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氖灯项目建设方案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95" w:history="1">
        <w:r>
          <w:rPr>
            <w:rFonts w:ascii="仿宋" w:eastAsia="仿宋" w:hAnsi="仿宋" w:cs="仿宋" w:hint="eastAsia"/>
            <w:lang w:eastAsia="zh-CN"/>
          </w:rPr>
          <w:t>前言</w:t>
        </w:r>
        <w:r>
          <w:tab/>
        </w:r>
        <w:r>
          <w:fldChar w:fldCharType="begin"/>
        </w:r>
        <w:r>
          <w:instrText xml:space="preserve"> PAGEREF _Toc29695 \h </w:instrText>
        </w:r>
        <w:r>
          <w:fldChar w:fldCharType="separate"/>
        </w:r>
        <w:r>
          <w:t>3</w:t>
        </w:r>
        <w:r>
          <w:fldChar w:fldCharType="end"/>
        </w:r>
      </w:hyperlink>
    </w:p>
    <w:p>
      <w:pPr>
        <w:pStyle w:val="TOC1"/>
        <w:tabs>
          <w:tab w:val="right" w:leader="dot" w:pos="8306"/>
        </w:tabs>
      </w:pPr>
      <w:hyperlink w:anchor="_Toc20650" w:history="1">
        <w:r>
          <w:rPr>
            <w:rFonts w:ascii="仿宋" w:eastAsia="仿宋" w:hAnsi="仿宋" w:cs="仿宋" w:hint="eastAsia"/>
            <w:lang w:eastAsia="zh-CN"/>
          </w:rPr>
          <w:t>一、资源开发及综合利用分析</w:t>
        </w:r>
        <w:r>
          <w:tab/>
        </w:r>
        <w:r>
          <w:fldChar w:fldCharType="begin"/>
        </w:r>
        <w:r>
          <w:instrText xml:space="preserve"> PAGEREF _Toc20650 \h </w:instrText>
        </w:r>
        <w:r>
          <w:fldChar w:fldCharType="separate"/>
        </w:r>
        <w:r>
          <w:t>3</w:t>
        </w:r>
        <w:r>
          <w:fldChar w:fldCharType="end"/>
        </w:r>
      </w:hyperlink>
    </w:p>
    <w:p>
      <w:pPr>
        <w:pStyle w:val="TOC2"/>
        <w:tabs>
          <w:tab w:val="right" w:leader="dot" w:pos="8306"/>
        </w:tabs>
      </w:pPr>
      <w:hyperlink w:anchor="_Toc7394" w:history="1">
        <w:r>
          <w:rPr>
            <w:rFonts w:ascii="仿宋" w:eastAsia="仿宋" w:hAnsi="仿宋" w:cs="仿宋" w:hint="eastAsia"/>
            <w:lang w:eastAsia="zh-CN"/>
          </w:rPr>
          <w:t>(一)、资源开发方案</w:t>
        </w:r>
        <w:r>
          <w:tab/>
        </w:r>
        <w:r>
          <w:fldChar w:fldCharType="begin"/>
        </w:r>
        <w:r>
          <w:instrText xml:space="preserve"> PAGEREF _Toc7394 \h </w:instrText>
        </w:r>
        <w:r>
          <w:fldChar w:fldCharType="separate"/>
        </w:r>
        <w:r>
          <w:t>3</w:t>
        </w:r>
        <w:r>
          <w:fldChar w:fldCharType="end"/>
        </w:r>
      </w:hyperlink>
    </w:p>
    <w:p>
      <w:pPr>
        <w:pStyle w:val="TOC2"/>
        <w:tabs>
          <w:tab w:val="right" w:leader="dot" w:pos="8306"/>
        </w:tabs>
      </w:pPr>
      <w:hyperlink w:anchor="_Toc25731" w:history="1">
        <w:r>
          <w:rPr>
            <w:rFonts w:ascii="仿宋" w:eastAsia="仿宋" w:hAnsi="仿宋" w:cs="仿宋" w:hint="eastAsia"/>
            <w:lang w:eastAsia="zh-CN"/>
          </w:rPr>
          <w:t>(二)、资源利用方案</w:t>
        </w:r>
        <w:r>
          <w:tab/>
        </w:r>
        <w:r>
          <w:fldChar w:fldCharType="begin"/>
        </w:r>
        <w:r>
          <w:instrText xml:space="preserve"> PAGEREF _Toc25731 \h </w:instrText>
        </w:r>
        <w:r>
          <w:fldChar w:fldCharType="separate"/>
        </w:r>
        <w:r>
          <w:t>4</w:t>
        </w:r>
        <w:r>
          <w:fldChar w:fldCharType="end"/>
        </w:r>
      </w:hyperlink>
    </w:p>
    <w:p>
      <w:pPr>
        <w:pStyle w:val="TOC2"/>
        <w:tabs>
          <w:tab w:val="right" w:leader="dot" w:pos="8306"/>
        </w:tabs>
      </w:pPr>
      <w:hyperlink w:anchor="_Toc20470" w:history="1">
        <w:r>
          <w:rPr>
            <w:rFonts w:ascii="仿宋" w:eastAsia="仿宋" w:hAnsi="仿宋" w:cs="仿宋" w:hint="eastAsia"/>
            <w:lang w:eastAsia="zh-CN"/>
          </w:rPr>
          <w:t>(三)、资源节约措施</w:t>
        </w:r>
        <w:r>
          <w:tab/>
        </w:r>
        <w:r>
          <w:fldChar w:fldCharType="begin"/>
        </w:r>
        <w:r>
          <w:instrText xml:space="preserve"> PAGEREF _Toc20470 \h </w:instrText>
        </w:r>
        <w:r>
          <w:fldChar w:fldCharType="separate"/>
        </w:r>
        <w:r>
          <w:t>5</w:t>
        </w:r>
        <w:r>
          <w:fldChar w:fldCharType="end"/>
        </w:r>
      </w:hyperlink>
    </w:p>
    <w:p>
      <w:pPr>
        <w:pStyle w:val="TOC1"/>
        <w:tabs>
          <w:tab w:val="right" w:leader="dot" w:pos="8306"/>
        </w:tabs>
      </w:pPr>
      <w:hyperlink w:anchor="_Toc12550" w:history="1">
        <w:r>
          <w:rPr>
            <w:rFonts w:ascii="仿宋" w:eastAsia="仿宋" w:hAnsi="仿宋" w:cs="仿宋" w:hint="eastAsia"/>
            <w:lang w:eastAsia="zh-CN"/>
          </w:rPr>
          <w:t>二、氖灯项目概论</w:t>
        </w:r>
        <w:r>
          <w:tab/>
        </w:r>
        <w:r>
          <w:fldChar w:fldCharType="begin"/>
        </w:r>
        <w:r>
          <w:instrText xml:space="preserve"> PAGEREF _Toc12550 \h </w:instrText>
        </w:r>
        <w:r>
          <w:fldChar w:fldCharType="separate"/>
        </w:r>
        <w:r>
          <w:t>6</w:t>
        </w:r>
        <w:r>
          <w:fldChar w:fldCharType="end"/>
        </w:r>
      </w:hyperlink>
    </w:p>
    <w:p>
      <w:pPr>
        <w:pStyle w:val="TOC2"/>
        <w:tabs>
          <w:tab w:val="right" w:leader="dot" w:pos="8306"/>
        </w:tabs>
      </w:pPr>
      <w:hyperlink w:anchor="_Toc9294" w:history="1">
        <w:r>
          <w:rPr>
            <w:rFonts w:ascii="仿宋" w:eastAsia="仿宋" w:hAnsi="仿宋" w:cs="仿宋" w:hint="eastAsia"/>
            <w:lang w:eastAsia="zh-CN"/>
          </w:rPr>
          <w:t>(一)、项目申报单位概况</w:t>
        </w:r>
        <w:r>
          <w:tab/>
        </w:r>
        <w:r>
          <w:fldChar w:fldCharType="begin"/>
        </w:r>
        <w:r>
          <w:instrText xml:space="preserve"> PAGEREF _Toc9294 \h </w:instrText>
        </w:r>
        <w:r>
          <w:fldChar w:fldCharType="separate"/>
        </w:r>
        <w:r>
          <w:t>6</w:t>
        </w:r>
        <w:r>
          <w:fldChar w:fldCharType="end"/>
        </w:r>
      </w:hyperlink>
    </w:p>
    <w:p>
      <w:pPr>
        <w:pStyle w:val="TOC2"/>
        <w:tabs>
          <w:tab w:val="right" w:leader="dot" w:pos="8306"/>
        </w:tabs>
      </w:pPr>
      <w:hyperlink w:anchor="_Toc17664" w:history="1">
        <w:r>
          <w:rPr>
            <w:rFonts w:ascii="仿宋" w:eastAsia="仿宋" w:hAnsi="仿宋" w:cs="仿宋" w:hint="eastAsia"/>
            <w:lang w:eastAsia="zh-CN"/>
          </w:rPr>
          <w:t>(二)、项目概况</w:t>
        </w:r>
        <w:r>
          <w:tab/>
        </w:r>
        <w:r>
          <w:fldChar w:fldCharType="begin"/>
        </w:r>
        <w:r>
          <w:instrText xml:space="preserve"> PAGEREF _Toc17664 \h </w:instrText>
        </w:r>
        <w:r>
          <w:fldChar w:fldCharType="separate"/>
        </w:r>
        <w:r>
          <w:t>7</w:t>
        </w:r>
        <w:r>
          <w:fldChar w:fldCharType="end"/>
        </w:r>
      </w:hyperlink>
    </w:p>
    <w:p>
      <w:pPr>
        <w:pStyle w:val="TOC1"/>
        <w:tabs>
          <w:tab w:val="right" w:leader="dot" w:pos="8306"/>
        </w:tabs>
      </w:pPr>
      <w:hyperlink w:anchor="_Toc31096" w:history="1">
        <w:r>
          <w:rPr>
            <w:rFonts w:ascii="仿宋" w:eastAsia="仿宋" w:hAnsi="仿宋" w:cs="仿宋" w:hint="eastAsia"/>
            <w:lang w:eastAsia="zh-CN"/>
          </w:rPr>
          <w:t>三、项目选址研究</w:t>
        </w:r>
        <w:r>
          <w:tab/>
        </w:r>
        <w:r>
          <w:fldChar w:fldCharType="begin"/>
        </w:r>
        <w:r>
          <w:instrText xml:space="preserve"> PAGEREF _Toc31096 \h </w:instrText>
        </w:r>
        <w:r>
          <w:fldChar w:fldCharType="separate"/>
        </w:r>
        <w:r>
          <w:t>10</w:t>
        </w:r>
        <w:r>
          <w:fldChar w:fldCharType="end"/>
        </w:r>
      </w:hyperlink>
    </w:p>
    <w:p>
      <w:pPr>
        <w:pStyle w:val="TOC2"/>
        <w:tabs>
          <w:tab w:val="right" w:leader="dot" w:pos="8306"/>
        </w:tabs>
      </w:pPr>
      <w:hyperlink w:anchor="_Toc17883" w:history="1">
        <w:r>
          <w:rPr>
            <w:rFonts w:ascii="仿宋" w:eastAsia="仿宋" w:hAnsi="仿宋" w:cs="仿宋" w:hint="eastAsia"/>
            <w:lang w:eastAsia="zh-CN"/>
          </w:rPr>
          <w:t>(一)、项目选址原则</w:t>
        </w:r>
        <w:r>
          <w:tab/>
        </w:r>
        <w:r>
          <w:fldChar w:fldCharType="begin"/>
        </w:r>
        <w:r>
          <w:instrText xml:space="preserve"> PAGEREF _Toc17883 \h </w:instrText>
        </w:r>
        <w:r>
          <w:fldChar w:fldCharType="separate"/>
        </w:r>
        <w:r>
          <w:t>10</w:t>
        </w:r>
        <w:r>
          <w:fldChar w:fldCharType="end"/>
        </w:r>
      </w:hyperlink>
    </w:p>
    <w:p>
      <w:pPr>
        <w:pStyle w:val="TOC2"/>
        <w:tabs>
          <w:tab w:val="right" w:leader="dot" w:pos="8306"/>
        </w:tabs>
      </w:pPr>
      <w:hyperlink w:anchor="_Toc23299" w:history="1">
        <w:r>
          <w:rPr>
            <w:rFonts w:ascii="仿宋" w:eastAsia="仿宋" w:hAnsi="仿宋" w:cs="仿宋" w:hint="eastAsia"/>
            <w:lang w:eastAsia="zh-CN"/>
          </w:rPr>
          <w:t>(二)、项目选址</w:t>
        </w:r>
        <w:r>
          <w:tab/>
        </w:r>
        <w:r>
          <w:fldChar w:fldCharType="begin"/>
        </w:r>
        <w:r>
          <w:instrText xml:space="preserve"> PAGEREF _Toc23299 \h </w:instrText>
        </w:r>
        <w:r>
          <w:fldChar w:fldCharType="separate"/>
        </w:r>
        <w:r>
          <w:t>14</w:t>
        </w:r>
        <w:r>
          <w:fldChar w:fldCharType="end"/>
        </w:r>
      </w:hyperlink>
    </w:p>
    <w:p>
      <w:pPr>
        <w:pStyle w:val="TOC2"/>
        <w:tabs>
          <w:tab w:val="right" w:leader="dot" w:pos="8306"/>
        </w:tabs>
      </w:pPr>
      <w:hyperlink w:anchor="_Toc17798" w:history="1">
        <w:r>
          <w:rPr>
            <w:rFonts w:ascii="仿宋" w:eastAsia="仿宋" w:hAnsi="仿宋" w:cs="仿宋" w:hint="eastAsia"/>
            <w:lang w:eastAsia="zh-CN"/>
          </w:rPr>
          <w:t>(三)、建设条件分析</w:t>
        </w:r>
        <w:r>
          <w:tab/>
        </w:r>
        <w:r>
          <w:fldChar w:fldCharType="begin"/>
        </w:r>
        <w:r>
          <w:instrText xml:space="preserve"> PAGEREF _Toc17798 \h </w:instrText>
        </w:r>
        <w:r>
          <w:fldChar w:fldCharType="separate"/>
        </w:r>
        <w:r>
          <w:t>16</w:t>
        </w:r>
        <w:r>
          <w:fldChar w:fldCharType="end"/>
        </w:r>
      </w:hyperlink>
    </w:p>
    <w:p>
      <w:pPr>
        <w:pStyle w:val="TOC2"/>
        <w:tabs>
          <w:tab w:val="right" w:leader="dot" w:pos="8306"/>
        </w:tabs>
      </w:pPr>
      <w:hyperlink w:anchor="_Toc32059" w:history="1">
        <w:r>
          <w:rPr>
            <w:rFonts w:ascii="仿宋" w:eastAsia="仿宋" w:hAnsi="仿宋" w:cs="仿宋" w:hint="eastAsia"/>
            <w:lang w:eastAsia="zh-CN"/>
          </w:rPr>
          <w:t>(四)、用地控制指标</w:t>
        </w:r>
        <w:r>
          <w:tab/>
        </w:r>
        <w:r>
          <w:fldChar w:fldCharType="begin"/>
        </w:r>
        <w:r>
          <w:instrText xml:space="preserve"> PAGEREF _Toc32059 \h </w:instrText>
        </w:r>
        <w:r>
          <w:fldChar w:fldCharType="separate"/>
        </w:r>
        <w:r>
          <w:t>17</w:t>
        </w:r>
        <w:r>
          <w:fldChar w:fldCharType="end"/>
        </w:r>
      </w:hyperlink>
    </w:p>
    <w:p>
      <w:pPr>
        <w:pStyle w:val="TOC2"/>
        <w:tabs>
          <w:tab w:val="right" w:leader="dot" w:pos="8306"/>
        </w:tabs>
      </w:pPr>
      <w:hyperlink w:anchor="_Toc20690" w:history="1">
        <w:r>
          <w:rPr>
            <w:rFonts w:ascii="仿宋" w:eastAsia="仿宋" w:hAnsi="仿宋" w:cs="仿宋" w:hint="eastAsia"/>
            <w:lang w:eastAsia="zh-CN"/>
          </w:rPr>
          <w:t>(五)、地总体要求</w:t>
        </w:r>
        <w:r>
          <w:tab/>
        </w:r>
        <w:r>
          <w:fldChar w:fldCharType="begin"/>
        </w:r>
        <w:r>
          <w:instrText xml:space="preserve"> PAGEREF _Toc20690 \h </w:instrText>
        </w:r>
        <w:r>
          <w:fldChar w:fldCharType="separate"/>
        </w:r>
        <w:r>
          <w:t>18</w:t>
        </w:r>
        <w:r>
          <w:fldChar w:fldCharType="end"/>
        </w:r>
      </w:hyperlink>
    </w:p>
    <w:p>
      <w:pPr>
        <w:pStyle w:val="TOC2"/>
        <w:tabs>
          <w:tab w:val="right" w:leader="dot" w:pos="8306"/>
        </w:tabs>
      </w:pPr>
      <w:hyperlink w:anchor="_Toc1173" w:history="1">
        <w:r>
          <w:rPr>
            <w:rFonts w:ascii="仿宋" w:eastAsia="仿宋" w:hAnsi="仿宋" w:cs="仿宋" w:hint="eastAsia"/>
            <w:lang w:eastAsia="zh-CN"/>
          </w:rPr>
          <w:t>(六)、节约用地措施</w:t>
        </w:r>
        <w:r>
          <w:tab/>
        </w:r>
        <w:r>
          <w:fldChar w:fldCharType="begin"/>
        </w:r>
        <w:r>
          <w:instrText xml:space="preserve"> PAGEREF _Toc1173 \h </w:instrText>
        </w:r>
        <w:r>
          <w:fldChar w:fldCharType="separate"/>
        </w:r>
        <w:r>
          <w:t>20</w:t>
        </w:r>
        <w:r>
          <w:fldChar w:fldCharType="end"/>
        </w:r>
      </w:hyperlink>
    </w:p>
    <w:p>
      <w:pPr>
        <w:pStyle w:val="TOC2"/>
        <w:tabs>
          <w:tab w:val="right" w:leader="dot" w:pos="8306"/>
        </w:tabs>
      </w:pPr>
      <w:hyperlink w:anchor="_Toc16804" w:history="1">
        <w:r>
          <w:rPr>
            <w:rFonts w:ascii="仿宋" w:eastAsia="仿宋" w:hAnsi="仿宋" w:cs="仿宋" w:hint="eastAsia"/>
            <w:lang w:eastAsia="zh-CN"/>
          </w:rPr>
          <w:t>(七)、选址综合评价</w:t>
        </w:r>
        <w:r>
          <w:tab/>
        </w:r>
        <w:r>
          <w:fldChar w:fldCharType="begin"/>
        </w:r>
        <w:r>
          <w:instrText xml:space="preserve"> PAGEREF _Toc16804 \h </w:instrText>
        </w:r>
        <w:r>
          <w:fldChar w:fldCharType="separate"/>
        </w:r>
        <w:r>
          <w:t>21</w:t>
        </w:r>
        <w:r>
          <w:fldChar w:fldCharType="end"/>
        </w:r>
      </w:hyperlink>
    </w:p>
    <w:p>
      <w:pPr>
        <w:pStyle w:val="TOC1"/>
        <w:tabs>
          <w:tab w:val="right" w:leader="dot" w:pos="8306"/>
        </w:tabs>
      </w:pPr>
      <w:hyperlink w:anchor="_Toc5537" w:history="1">
        <w:r>
          <w:rPr>
            <w:rFonts w:ascii="仿宋" w:eastAsia="仿宋" w:hAnsi="仿宋" w:cs="仿宋" w:hint="eastAsia"/>
            <w:lang w:eastAsia="zh-CN"/>
          </w:rPr>
          <w:t>四、经济影响分析</w:t>
        </w:r>
        <w:r>
          <w:tab/>
        </w:r>
        <w:r>
          <w:fldChar w:fldCharType="begin"/>
        </w:r>
        <w:r>
          <w:instrText xml:space="preserve"> PAGEREF _Toc5537 \h </w:instrText>
        </w:r>
        <w:r>
          <w:fldChar w:fldCharType="separate"/>
        </w:r>
        <w:r>
          <w:t>22</w:t>
        </w:r>
        <w:r>
          <w:fldChar w:fldCharType="end"/>
        </w:r>
      </w:hyperlink>
    </w:p>
    <w:p>
      <w:pPr>
        <w:pStyle w:val="TOC2"/>
        <w:tabs>
          <w:tab w:val="right" w:leader="dot" w:pos="8306"/>
        </w:tabs>
      </w:pPr>
      <w:hyperlink w:anchor="_Toc31645" w:history="1">
        <w:r>
          <w:rPr>
            <w:rFonts w:ascii="仿宋" w:eastAsia="仿宋" w:hAnsi="仿宋" w:cs="仿宋" w:hint="eastAsia"/>
            <w:lang w:eastAsia="zh-CN"/>
          </w:rPr>
          <w:t>(一)、经济费用效益或费用效果分析</w:t>
        </w:r>
        <w:r>
          <w:tab/>
        </w:r>
        <w:r>
          <w:fldChar w:fldCharType="begin"/>
        </w:r>
        <w:r>
          <w:instrText xml:space="preserve"> PAGEREF _Toc31645 \h </w:instrText>
        </w:r>
        <w:r>
          <w:fldChar w:fldCharType="separate"/>
        </w:r>
        <w:r>
          <w:t>22</w:t>
        </w:r>
        <w:r>
          <w:fldChar w:fldCharType="end"/>
        </w:r>
      </w:hyperlink>
    </w:p>
    <w:p>
      <w:pPr>
        <w:pStyle w:val="TOC2"/>
        <w:tabs>
          <w:tab w:val="right" w:leader="dot" w:pos="8306"/>
        </w:tabs>
      </w:pPr>
      <w:hyperlink w:anchor="_Toc22916" w:history="1">
        <w:r>
          <w:rPr>
            <w:rFonts w:ascii="仿宋" w:eastAsia="仿宋" w:hAnsi="仿宋" w:cs="仿宋" w:hint="eastAsia"/>
            <w:lang w:eastAsia="zh-CN"/>
          </w:rPr>
          <w:t>(二)、行业影响分析</w:t>
        </w:r>
        <w:r>
          <w:tab/>
        </w:r>
        <w:r>
          <w:fldChar w:fldCharType="begin"/>
        </w:r>
        <w:r>
          <w:instrText xml:space="preserve"> PAGEREF _Toc22916 \h </w:instrText>
        </w:r>
        <w:r>
          <w:fldChar w:fldCharType="separate"/>
        </w:r>
        <w:r>
          <w:t>24</w:t>
        </w:r>
        <w:r>
          <w:fldChar w:fldCharType="end"/>
        </w:r>
      </w:hyperlink>
    </w:p>
    <w:p>
      <w:pPr>
        <w:pStyle w:val="TOC2"/>
        <w:tabs>
          <w:tab w:val="right" w:leader="dot" w:pos="8306"/>
        </w:tabs>
      </w:pPr>
      <w:hyperlink w:anchor="_Toc12077" w:history="1">
        <w:r>
          <w:rPr>
            <w:rFonts w:ascii="仿宋" w:eastAsia="仿宋" w:hAnsi="仿宋" w:cs="仿宋" w:hint="eastAsia"/>
            <w:lang w:eastAsia="zh-CN"/>
          </w:rPr>
          <w:t>(三)、区域经济影响分析</w:t>
        </w:r>
        <w:r>
          <w:tab/>
        </w:r>
        <w:r>
          <w:fldChar w:fldCharType="begin"/>
        </w:r>
        <w:r>
          <w:instrText xml:space="preserve"> PAGEREF _Toc12077 \h </w:instrText>
        </w:r>
        <w:r>
          <w:fldChar w:fldCharType="separate"/>
        </w:r>
        <w:r>
          <w:t>26</w:t>
        </w:r>
        <w:r>
          <w:fldChar w:fldCharType="end"/>
        </w:r>
      </w:hyperlink>
    </w:p>
    <w:p>
      <w:pPr>
        <w:pStyle w:val="TOC2"/>
        <w:tabs>
          <w:tab w:val="right" w:leader="dot" w:pos="8306"/>
        </w:tabs>
      </w:pPr>
      <w:hyperlink w:anchor="_Toc17221" w:history="1">
        <w:r>
          <w:rPr>
            <w:rFonts w:ascii="仿宋" w:eastAsia="仿宋" w:hAnsi="仿宋" w:cs="仿宋" w:hint="eastAsia"/>
            <w:lang w:eastAsia="zh-CN"/>
          </w:rPr>
          <w:t>(四)、宏观经济影响分析</w:t>
        </w:r>
        <w:r>
          <w:tab/>
        </w:r>
        <w:r>
          <w:fldChar w:fldCharType="begin"/>
        </w:r>
        <w:r>
          <w:instrText xml:space="preserve"> PAGEREF _Toc17221 \h </w:instrText>
        </w:r>
        <w:r>
          <w:fldChar w:fldCharType="separate"/>
        </w:r>
        <w:r>
          <w:t>27</w:t>
        </w:r>
        <w:r>
          <w:fldChar w:fldCharType="end"/>
        </w:r>
      </w:hyperlink>
    </w:p>
    <w:p>
      <w:pPr>
        <w:pStyle w:val="TOC1"/>
        <w:tabs>
          <w:tab w:val="right" w:leader="dot" w:pos="8306"/>
        </w:tabs>
      </w:pPr>
      <w:hyperlink w:anchor="_Toc24117" w:history="1">
        <w:r>
          <w:rPr>
            <w:rFonts w:ascii="仿宋" w:eastAsia="仿宋" w:hAnsi="仿宋" w:cs="仿宋" w:hint="eastAsia"/>
            <w:lang w:eastAsia="zh-CN"/>
          </w:rPr>
          <w:t>五、社会影响分析</w:t>
        </w:r>
        <w:r>
          <w:tab/>
        </w:r>
        <w:r>
          <w:fldChar w:fldCharType="begin"/>
        </w:r>
        <w:r>
          <w:instrText xml:space="preserve"> PAGEREF _Toc24117 \h </w:instrText>
        </w:r>
        <w:r>
          <w:fldChar w:fldCharType="separate"/>
        </w:r>
        <w:r>
          <w:t>28</w:t>
        </w:r>
        <w:r>
          <w:fldChar w:fldCharType="end"/>
        </w:r>
      </w:hyperlink>
    </w:p>
    <w:p>
      <w:pPr>
        <w:pStyle w:val="TOC2"/>
        <w:tabs>
          <w:tab w:val="right" w:leader="dot" w:pos="8306"/>
        </w:tabs>
      </w:pPr>
      <w:hyperlink w:anchor="_Toc1134" w:history="1">
        <w:r>
          <w:rPr>
            <w:rFonts w:ascii="仿宋" w:eastAsia="仿宋" w:hAnsi="仿宋" w:cs="仿宋" w:hint="eastAsia"/>
            <w:lang w:eastAsia="zh-CN"/>
          </w:rPr>
          <w:t>(一)、社会影响效果分析</w:t>
        </w:r>
        <w:r>
          <w:tab/>
        </w:r>
        <w:r>
          <w:fldChar w:fldCharType="begin"/>
        </w:r>
        <w:r>
          <w:instrText xml:space="preserve"> PAGEREF _Toc1134 \h </w:instrText>
        </w:r>
        <w:r>
          <w:fldChar w:fldCharType="separate"/>
        </w:r>
        <w:r>
          <w:t>28</w:t>
        </w:r>
        <w:r>
          <w:fldChar w:fldCharType="end"/>
        </w:r>
      </w:hyperlink>
    </w:p>
    <w:p>
      <w:pPr>
        <w:pStyle w:val="TOC2"/>
        <w:tabs>
          <w:tab w:val="right" w:leader="dot" w:pos="8306"/>
        </w:tabs>
      </w:pPr>
      <w:hyperlink w:anchor="_Toc30359" w:history="1">
        <w:r>
          <w:rPr>
            <w:rFonts w:ascii="仿宋" w:eastAsia="仿宋" w:hAnsi="仿宋" w:cs="仿宋" w:hint="eastAsia"/>
            <w:lang w:eastAsia="zh-CN"/>
          </w:rPr>
          <w:t>(二)、社会适应性分析</w:t>
        </w:r>
        <w:r>
          <w:tab/>
        </w:r>
        <w:r>
          <w:fldChar w:fldCharType="begin"/>
        </w:r>
        <w:r>
          <w:instrText xml:space="preserve"> PAGEREF _Toc30359 \h </w:instrText>
        </w:r>
        <w:r>
          <w:fldChar w:fldCharType="separate"/>
        </w:r>
        <w:r>
          <w:t>31</w:t>
        </w:r>
        <w:r>
          <w:fldChar w:fldCharType="end"/>
        </w:r>
      </w:hyperlink>
    </w:p>
    <w:p>
      <w:pPr>
        <w:pStyle w:val="TOC2"/>
        <w:tabs>
          <w:tab w:val="right" w:leader="dot" w:pos="8306"/>
        </w:tabs>
      </w:pPr>
      <w:hyperlink w:anchor="_Toc21459" w:history="1">
        <w:r>
          <w:rPr>
            <w:rFonts w:ascii="仿宋" w:eastAsia="仿宋" w:hAnsi="仿宋" w:cs="仿宋" w:hint="eastAsia"/>
            <w:lang w:eastAsia="zh-CN"/>
          </w:rPr>
          <w:t>(三)、社会风险及对策分析</w:t>
        </w:r>
        <w:r>
          <w:tab/>
        </w:r>
        <w:r>
          <w:fldChar w:fldCharType="begin"/>
        </w:r>
        <w:r>
          <w:instrText xml:space="preserve"> PAGEREF _Toc21459 \h </w:instrText>
        </w:r>
        <w:r>
          <w:fldChar w:fldCharType="separate"/>
        </w:r>
        <w:r>
          <w:t>32</w:t>
        </w:r>
        <w:r>
          <w:fldChar w:fldCharType="end"/>
        </w:r>
      </w:hyperlink>
    </w:p>
    <w:p>
      <w:pPr>
        <w:pStyle w:val="TOC1"/>
        <w:tabs>
          <w:tab w:val="right" w:leader="dot" w:pos="8306"/>
        </w:tabs>
      </w:pPr>
      <w:hyperlink w:anchor="_Toc14950" w:history="1">
        <w:r>
          <w:rPr>
            <w:rFonts w:ascii="仿宋" w:eastAsia="仿宋" w:hAnsi="仿宋" w:cs="仿宋" w:hint="eastAsia"/>
            <w:lang w:eastAsia="zh-CN"/>
          </w:rPr>
          <w:t>六、项目监理与质量保证</w:t>
        </w:r>
        <w:r>
          <w:tab/>
        </w:r>
        <w:r>
          <w:fldChar w:fldCharType="begin"/>
        </w:r>
        <w:r>
          <w:instrText xml:space="preserve"> PAGEREF _Toc14950 \h </w:instrText>
        </w:r>
        <w:r>
          <w:fldChar w:fldCharType="separate"/>
        </w:r>
        <w:r>
          <w:t>36</w:t>
        </w:r>
        <w:r>
          <w:fldChar w:fldCharType="end"/>
        </w:r>
      </w:hyperlink>
    </w:p>
    <w:p>
      <w:pPr>
        <w:pStyle w:val="TOC2"/>
        <w:tabs>
          <w:tab w:val="right" w:leader="dot" w:pos="8306"/>
        </w:tabs>
      </w:pPr>
      <w:hyperlink w:anchor="_Toc32642" w:history="1">
        <w:r>
          <w:rPr>
            <w:rFonts w:ascii="仿宋" w:eastAsia="仿宋" w:hAnsi="仿宋" w:cs="仿宋" w:hint="eastAsia"/>
            <w:lang w:eastAsia="zh-CN"/>
          </w:rPr>
          <w:t>(一)、监理体系构建</w:t>
        </w:r>
        <w:r>
          <w:tab/>
        </w:r>
        <w:r>
          <w:fldChar w:fldCharType="begin"/>
        </w:r>
        <w:r>
          <w:instrText xml:space="preserve"> PAGEREF _Toc32642 \h </w:instrText>
        </w:r>
        <w:r>
          <w:fldChar w:fldCharType="separate"/>
        </w:r>
        <w:r>
          <w:t>36</w:t>
        </w:r>
        <w:r>
          <w:fldChar w:fldCharType="end"/>
        </w:r>
      </w:hyperlink>
    </w:p>
    <w:p>
      <w:pPr>
        <w:pStyle w:val="TOC2"/>
        <w:tabs>
          <w:tab w:val="right" w:leader="dot" w:pos="8306"/>
        </w:tabs>
      </w:pPr>
      <w:hyperlink w:anchor="_Toc10913" w:history="1">
        <w:r>
          <w:rPr>
            <w:rFonts w:ascii="仿宋" w:eastAsia="仿宋" w:hAnsi="仿宋" w:cs="仿宋" w:hint="eastAsia"/>
            <w:lang w:eastAsia="zh-CN"/>
          </w:rPr>
          <w:t>(二)、质量保证体系实施</w:t>
        </w:r>
        <w:r>
          <w:tab/>
        </w:r>
        <w:r>
          <w:fldChar w:fldCharType="begin"/>
        </w:r>
        <w:r>
          <w:instrText xml:space="preserve"> PAGEREF _Toc10913 \h </w:instrText>
        </w:r>
        <w:r>
          <w:fldChar w:fldCharType="separate"/>
        </w:r>
        <w:r>
          <w:t>36</w:t>
        </w:r>
        <w:r>
          <w:fldChar w:fldCharType="end"/>
        </w:r>
      </w:hyperlink>
    </w:p>
    <w:p>
      <w:pPr>
        <w:pStyle w:val="TOC2"/>
        <w:tabs>
          <w:tab w:val="right" w:leader="dot" w:pos="8306"/>
        </w:tabs>
      </w:pPr>
      <w:hyperlink w:anchor="_Toc19230" w:history="1">
        <w:r>
          <w:rPr>
            <w:rFonts w:ascii="仿宋" w:eastAsia="仿宋" w:hAnsi="仿宋" w:cs="仿宋" w:hint="eastAsia"/>
            <w:lang w:eastAsia="zh-CN"/>
          </w:rPr>
          <w:t>(三)、监理与质量控制流程</w:t>
        </w:r>
        <w:r>
          <w:tab/>
        </w:r>
        <w:r>
          <w:fldChar w:fldCharType="begin"/>
        </w:r>
        <w:r>
          <w:instrText xml:space="preserve"> PAGEREF _Toc19230 \h </w:instrText>
        </w:r>
        <w:r>
          <w:fldChar w:fldCharType="separate"/>
        </w:r>
        <w:r>
          <w:t>37</w:t>
        </w:r>
        <w:r>
          <w:fldChar w:fldCharType="end"/>
        </w:r>
      </w:hyperlink>
    </w:p>
    <w:p>
      <w:pPr>
        <w:pStyle w:val="TOC1"/>
        <w:tabs>
          <w:tab w:val="right" w:leader="dot" w:pos="8306"/>
        </w:tabs>
      </w:pPr>
      <w:hyperlink w:anchor="_Toc4238" w:history="1">
        <w:r>
          <w:rPr>
            <w:rFonts w:ascii="仿宋" w:eastAsia="仿宋" w:hAnsi="仿宋" w:cs="仿宋" w:hint="eastAsia"/>
            <w:lang w:eastAsia="zh-CN"/>
          </w:rPr>
          <w:t>七、项目实施与管理方案</w:t>
        </w:r>
        <w:r>
          <w:tab/>
        </w:r>
        <w:r>
          <w:fldChar w:fldCharType="begin"/>
        </w:r>
        <w:r>
          <w:instrText xml:space="preserve"> PAGEREF _Toc4238 \h </w:instrText>
        </w:r>
        <w:r>
          <w:fldChar w:fldCharType="separate"/>
        </w:r>
        <w:r>
          <w:t>38</w:t>
        </w:r>
        <w:r>
          <w:fldChar w:fldCharType="end"/>
        </w:r>
      </w:hyperlink>
    </w:p>
    <w:p>
      <w:pPr>
        <w:pStyle w:val="TOC2"/>
        <w:tabs>
          <w:tab w:val="right" w:leader="dot" w:pos="8306"/>
        </w:tabs>
      </w:pPr>
      <w:hyperlink w:anchor="_Toc26168" w:history="1">
        <w:r>
          <w:rPr>
            <w:rFonts w:ascii="仿宋" w:eastAsia="仿宋" w:hAnsi="仿宋" w:cs="仿宋" w:hint="eastAsia"/>
            <w:lang w:eastAsia="zh-CN"/>
          </w:rPr>
          <w:t>(一)、项目实施计划</w:t>
        </w:r>
        <w:r>
          <w:tab/>
        </w:r>
        <w:r>
          <w:fldChar w:fldCharType="begin"/>
        </w:r>
        <w:r>
          <w:instrText xml:space="preserve"> PAGEREF _Toc26168 \h </w:instrText>
        </w:r>
        <w:r>
          <w:fldChar w:fldCharType="separate"/>
        </w:r>
        <w:r>
          <w:t>38</w:t>
        </w:r>
        <w:r>
          <w:fldChar w:fldCharType="end"/>
        </w:r>
      </w:hyperlink>
    </w:p>
    <w:p>
      <w:pPr>
        <w:pStyle w:val="TOC2"/>
        <w:tabs>
          <w:tab w:val="right" w:leader="dot" w:pos="8306"/>
        </w:tabs>
      </w:pPr>
      <w:hyperlink w:anchor="_Toc25400" w:history="1">
        <w:r>
          <w:rPr>
            <w:rFonts w:ascii="仿宋" w:eastAsia="仿宋" w:hAnsi="仿宋" w:cs="仿宋" w:hint="eastAsia"/>
            <w:lang w:eastAsia="zh-CN"/>
          </w:rPr>
          <w:t>(二)、项目组织机构与职责</w:t>
        </w:r>
        <w:r>
          <w:tab/>
        </w:r>
        <w:r>
          <w:fldChar w:fldCharType="begin"/>
        </w:r>
        <w:r>
          <w:instrText xml:space="preserve"> PAGEREF _Toc25400 \h </w:instrText>
        </w:r>
        <w:r>
          <w:fldChar w:fldCharType="separate"/>
        </w:r>
        <w:r>
          <w:t>39</w:t>
        </w:r>
        <w:r>
          <w:fldChar w:fldCharType="end"/>
        </w:r>
      </w:hyperlink>
    </w:p>
    <w:p>
      <w:pPr>
        <w:pStyle w:val="TOC2"/>
        <w:tabs>
          <w:tab w:val="right" w:leader="dot" w:pos="8306"/>
        </w:tabs>
      </w:pPr>
      <w:hyperlink w:anchor="_Toc25196" w:history="1">
        <w:r>
          <w:rPr>
            <w:rFonts w:ascii="仿宋" w:eastAsia="仿宋" w:hAnsi="仿宋" w:cs="仿宋" w:hint="eastAsia"/>
            <w:lang w:eastAsia="zh-CN"/>
          </w:rPr>
          <w:t>(三)、项目管理与监控体系</w:t>
        </w:r>
        <w:r>
          <w:tab/>
        </w:r>
        <w:r>
          <w:fldChar w:fldCharType="begin"/>
        </w:r>
        <w:r>
          <w:instrText xml:space="preserve"> PAGEREF _Toc25196 \h </w:instrText>
        </w:r>
        <w:r>
          <w:fldChar w:fldCharType="separate"/>
        </w:r>
        <w:r>
          <w:t>42</w:t>
        </w:r>
        <w:r>
          <w:fldChar w:fldCharType="end"/>
        </w:r>
      </w:hyperlink>
    </w:p>
    <w:p>
      <w:pPr>
        <w:pStyle w:val="TOC1"/>
        <w:tabs>
          <w:tab w:val="right" w:leader="dot" w:pos="8306"/>
        </w:tabs>
      </w:pPr>
      <w:hyperlink w:anchor="_Toc29090" w:history="1">
        <w:r>
          <w:rPr>
            <w:rFonts w:ascii="仿宋" w:eastAsia="仿宋" w:hAnsi="仿宋" w:cs="仿宋" w:hint="eastAsia"/>
            <w:lang w:eastAsia="zh-CN"/>
          </w:rPr>
          <w:t>八、环境保护与治理方案</w:t>
        </w:r>
        <w:r>
          <w:tab/>
        </w:r>
        <w:r>
          <w:fldChar w:fldCharType="begin"/>
        </w:r>
        <w:r>
          <w:instrText xml:space="preserve"> PAGEREF _Toc29090 \h </w:instrText>
        </w:r>
        <w:r>
          <w:fldChar w:fldCharType="separate"/>
        </w:r>
        <w:r>
          <w:t>43</w:t>
        </w:r>
        <w:r>
          <w:fldChar w:fldCharType="end"/>
        </w:r>
      </w:hyperlink>
    </w:p>
    <w:p>
      <w:pPr>
        <w:pStyle w:val="TOC2"/>
        <w:tabs>
          <w:tab w:val="right" w:leader="dot" w:pos="8306"/>
        </w:tabs>
      </w:pPr>
      <w:hyperlink w:anchor="_Toc3903" w:history="1">
        <w:r>
          <w:rPr>
            <w:rFonts w:ascii="仿宋" w:eastAsia="仿宋" w:hAnsi="仿宋" w:cs="仿宋" w:hint="eastAsia"/>
            <w:lang w:eastAsia="zh-CN"/>
          </w:rPr>
          <w:t>(一)、项目环境影响评估</w:t>
        </w:r>
        <w:r>
          <w:tab/>
        </w:r>
        <w:r>
          <w:fldChar w:fldCharType="begin"/>
        </w:r>
        <w:r>
          <w:instrText xml:space="preserve"> PAGEREF _Toc3903 \h </w:instrText>
        </w:r>
        <w:r>
          <w:fldChar w:fldCharType="separate"/>
        </w:r>
        <w:r>
          <w:t>43</w:t>
        </w:r>
        <w:r>
          <w:fldChar w:fldCharType="end"/>
        </w:r>
      </w:hyperlink>
    </w:p>
    <w:p>
      <w:pPr>
        <w:pStyle w:val="TOC2"/>
        <w:tabs>
          <w:tab w:val="right" w:leader="dot" w:pos="8306"/>
        </w:tabs>
      </w:pPr>
      <w:hyperlink w:anchor="_Toc16284" w:history="1">
        <w:r>
          <w:rPr>
            <w:rFonts w:ascii="仿宋" w:eastAsia="仿宋" w:hAnsi="仿宋" w:cs="仿宋" w:hint="eastAsia"/>
            <w:lang w:eastAsia="zh-CN"/>
          </w:rPr>
          <w:t>(二)、环境保护措施与治理方案</w:t>
        </w:r>
        <w:r>
          <w:tab/>
        </w:r>
        <w:r>
          <w:fldChar w:fldCharType="begin"/>
        </w:r>
        <w:r>
          <w:instrText xml:space="preserve"> PAGEREF _Toc16284 \h </w:instrText>
        </w:r>
        <w:r>
          <w:fldChar w:fldCharType="separate"/>
        </w:r>
        <w:r>
          <w:t>44</w:t>
        </w:r>
        <w:r>
          <w:fldChar w:fldCharType="end"/>
        </w:r>
      </w:hyperlink>
    </w:p>
    <w:p>
      <w:pPr>
        <w:pStyle w:val="TOC1"/>
        <w:tabs>
          <w:tab w:val="right" w:leader="dot" w:pos="8306"/>
        </w:tabs>
      </w:pPr>
      <w:hyperlink w:anchor="_Toc4628" w:history="1">
        <w:r>
          <w:rPr>
            <w:rFonts w:ascii="仿宋" w:eastAsia="仿宋" w:hAnsi="仿宋" w:cs="仿宋" w:hint="eastAsia"/>
            <w:lang w:eastAsia="zh-CN"/>
          </w:rPr>
          <w:t>九、项目进度计划</w:t>
        </w:r>
        <w:r>
          <w:tab/>
        </w:r>
        <w:r>
          <w:fldChar w:fldCharType="begin"/>
        </w:r>
        <w:r>
          <w:instrText xml:space="preserve"> PAGEREF _Toc4628 \h </w:instrText>
        </w:r>
        <w:r>
          <w:fldChar w:fldCharType="separate"/>
        </w:r>
        <w:r>
          <w:t>44</w:t>
        </w:r>
        <w:r>
          <w:fldChar w:fldCharType="end"/>
        </w:r>
      </w:hyperlink>
    </w:p>
    <w:p>
      <w:pPr>
        <w:pStyle w:val="TOC2"/>
        <w:tabs>
          <w:tab w:val="right" w:leader="dot" w:pos="8306"/>
        </w:tabs>
      </w:pPr>
      <w:hyperlink w:anchor="_Toc12913" w:history="1">
        <w:r>
          <w:rPr>
            <w:rFonts w:ascii="仿宋" w:eastAsia="仿宋" w:hAnsi="仿宋" w:cs="仿宋" w:hint="eastAsia"/>
            <w:lang w:eastAsia="zh-CN"/>
          </w:rPr>
          <w:t>(一)、建设周期</w:t>
        </w:r>
        <w:r>
          <w:tab/>
        </w:r>
        <w:r>
          <w:fldChar w:fldCharType="begin"/>
        </w:r>
        <w:r>
          <w:instrText xml:space="preserve"> PAGEREF _Toc12913 \h </w:instrText>
        </w:r>
        <w:r>
          <w:fldChar w:fldCharType="separate"/>
        </w:r>
        <w:r>
          <w:t>44</w:t>
        </w:r>
        <w:r>
          <w:fldChar w:fldCharType="end"/>
        </w:r>
      </w:hyperlink>
    </w:p>
    <w:p>
      <w:pPr>
        <w:pStyle w:val="TOC2"/>
        <w:tabs>
          <w:tab w:val="right" w:leader="dot" w:pos="8306"/>
        </w:tabs>
      </w:pPr>
      <w:hyperlink w:anchor="_Toc695" w:history="1">
        <w:r>
          <w:rPr>
            <w:rFonts w:ascii="仿宋" w:eastAsia="仿宋" w:hAnsi="仿宋" w:cs="仿宋" w:hint="eastAsia"/>
            <w:lang w:eastAsia="zh-CN"/>
          </w:rPr>
          <w:t>(二)、建设进度</w:t>
        </w:r>
        <w:r>
          <w:tab/>
        </w:r>
        <w:r>
          <w:fldChar w:fldCharType="begin"/>
        </w:r>
        <w:r>
          <w:instrText xml:space="preserve"> PAGEREF _Toc695 \h </w:instrText>
        </w:r>
        <w:r>
          <w:fldChar w:fldCharType="separate"/>
        </w:r>
        <w:r>
          <w:t>44</w:t>
        </w:r>
        <w:r>
          <w:fldChar w:fldCharType="end"/>
        </w:r>
      </w:hyperlink>
    </w:p>
    <w:p>
      <w:pPr>
        <w:pStyle w:val="TOC2"/>
        <w:tabs>
          <w:tab w:val="right" w:leader="dot" w:pos="8306"/>
        </w:tabs>
      </w:pPr>
      <w:hyperlink w:anchor="_Toc21439" w:history="1">
        <w:r>
          <w:rPr>
            <w:rFonts w:ascii="仿宋" w:eastAsia="仿宋" w:hAnsi="仿宋" w:cs="仿宋" w:hint="eastAsia"/>
            <w:lang w:eastAsia="zh-CN"/>
          </w:rPr>
          <w:t>(三)、进度安排注意事项</w:t>
        </w:r>
        <w:r>
          <w:tab/>
        </w:r>
        <w:r>
          <w:fldChar w:fldCharType="begin"/>
        </w:r>
        <w:r>
          <w:instrText xml:space="preserve"> PAGEREF _Toc21439 \h </w:instrText>
        </w:r>
        <w:r>
          <w:fldChar w:fldCharType="separate"/>
        </w:r>
        <w:r>
          <w:t>46</w:t>
        </w:r>
        <w:r>
          <w:fldChar w:fldCharType="end"/>
        </w:r>
      </w:hyperlink>
    </w:p>
    <w:p>
      <w:pPr>
        <w:pStyle w:val="TOC2"/>
        <w:tabs>
          <w:tab w:val="right" w:leader="dot" w:pos="8306"/>
        </w:tabs>
      </w:pPr>
      <w:hyperlink w:anchor="_Toc22860" w:history="1">
        <w:r>
          <w:rPr>
            <w:rFonts w:ascii="仿宋" w:eastAsia="仿宋" w:hAnsi="仿宋" w:cs="仿宋" w:hint="eastAsia"/>
            <w:lang w:eastAsia="zh-CN"/>
          </w:rPr>
          <w:t>(四)、人力资源配置</w:t>
        </w:r>
        <w:r>
          <w:tab/>
        </w:r>
        <w:r>
          <w:fldChar w:fldCharType="begin"/>
        </w:r>
        <w:r>
          <w:instrText xml:space="preserve"> PAGEREF _Toc22860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45" w:history="1">
        <w:r>
          <w:rPr>
            <w:rFonts w:ascii="仿宋" w:eastAsia="仿宋" w:hAnsi="仿宋" w:cs="仿宋" w:hint="eastAsia"/>
            <w:lang w:eastAsia="zh-CN"/>
          </w:rPr>
          <w:t>(五)、员工培训</w:t>
        </w:r>
        <w:r>
          <w:tab/>
        </w:r>
        <w:r>
          <w:fldChar w:fldCharType="begin"/>
        </w:r>
        <w:r>
          <w:instrText xml:space="preserve"> PAGEREF _Toc25645 \h </w:instrText>
        </w:r>
        <w:r>
          <w:fldChar w:fldCharType="separate"/>
        </w:r>
        <w:r>
          <w:t>49</w:t>
        </w:r>
        <w:r>
          <w:fldChar w:fldCharType="end"/>
        </w:r>
      </w:hyperlink>
    </w:p>
    <w:p>
      <w:pPr>
        <w:pStyle w:val="TOC2"/>
        <w:tabs>
          <w:tab w:val="right" w:leader="dot" w:pos="8306"/>
        </w:tabs>
      </w:pPr>
      <w:hyperlink w:anchor="_Toc8353" w:history="1">
        <w:r>
          <w:rPr>
            <w:rFonts w:ascii="仿宋" w:eastAsia="仿宋" w:hAnsi="仿宋" w:cs="仿宋" w:hint="eastAsia"/>
            <w:lang w:eastAsia="zh-CN"/>
          </w:rPr>
          <w:t>(六)、项目实施保障</w:t>
        </w:r>
        <w:r>
          <w:tab/>
        </w:r>
        <w:r>
          <w:fldChar w:fldCharType="begin"/>
        </w:r>
        <w:r>
          <w:instrText xml:space="preserve"> PAGEREF _Toc8353 \h </w:instrText>
        </w:r>
        <w:r>
          <w:fldChar w:fldCharType="separate"/>
        </w:r>
        <w:r>
          <w:t>50</w:t>
        </w:r>
        <w:r>
          <w:fldChar w:fldCharType="end"/>
        </w:r>
      </w:hyperlink>
    </w:p>
    <w:p>
      <w:pPr>
        <w:pStyle w:val="TOC2"/>
        <w:tabs>
          <w:tab w:val="right" w:leader="dot" w:pos="8306"/>
        </w:tabs>
      </w:pPr>
      <w:hyperlink w:anchor="_Toc1262" w:history="1">
        <w:r>
          <w:rPr>
            <w:rFonts w:ascii="仿宋" w:eastAsia="仿宋" w:hAnsi="仿宋" w:cs="仿宋" w:hint="eastAsia"/>
            <w:lang w:eastAsia="zh-CN"/>
          </w:rPr>
          <w:t>(七)、安全规范管理</w:t>
        </w:r>
        <w:r>
          <w:tab/>
        </w:r>
        <w:r>
          <w:fldChar w:fldCharType="begin"/>
        </w:r>
        <w:r>
          <w:instrText xml:space="preserve"> PAGEREF _Toc1262 \h </w:instrText>
        </w:r>
        <w:r>
          <w:fldChar w:fldCharType="separate"/>
        </w:r>
        <w:r>
          <w:t>51</w:t>
        </w:r>
        <w:r>
          <w:fldChar w:fldCharType="end"/>
        </w:r>
      </w:hyperlink>
    </w:p>
    <w:p>
      <w:pPr>
        <w:pStyle w:val="TOC1"/>
        <w:tabs>
          <w:tab w:val="right" w:leader="dot" w:pos="8306"/>
        </w:tabs>
      </w:pPr>
      <w:hyperlink w:anchor="_Toc14396" w:history="1">
        <w:r>
          <w:rPr>
            <w:rFonts w:ascii="仿宋" w:eastAsia="仿宋" w:hAnsi="仿宋" w:cs="仿宋" w:hint="eastAsia"/>
            <w:lang w:eastAsia="zh-CN"/>
          </w:rPr>
          <w:t>十、客户关系管理与市场拓展</w:t>
        </w:r>
        <w:r>
          <w:tab/>
        </w:r>
        <w:r>
          <w:fldChar w:fldCharType="begin"/>
        </w:r>
        <w:r>
          <w:instrText xml:space="preserve"> PAGEREF _Toc14396 \h </w:instrText>
        </w:r>
        <w:r>
          <w:fldChar w:fldCharType="separate"/>
        </w:r>
        <w:r>
          <w:t>52</w:t>
        </w:r>
        <w:r>
          <w:fldChar w:fldCharType="end"/>
        </w:r>
      </w:hyperlink>
    </w:p>
    <w:p>
      <w:pPr>
        <w:pStyle w:val="TOC2"/>
        <w:tabs>
          <w:tab w:val="right" w:leader="dot" w:pos="8306"/>
        </w:tabs>
      </w:pPr>
      <w:hyperlink w:anchor="_Toc13863" w:history="1">
        <w:r>
          <w:rPr>
            <w:rFonts w:ascii="仿宋" w:eastAsia="仿宋" w:hAnsi="仿宋" w:cs="仿宋" w:hint="eastAsia"/>
            <w:lang w:eastAsia="zh-CN"/>
          </w:rPr>
          <w:t>(一)、客户关系管理策略</w:t>
        </w:r>
        <w:r>
          <w:tab/>
        </w:r>
        <w:r>
          <w:fldChar w:fldCharType="begin"/>
        </w:r>
        <w:r>
          <w:instrText xml:space="preserve"> PAGEREF _Toc13863 \h </w:instrText>
        </w:r>
        <w:r>
          <w:fldChar w:fldCharType="separate"/>
        </w:r>
        <w:r>
          <w:t>52</w:t>
        </w:r>
        <w:r>
          <w:fldChar w:fldCharType="end"/>
        </w:r>
      </w:hyperlink>
    </w:p>
    <w:p>
      <w:pPr>
        <w:pStyle w:val="TOC2"/>
        <w:tabs>
          <w:tab w:val="right" w:leader="dot" w:pos="8306"/>
        </w:tabs>
      </w:pPr>
      <w:hyperlink w:anchor="_Toc2964" w:history="1">
        <w:r>
          <w:rPr>
            <w:rFonts w:ascii="仿宋" w:eastAsia="仿宋" w:hAnsi="仿宋" w:cs="仿宋" w:hint="eastAsia"/>
            <w:lang w:eastAsia="zh-CN"/>
          </w:rPr>
          <w:t>(二)、市场拓展方案</w:t>
        </w:r>
        <w:r>
          <w:tab/>
        </w:r>
        <w:r>
          <w:fldChar w:fldCharType="begin"/>
        </w:r>
        <w:r>
          <w:instrText xml:space="preserve"> PAGEREF _Toc2964 \h </w:instrText>
        </w:r>
        <w:r>
          <w:fldChar w:fldCharType="separate"/>
        </w:r>
        <w:r>
          <w:t>53</w:t>
        </w:r>
        <w:r>
          <w:fldChar w:fldCharType="end"/>
        </w:r>
      </w:hyperlink>
    </w:p>
    <w:p>
      <w:pPr>
        <w:pStyle w:val="TOC1"/>
        <w:tabs>
          <w:tab w:val="right" w:leader="dot" w:pos="8306"/>
        </w:tabs>
      </w:pPr>
      <w:hyperlink w:anchor="_Toc6578" w:history="1">
        <w:r>
          <w:rPr>
            <w:rFonts w:ascii="仿宋" w:eastAsia="仿宋" w:hAnsi="仿宋" w:cs="仿宋" w:hint="eastAsia"/>
            <w:lang w:eastAsia="zh-CN"/>
          </w:rPr>
          <w:t>十一、资金管理与财务规划</w:t>
        </w:r>
        <w:r>
          <w:tab/>
        </w:r>
        <w:r>
          <w:fldChar w:fldCharType="begin"/>
        </w:r>
        <w:r>
          <w:instrText xml:space="preserve"> PAGEREF _Toc6578 \h </w:instrText>
        </w:r>
        <w:r>
          <w:fldChar w:fldCharType="separate"/>
        </w:r>
        <w:r>
          <w:t>54</w:t>
        </w:r>
        <w:r>
          <w:fldChar w:fldCharType="end"/>
        </w:r>
      </w:hyperlink>
    </w:p>
    <w:p>
      <w:pPr>
        <w:pStyle w:val="TOC2"/>
        <w:tabs>
          <w:tab w:val="right" w:leader="dot" w:pos="8306"/>
        </w:tabs>
      </w:pPr>
      <w:hyperlink w:anchor="_Toc4183" w:history="1">
        <w:r>
          <w:rPr>
            <w:rFonts w:ascii="仿宋" w:eastAsia="仿宋" w:hAnsi="仿宋" w:cs="仿宋" w:hint="eastAsia"/>
            <w:lang w:eastAsia="zh-CN"/>
          </w:rPr>
          <w:t>(一)、项目资金来源与筹措</w:t>
        </w:r>
        <w:r>
          <w:tab/>
        </w:r>
        <w:r>
          <w:fldChar w:fldCharType="begin"/>
        </w:r>
        <w:r>
          <w:instrText xml:space="preserve"> PAGEREF _Toc4183 \h </w:instrText>
        </w:r>
        <w:r>
          <w:fldChar w:fldCharType="separate"/>
        </w:r>
        <w:r>
          <w:t>54</w:t>
        </w:r>
        <w:r>
          <w:fldChar w:fldCharType="end"/>
        </w:r>
      </w:hyperlink>
    </w:p>
    <w:p>
      <w:pPr>
        <w:pStyle w:val="TOC2"/>
        <w:tabs>
          <w:tab w:val="right" w:leader="dot" w:pos="8306"/>
        </w:tabs>
      </w:pPr>
      <w:hyperlink w:anchor="_Toc9434" w:history="1">
        <w:r>
          <w:rPr>
            <w:rFonts w:ascii="仿宋" w:eastAsia="仿宋" w:hAnsi="仿宋" w:cs="仿宋" w:hint="eastAsia"/>
            <w:lang w:eastAsia="zh-CN"/>
          </w:rPr>
          <w:t>(二)、资金使用与监管</w:t>
        </w:r>
        <w:r>
          <w:tab/>
        </w:r>
        <w:r>
          <w:fldChar w:fldCharType="begin"/>
        </w:r>
        <w:r>
          <w:instrText xml:space="preserve"> PAGEREF _Toc9434 \h </w:instrText>
        </w:r>
        <w:r>
          <w:fldChar w:fldCharType="separate"/>
        </w:r>
        <w:r>
          <w:t>56</w:t>
        </w:r>
        <w:r>
          <w:fldChar w:fldCharType="end"/>
        </w:r>
      </w:hyperlink>
    </w:p>
    <w:p>
      <w:pPr>
        <w:pStyle w:val="TOC2"/>
        <w:tabs>
          <w:tab w:val="right" w:leader="dot" w:pos="8306"/>
        </w:tabs>
      </w:pPr>
      <w:hyperlink w:anchor="_Toc11185" w:history="1">
        <w:r>
          <w:rPr>
            <w:rFonts w:ascii="仿宋" w:eastAsia="仿宋" w:hAnsi="仿宋" w:cs="仿宋" w:hint="eastAsia"/>
            <w:lang w:eastAsia="zh-CN"/>
          </w:rPr>
          <w:t>(三)、财务规划与预测</w:t>
        </w:r>
        <w:r>
          <w:tab/>
        </w:r>
        <w:r>
          <w:fldChar w:fldCharType="begin"/>
        </w:r>
        <w:r>
          <w:instrText xml:space="preserve"> PAGEREF _Toc11185 \h </w:instrText>
        </w:r>
        <w:r>
          <w:fldChar w:fldCharType="separate"/>
        </w:r>
        <w:r>
          <w:t>57</w:t>
        </w:r>
        <w:r>
          <w:fldChar w:fldCharType="end"/>
        </w:r>
      </w:hyperlink>
    </w:p>
    <w:p>
      <w:pPr>
        <w:pStyle w:val="TOC1"/>
        <w:tabs>
          <w:tab w:val="right" w:leader="dot" w:pos="8306"/>
        </w:tabs>
      </w:pPr>
      <w:hyperlink w:anchor="_Toc249" w:history="1">
        <w:r>
          <w:rPr>
            <w:rFonts w:ascii="仿宋" w:eastAsia="仿宋" w:hAnsi="仿宋" w:cs="仿宋" w:hint="eastAsia"/>
            <w:lang w:eastAsia="zh-CN"/>
          </w:rPr>
          <w:t>十二、经济效益与社会效益优化</w:t>
        </w:r>
        <w:r>
          <w:tab/>
        </w:r>
        <w:r>
          <w:fldChar w:fldCharType="begin"/>
        </w:r>
        <w:r>
          <w:instrText xml:space="preserve"> PAGEREF _Toc249 \h </w:instrText>
        </w:r>
        <w:r>
          <w:fldChar w:fldCharType="separate"/>
        </w:r>
        <w:r>
          <w:t>58</w:t>
        </w:r>
        <w:r>
          <w:fldChar w:fldCharType="end"/>
        </w:r>
      </w:hyperlink>
    </w:p>
    <w:p>
      <w:pPr>
        <w:pStyle w:val="TOC2"/>
        <w:tabs>
          <w:tab w:val="right" w:leader="dot" w:pos="8306"/>
        </w:tabs>
      </w:pPr>
      <w:hyperlink w:anchor="_Toc24298" w:history="1">
        <w:r>
          <w:rPr>
            <w:rFonts w:ascii="仿宋" w:eastAsia="仿宋" w:hAnsi="仿宋" w:cs="仿宋" w:hint="eastAsia"/>
            <w:lang w:eastAsia="zh-CN"/>
          </w:rPr>
          <w:t>(一)、经济效益提升策略</w:t>
        </w:r>
        <w:r>
          <w:tab/>
        </w:r>
        <w:r>
          <w:fldChar w:fldCharType="begin"/>
        </w:r>
        <w:r>
          <w:instrText xml:space="preserve"> PAGEREF _Toc24298 \h </w:instrText>
        </w:r>
        <w:r>
          <w:fldChar w:fldCharType="separate"/>
        </w:r>
        <w:r>
          <w:t>58</w:t>
        </w:r>
        <w:r>
          <w:fldChar w:fldCharType="end"/>
        </w:r>
      </w:hyperlink>
    </w:p>
    <w:p>
      <w:pPr>
        <w:pStyle w:val="TOC2"/>
        <w:tabs>
          <w:tab w:val="right" w:leader="dot" w:pos="8306"/>
        </w:tabs>
      </w:pPr>
      <w:hyperlink w:anchor="_Toc6699" w:history="1">
        <w:r>
          <w:rPr>
            <w:rFonts w:ascii="仿宋" w:eastAsia="仿宋" w:hAnsi="仿宋" w:cs="仿宋" w:hint="eastAsia"/>
            <w:lang w:eastAsia="zh-CN"/>
          </w:rPr>
          <w:t>(二)、社会效益增强方案</w:t>
        </w:r>
        <w:r>
          <w:tab/>
        </w:r>
        <w:r>
          <w:fldChar w:fldCharType="begin"/>
        </w:r>
        <w:r>
          <w:instrText xml:space="preserve"> PAGEREF _Toc6699 \h </w:instrText>
        </w:r>
        <w:r>
          <w:fldChar w:fldCharType="separate"/>
        </w:r>
        <w:r>
          <w:t>59</w:t>
        </w:r>
        <w:r>
          <w:fldChar w:fldCharType="end"/>
        </w:r>
      </w:hyperlink>
    </w:p>
    <w:p>
      <w:pPr>
        <w:pStyle w:val="TOC1"/>
        <w:tabs>
          <w:tab w:val="right" w:leader="dot" w:pos="8306"/>
        </w:tabs>
      </w:pPr>
      <w:hyperlink w:anchor="_Toc24025" w:history="1">
        <w:r>
          <w:rPr>
            <w:rFonts w:ascii="仿宋" w:eastAsia="仿宋" w:hAnsi="仿宋" w:cs="仿宋" w:hint="eastAsia"/>
            <w:lang w:eastAsia="zh-CN"/>
          </w:rPr>
          <w:t>十三、法律法规与政策遵循</w:t>
        </w:r>
        <w:r>
          <w:tab/>
        </w:r>
        <w:r>
          <w:fldChar w:fldCharType="begin"/>
        </w:r>
        <w:r>
          <w:instrText xml:space="preserve"> PAGEREF _Toc24025 \h </w:instrText>
        </w:r>
        <w:r>
          <w:fldChar w:fldCharType="separate"/>
        </w:r>
        <w:r>
          <w:t>60</w:t>
        </w:r>
        <w:r>
          <w:fldChar w:fldCharType="end"/>
        </w:r>
      </w:hyperlink>
    </w:p>
    <w:p>
      <w:pPr>
        <w:pStyle w:val="TOC2"/>
        <w:tabs>
          <w:tab w:val="right" w:leader="dot" w:pos="8306"/>
        </w:tabs>
      </w:pPr>
      <w:hyperlink w:anchor="_Toc5233" w:history="1">
        <w:r>
          <w:rPr>
            <w:rFonts w:ascii="仿宋" w:eastAsia="仿宋" w:hAnsi="仿宋" w:cs="仿宋" w:hint="eastAsia"/>
            <w:lang w:eastAsia="zh-CN"/>
          </w:rPr>
          <w:t>(一)、法律法规遵守</w:t>
        </w:r>
        <w:r>
          <w:tab/>
        </w:r>
        <w:r>
          <w:fldChar w:fldCharType="begin"/>
        </w:r>
        <w:r>
          <w:instrText xml:space="preserve"> PAGEREF _Toc5233 \h </w:instrText>
        </w:r>
        <w:r>
          <w:fldChar w:fldCharType="separate"/>
        </w:r>
        <w:r>
          <w:t>60</w:t>
        </w:r>
        <w:r>
          <w:fldChar w:fldCharType="end"/>
        </w:r>
      </w:hyperlink>
    </w:p>
    <w:p>
      <w:pPr>
        <w:pStyle w:val="TOC2"/>
        <w:tabs>
          <w:tab w:val="right" w:leader="dot" w:pos="8306"/>
        </w:tabs>
      </w:pPr>
      <w:hyperlink w:anchor="_Toc1525" w:history="1">
        <w:r>
          <w:rPr>
            <w:rFonts w:ascii="仿宋" w:eastAsia="仿宋" w:hAnsi="仿宋" w:cs="仿宋" w:hint="eastAsia"/>
            <w:lang w:eastAsia="zh-CN"/>
          </w:rPr>
          <w:t>(二)、政策导向与利用</w:t>
        </w:r>
        <w:r>
          <w:tab/>
        </w:r>
        <w:r>
          <w:fldChar w:fldCharType="begin"/>
        </w:r>
        <w:r>
          <w:instrText xml:space="preserve"> PAGEREF _Toc1525 \h </w:instrText>
        </w:r>
        <w:r>
          <w:fldChar w:fldCharType="separate"/>
        </w:r>
        <w:r>
          <w:t>61</w:t>
        </w:r>
        <w:r>
          <w:fldChar w:fldCharType="end"/>
        </w:r>
      </w:hyperlink>
    </w:p>
    <w:p>
      <w:pPr>
        <w:pStyle w:val="TOC1"/>
        <w:tabs>
          <w:tab w:val="right" w:leader="dot" w:pos="8306"/>
        </w:tabs>
      </w:pPr>
      <w:hyperlink w:anchor="_Toc25327" w:history="1">
        <w:r>
          <w:rPr>
            <w:rFonts w:ascii="仿宋" w:eastAsia="仿宋" w:hAnsi="仿宋" w:cs="仿宋" w:hint="eastAsia"/>
            <w:lang w:eastAsia="zh-CN"/>
          </w:rPr>
          <w:t>十四、合作与交流机制建立</w:t>
        </w:r>
        <w:r>
          <w:tab/>
        </w:r>
        <w:r>
          <w:fldChar w:fldCharType="begin"/>
        </w:r>
        <w:r>
          <w:instrText xml:space="preserve"> PAGEREF _Toc25327 \h </w:instrText>
        </w:r>
        <w:r>
          <w:fldChar w:fldCharType="separate"/>
        </w:r>
        <w:r>
          <w:t>62</w:t>
        </w:r>
        <w:r>
          <w:fldChar w:fldCharType="end"/>
        </w:r>
      </w:hyperlink>
    </w:p>
    <w:p>
      <w:pPr>
        <w:pStyle w:val="TOC2"/>
        <w:tabs>
          <w:tab w:val="right" w:leader="dot" w:pos="8306"/>
        </w:tabs>
      </w:pPr>
      <w:hyperlink w:anchor="_Toc8989" w:history="1">
        <w:r>
          <w:rPr>
            <w:rFonts w:ascii="仿宋" w:eastAsia="仿宋" w:hAnsi="仿宋" w:cs="仿宋" w:hint="eastAsia"/>
            <w:lang w:eastAsia="zh-CN"/>
          </w:rPr>
          <w:t>(一)、合作伙伴选择与合作方式</w:t>
        </w:r>
        <w:r>
          <w:tab/>
        </w:r>
        <w:r>
          <w:fldChar w:fldCharType="begin"/>
        </w:r>
        <w:r>
          <w:instrText xml:space="preserve"> PAGEREF _Toc8989 \h </w:instrText>
        </w:r>
        <w:r>
          <w:fldChar w:fldCharType="separate"/>
        </w:r>
        <w:r>
          <w:t>62</w:t>
        </w:r>
        <w:r>
          <w:fldChar w:fldCharType="end"/>
        </w:r>
      </w:hyperlink>
    </w:p>
    <w:p>
      <w:pPr>
        <w:pStyle w:val="TOC2"/>
        <w:tabs>
          <w:tab w:val="right" w:leader="dot" w:pos="8306"/>
        </w:tabs>
      </w:pPr>
      <w:hyperlink w:anchor="_Toc23093" w:history="1">
        <w:r>
          <w:rPr>
            <w:rFonts w:ascii="仿宋" w:eastAsia="仿宋" w:hAnsi="仿宋" w:cs="仿宋" w:hint="eastAsia"/>
            <w:lang w:eastAsia="zh-CN"/>
          </w:rPr>
          <w:t>(二)、交流与合作平台搭建</w:t>
        </w:r>
        <w:r>
          <w:tab/>
        </w:r>
        <w:r>
          <w:fldChar w:fldCharType="begin"/>
        </w:r>
        <w:r>
          <w:instrText xml:space="preserve"> PAGEREF _Toc23093 \h </w:instrText>
        </w:r>
        <w:r>
          <w:fldChar w:fldCharType="separate"/>
        </w:r>
        <w:r>
          <w:t>63</w:t>
        </w:r>
        <w:r>
          <w:fldChar w:fldCharType="end"/>
        </w:r>
      </w:hyperlink>
    </w:p>
    <w:p>
      <w:pPr>
        <w:pStyle w:val="TOC1"/>
        <w:tabs>
          <w:tab w:val="right" w:leader="dot" w:pos="8306"/>
        </w:tabs>
      </w:pPr>
      <w:hyperlink w:anchor="_Toc5947" w:history="1">
        <w:r>
          <w:rPr>
            <w:rFonts w:ascii="仿宋" w:eastAsia="仿宋" w:hAnsi="仿宋" w:cs="仿宋" w:hint="eastAsia"/>
            <w:lang w:eastAsia="zh-CN"/>
          </w:rPr>
          <w:t>十五、企业合规与伦理</w:t>
        </w:r>
        <w:r>
          <w:tab/>
        </w:r>
        <w:r>
          <w:fldChar w:fldCharType="begin"/>
        </w:r>
        <w:r>
          <w:instrText xml:space="preserve"> PAGEREF _Toc5947 \h </w:instrText>
        </w:r>
        <w:r>
          <w:fldChar w:fldCharType="separate"/>
        </w:r>
        <w:r>
          <w:t>65</w:t>
        </w:r>
        <w:r>
          <w:fldChar w:fldCharType="end"/>
        </w:r>
      </w:hyperlink>
    </w:p>
    <w:p>
      <w:pPr>
        <w:pStyle w:val="TOC2"/>
        <w:tabs>
          <w:tab w:val="right" w:leader="dot" w:pos="8306"/>
        </w:tabs>
      </w:pPr>
      <w:hyperlink w:anchor="_Toc7598" w:history="1">
        <w:r>
          <w:rPr>
            <w:rFonts w:ascii="仿宋" w:eastAsia="仿宋" w:hAnsi="仿宋" w:cs="仿宋" w:hint="eastAsia"/>
            <w:lang w:eastAsia="zh-CN"/>
          </w:rPr>
          <w:t>(一)、合规政策与程序</w:t>
        </w:r>
        <w:r>
          <w:tab/>
        </w:r>
        <w:r>
          <w:fldChar w:fldCharType="begin"/>
        </w:r>
        <w:r>
          <w:instrText xml:space="preserve"> PAGEREF _Toc7598 \h </w:instrText>
        </w:r>
        <w:r>
          <w:fldChar w:fldCharType="separate"/>
        </w:r>
        <w:r>
          <w:t>65</w:t>
        </w:r>
        <w:r>
          <w:fldChar w:fldCharType="end"/>
        </w:r>
      </w:hyperlink>
    </w:p>
    <w:p>
      <w:pPr>
        <w:pStyle w:val="TOC2"/>
        <w:tabs>
          <w:tab w:val="right" w:leader="dot" w:pos="8306"/>
        </w:tabs>
      </w:pPr>
      <w:hyperlink w:anchor="_Toc25717" w:history="1">
        <w:r>
          <w:rPr>
            <w:rFonts w:ascii="仿宋" w:eastAsia="仿宋" w:hAnsi="仿宋" w:cs="仿宋" w:hint="eastAsia"/>
            <w:lang w:eastAsia="zh-CN"/>
          </w:rPr>
          <w:t>(二)、伦理规范与培训</w:t>
        </w:r>
        <w:r>
          <w:tab/>
        </w:r>
        <w:r>
          <w:fldChar w:fldCharType="begin"/>
        </w:r>
        <w:r>
          <w:instrText xml:space="preserve"> PAGEREF _Toc25717 \h </w:instrText>
        </w:r>
        <w:r>
          <w:fldChar w:fldCharType="separate"/>
        </w:r>
        <w:r>
          <w:t>66</w:t>
        </w:r>
        <w:r>
          <w:fldChar w:fldCharType="end"/>
        </w:r>
      </w:hyperlink>
    </w:p>
    <w:p>
      <w:pPr>
        <w:pStyle w:val="TOC2"/>
        <w:tabs>
          <w:tab w:val="right" w:leader="dot" w:pos="8306"/>
        </w:tabs>
      </w:pPr>
      <w:hyperlink w:anchor="_Toc2475" w:history="1">
        <w:r>
          <w:rPr>
            <w:rFonts w:ascii="仿宋" w:eastAsia="仿宋" w:hAnsi="仿宋" w:cs="仿宋" w:hint="eastAsia"/>
            <w:lang w:eastAsia="zh-CN"/>
          </w:rPr>
          <w:t>(三)、合规风险评估</w:t>
        </w:r>
        <w:r>
          <w:tab/>
        </w:r>
        <w:r>
          <w:fldChar w:fldCharType="begin"/>
        </w:r>
        <w:r>
          <w:instrText xml:space="preserve"> PAGEREF _Toc2475 \h </w:instrText>
        </w:r>
        <w:r>
          <w:fldChar w:fldCharType="separate"/>
        </w:r>
        <w:r>
          <w:t>67</w:t>
        </w:r>
        <w:r>
          <w:fldChar w:fldCharType="end"/>
        </w:r>
      </w:hyperlink>
    </w:p>
    <w:p>
      <w:pPr>
        <w:pStyle w:val="TOC2"/>
        <w:tabs>
          <w:tab w:val="right" w:leader="dot" w:pos="8306"/>
        </w:tabs>
      </w:pPr>
      <w:hyperlink w:anchor="_Toc21909" w:history="1">
        <w:r>
          <w:rPr>
            <w:rFonts w:ascii="仿宋" w:eastAsia="仿宋" w:hAnsi="仿宋" w:cs="仿宋" w:hint="eastAsia"/>
            <w:lang w:eastAsia="zh-CN"/>
          </w:rPr>
          <w:t>(四)、合规监督与执行</w:t>
        </w:r>
        <w:r>
          <w:tab/>
        </w:r>
        <w:r>
          <w:fldChar w:fldCharType="begin"/>
        </w:r>
        <w:r>
          <w:instrText xml:space="preserve"> PAGEREF _Toc21909 \h </w:instrText>
        </w:r>
        <w:r>
          <w:fldChar w:fldCharType="separate"/>
        </w:r>
        <w:r>
          <w:t>68</w:t>
        </w:r>
        <w:r>
          <w:fldChar w:fldCharType="end"/>
        </w:r>
      </w:hyperlink>
    </w:p>
    <w:p>
      <w:pPr>
        <w:pStyle w:val="TOC1"/>
        <w:tabs>
          <w:tab w:val="right" w:leader="dot" w:pos="8306"/>
        </w:tabs>
      </w:pPr>
      <w:hyperlink w:anchor="_Toc1702" w:history="1">
        <w:r>
          <w:rPr>
            <w:rFonts w:ascii="仿宋" w:eastAsia="仿宋" w:hAnsi="仿宋" w:cs="仿宋" w:hint="eastAsia"/>
            <w:lang w:eastAsia="zh-CN"/>
          </w:rPr>
          <w:t>十六、产业协同与集群发展</w:t>
        </w:r>
        <w:r>
          <w:tab/>
        </w:r>
        <w:r>
          <w:fldChar w:fldCharType="begin"/>
        </w:r>
        <w:r>
          <w:instrText xml:space="preserve"> PAGEREF _Toc1702 \h </w:instrText>
        </w:r>
        <w:r>
          <w:fldChar w:fldCharType="separate"/>
        </w:r>
        <w:r>
          <w:t>69</w:t>
        </w:r>
        <w:r>
          <w:fldChar w:fldCharType="end"/>
        </w:r>
      </w:hyperlink>
    </w:p>
    <w:p>
      <w:pPr>
        <w:pStyle w:val="TOC2"/>
        <w:tabs>
          <w:tab w:val="right" w:leader="dot" w:pos="8306"/>
        </w:tabs>
      </w:pPr>
      <w:hyperlink w:anchor="_Toc7861" w:history="1">
        <w:r>
          <w:rPr>
            <w:rFonts w:ascii="仿宋" w:eastAsia="仿宋" w:hAnsi="仿宋" w:cs="仿宋" w:hint="eastAsia"/>
            <w:lang w:eastAsia="zh-CN"/>
          </w:rPr>
          <w:t>(一)、产业协同机制建设</w:t>
        </w:r>
        <w:r>
          <w:tab/>
        </w:r>
        <w:r>
          <w:fldChar w:fldCharType="begin"/>
        </w:r>
        <w:r>
          <w:instrText xml:space="preserve"> PAGEREF _Toc7861 \h </w:instrText>
        </w:r>
        <w:r>
          <w:fldChar w:fldCharType="separate"/>
        </w:r>
        <w:r>
          <w:t>69</w:t>
        </w:r>
        <w:r>
          <w:fldChar w:fldCharType="end"/>
        </w:r>
      </w:hyperlink>
    </w:p>
    <w:p>
      <w:pPr>
        <w:pStyle w:val="TOC2"/>
        <w:tabs>
          <w:tab w:val="right" w:leader="dot" w:pos="8306"/>
        </w:tabs>
      </w:pPr>
      <w:hyperlink w:anchor="_Toc22444" w:history="1">
        <w:r>
          <w:rPr>
            <w:rFonts w:ascii="仿宋" w:eastAsia="仿宋" w:hAnsi="仿宋" w:cs="仿宋" w:hint="eastAsia"/>
            <w:lang w:eastAsia="zh-CN"/>
          </w:rPr>
          <w:t>(二)、产业集群培育与发展</w:t>
        </w:r>
        <w:r>
          <w:tab/>
        </w:r>
        <w:r>
          <w:fldChar w:fldCharType="begin"/>
        </w:r>
        <w:r>
          <w:instrText xml:space="preserve"> PAGEREF _Toc22444 \h </w:instrText>
        </w:r>
        <w:r>
          <w:fldChar w:fldCharType="separate"/>
        </w:r>
        <w:r>
          <w:t>70</w:t>
        </w:r>
        <w:r>
          <w:fldChar w:fldCharType="end"/>
        </w:r>
      </w:hyperlink>
    </w:p>
    <w:p>
      <w:pPr>
        <w:pStyle w:val="TOC1"/>
        <w:tabs>
          <w:tab w:val="right" w:leader="dot" w:pos="8306"/>
        </w:tabs>
      </w:pPr>
      <w:hyperlink w:anchor="_Toc24715" w:history="1">
        <w:r>
          <w:rPr>
            <w:rFonts w:ascii="仿宋" w:eastAsia="仿宋" w:hAnsi="仿宋" w:cs="仿宋" w:hint="eastAsia"/>
            <w:lang w:eastAsia="zh-CN"/>
          </w:rPr>
          <w:t>十七、成果转化与推广应用</w:t>
        </w:r>
        <w:r>
          <w:tab/>
        </w:r>
        <w:r>
          <w:fldChar w:fldCharType="begin"/>
        </w:r>
        <w:r>
          <w:instrText xml:space="preserve"> PAGEREF _Toc24715 \h </w:instrText>
        </w:r>
        <w:r>
          <w:fldChar w:fldCharType="separate"/>
        </w:r>
        <w:r>
          <w:t>71</w:t>
        </w:r>
        <w:r>
          <w:fldChar w:fldCharType="end"/>
        </w:r>
      </w:hyperlink>
    </w:p>
    <w:p>
      <w:pPr>
        <w:pStyle w:val="TOC2"/>
        <w:tabs>
          <w:tab w:val="right" w:leader="dot" w:pos="8306"/>
        </w:tabs>
      </w:pPr>
      <w:hyperlink w:anchor="_Toc17683" w:history="1">
        <w:r>
          <w:rPr>
            <w:rFonts w:ascii="仿宋" w:eastAsia="仿宋" w:hAnsi="仿宋" w:cs="仿宋" w:hint="eastAsia"/>
            <w:lang w:eastAsia="zh-CN"/>
          </w:rPr>
          <w:t>(一)、成果转化策略制定</w:t>
        </w:r>
        <w:r>
          <w:tab/>
        </w:r>
        <w:r>
          <w:fldChar w:fldCharType="begin"/>
        </w:r>
        <w:r>
          <w:instrText xml:space="preserve"> PAGEREF _Toc17683 \h </w:instrText>
        </w:r>
        <w:r>
          <w:fldChar w:fldCharType="separate"/>
        </w:r>
        <w:r>
          <w:t>71</w:t>
        </w:r>
        <w:r>
          <w:fldChar w:fldCharType="end"/>
        </w:r>
      </w:hyperlink>
    </w:p>
    <w:p>
      <w:pPr>
        <w:pStyle w:val="TOC2"/>
        <w:tabs>
          <w:tab w:val="right" w:leader="dot" w:pos="8306"/>
        </w:tabs>
      </w:pPr>
      <w:hyperlink w:anchor="_Toc2750" w:history="1">
        <w:r>
          <w:rPr>
            <w:rFonts w:ascii="仿宋" w:eastAsia="仿宋" w:hAnsi="仿宋" w:cs="仿宋" w:hint="eastAsia"/>
            <w:lang w:eastAsia="zh-CN"/>
          </w:rPr>
          <w:t>(二)、成果推广应用方案</w:t>
        </w:r>
        <w:r>
          <w:tab/>
        </w:r>
        <w:r>
          <w:fldChar w:fldCharType="begin"/>
        </w:r>
        <w:r>
          <w:instrText xml:space="preserve"> PAGEREF _Toc2750 \h </w:instrText>
        </w:r>
        <w:r>
          <w:fldChar w:fldCharType="separate"/>
        </w:r>
        <w:r>
          <w:t>72</w:t>
        </w:r>
        <w:r>
          <w:fldChar w:fldCharType="end"/>
        </w:r>
      </w:hyperlink>
    </w:p>
    <w:p>
      <w:pPr>
        <w:pStyle w:val="TOC1"/>
        <w:tabs>
          <w:tab w:val="right" w:leader="dot" w:pos="8306"/>
        </w:tabs>
      </w:pPr>
      <w:hyperlink w:anchor="_Toc19942" w:history="1">
        <w:r>
          <w:rPr>
            <w:rFonts w:ascii="仿宋" w:eastAsia="仿宋" w:hAnsi="仿宋" w:cs="仿宋" w:hint="eastAsia"/>
            <w:lang w:eastAsia="zh-CN"/>
          </w:rPr>
          <w:t>十八、设施与设备管理</w:t>
        </w:r>
        <w:r>
          <w:tab/>
        </w:r>
        <w:r>
          <w:fldChar w:fldCharType="begin"/>
        </w:r>
        <w:r>
          <w:instrText xml:space="preserve"> PAGEREF _Toc19942 \h </w:instrText>
        </w:r>
        <w:r>
          <w:fldChar w:fldCharType="separate"/>
        </w:r>
        <w:r>
          <w:t>74</w:t>
        </w:r>
        <w:r>
          <w:fldChar w:fldCharType="end"/>
        </w:r>
      </w:hyperlink>
    </w:p>
    <w:p>
      <w:pPr>
        <w:pStyle w:val="TOC2"/>
        <w:tabs>
          <w:tab w:val="right" w:leader="dot" w:pos="8306"/>
        </w:tabs>
      </w:pPr>
      <w:hyperlink w:anchor="_Toc15909" w:history="1">
        <w:r>
          <w:rPr>
            <w:rFonts w:ascii="仿宋" w:eastAsia="仿宋" w:hAnsi="仿宋" w:cs="仿宋" w:hint="eastAsia"/>
            <w:lang w:eastAsia="zh-CN"/>
          </w:rPr>
          <w:t>(一)、设施规划与配置</w:t>
        </w:r>
        <w:r>
          <w:tab/>
        </w:r>
        <w:r>
          <w:fldChar w:fldCharType="begin"/>
        </w:r>
        <w:r>
          <w:instrText xml:space="preserve"> PAGEREF _Toc15909 \h </w:instrText>
        </w:r>
        <w:r>
          <w:fldChar w:fldCharType="separate"/>
        </w:r>
        <w:r>
          <w:t>74</w:t>
        </w:r>
        <w:r>
          <w:fldChar w:fldCharType="end"/>
        </w:r>
      </w:hyperlink>
    </w:p>
    <w:p>
      <w:pPr>
        <w:pStyle w:val="TOC2"/>
        <w:tabs>
          <w:tab w:val="right" w:leader="dot" w:pos="8306"/>
        </w:tabs>
      </w:pPr>
      <w:hyperlink w:anchor="_Toc5617" w:history="1">
        <w:r>
          <w:rPr>
            <w:rFonts w:ascii="仿宋" w:eastAsia="仿宋" w:hAnsi="仿宋" w:cs="仿宋" w:hint="eastAsia"/>
            <w:lang w:eastAsia="zh-CN"/>
          </w:rPr>
          <w:t>(二)、设备采购与维护管理</w:t>
        </w:r>
        <w:r>
          <w:tab/>
        </w:r>
        <w:r>
          <w:fldChar w:fldCharType="begin"/>
        </w:r>
        <w:r>
          <w:instrText xml:space="preserve"> PAGEREF _Toc5617 \h </w:instrText>
        </w:r>
        <w:r>
          <w:fldChar w:fldCharType="separate"/>
        </w:r>
        <w:r>
          <w:t>74</w:t>
        </w:r>
        <w:r>
          <w:fldChar w:fldCharType="end"/>
        </w:r>
      </w:hyperlink>
    </w:p>
    <w:p>
      <w:pPr>
        <w:pStyle w:val="TOC2"/>
        <w:tabs>
          <w:tab w:val="right" w:leader="dot" w:pos="8306"/>
        </w:tabs>
      </w:pPr>
      <w:hyperlink w:anchor="_Toc12671" w:history="1">
        <w:r>
          <w:rPr>
            <w:rFonts w:ascii="仿宋" w:eastAsia="仿宋" w:hAnsi="仿宋" w:cs="仿宋" w:hint="eastAsia"/>
            <w:lang w:eastAsia="zh-CN"/>
          </w:rPr>
          <w:t>(三)、设施设备升级策略</w:t>
        </w:r>
        <w:r>
          <w:tab/>
        </w:r>
        <w:r>
          <w:fldChar w:fldCharType="begin"/>
        </w:r>
        <w:r>
          <w:instrText xml:space="preserve"> PAGEREF _Toc12671 \h </w:instrText>
        </w:r>
        <w:r>
          <w:fldChar w:fldCharType="separate"/>
        </w:r>
        <w:r>
          <w:t>75</w:t>
        </w:r>
        <w:r>
          <w:fldChar w:fldCharType="end"/>
        </w:r>
      </w:hyperlink>
    </w:p>
    <w:p>
      <w:pPr>
        <w:pStyle w:val="TOC1"/>
        <w:tabs>
          <w:tab w:val="right" w:leader="dot" w:pos="8306"/>
        </w:tabs>
      </w:pPr>
      <w:hyperlink w:anchor="_Toc14079" w:history="1">
        <w:r>
          <w:rPr>
            <w:rFonts w:ascii="仿宋" w:eastAsia="仿宋" w:hAnsi="仿宋" w:cs="仿宋" w:hint="eastAsia"/>
            <w:lang w:eastAsia="zh-CN"/>
          </w:rPr>
          <w:t>十九、知识产权管理与保护</w:t>
        </w:r>
        <w:r>
          <w:tab/>
        </w:r>
        <w:r>
          <w:fldChar w:fldCharType="begin"/>
        </w:r>
        <w:r>
          <w:instrText xml:space="preserve"> PAGEREF _Toc14079 \h </w:instrText>
        </w:r>
        <w:r>
          <w:fldChar w:fldCharType="separate"/>
        </w:r>
        <w:r>
          <w:t>76</w:t>
        </w:r>
        <w:r>
          <w:fldChar w:fldCharType="end"/>
        </w:r>
      </w:hyperlink>
    </w:p>
    <w:p>
      <w:pPr>
        <w:pStyle w:val="TOC2"/>
        <w:tabs>
          <w:tab w:val="right" w:leader="dot" w:pos="8306"/>
        </w:tabs>
      </w:pPr>
      <w:hyperlink w:anchor="_Toc11892" w:history="1">
        <w:r>
          <w:rPr>
            <w:rFonts w:ascii="仿宋" w:eastAsia="仿宋" w:hAnsi="仿宋" w:cs="仿宋" w:hint="eastAsia"/>
            <w:lang w:eastAsia="zh-CN"/>
          </w:rPr>
          <w:t>(一)、知识产权管理体系建设</w:t>
        </w:r>
        <w:r>
          <w:tab/>
        </w:r>
        <w:r>
          <w:fldChar w:fldCharType="begin"/>
        </w:r>
        <w:r>
          <w:instrText xml:space="preserve"> PAGEREF _Toc11892 \h </w:instrText>
        </w:r>
        <w:r>
          <w:fldChar w:fldCharType="separate"/>
        </w:r>
        <w:r>
          <w:t>76</w:t>
        </w:r>
        <w:r>
          <w:fldChar w:fldCharType="end"/>
        </w:r>
      </w:hyperlink>
    </w:p>
    <w:p>
      <w:pPr>
        <w:pStyle w:val="TOC2"/>
        <w:tabs>
          <w:tab w:val="right" w:leader="dot" w:pos="8306"/>
        </w:tabs>
      </w:pPr>
      <w:hyperlink w:anchor="_Toc16106" w:history="1">
        <w:r>
          <w:rPr>
            <w:rFonts w:ascii="仿宋" w:eastAsia="仿宋" w:hAnsi="仿宋" w:cs="仿宋" w:hint="eastAsia"/>
            <w:lang w:eastAsia="zh-CN"/>
          </w:rPr>
          <w:t>(二)、知识产权保护措施</w:t>
        </w:r>
        <w:r>
          <w:tab/>
        </w:r>
        <w:r>
          <w:fldChar w:fldCharType="begin"/>
        </w:r>
        <w:r>
          <w:instrText xml:space="preserve"> PAGEREF _Toc16106 \h </w:instrText>
        </w:r>
        <w:r>
          <w:fldChar w:fldCharType="separate"/>
        </w:r>
        <w:r>
          <w:t>77</w:t>
        </w:r>
        <w:r>
          <w:fldChar w:fldCharType="end"/>
        </w:r>
      </w:hyperlink>
    </w:p>
    <w:p>
      <w:pPr>
        <w:pStyle w:val="TOC1"/>
        <w:tabs>
          <w:tab w:val="right" w:leader="dot" w:pos="8306"/>
        </w:tabs>
      </w:pPr>
      <w:hyperlink w:anchor="_Toc15611" w:history="1">
        <w:r>
          <w:rPr>
            <w:rFonts w:ascii="仿宋" w:eastAsia="仿宋" w:hAnsi="仿宋" w:cs="仿宋" w:hint="eastAsia"/>
            <w:lang w:eastAsia="zh-CN"/>
          </w:rPr>
          <w:t>二十、项目施工方案</w:t>
        </w:r>
        <w:r>
          <w:tab/>
        </w:r>
        <w:r>
          <w:fldChar w:fldCharType="begin"/>
        </w:r>
        <w:r>
          <w:instrText xml:space="preserve"> PAGEREF _Toc15611 \h </w:instrText>
        </w:r>
        <w:r>
          <w:fldChar w:fldCharType="separate"/>
        </w:r>
        <w:r>
          <w:t>78</w:t>
        </w:r>
        <w:r>
          <w:fldChar w:fldCharType="end"/>
        </w:r>
      </w:hyperlink>
    </w:p>
    <w:p>
      <w:pPr>
        <w:pStyle w:val="TOC2"/>
        <w:tabs>
          <w:tab w:val="right" w:leader="dot" w:pos="8306"/>
        </w:tabs>
      </w:pPr>
      <w:hyperlink w:anchor="_Toc14492" w:history="1">
        <w:r>
          <w:rPr>
            <w:rFonts w:ascii="仿宋" w:eastAsia="仿宋" w:hAnsi="仿宋" w:cs="仿宋" w:hint="eastAsia"/>
            <w:lang w:eastAsia="zh-CN"/>
          </w:rPr>
          <w:t>(一)、施工组织设计</w:t>
        </w:r>
        <w:r>
          <w:tab/>
        </w:r>
        <w:r>
          <w:fldChar w:fldCharType="begin"/>
        </w:r>
        <w:r>
          <w:instrText xml:space="preserve"> PAGEREF _Toc14492 \h </w:instrText>
        </w:r>
        <w:r>
          <w:fldChar w:fldCharType="separate"/>
        </w:r>
        <w:r>
          <w:t>78</w:t>
        </w:r>
        <w:r>
          <w:fldChar w:fldCharType="end"/>
        </w:r>
      </w:hyperlink>
    </w:p>
    <w:p>
      <w:pPr>
        <w:pStyle w:val="TOC2"/>
        <w:tabs>
          <w:tab w:val="right" w:leader="dot" w:pos="8306"/>
        </w:tabs>
      </w:pPr>
      <w:hyperlink w:anchor="_Toc6056" w:history="1">
        <w:r>
          <w:rPr>
            <w:rFonts w:ascii="仿宋" w:eastAsia="仿宋" w:hAnsi="仿宋" w:cs="仿宋" w:hint="eastAsia"/>
            <w:lang w:eastAsia="zh-CN"/>
          </w:rPr>
          <w:t>(二)、施工工艺与技术路线</w:t>
        </w:r>
        <w:r>
          <w:tab/>
        </w:r>
        <w:r>
          <w:fldChar w:fldCharType="begin"/>
        </w:r>
        <w:r>
          <w:instrText xml:space="preserve"> PAGEREF _Toc6056 \h </w:instrText>
        </w:r>
        <w:r>
          <w:fldChar w:fldCharType="separate"/>
        </w:r>
        <w:r>
          <w:t>80</w:t>
        </w:r>
        <w:r>
          <w:fldChar w:fldCharType="end"/>
        </w:r>
      </w:hyperlink>
    </w:p>
    <w:p>
      <w:pPr>
        <w:pStyle w:val="TOC2"/>
        <w:tabs>
          <w:tab w:val="right" w:leader="dot" w:pos="8306"/>
        </w:tabs>
      </w:pPr>
      <w:hyperlink w:anchor="_Toc10858" w:history="1">
        <w:r>
          <w:rPr>
            <w:rFonts w:ascii="仿宋" w:eastAsia="仿宋" w:hAnsi="仿宋" w:cs="仿宋" w:hint="eastAsia"/>
            <w:lang w:eastAsia="zh-CN"/>
          </w:rPr>
          <w:t>(三)、关键节点施工计划</w:t>
        </w:r>
        <w:r>
          <w:tab/>
        </w:r>
        <w:r>
          <w:fldChar w:fldCharType="begin"/>
        </w:r>
        <w:r>
          <w:instrText xml:space="preserve"> PAGEREF _Toc10858 \h </w:instrText>
        </w:r>
        <w:r>
          <w:fldChar w:fldCharType="separate"/>
        </w:r>
        <w:r>
          <w:t>81</w:t>
        </w:r>
        <w:r>
          <w:fldChar w:fldCharType="end"/>
        </w:r>
      </w:hyperlink>
    </w:p>
    <w:p>
      <w:pPr>
        <w:pStyle w:val="TOC2"/>
        <w:tabs>
          <w:tab w:val="right" w:leader="dot" w:pos="8306"/>
        </w:tabs>
      </w:pPr>
      <w:hyperlink w:anchor="_Toc12640" w:history="1">
        <w:r>
          <w:rPr>
            <w:rFonts w:ascii="仿宋" w:eastAsia="仿宋" w:hAnsi="仿宋" w:cs="仿宋" w:hint="eastAsia"/>
            <w:lang w:eastAsia="zh-CN"/>
          </w:rPr>
          <w:t>(四)、施工现场管理</w:t>
        </w:r>
        <w:r>
          <w:tab/>
        </w:r>
        <w:r>
          <w:fldChar w:fldCharType="begin"/>
        </w:r>
        <w:r>
          <w:instrText xml:space="preserve"> PAGEREF _Toc12640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5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3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一、氖灯项目的技术资源开发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二、氖灯项目的人力资源管理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氖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三、氖灯项目的资金资源筹措与优化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氖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7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氖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氖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氖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4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氖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氖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智能技术的应用：氖灯项目将利用智能技术，如物联网（IoT）和大数据分析，来监控和优化资源使用。通过实时数据分析，项目可以更有效地管理能源消耗、减少原材料浪费，并提高生产过程的整体效率。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550"/>
      <w:r>
        <w:rPr>
          <w:rFonts w:ascii="仿宋" w:eastAsia="仿宋" w:hAnsi="仿宋" w:cs="仿宋" w:hint="eastAsia"/>
          <w:sz w:val="28"/>
          <w:lang w:eastAsia="zh-CN"/>
        </w:rPr>
        <w:t>二、氖灯项目概论</w:t>
      </w:r>
      <w:bookmarkEnd w:id="6"/>
    </w:p>
    <w:p>
      <w:pPr>
        <w:pStyle w:val="Heading2"/>
        <w:rPr>
          <w:rFonts w:ascii="仿宋" w:eastAsia="仿宋" w:hAnsi="仿宋" w:cs="仿宋" w:hint="eastAsia"/>
          <w:lang w:eastAsia="zh-CN"/>
        </w:rPr>
      </w:pPr>
      <w:bookmarkStart w:id="7" w:name="_Toc929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氖灯项目的申报单位是“XXX实业发展公司”，这是一家在其所处行业内备受尊敬的企业。公司自成立以来，通过其在氖灯项目中表现出的创新精神和卓越执行力，在市场上赢得了显著的地位。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该公司的法定代表人秦XX，在氖灯项目及其他多个行业领域中都有着显著的贡献。秦XX以其出色的领导才能和敏锐的商业洞察力，带领公司在氖灯项目等多个领域实现了持续的成长和成功。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氖灯项目的重要合作伙伴。公司专注于[行业名称]领域，以创新作为驱动力，不断推动技术进步和市场扩张。在氖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氖灯项目中展现了强劲的增长和稳定的财务表现。公司通过有效的策略，在氖灯项目中扩大了其市场份额并增强了盈利能力。同时，公司积极承担社会责任，参与各类社会公益项目，增强了其在氖灯项目中的品牌形象和社会影响力。</w:t>
      </w:r>
    </w:p>
    <w:p>
      <w:pPr>
        <w:pStyle w:val="Heading2"/>
        <w:ind w:firstLine="560" w:firstLineChars="200"/>
        <w:rPr>
          <w:rFonts w:ascii="仿宋" w:eastAsia="仿宋" w:hAnsi="仿宋" w:cs="仿宋" w:hint="eastAsia"/>
          <w:sz w:val="28"/>
          <w:lang w:eastAsia="zh-CN"/>
        </w:rPr>
      </w:pPr>
      <w:bookmarkStart w:id="8" w:name="_Toc1766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氖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氖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09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788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https://d.book118.com/578077131025006027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094C55"/>
    <w:rsid w:val="26094C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7713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2024-01-09T10:40:00Z</dcterms:created>
  <dcterms:modified xsi:type="dcterms:W3CDTF">2024-01-09T10:40:29Z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095F5B1FAE89476A810D56AC887FE5D8_11</vt:lpwstr>
  </property>
  <property fmtid="{D5CDD505-2E9C-101B-9397-08002B2CF9AE}" pid="3" name="KSOProductBuildVer">
    <vt:lpwstr>2052-12.1.0.16120</vt:lpwstr>
  </property>
</Properties>
</file>