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乙丙橡胶项目建设方案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78" w:history="1">
        <w:r>
          <w:rPr>
            <w:rFonts w:ascii="仿宋" w:eastAsia="仿宋" w:hAnsi="仿宋" w:cs="仿宋" w:hint="eastAsia"/>
            <w:lang w:eastAsia="zh-CN"/>
          </w:rPr>
          <w:t>概论</w:t>
        </w:r>
        <w:r>
          <w:tab/>
        </w:r>
        <w:r>
          <w:fldChar w:fldCharType="begin"/>
        </w:r>
        <w:r>
          <w:instrText xml:space="preserve"> PAGEREF _Toc17678 \h </w:instrText>
        </w:r>
        <w:r>
          <w:fldChar w:fldCharType="separate"/>
        </w:r>
        <w:r>
          <w:t>3</w:t>
        </w:r>
        <w:r>
          <w:fldChar w:fldCharType="end"/>
        </w:r>
      </w:hyperlink>
    </w:p>
    <w:p>
      <w:pPr>
        <w:pStyle w:val="TOC1"/>
        <w:tabs>
          <w:tab w:val="right" w:leader="dot" w:pos="8306"/>
        </w:tabs>
      </w:pPr>
      <w:hyperlink w:anchor="_Toc2031" w:history="1">
        <w:r>
          <w:rPr>
            <w:rFonts w:ascii="仿宋" w:eastAsia="仿宋" w:hAnsi="仿宋" w:cs="仿宋" w:hint="eastAsia"/>
            <w:lang w:eastAsia="zh-CN"/>
          </w:rPr>
          <w:t>一、环境和生态影响分析</w:t>
        </w:r>
        <w:r>
          <w:tab/>
        </w:r>
        <w:r>
          <w:fldChar w:fldCharType="begin"/>
        </w:r>
        <w:r>
          <w:instrText xml:space="preserve"> PAGEREF _Toc2031 \h </w:instrText>
        </w:r>
        <w:r>
          <w:fldChar w:fldCharType="separate"/>
        </w:r>
        <w:r>
          <w:t>3</w:t>
        </w:r>
        <w:r>
          <w:fldChar w:fldCharType="end"/>
        </w:r>
      </w:hyperlink>
    </w:p>
    <w:p>
      <w:pPr>
        <w:pStyle w:val="TOC2"/>
        <w:tabs>
          <w:tab w:val="right" w:leader="dot" w:pos="8306"/>
        </w:tabs>
      </w:pPr>
      <w:hyperlink w:anchor="_Toc5599" w:history="1">
        <w:r>
          <w:rPr>
            <w:rFonts w:ascii="仿宋" w:eastAsia="仿宋" w:hAnsi="仿宋" w:cs="仿宋" w:hint="eastAsia"/>
            <w:lang w:eastAsia="zh-CN"/>
          </w:rPr>
          <w:t>(一)、环境和生态现状</w:t>
        </w:r>
        <w:r>
          <w:tab/>
        </w:r>
        <w:r>
          <w:fldChar w:fldCharType="begin"/>
        </w:r>
        <w:r>
          <w:instrText xml:space="preserve"> PAGEREF _Toc5599 \h </w:instrText>
        </w:r>
        <w:r>
          <w:fldChar w:fldCharType="separate"/>
        </w:r>
        <w:r>
          <w:t>3</w:t>
        </w:r>
        <w:r>
          <w:fldChar w:fldCharType="end"/>
        </w:r>
      </w:hyperlink>
    </w:p>
    <w:p>
      <w:pPr>
        <w:pStyle w:val="TOC2"/>
        <w:tabs>
          <w:tab w:val="right" w:leader="dot" w:pos="8306"/>
        </w:tabs>
      </w:pPr>
      <w:hyperlink w:anchor="_Toc17093" w:history="1">
        <w:r>
          <w:rPr>
            <w:rFonts w:ascii="仿宋" w:eastAsia="仿宋" w:hAnsi="仿宋" w:cs="仿宋" w:hint="eastAsia"/>
            <w:lang w:eastAsia="zh-CN"/>
          </w:rPr>
          <w:t>(二)、生态环境影响分析</w:t>
        </w:r>
        <w:r>
          <w:tab/>
        </w:r>
        <w:r>
          <w:fldChar w:fldCharType="begin"/>
        </w:r>
        <w:r>
          <w:instrText xml:space="preserve"> PAGEREF _Toc17093 \h </w:instrText>
        </w:r>
        <w:r>
          <w:fldChar w:fldCharType="separate"/>
        </w:r>
        <w:r>
          <w:t>4</w:t>
        </w:r>
        <w:r>
          <w:fldChar w:fldCharType="end"/>
        </w:r>
      </w:hyperlink>
    </w:p>
    <w:p>
      <w:pPr>
        <w:pStyle w:val="TOC2"/>
        <w:tabs>
          <w:tab w:val="right" w:leader="dot" w:pos="8306"/>
        </w:tabs>
      </w:pPr>
      <w:hyperlink w:anchor="_Toc26789" w:history="1">
        <w:r>
          <w:rPr>
            <w:rFonts w:ascii="仿宋" w:eastAsia="仿宋" w:hAnsi="仿宋" w:cs="仿宋" w:hint="eastAsia"/>
            <w:lang w:eastAsia="zh-CN"/>
          </w:rPr>
          <w:t>(三)、生态环境保护措施</w:t>
        </w:r>
        <w:r>
          <w:tab/>
        </w:r>
        <w:r>
          <w:fldChar w:fldCharType="begin"/>
        </w:r>
        <w:r>
          <w:instrText xml:space="preserve"> PAGEREF _Toc26789 \h </w:instrText>
        </w:r>
        <w:r>
          <w:fldChar w:fldCharType="separate"/>
        </w:r>
        <w:r>
          <w:t>6</w:t>
        </w:r>
        <w:r>
          <w:fldChar w:fldCharType="end"/>
        </w:r>
      </w:hyperlink>
    </w:p>
    <w:p>
      <w:pPr>
        <w:pStyle w:val="TOC2"/>
        <w:tabs>
          <w:tab w:val="right" w:leader="dot" w:pos="8306"/>
        </w:tabs>
      </w:pPr>
      <w:hyperlink w:anchor="_Toc7996" w:history="1">
        <w:r>
          <w:rPr>
            <w:rFonts w:ascii="仿宋" w:eastAsia="仿宋" w:hAnsi="仿宋" w:cs="仿宋" w:hint="eastAsia"/>
            <w:lang w:eastAsia="zh-CN"/>
          </w:rPr>
          <w:t>(四)、地质灾害影响分析</w:t>
        </w:r>
        <w:r>
          <w:tab/>
        </w:r>
        <w:r>
          <w:fldChar w:fldCharType="begin"/>
        </w:r>
        <w:r>
          <w:instrText xml:space="preserve"> PAGEREF _Toc7996 \h </w:instrText>
        </w:r>
        <w:r>
          <w:fldChar w:fldCharType="separate"/>
        </w:r>
        <w:r>
          <w:t>7</w:t>
        </w:r>
        <w:r>
          <w:fldChar w:fldCharType="end"/>
        </w:r>
      </w:hyperlink>
    </w:p>
    <w:p>
      <w:pPr>
        <w:pStyle w:val="TOC2"/>
        <w:tabs>
          <w:tab w:val="right" w:leader="dot" w:pos="8306"/>
        </w:tabs>
      </w:pPr>
      <w:hyperlink w:anchor="_Toc14591" w:history="1">
        <w:r>
          <w:rPr>
            <w:rFonts w:ascii="仿宋" w:eastAsia="仿宋" w:hAnsi="仿宋" w:cs="仿宋" w:hint="eastAsia"/>
            <w:lang w:eastAsia="zh-CN"/>
          </w:rPr>
          <w:t>(五)、特殊环境影响</w:t>
        </w:r>
        <w:r>
          <w:tab/>
        </w:r>
        <w:r>
          <w:fldChar w:fldCharType="begin"/>
        </w:r>
        <w:r>
          <w:instrText xml:space="preserve"> PAGEREF _Toc14591 \h </w:instrText>
        </w:r>
        <w:r>
          <w:fldChar w:fldCharType="separate"/>
        </w:r>
        <w:r>
          <w:t>9</w:t>
        </w:r>
        <w:r>
          <w:fldChar w:fldCharType="end"/>
        </w:r>
      </w:hyperlink>
    </w:p>
    <w:p>
      <w:pPr>
        <w:pStyle w:val="TOC1"/>
        <w:tabs>
          <w:tab w:val="right" w:leader="dot" w:pos="8306"/>
        </w:tabs>
      </w:pPr>
      <w:hyperlink w:anchor="_Toc20620" w:history="1">
        <w:r>
          <w:rPr>
            <w:rFonts w:ascii="仿宋" w:eastAsia="仿宋" w:hAnsi="仿宋" w:cs="仿宋" w:hint="eastAsia"/>
            <w:lang w:eastAsia="zh-CN"/>
          </w:rPr>
          <w:t>二、背景、必要性分析</w:t>
        </w:r>
        <w:r>
          <w:tab/>
        </w:r>
        <w:r>
          <w:fldChar w:fldCharType="begin"/>
        </w:r>
        <w:r>
          <w:instrText xml:space="preserve"> PAGEREF _Toc20620 \h </w:instrText>
        </w:r>
        <w:r>
          <w:fldChar w:fldCharType="separate"/>
        </w:r>
        <w:r>
          <w:t>10</w:t>
        </w:r>
        <w:r>
          <w:fldChar w:fldCharType="end"/>
        </w:r>
      </w:hyperlink>
    </w:p>
    <w:p>
      <w:pPr>
        <w:pStyle w:val="TOC2"/>
        <w:tabs>
          <w:tab w:val="right" w:leader="dot" w:pos="8306"/>
        </w:tabs>
      </w:pPr>
      <w:hyperlink w:anchor="_Toc17171" w:history="1">
        <w:r>
          <w:rPr>
            <w:rFonts w:ascii="仿宋" w:eastAsia="仿宋" w:hAnsi="仿宋" w:cs="仿宋" w:hint="eastAsia"/>
            <w:lang w:eastAsia="zh-CN"/>
          </w:rPr>
          <w:t>(一)、项目建设背景</w:t>
        </w:r>
        <w:r>
          <w:tab/>
        </w:r>
        <w:r>
          <w:fldChar w:fldCharType="begin"/>
        </w:r>
        <w:r>
          <w:instrText xml:space="preserve"> PAGEREF _Toc17171 \h </w:instrText>
        </w:r>
        <w:r>
          <w:fldChar w:fldCharType="separate"/>
        </w:r>
        <w:r>
          <w:t>10</w:t>
        </w:r>
        <w:r>
          <w:fldChar w:fldCharType="end"/>
        </w:r>
      </w:hyperlink>
    </w:p>
    <w:p>
      <w:pPr>
        <w:pStyle w:val="TOC2"/>
        <w:tabs>
          <w:tab w:val="right" w:leader="dot" w:pos="8306"/>
        </w:tabs>
      </w:pPr>
      <w:hyperlink w:anchor="_Toc18663" w:history="1">
        <w:r>
          <w:rPr>
            <w:rFonts w:ascii="仿宋" w:eastAsia="仿宋" w:hAnsi="仿宋" w:cs="仿宋" w:hint="eastAsia"/>
            <w:lang w:eastAsia="zh-CN"/>
          </w:rPr>
          <w:t>(二)、必要性分析</w:t>
        </w:r>
        <w:r>
          <w:tab/>
        </w:r>
        <w:r>
          <w:fldChar w:fldCharType="begin"/>
        </w:r>
        <w:r>
          <w:instrText xml:space="preserve"> PAGEREF _Toc18663 \h </w:instrText>
        </w:r>
        <w:r>
          <w:fldChar w:fldCharType="separate"/>
        </w:r>
        <w:r>
          <w:t>11</w:t>
        </w:r>
        <w:r>
          <w:fldChar w:fldCharType="end"/>
        </w:r>
      </w:hyperlink>
    </w:p>
    <w:p>
      <w:pPr>
        <w:pStyle w:val="TOC2"/>
        <w:tabs>
          <w:tab w:val="right" w:leader="dot" w:pos="8306"/>
        </w:tabs>
      </w:pPr>
      <w:hyperlink w:anchor="_Toc17506" w:history="1">
        <w:r>
          <w:rPr>
            <w:rFonts w:ascii="仿宋" w:eastAsia="仿宋" w:hAnsi="仿宋" w:cs="仿宋" w:hint="eastAsia"/>
            <w:lang w:eastAsia="zh-CN"/>
          </w:rPr>
          <w:t>(三)、项目建设有利条件</w:t>
        </w:r>
        <w:r>
          <w:tab/>
        </w:r>
        <w:r>
          <w:fldChar w:fldCharType="begin"/>
        </w:r>
        <w:r>
          <w:instrText xml:space="preserve"> PAGEREF _Toc17506 \h </w:instrText>
        </w:r>
        <w:r>
          <w:fldChar w:fldCharType="separate"/>
        </w:r>
        <w:r>
          <w:t>12</w:t>
        </w:r>
        <w:r>
          <w:fldChar w:fldCharType="end"/>
        </w:r>
      </w:hyperlink>
    </w:p>
    <w:p>
      <w:pPr>
        <w:pStyle w:val="TOC1"/>
        <w:tabs>
          <w:tab w:val="right" w:leader="dot" w:pos="8306"/>
        </w:tabs>
      </w:pPr>
      <w:hyperlink w:anchor="_Toc31606" w:history="1">
        <w:r>
          <w:rPr>
            <w:rFonts w:ascii="仿宋" w:eastAsia="仿宋" w:hAnsi="仿宋" w:cs="仿宋" w:hint="eastAsia"/>
            <w:lang w:eastAsia="zh-CN"/>
          </w:rPr>
          <w:t>三、社会影响分析</w:t>
        </w:r>
        <w:r>
          <w:tab/>
        </w:r>
        <w:r>
          <w:fldChar w:fldCharType="begin"/>
        </w:r>
        <w:r>
          <w:instrText xml:space="preserve"> PAGEREF _Toc31606 \h </w:instrText>
        </w:r>
        <w:r>
          <w:fldChar w:fldCharType="separate"/>
        </w:r>
        <w:r>
          <w:t>14</w:t>
        </w:r>
        <w:r>
          <w:fldChar w:fldCharType="end"/>
        </w:r>
      </w:hyperlink>
    </w:p>
    <w:p>
      <w:pPr>
        <w:pStyle w:val="TOC2"/>
        <w:tabs>
          <w:tab w:val="right" w:leader="dot" w:pos="8306"/>
        </w:tabs>
      </w:pPr>
      <w:hyperlink w:anchor="_Toc10336" w:history="1">
        <w:r>
          <w:rPr>
            <w:rFonts w:ascii="仿宋" w:eastAsia="仿宋" w:hAnsi="仿宋" w:cs="仿宋" w:hint="eastAsia"/>
            <w:lang w:eastAsia="zh-CN"/>
          </w:rPr>
          <w:t>(一)、社会影响效果分析</w:t>
        </w:r>
        <w:r>
          <w:tab/>
        </w:r>
        <w:r>
          <w:fldChar w:fldCharType="begin"/>
        </w:r>
        <w:r>
          <w:instrText xml:space="preserve"> PAGEREF _Toc10336 \h </w:instrText>
        </w:r>
        <w:r>
          <w:fldChar w:fldCharType="separate"/>
        </w:r>
        <w:r>
          <w:t>14</w:t>
        </w:r>
        <w:r>
          <w:fldChar w:fldCharType="end"/>
        </w:r>
      </w:hyperlink>
    </w:p>
    <w:p>
      <w:pPr>
        <w:pStyle w:val="TOC2"/>
        <w:tabs>
          <w:tab w:val="right" w:leader="dot" w:pos="8306"/>
        </w:tabs>
      </w:pPr>
      <w:hyperlink w:anchor="_Toc32549" w:history="1">
        <w:r>
          <w:rPr>
            <w:rFonts w:ascii="仿宋" w:eastAsia="仿宋" w:hAnsi="仿宋" w:cs="仿宋" w:hint="eastAsia"/>
            <w:lang w:eastAsia="zh-CN"/>
          </w:rPr>
          <w:t>(二)、社会适应性分析</w:t>
        </w:r>
        <w:r>
          <w:tab/>
        </w:r>
        <w:r>
          <w:fldChar w:fldCharType="begin"/>
        </w:r>
        <w:r>
          <w:instrText xml:space="preserve"> PAGEREF _Toc32549 \h </w:instrText>
        </w:r>
        <w:r>
          <w:fldChar w:fldCharType="separate"/>
        </w:r>
        <w:r>
          <w:t>16</w:t>
        </w:r>
        <w:r>
          <w:fldChar w:fldCharType="end"/>
        </w:r>
      </w:hyperlink>
    </w:p>
    <w:p>
      <w:pPr>
        <w:pStyle w:val="TOC2"/>
        <w:tabs>
          <w:tab w:val="right" w:leader="dot" w:pos="8306"/>
        </w:tabs>
      </w:pPr>
      <w:hyperlink w:anchor="_Toc9852" w:history="1">
        <w:r>
          <w:rPr>
            <w:rFonts w:ascii="仿宋" w:eastAsia="仿宋" w:hAnsi="仿宋" w:cs="仿宋" w:hint="eastAsia"/>
            <w:lang w:eastAsia="zh-CN"/>
          </w:rPr>
          <w:t>(三)、社会风险及对策分析</w:t>
        </w:r>
        <w:r>
          <w:tab/>
        </w:r>
        <w:r>
          <w:fldChar w:fldCharType="begin"/>
        </w:r>
        <w:r>
          <w:instrText xml:space="preserve"> PAGEREF _Toc9852 \h </w:instrText>
        </w:r>
        <w:r>
          <w:fldChar w:fldCharType="separate"/>
        </w:r>
        <w:r>
          <w:t>18</w:t>
        </w:r>
        <w:r>
          <w:fldChar w:fldCharType="end"/>
        </w:r>
      </w:hyperlink>
    </w:p>
    <w:p>
      <w:pPr>
        <w:pStyle w:val="TOC1"/>
        <w:tabs>
          <w:tab w:val="right" w:leader="dot" w:pos="8306"/>
        </w:tabs>
      </w:pPr>
      <w:hyperlink w:anchor="_Toc8437" w:history="1">
        <w:r>
          <w:rPr>
            <w:rFonts w:ascii="仿宋" w:eastAsia="仿宋" w:hAnsi="仿宋" w:cs="仿宋" w:hint="eastAsia"/>
            <w:lang w:eastAsia="zh-CN"/>
          </w:rPr>
          <w:t>四、资源开发及综合利用分析</w:t>
        </w:r>
        <w:r>
          <w:tab/>
        </w:r>
        <w:r>
          <w:fldChar w:fldCharType="begin"/>
        </w:r>
        <w:r>
          <w:instrText xml:space="preserve"> PAGEREF _Toc8437 \h </w:instrText>
        </w:r>
        <w:r>
          <w:fldChar w:fldCharType="separate"/>
        </w:r>
        <w:r>
          <w:t>21</w:t>
        </w:r>
        <w:r>
          <w:fldChar w:fldCharType="end"/>
        </w:r>
      </w:hyperlink>
    </w:p>
    <w:p>
      <w:pPr>
        <w:pStyle w:val="TOC2"/>
        <w:tabs>
          <w:tab w:val="right" w:leader="dot" w:pos="8306"/>
        </w:tabs>
      </w:pPr>
      <w:hyperlink w:anchor="_Toc17856" w:history="1">
        <w:r>
          <w:rPr>
            <w:rFonts w:ascii="仿宋" w:eastAsia="仿宋" w:hAnsi="仿宋" w:cs="仿宋" w:hint="eastAsia"/>
            <w:lang w:eastAsia="zh-CN"/>
          </w:rPr>
          <w:t>(一)、资源开发方案</w:t>
        </w:r>
        <w:r>
          <w:tab/>
        </w:r>
        <w:r>
          <w:fldChar w:fldCharType="begin"/>
        </w:r>
        <w:r>
          <w:instrText xml:space="preserve"> PAGEREF _Toc17856 \h </w:instrText>
        </w:r>
        <w:r>
          <w:fldChar w:fldCharType="separate"/>
        </w:r>
        <w:r>
          <w:t>21</w:t>
        </w:r>
        <w:r>
          <w:fldChar w:fldCharType="end"/>
        </w:r>
      </w:hyperlink>
    </w:p>
    <w:p>
      <w:pPr>
        <w:pStyle w:val="TOC2"/>
        <w:tabs>
          <w:tab w:val="right" w:leader="dot" w:pos="8306"/>
        </w:tabs>
      </w:pPr>
      <w:hyperlink w:anchor="_Toc10666" w:history="1">
        <w:r>
          <w:rPr>
            <w:rFonts w:ascii="仿宋" w:eastAsia="仿宋" w:hAnsi="仿宋" w:cs="仿宋" w:hint="eastAsia"/>
            <w:lang w:eastAsia="zh-CN"/>
          </w:rPr>
          <w:t>(二)、资源利用方案</w:t>
        </w:r>
        <w:r>
          <w:tab/>
        </w:r>
        <w:r>
          <w:fldChar w:fldCharType="begin"/>
        </w:r>
        <w:r>
          <w:instrText xml:space="preserve"> PAGEREF _Toc10666 \h </w:instrText>
        </w:r>
        <w:r>
          <w:fldChar w:fldCharType="separate"/>
        </w:r>
        <w:r>
          <w:t>22</w:t>
        </w:r>
        <w:r>
          <w:fldChar w:fldCharType="end"/>
        </w:r>
      </w:hyperlink>
    </w:p>
    <w:p>
      <w:pPr>
        <w:pStyle w:val="TOC2"/>
        <w:tabs>
          <w:tab w:val="right" w:leader="dot" w:pos="8306"/>
        </w:tabs>
      </w:pPr>
      <w:hyperlink w:anchor="_Toc6716" w:history="1">
        <w:r>
          <w:rPr>
            <w:rFonts w:ascii="仿宋" w:eastAsia="仿宋" w:hAnsi="仿宋" w:cs="仿宋" w:hint="eastAsia"/>
            <w:lang w:eastAsia="zh-CN"/>
          </w:rPr>
          <w:t>(三)、资源节约措施</w:t>
        </w:r>
        <w:r>
          <w:tab/>
        </w:r>
        <w:r>
          <w:fldChar w:fldCharType="begin"/>
        </w:r>
        <w:r>
          <w:instrText xml:space="preserve"> PAGEREF _Toc6716 \h </w:instrText>
        </w:r>
        <w:r>
          <w:fldChar w:fldCharType="separate"/>
        </w:r>
        <w:r>
          <w:t>24</w:t>
        </w:r>
        <w:r>
          <w:fldChar w:fldCharType="end"/>
        </w:r>
      </w:hyperlink>
    </w:p>
    <w:p>
      <w:pPr>
        <w:pStyle w:val="TOC1"/>
        <w:tabs>
          <w:tab w:val="right" w:leader="dot" w:pos="8306"/>
        </w:tabs>
      </w:pPr>
      <w:hyperlink w:anchor="_Toc31242" w:history="1">
        <w:r>
          <w:rPr>
            <w:rFonts w:ascii="仿宋" w:eastAsia="仿宋" w:hAnsi="仿宋" w:cs="仿宋" w:hint="eastAsia"/>
            <w:lang w:eastAsia="zh-CN"/>
          </w:rPr>
          <w:t>五、建设风险评估分析</w:t>
        </w:r>
        <w:r>
          <w:tab/>
        </w:r>
        <w:r>
          <w:fldChar w:fldCharType="begin"/>
        </w:r>
        <w:r>
          <w:instrText xml:space="preserve"> PAGEREF _Toc31242 \h </w:instrText>
        </w:r>
        <w:r>
          <w:fldChar w:fldCharType="separate"/>
        </w:r>
        <w:r>
          <w:t>25</w:t>
        </w:r>
        <w:r>
          <w:fldChar w:fldCharType="end"/>
        </w:r>
      </w:hyperlink>
    </w:p>
    <w:p>
      <w:pPr>
        <w:pStyle w:val="TOC2"/>
        <w:tabs>
          <w:tab w:val="right" w:leader="dot" w:pos="8306"/>
        </w:tabs>
      </w:pPr>
      <w:hyperlink w:anchor="_Toc29381" w:history="1">
        <w:r>
          <w:rPr>
            <w:rFonts w:ascii="仿宋" w:eastAsia="仿宋" w:hAnsi="仿宋" w:cs="仿宋" w:hint="eastAsia"/>
            <w:lang w:eastAsia="zh-CN"/>
          </w:rPr>
          <w:t>(一)、政策风险分析</w:t>
        </w:r>
        <w:r>
          <w:tab/>
        </w:r>
        <w:r>
          <w:fldChar w:fldCharType="begin"/>
        </w:r>
        <w:r>
          <w:instrText xml:space="preserve"> PAGEREF _Toc29381 \h </w:instrText>
        </w:r>
        <w:r>
          <w:fldChar w:fldCharType="separate"/>
        </w:r>
        <w:r>
          <w:t>25</w:t>
        </w:r>
        <w:r>
          <w:fldChar w:fldCharType="end"/>
        </w:r>
      </w:hyperlink>
    </w:p>
    <w:p>
      <w:pPr>
        <w:pStyle w:val="TOC2"/>
        <w:tabs>
          <w:tab w:val="right" w:leader="dot" w:pos="8306"/>
        </w:tabs>
      </w:pPr>
      <w:hyperlink w:anchor="_Toc31249" w:history="1">
        <w:r>
          <w:rPr>
            <w:rFonts w:ascii="仿宋" w:eastAsia="仿宋" w:hAnsi="仿宋" w:cs="仿宋" w:hint="eastAsia"/>
            <w:lang w:eastAsia="zh-CN"/>
          </w:rPr>
          <w:t>(二)、社会风险分析</w:t>
        </w:r>
        <w:r>
          <w:tab/>
        </w:r>
        <w:r>
          <w:fldChar w:fldCharType="begin"/>
        </w:r>
        <w:r>
          <w:instrText xml:space="preserve"> PAGEREF _Toc31249 \h </w:instrText>
        </w:r>
        <w:r>
          <w:fldChar w:fldCharType="separate"/>
        </w:r>
        <w:r>
          <w:t>26</w:t>
        </w:r>
        <w:r>
          <w:fldChar w:fldCharType="end"/>
        </w:r>
      </w:hyperlink>
    </w:p>
    <w:p>
      <w:pPr>
        <w:pStyle w:val="TOC2"/>
        <w:tabs>
          <w:tab w:val="right" w:leader="dot" w:pos="8306"/>
        </w:tabs>
      </w:pPr>
      <w:hyperlink w:anchor="_Toc8675" w:history="1">
        <w:r>
          <w:rPr>
            <w:rFonts w:ascii="仿宋" w:eastAsia="仿宋" w:hAnsi="仿宋" w:cs="仿宋" w:hint="eastAsia"/>
            <w:lang w:eastAsia="zh-CN"/>
          </w:rPr>
          <w:t>(三)、市场风险分析</w:t>
        </w:r>
        <w:r>
          <w:tab/>
        </w:r>
        <w:r>
          <w:fldChar w:fldCharType="begin"/>
        </w:r>
        <w:r>
          <w:instrText xml:space="preserve"> PAGEREF _Toc8675 \h </w:instrText>
        </w:r>
        <w:r>
          <w:fldChar w:fldCharType="separate"/>
        </w:r>
        <w:r>
          <w:t>28</w:t>
        </w:r>
        <w:r>
          <w:fldChar w:fldCharType="end"/>
        </w:r>
      </w:hyperlink>
    </w:p>
    <w:p>
      <w:pPr>
        <w:pStyle w:val="TOC2"/>
        <w:tabs>
          <w:tab w:val="right" w:leader="dot" w:pos="8306"/>
        </w:tabs>
      </w:pPr>
      <w:hyperlink w:anchor="_Toc31426" w:history="1">
        <w:r>
          <w:rPr>
            <w:rFonts w:ascii="仿宋" w:eastAsia="仿宋" w:hAnsi="仿宋" w:cs="仿宋" w:hint="eastAsia"/>
            <w:lang w:eastAsia="zh-CN"/>
          </w:rPr>
          <w:t>(四)、资金风险分析</w:t>
        </w:r>
        <w:r>
          <w:tab/>
        </w:r>
        <w:r>
          <w:fldChar w:fldCharType="begin"/>
        </w:r>
        <w:r>
          <w:instrText xml:space="preserve"> PAGEREF _Toc31426 \h </w:instrText>
        </w:r>
        <w:r>
          <w:fldChar w:fldCharType="separate"/>
        </w:r>
        <w:r>
          <w:t>28</w:t>
        </w:r>
        <w:r>
          <w:fldChar w:fldCharType="end"/>
        </w:r>
      </w:hyperlink>
    </w:p>
    <w:p>
      <w:pPr>
        <w:pStyle w:val="TOC2"/>
        <w:tabs>
          <w:tab w:val="right" w:leader="dot" w:pos="8306"/>
        </w:tabs>
      </w:pPr>
      <w:hyperlink w:anchor="_Toc8916" w:history="1">
        <w:r>
          <w:rPr>
            <w:rFonts w:ascii="仿宋" w:eastAsia="仿宋" w:hAnsi="仿宋" w:cs="仿宋" w:hint="eastAsia"/>
            <w:lang w:eastAsia="zh-CN"/>
          </w:rPr>
          <w:t>(五)、技术风险分析</w:t>
        </w:r>
        <w:r>
          <w:tab/>
        </w:r>
        <w:r>
          <w:fldChar w:fldCharType="begin"/>
        </w:r>
        <w:r>
          <w:instrText xml:space="preserve"> PAGEREF _Toc8916 \h </w:instrText>
        </w:r>
        <w:r>
          <w:fldChar w:fldCharType="separate"/>
        </w:r>
        <w:r>
          <w:t>29</w:t>
        </w:r>
        <w:r>
          <w:fldChar w:fldCharType="end"/>
        </w:r>
      </w:hyperlink>
    </w:p>
    <w:p>
      <w:pPr>
        <w:pStyle w:val="TOC2"/>
        <w:tabs>
          <w:tab w:val="right" w:leader="dot" w:pos="8306"/>
        </w:tabs>
      </w:pPr>
      <w:hyperlink w:anchor="_Toc26493" w:history="1">
        <w:r>
          <w:rPr>
            <w:rFonts w:ascii="仿宋" w:eastAsia="仿宋" w:hAnsi="仿宋" w:cs="仿宋" w:hint="eastAsia"/>
            <w:lang w:eastAsia="zh-CN"/>
          </w:rPr>
          <w:t>(六)、财务风险分析</w:t>
        </w:r>
        <w:r>
          <w:tab/>
        </w:r>
        <w:r>
          <w:fldChar w:fldCharType="begin"/>
        </w:r>
        <w:r>
          <w:instrText xml:space="preserve"> PAGEREF _Toc26493 \h </w:instrText>
        </w:r>
        <w:r>
          <w:fldChar w:fldCharType="separate"/>
        </w:r>
        <w:r>
          <w:t>31</w:t>
        </w:r>
        <w:r>
          <w:fldChar w:fldCharType="end"/>
        </w:r>
      </w:hyperlink>
    </w:p>
    <w:p>
      <w:pPr>
        <w:pStyle w:val="TOC2"/>
        <w:tabs>
          <w:tab w:val="right" w:leader="dot" w:pos="8306"/>
        </w:tabs>
      </w:pPr>
      <w:hyperlink w:anchor="_Toc9237" w:history="1">
        <w:r>
          <w:rPr>
            <w:rFonts w:ascii="仿宋" w:eastAsia="仿宋" w:hAnsi="仿宋" w:cs="仿宋" w:hint="eastAsia"/>
            <w:lang w:eastAsia="zh-CN"/>
          </w:rPr>
          <w:t>(七)、管理风险分析</w:t>
        </w:r>
        <w:r>
          <w:tab/>
        </w:r>
        <w:r>
          <w:fldChar w:fldCharType="begin"/>
        </w:r>
        <w:r>
          <w:instrText xml:space="preserve"> PAGEREF _Toc9237 \h </w:instrText>
        </w:r>
        <w:r>
          <w:fldChar w:fldCharType="separate"/>
        </w:r>
        <w:r>
          <w:t>32</w:t>
        </w:r>
        <w:r>
          <w:fldChar w:fldCharType="end"/>
        </w:r>
      </w:hyperlink>
    </w:p>
    <w:p>
      <w:pPr>
        <w:pStyle w:val="TOC2"/>
        <w:tabs>
          <w:tab w:val="right" w:leader="dot" w:pos="8306"/>
        </w:tabs>
      </w:pPr>
      <w:hyperlink w:anchor="_Toc19201" w:history="1">
        <w:r>
          <w:rPr>
            <w:rFonts w:ascii="仿宋" w:eastAsia="仿宋" w:hAnsi="仿宋" w:cs="仿宋" w:hint="eastAsia"/>
            <w:lang w:eastAsia="zh-CN"/>
          </w:rPr>
          <w:t>(八)、其它风险分析</w:t>
        </w:r>
        <w:r>
          <w:tab/>
        </w:r>
        <w:r>
          <w:fldChar w:fldCharType="begin"/>
        </w:r>
        <w:r>
          <w:instrText xml:space="preserve"> PAGEREF _Toc19201 \h </w:instrText>
        </w:r>
        <w:r>
          <w:fldChar w:fldCharType="separate"/>
        </w:r>
        <w:r>
          <w:t>34</w:t>
        </w:r>
        <w:r>
          <w:fldChar w:fldCharType="end"/>
        </w:r>
      </w:hyperlink>
    </w:p>
    <w:p>
      <w:pPr>
        <w:pStyle w:val="TOC2"/>
        <w:tabs>
          <w:tab w:val="right" w:leader="dot" w:pos="8306"/>
        </w:tabs>
      </w:pPr>
      <w:hyperlink w:anchor="_Toc2774" w:history="1">
        <w:r>
          <w:rPr>
            <w:rFonts w:ascii="仿宋" w:eastAsia="仿宋" w:hAnsi="仿宋" w:cs="仿宋" w:hint="eastAsia"/>
            <w:lang w:eastAsia="zh-CN"/>
          </w:rPr>
          <w:t>(九)、社会影响评估</w:t>
        </w:r>
        <w:r>
          <w:tab/>
        </w:r>
        <w:r>
          <w:fldChar w:fldCharType="begin"/>
        </w:r>
        <w:r>
          <w:instrText xml:space="preserve"> PAGEREF _Toc2774 \h </w:instrText>
        </w:r>
        <w:r>
          <w:fldChar w:fldCharType="separate"/>
        </w:r>
        <w:r>
          <w:t>35</w:t>
        </w:r>
        <w:r>
          <w:fldChar w:fldCharType="end"/>
        </w:r>
      </w:hyperlink>
    </w:p>
    <w:p>
      <w:pPr>
        <w:pStyle w:val="TOC1"/>
        <w:tabs>
          <w:tab w:val="right" w:leader="dot" w:pos="8306"/>
        </w:tabs>
      </w:pPr>
      <w:hyperlink w:anchor="_Toc3457" w:history="1">
        <w:r>
          <w:rPr>
            <w:rFonts w:ascii="仿宋" w:eastAsia="仿宋" w:hAnsi="仿宋" w:cs="仿宋" w:hint="eastAsia"/>
            <w:lang w:eastAsia="zh-CN"/>
          </w:rPr>
          <w:t>六、项目选址研究</w:t>
        </w:r>
        <w:r>
          <w:tab/>
        </w:r>
        <w:r>
          <w:fldChar w:fldCharType="begin"/>
        </w:r>
        <w:r>
          <w:instrText xml:space="preserve"> PAGEREF _Toc3457 \h </w:instrText>
        </w:r>
        <w:r>
          <w:fldChar w:fldCharType="separate"/>
        </w:r>
        <w:r>
          <w:t>37</w:t>
        </w:r>
        <w:r>
          <w:fldChar w:fldCharType="end"/>
        </w:r>
      </w:hyperlink>
    </w:p>
    <w:p>
      <w:pPr>
        <w:pStyle w:val="TOC2"/>
        <w:tabs>
          <w:tab w:val="right" w:leader="dot" w:pos="8306"/>
        </w:tabs>
      </w:pPr>
      <w:hyperlink w:anchor="_Toc24368" w:history="1">
        <w:r>
          <w:rPr>
            <w:rFonts w:ascii="仿宋" w:eastAsia="仿宋" w:hAnsi="仿宋" w:cs="仿宋" w:hint="eastAsia"/>
            <w:lang w:eastAsia="zh-CN"/>
          </w:rPr>
          <w:t>(一)、项目选址原则</w:t>
        </w:r>
        <w:r>
          <w:tab/>
        </w:r>
        <w:r>
          <w:fldChar w:fldCharType="begin"/>
        </w:r>
        <w:r>
          <w:instrText xml:space="preserve"> PAGEREF _Toc24368 \h </w:instrText>
        </w:r>
        <w:r>
          <w:fldChar w:fldCharType="separate"/>
        </w:r>
        <w:r>
          <w:t>37</w:t>
        </w:r>
        <w:r>
          <w:fldChar w:fldCharType="end"/>
        </w:r>
      </w:hyperlink>
    </w:p>
    <w:p>
      <w:pPr>
        <w:pStyle w:val="TOC2"/>
        <w:tabs>
          <w:tab w:val="right" w:leader="dot" w:pos="8306"/>
        </w:tabs>
      </w:pPr>
      <w:hyperlink w:anchor="_Toc15486" w:history="1">
        <w:r>
          <w:rPr>
            <w:rFonts w:ascii="仿宋" w:eastAsia="仿宋" w:hAnsi="仿宋" w:cs="仿宋" w:hint="eastAsia"/>
            <w:lang w:eastAsia="zh-CN"/>
          </w:rPr>
          <w:t>(二)、项目选址</w:t>
        </w:r>
        <w:r>
          <w:tab/>
        </w:r>
        <w:r>
          <w:fldChar w:fldCharType="begin"/>
        </w:r>
        <w:r>
          <w:instrText xml:space="preserve"> PAGEREF _Toc15486 \h </w:instrText>
        </w:r>
        <w:r>
          <w:fldChar w:fldCharType="separate"/>
        </w:r>
        <w:r>
          <w:t>41</w:t>
        </w:r>
        <w:r>
          <w:fldChar w:fldCharType="end"/>
        </w:r>
      </w:hyperlink>
    </w:p>
    <w:p>
      <w:pPr>
        <w:pStyle w:val="TOC2"/>
        <w:tabs>
          <w:tab w:val="right" w:leader="dot" w:pos="8306"/>
        </w:tabs>
      </w:pPr>
      <w:hyperlink w:anchor="_Toc20271" w:history="1">
        <w:r>
          <w:rPr>
            <w:rFonts w:ascii="仿宋" w:eastAsia="仿宋" w:hAnsi="仿宋" w:cs="仿宋" w:hint="eastAsia"/>
            <w:lang w:eastAsia="zh-CN"/>
          </w:rPr>
          <w:t>(三)、建设条件分析</w:t>
        </w:r>
        <w:r>
          <w:tab/>
        </w:r>
        <w:r>
          <w:fldChar w:fldCharType="begin"/>
        </w:r>
        <w:r>
          <w:instrText xml:space="preserve"> PAGEREF _Toc20271 \h </w:instrText>
        </w:r>
        <w:r>
          <w:fldChar w:fldCharType="separate"/>
        </w:r>
        <w:r>
          <w:t>43</w:t>
        </w:r>
        <w:r>
          <w:fldChar w:fldCharType="end"/>
        </w:r>
      </w:hyperlink>
    </w:p>
    <w:p>
      <w:pPr>
        <w:pStyle w:val="TOC2"/>
        <w:tabs>
          <w:tab w:val="right" w:leader="dot" w:pos="8306"/>
        </w:tabs>
      </w:pPr>
      <w:hyperlink w:anchor="_Toc29245" w:history="1">
        <w:r>
          <w:rPr>
            <w:rFonts w:ascii="仿宋" w:eastAsia="仿宋" w:hAnsi="仿宋" w:cs="仿宋" w:hint="eastAsia"/>
            <w:lang w:eastAsia="zh-CN"/>
          </w:rPr>
          <w:t>(四)、用地控制指标</w:t>
        </w:r>
        <w:r>
          <w:tab/>
        </w:r>
        <w:r>
          <w:fldChar w:fldCharType="begin"/>
        </w:r>
        <w:r>
          <w:instrText xml:space="preserve"> PAGEREF _Toc29245 \h </w:instrText>
        </w:r>
        <w:r>
          <w:fldChar w:fldCharType="separate"/>
        </w:r>
        <w:r>
          <w:t>44</w:t>
        </w:r>
        <w:r>
          <w:fldChar w:fldCharType="end"/>
        </w:r>
      </w:hyperlink>
    </w:p>
    <w:p>
      <w:pPr>
        <w:pStyle w:val="TOC2"/>
        <w:tabs>
          <w:tab w:val="right" w:leader="dot" w:pos="8306"/>
        </w:tabs>
      </w:pPr>
      <w:hyperlink w:anchor="_Toc9950" w:history="1">
        <w:r>
          <w:rPr>
            <w:rFonts w:ascii="仿宋" w:eastAsia="仿宋" w:hAnsi="仿宋" w:cs="仿宋" w:hint="eastAsia"/>
            <w:lang w:eastAsia="zh-CN"/>
          </w:rPr>
          <w:t>(五)、地总体要求</w:t>
        </w:r>
        <w:r>
          <w:tab/>
        </w:r>
        <w:r>
          <w:fldChar w:fldCharType="begin"/>
        </w:r>
        <w:r>
          <w:instrText xml:space="preserve"> PAGEREF _Toc9950 \h </w:instrText>
        </w:r>
        <w:r>
          <w:fldChar w:fldCharType="separate"/>
        </w:r>
        <w:r>
          <w:t>45</w:t>
        </w:r>
        <w:r>
          <w:fldChar w:fldCharType="end"/>
        </w:r>
      </w:hyperlink>
    </w:p>
    <w:p>
      <w:pPr>
        <w:pStyle w:val="TOC2"/>
        <w:tabs>
          <w:tab w:val="right" w:leader="dot" w:pos="8306"/>
        </w:tabs>
      </w:pPr>
      <w:hyperlink w:anchor="_Toc25103" w:history="1">
        <w:r>
          <w:rPr>
            <w:rFonts w:ascii="仿宋" w:eastAsia="仿宋" w:hAnsi="仿宋" w:cs="仿宋" w:hint="eastAsia"/>
            <w:lang w:eastAsia="zh-CN"/>
          </w:rPr>
          <w:t>(六)、节约用地措施</w:t>
        </w:r>
        <w:r>
          <w:tab/>
        </w:r>
        <w:r>
          <w:fldChar w:fldCharType="begin"/>
        </w:r>
        <w:r>
          <w:instrText xml:space="preserve"> PAGEREF _Toc25103 \h </w:instrText>
        </w:r>
        <w:r>
          <w:fldChar w:fldCharType="separate"/>
        </w:r>
        <w:r>
          <w:t>47</w:t>
        </w:r>
        <w:r>
          <w:fldChar w:fldCharType="end"/>
        </w:r>
      </w:hyperlink>
    </w:p>
    <w:p>
      <w:pPr>
        <w:pStyle w:val="TOC2"/>
        <w:tabs>
          <w:tab w:val="right" w:leader="dot" w:pos="8306"/>
        </w:tabs>
      </w:pPr>
      <w:hyperlink w:anchor="_Toc19956" w:history="1">
        <w:r>
          <w:rPr>
            <w:rFonts w:ascii="仿宋" w:eastAsia="仿宋" w:hAnsi="仿宋" w:cs="仿宋" w:hint="eastAsia"/>
            <w:lang w:eastAsia="zh-CN"/>
          </w:rPr>
          <w:t>(七)、选址综合评价</w:t>
        </w:r>
        <w:r>
          <w:tab/>
        </w:r>
        <w:r>
          <w:fldChar w:fldCharType="begin"/>
        </w:r>
        <w:r>
          <w:instrText xml:space="preserve"> PAGEREF _Toc19956 \h </w:instrText>
        </w:r>
        <w:r>
          <w:fldChar w:fldCharType="separate"/>
        </w:r>
        <w:r>
          <w:t>48</w:t>
        </w:r>
        <w:r>
          <w:fldChar w:fldCharType="end"/>
        </w:r>
      </w:hyperlink>
    </w:p>
    <w:p>
      <w:pPr>
        <w:pStyle w:val="TOC1"/>
        <w:tabs>
          <w:tab w:val="right" w:leader="dot" w:pos="8306"/>
        </w:tabs>
      </w:pPr>
      <w:hyperlink w:anchor="_Toc30666" w:history="1">
        <w:r>
          <w:rPr>
            <w:rFonts w:ascii="仿宋" w:eastAsia="仿宋" w:hAnsi="仿宋" w:cs="仿宋" w:hint="eastAsia"/>
            <w:lang w:eastAsia="zh-CN"/>
          </w:rPr>
          <w:t>七、项目变更管理</w:t>
        </w:r>
        <w:r>
          <w:tab/>
        </w:r>
        <w:r>
          <w:fldChar w:fldCharType="begin"/>
        </w:r>
        <w:r>
          <w:instrText xml:space="preserve"> PAGEREF _Toc30666 \h </w:instrText>
        </w:r>
        <w:r>
          <w:fldChar w:fldCharType="separate"/>
        </w:r>
        <w:r>
          <w:t>49</w:t>
        </w:r>
        <w:r>
          <w:fldChar w:fldCharType="end"/>
        </w:r>
      </w:hyperlink>
    </w:p>
    <w:p>
      <w:pPr>
        <w:pStyle w:val="TOC2"/>
        <w:tabs>
          <w:tab w:val="right" w:leader="dot" w:pos="8306"/>
        </w:tabs>
      </w:pPr>
      <w:hyperlink w:anchor="_Toc8166" w:history="1">
        <w:r>
          <w:rPr>
            <w:rFonts w:ascii="仿宋" w:eastAsia="仿宋" w:hAnsi="仿宋" w:cs="仿宋" w:hint="eastAsia"/>
            <w:lang w:eastAsia="zh-CN"/>
          </w:rPr>
          <w:t>(一)、变更控制流程</w:t>
        </w:r>
        <w:r>
          <w:tab/>
        </w:r>
        <w:r>
          <w:fldChar w:fldCharType="begin"/>
        </w:r>
        <w:r>
          <w:instrText xml:space="preserve"> PAGEREF _Toc8166 \h </w:instrText>
        </w:r>
        <w:r>
          <w:fldChar w:fldCharType="separate"/>
        </w:r>
        <w:r>
          <w:t>49</w:t>
        </w:r>
        <w:r>
          <w:fldChar w:fldCharType="end"/>
        </w:r>
      </w:hyperlink>
    </w:p>
    <w:p>
      <w:pPr>
        <w:pStyle w:val="TOC2"/>
        <w:tabs>
          <w:tab w:val="right" w:leader="dot" w:pos="8306"/>
        </w:tabs>
      </w:pPr>
      <w:hyperlink w:anchor="_Toc11303" w:history="1">
        <w:r>
          <w:rPr>
            <w:rFonts w:ascii="仿宋" w:eastAsia="仿宋" w:hAnsi="仿宋" w:cs="仿宋" w:hint="eastAsia"/>
            <w:lang w:eastAsia="zh-CN"/>
          </w:rPr>
          <w:t>(二)、影响评估与处理</w:t>
        </w:r>
        <w:r>
          <w:tab/>
        </w:r>
        <w:r>
          <w:fldChar w:fldCharType="begin"/>
        </w:r>
        <w:r>
          <w:instrText xml:space="preserve"> PAGEREF _Toc11303 \h </w:instrText>
        </w:r>
        <w:r>
          <w:fldChar w:fldCharType="separate"/>
        </w:r>
        <w:r>
          <w:t>50</w:t>
        </w:r>
        <w:r>
          <w:fldChar w:fldCharType="end"/>
        </w:r>
      </w:hyperlink>
    </w:p>
    <w:p>
      <w:pPr>
        <w:pStyle w:val="TOC2"/>
        <w:tabs>
          <w:tab w:val="right" w:leader="dot" w:pos="8306"/>
        </w:tabs>
      </w:pPr>
      <w:hyperlink w:anchor="_Toc22872" w:history="1">
        <w:r>
          <w:rPr>
            <w:rFonts w:ascii="仿宋" w:eastAsia="仿宋" w:hAnsi="仿宋" w:cs="仿宋" w:hint="eastAsia"/>
            <w:lang w:eastAsia="zh-CN"/>
          </w:rPr>
          <w:t>(三)、变更记录与追踪</w:t>
        </w:r>
        <w:r>
          <w:tab/>
        </w:r>
        <w:r>
          <w:fldChar w:fldCharType="begin"/>
        </w:r>
        <w:r>
          <w:instrText xml:space="preserve"> PAGEREF _Toc22872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61" w:history="1">
        <w:r>
          <w:rPr>
            <w:rFonts w:ascii="仿宋" w:eastAsia="仿宋" w:hAnsi="仿宋" w:cs="仿宋" w:hint="eastAsia"/>
            <w:lang w:eastAsia="zh-CN"/>
          </w:rPr>
          <w:t>(四)、变更管理策略</w:t>
        </w:r>
        <w:r>
          <w:tab/>
        </w:r>
        <w:r>
          <w:fldChar w:fldCharType="begin"/>
        </w:r>
        <w:r>
          <w:instrText xml:space="preserve"> PAGEREF _Toc31961 \h </w:instrText>
        </w:r>
        <w:r>
          <w:fldChar w:fldCharType="separate"/>
        </w:r>
        <w:r>
          <w:t>53</w:t>
        </w:r>
        <w:r>
          <w:fldChar w:fldCharType="end"/>
        </w:r>
      </w:hyperlink>
    </w:p>
    <w:p>
      <w:pPr>
        <w:pStyle w:val="TOC1"/>
        <w:tabs>
          <w:tab w:val="right" w:leader="dot" w:pos="8306"/>
        </w:tabs>
      </w:pPr>
      <w:hyperlink w:anchor="_Toc28232" w:history="1">
        <w:r>
          <w:rPr>
            <w:rFonts w:ascii="仿宋" w:eastAsia="仿宋" w:hAnsi="仿宋" w:cs="仿宋" w:hint="eastAsia"/>
            <w:lang w:eastAsia="zh-CN"/>
          </w:rPr>
          <w:t>八、经济效益与社会效益优化</w:t>
        </w:r>
        <w:r>
          <w:tab/>
        </w:r>
        <w:r>
          <w:fldChar w:fldCharType="begin"/>
        </w:r>
        <w:r>
          <w:instrText xml:space="preserve"> PAGEREF _Toc28232 \h </w:instrText>
        </w:r>
        <w:r>
          <w:fldChar w:fldCharType="separate"/>
        </w:r>
        <w:r>
          <w:t>55</w:t>
        </w:r>
        <w:r>
          <w:fldChar w:fldCharType="end"/>
        </w:r>
      </w:hyperlink>
    </w:p>
    <w:p>
      <w:pPr>
        <w:pStyle w:val="TOC2"/>
        <w:tabs>
          <w:tab w:val="right" w:leader="dot" w:pos="8306"/>
        </w:tabs>
      </w:pPr>
      <w:hyperlink w:anchor="_Toc11932" w:history="1">
        <w:r>
          <w:rPr>
            <w:rFonts w:ascii="仿宋" w:eastAsia="仿宋" w:hAnsi="仿宋" w:cs="仿宋" w:hint="eastAsia"/>
            <w:lang w:eastAsia="zh-CN"/>
          </w:rPr>
          <w:t>(一)、经济效益提升策略</w:t>
        </w:r>
        <w:r>
          <w:tab/>
        </w:r>
        <w:r>
          <w:fldChar w:fldCharType="begin"/>
        </w:r>
        <w:r>
          <w:instrText xml:space="preserve"> PAGEREF _Toc11932 \h </w:instrText>
        </w:r>
        <w:r>
          <w:fldChar w:fldCharType="separate"/>
        </w:r>
        <w:r>
          <w:t>55</w:t>
        </w:r>
        <w:r>
          <w:fldChar w:fldCharType="end"/>
        </w:r>
      </w:hyperlink>
    </w:p>
    <w:p>
      <w:pPr>
        <w:pStyle w:val="TOC2"/>
        <w:tabs>
          <w:tab w:val="right" w:leader="dot" w:pos="8306"/>
        </w:tabs>
      </w:pPr>
      <w:hyperlink w:anchor="_Toc30312" w:history="1">
        <w:r>
          <w:rPr>
            <w:rFonts w:ascii="仿宋" w:eastAsia="仿宋" w:hAnsi="仿宋" w:cs="仿宋" w:hint="eastAsia"/>
            <w:lang w:eastAsia="zh-CN"/>
          </w:rPr>
          <w:t>(二)、社会效益增强方案</w:t>
        </w:r>
        <w:r>
          <w:tab/>
        </w:r>
        <w:r>
          <w:fldChar w:fldCharType="begin"/>
        </w:r>
        <w:r>
          <w:instrText xml:space="preserve"> PAGEREF _Toc30312 \h </w:instrText>
        </w:r>
        <w:r>
          <w:fldChar w:fldCharType="separate"/>
        </w:r>
        <w:r>
          <w:t>56</w:t>
        </w:r>
        <w:r>
          <w:fldChar w:fldCharType="end"/>
        </w:r>
      </w:hyperlink>
    </w:p>
    <w:p>
      <w:pPr>
        <w:pStyle w:val="TOC1"/>
        <w:tabs>
          <w:tab w:val="right" w:leader="dot" w:pos="8306"/>
        </w:tabs>
      </w:pPr>
      <w:hyperlink w:anchor="_Toc28822" w:history="1">
        <w:r>
          <w:rPr>
            <w:rFonts w:ascii="仿宋" w:eastAsia="仿宋" w:hAnsi="仿宋" w:cs="仿宋" w:hint="eastAsia"/>
            <w:lang w:eastAsia="zh-CN"/>
          </w:rPr>
          <w:t>九、客户关系管理与市场拓展</w:t>
        </w:r>
        <w:r>
          <w:tab/>
        </w:r>
        <w:r>
          <w:fldChar w:fldCharType="begin"/>
        </w:r>
        <w:r>
          <w:instrText xml:space="preserve"> PAGEREF _Toc28822 \h </w:instrText>
        </w:r>
        <w:r>
          <w:fldChar w:fldCharType="separate"/>
        </w:r>
        <w:r>
          <w:t>57</w:t>
        </w:r>
        <w:r>
          <w:fldChar w:fldCharType="end"/>
        </w:r>
      </w:hyperlink>
    </w:p>
    <w:p>
      <w:pPr>
        <w:pStyle w:val="TOC2"/>
        <w:tabs>
          <w:tab w:val="right" w:leader="dot" w:pos="8306"/>
        </w:tabs>
      </w:pPr>
      <w:hyperlink w:anchor="_Toc2440" w:history="1">
        <w:r>
          <w:rPr>
            <w:rFonts w:ascii="仿宋" w:eastAsia="仿宋" w:hAnsi="仿宋" w:cs="仿宋" w:hint="eastAsia"/>
            <w:lang w:eastAsia="zh-CN"/>
          </w:rPr>
          <w:t>(一)、客户关系管理策略</w:t>
        </w:r>
        <w:r>
          <w:tab/>
        </w:r>
        <w:r>
          <w:fldChar w:fldCharType="begin"/>
        </w:r>
        <w:r>
          <w:instrText xml:space="preserve"> PAGEREF _Toc2440 \h </w:instrText>
        </w:r>
        <w:r>
          <w:fldChar w:fldCharType="separate"/>
        </w:r>
        <w:r>
          <w:t>57</w:t>
        </w:r>
        <w:r>
          <w:fldChar w:fldCharType="end"/>
        </w:r>
      </w:hyperlink>
    </w:p>
    <w:p>
      <w:pPr>
        <w:pStyle w:val="TOC2"/>
        <w:tabs>
          <w:tab w:val="right" w:leader="dot" w:pos="8306"/>
        </w:tabs>
      </w:pPr>
      <w:hyperlink w:anchor="_Toc29614" w:history="1">
        <w:r>
          <w:rPr>
            <w:rFonts w:ascii="仿宋" w:eastAsia="仿宋" w:hAnsi="仿宋" w:cs="仿宋" w:hint="eastAsia"/>
            <w:lang w:eastAsia="zh-CN"/>
          </w:rPr>
          <w:t>(二)、市场拓展方案</w:t>
        </w:r>
        <w:r>
          <w:tab/>
        </w:r>
        <w:r>
          <w:fldChar w:fldCharType="begin"/>
        </w:r>
        <w:r>
          <w:instrText xml:space="preserve"> PAGEREF _Toc29614 \h </w:instrText>
        </w:r>
        <w:r>
          <w:fldChar w:fldCharType="separate"/>
        </w:r>
        <w:r>
          <w:t>58</w:t>
        </w:r>
        <w:r>
          <w:fldChar w:fldCharType="end"/>
        </w:r>
      </w:hyperlink>
    </w:p>
    <w:p>
      <w:pPr>
        <w:pStyle w:val="TOC1"/>
        <w:tabs>
          <w:tab w:val="right" w:leader="dot" w:pos="8306"/>
        </w:tabs>
      </w:pPr>
      <w:hyperlink w:anchor="_Toc29689" w:history="1">
        <w:r>
          <w:rPr>
            <w:rFonts w:ascii="仿宋" w:eastAsia="仿宋" w:hAnsi="仿宋" w:cs="仿宋" w:hint="eastAsia"/>
            <w:lang w:eastAsia="zh-CN"/>
          </w:rPr>
          <w:t>十、项目实施与管理方案</w:t>
        </w:r>
        <w:r>
          <w:tab/>
        </w:r>
        <w:r>
          <w:fldChar w:fldCharType="begin"/>
        </w:r>
        <w:r>
          <w:instrText xml:space="preserve"> PAGEREF _Toc29689 \h </w:instrText>
        </w:r>
        <w:r>
          <w:fldChar w:fldCharType="separate"/>
        </w:r>
        <w:r>
          <w:t>59</w:t>
        </w:r>
        <w:r>
          <w:fldChar w:fldCharType="end"/>
        </w:r>
      </w:hyperlink>
    </w:p>
    <w:p>
      <w:pPr>
        <w:pStyle w:val="TOC2"/>
        <w:tabs>
          <w:tab w:val="right" w:leader="dot" w:pos="8306"/>
        </w:tabs>
      </w:pPr>
      <w:hyperlink w:anchor="_Toc24019" w:history="1">
        <w:r>
          <w:rPr>
            <w:rFonts w:ascii="仿宋" w:eastAsia="仿宋" w:hAnsi="仿宋" w:cs="仿宋" w:hint="eastAsia"/>
            <w:lang w:eastAsia="zh-CN"/>
          </w:rPr>
          <w:t>(一)、项目实施计划</w:t>
        </w:r>
        <w:r>
          <w:tab/>
        </w:r>
        <w:r>
          <w:fldChar w:fldCharType="begin"/>
        </w:r>
        <w:r>
          <w:instrText xml:space="preserve"> PAGEREF _Toc24019 \h </w:instrText>
        </w:r>
        <w:r>
          <w:fldChar w:fldCharType="separate"/>
        </w:r>
        <w:r>
          <w:t>59</w:t>
        </w:r>
        <w:r>
          <w:fldChar w:fldCharType="end"/>
        </w:r>
      </w:hyperlink>
    </w:p>
    <w:p>
      <w:pPr>
        <w:pStyle w:val="TOC2"/>
        <w:tabs>
          <w:tab w:val="right" w:leader="dot" w:pos="8306"/>
        </w:tabs>
      </w:pPr>
      <w:hyperlink w:anchor="_Toc11082" w:history="1">
        <w:r>
          <w:rPr>
            <w:rFonts w:ascii="仿宋" w:eastAsia="仿宋" w:hAnsi="仿宋" w:cs="仿宋" w:hint="eastAsia"/>
            <w:lang w:eastAsia="zh-CN"/>
          </w:rPr>
          <w:t>(二)、项目组织机构与职责</w:t>
        </w:r>
        <w:r>
          <w:tab/>
        </w:r>
        <w:r>
          <w:fldChar w:fldCharType="begin"/>
        </w:r>
        <w:r>
          <w:instrText xml:space="preserve"> PAGEREF _Toc11082 \h </w:instrText>
        </w:r>
        <w:r>
          <w:fldChar w:fldCharType="separate"/>
        </w:r>
        <w:r>
          <w:t>60</w:t>
        </w:r>
        <w:r>
          <w:fldChar w:fldCharType="end"/>
        </w:r>
      </w:hyperlink>
    </w:p>
    <w:p>
      <w:pPr>
        <w:pStyle w:val="TOC2"/>
        <w:tabs>
          <w:tab w:val="right" w:leader="dot" w:pos="8306"/>
        </w:tabs>
      </w:pPr>
      <w:hyperlink w:anchor="_Toc70" w:history="1">
        <w:r>
          <w:rPr>
            <w:rFonts w:ascii="仿宋" w:eastAsia="仿宋" w:hAnsi="仿宋" w:cs="仿宋" w:hint="eastAsia"/>
            <w:lang w:eastAsia="zh-CN"/>
          </w:rPr>
          <w:t>(三)、项目管理与监控体系</w:t>
        </w:r>
        <w:r>
          <w:tab/>
        </w:r>
        <w:r>
          <w:fldChar w:fldCharType="begin"/>
        </w:r>
        <w:r>
          <w:instrText xml:space="preserve"> PAGEREF _Toc70 \h </w:instrText>
        </w:r>
        <w:r>
          <w:fldChar w:fldCharType="separate"/>
        </w:r>
        <w:r>
          <w:t>63</w:t>
        </w:r>
        <w:r>
          <w:fldChar w:fldCharType="end"/>
        </w:r>
      </w:hyperlink>
    </w:p>
    <w:p>
      <w:pPr>
        <w:pStyle w:val="TOC1"/>
        <w:tabs>
          <w:tab w:val="right" w:leader="dot" w:pos="8306"/>
        </w:tabs>
      </w:pPr>
      <w:hyperlink w:anchor="_Toc28126" w:history="1">
        <w:r>
          <w:rPr>
            <w:rFonts w:ascii="仿宋" w:eastAsia="仿宋" w:hAnsi="仿宋" w:cs="仿宋" w:hint="eastAsia"/>
            <w:lang w:eastAsia="zh-CN"/>
          </w:rPr>
          <w:t>十一、环境保护与治理方案</w:t>
        </w:r>
        <w:r>
          <w:tab/>
        </w:r>
        <w:r>
          <w:fldChar w:fldCharType="begin"/>
        </w:r>
        <w:r>
          <w:instrText xml:space="preserve"> PAGEREF _Toc28126 \h </w:instrText>
        </w:r>
        <w:r>
          <w:fldChar w:fldCharType="separate"/>
        </w:r>
        <w:r>
          <w:t>65</w:t>
        </w:r>
        <w:r>
          <w:fldChar w:fldCharType="end"/>
        </w:r>
      </w:hyperlink>
    </w:p>
    <w:p>
      <w:pPr>
        <w:pStyle w:val="TOC2"/>
        <w:tabs>
          <w:tab w:val="right" w:leader="dot" w:pos="8306"/>
        </w:tabs>
      </w:pPr>
      <w:hyperlink w:anchor="_Toc12642" w:history="1">
        <w:r>
          <w:rPr>
            <w:rFonts w:ascii="仿宋" w:eastAsia="仿宋" w:hAnsi="仿宋" w:cs="仿宋" w:hint="eastAsia"/>
            <w:lang w:eastAsia="zh-CN"/>
          </w:rPr>
          <w:t>(一)、项目环境影响评估</w:t>
        </w:r>
        <w:r>
          <w:tab/>
        </w:r>
        <w:r>
          <w:fldChar w:fldCharType="begin"/>
        </w:r>
        <w:r>
          <w:instrText xml:space="preserve"> PAGEREF _Toc12642 \h </w:instrText>
        </w:r>
        <w:r>
          <w:fldChar w:fldCharType="separate"/>
        </w:r>
        <w:r>
          <w:t>65</w:t>
        </w:r>
        <w:r>
          <w:fldChar w:fldCharType="end"/>
        </w:r>
      </w:hyperlink>
    </w:p>
    <w:p>
      <w:pPr>
        <w:pStyle w:val="TOC2"/>
        <w:tabs>
          <w:tab w:val="right" w:leader="dot" w:pos="8306"/>
        </w:tabs>
      </w:pPr>
      <w:hyperlink w:anchor="_Toc3103" w:history="1">
        <w:r>
          <w:rPr>
            <w:rFonts w:ascii="仿宋" w:eastAsia="仿宋" w:hAnsi="仿宋" w:cs="仿宋" w:hint="eastAsia"/>
            <w:lang w:eastAsia="zh-CN"/>
          </w:rPr>
          <w:t>(二)、环境保护措施与治理方案</w:t>
        </w:r>
        <w:r>
          <w:tab/>
        </w:r>
        <w:r>
          <w:fldChar w:fldCharType="begin"/>
        </w:r>
        <w:r>
          <w:instrText xml:space="preserve"> PAGEREF _Toc3103 \h </w:instrText>
        </w:r>
        <w:r>
          <w:fldChar w:fldCharType="separate"/>
        </w:r>
        <w:r>
          <w:t>65</w:t>
        </w:r>
        <w:r>
          <w:fldChar w:fldCharType="end"/>
        </w:r>
      </w:hyperlink>
    </w:p>
    <w:p>
      <w:pPr>
        <w:pStyle w:val="TOC1"/>
        <w:tabs>
          <w:tab w:val="right" w:leader="dot" w:pos="8306"/>
        </w:tabs>
      </w:pPr>
      <w:hyperlink w:anchor="_Toc28027" w:history="1">
        <w:r>
          <w:rPr>
            <w:rFonts w:ascii="仿宋" w:eastAsia="仿宋" w:hAnsi="仿宋" w:cs="仿宋" w:hint="eastAsia"/>
            <w:lang w:eastAsia="zh-CN"/>
          </w:rPr>
          <w:t>十二、环境保护与绿色发展</w:t>
        </w:r>
        <w:r>
          <w:tab/>
        </w:r>
        <w:r>
          <w:fldChar w:fldCharType="begin"/>
        </w:r>
        <w:r>
          <w:instrText xml:space="preserve"> PAGEREF _Toc28027 \h </w:instrText>
        </w:r>
        <w:r>
          <w:fldChar w:fldCharType="separate"/>
        </w:r>
        <w:r>
          <w:t>66</w:t>
        </w:r>
        <w:r>
          <w:fldChar w:fldCharType="end"/>
        </w:r>
      </w:hyperlink>
    </w:p>
    <w:p>
      <w:pPr>
        <w:pStyle w:val="TOC2"/>
        <w:tabs>
          <w:tab w:val="right" w:leader="dot" w:pos="8306"/>
        </w:tabs>
      </w:pPr>
      <w:hyperlink w:anchor="_Toc4190" w:history="1">
        <w:r>
          <w:rPr>
            <w:rFonts w:ascii="仿宋" w:eastAsia="仿宋" w:hAnsi="仿宋" w:cs="仿宋" w:hint="eastAsia"/>
            <w:lang w:eastAsia="zh-CN"/>
          </w:rPr>
          <w:t>(一)、环境保护措施</w:t>
        </w:r>
        <w:r>
          <w:tab/>
        </w:r>
        <w:r>
          <w:fldChar w:fldCharType="begin"/>
        </w:r>
        <w:r>
          <w:instrText xml:space="preserve"> PAGEREF _Toc4190 \h </w:instrText>
        </w:r>
        <w:r>
          <w:fldChar w:fldCharType="separate"/>
        </w:r>
        <w:r>
          <w:t>66</w:t>
        </w:r>
        <w:r>
          <w:fldChar w:fldCharType="end"/>
        </w:r>
      </w:hyperlink>
    </w:p>
    <w:p>
      <w:pPr>
        <w:pStyle w:val="TOC2"/>
        <w:tabs>
          <w:tab w:val="right" w:leader="dot" w:pos="8306"/>
        </w:tabs>
      </w:pPr>
      <w:hyperlink w:anchor="_Toc16322" w:history="1">
        <w:r>
          <w:rPr>
            <w:rFonts w:ascii="仿宋" w:eastAsia="仿宋" w:hAnsi="仿宋" w:cs="仿宋" w:hint="eastAsia"/>
            <w:lang w:eastAsia="zh-CN"/>
          </w:rPr>
          <w:t>(二)、绿色发展与可持续发展策略</w:t>
        </w:r>
        <w:r>
          <w:tab/>
        </w:r>
        <w:r>
          <w:fldChar w:fldCharType="begin"/>
        </w:r>
        <w:r>
          <w:instrText xml:space="preserve"> PAGEREF _Toc16322 \h </w:instrText>
        </w:r>
        <w:r>
          <w:fldChar w:fldCharType="separate"/>
        </w:r>
        <w:r>
          <w:t>68</w:t>
        </w:r>
        <w:r>
          <w:fldChar w:fldCharType="end"/>
        </w:r>
      </w:hyperlink>
    </w:p>
    <w:p>
      <w:pPr>
        <w:pStyle w:val="TOC1"/>
        <w:tabs>
          <w:tab w:val="right" w:leader="dot" w:pos="8306"/>
        </w:tabs>
      </w:pPr>
      <w:hyperlink w:anchor="_Toc25247" w:history="1">
        <w:r>
          <w:rPr>
            <w:rFonts w:ascii="仿宋" w:eastAsia="仿宋" w:hAnsi="仿宋" w:cs="仿宋" w:hint="eastAsia"/>
            <w:lang w:eastAsia="zh-CN"/>
          </w:rPr>
          <w:t>十三、设施与设备管理</w:t>
        </w:r>
        <w:r>
          <w:tab/>
        </w:r>
        <w:r>
          <w:fldChar w:fldCharType="begin"/>
        </w:r>
        <w:r>
          <w:instrText xml:space="preserve"> PAGEREF _Toc25247 \h </w:instrText>
        </w:r>
        <w:r>
          <w:fldChar w:fldCharType="separate"/>
        </w:r>
        <w:r>
          <w:t>69</w:t>
        </w:r>
        <w:r>
          <w:fldChar w:fldCharType="end"/>
        </w:r>
      </w:hyperlink>
    </w:p>
    <w:p>
      <w:pPr>
        <w:pStyle w:val="TOC2"/>
        <w:tabs>
          <w:tab w:val="right" w:leader="dot" w:pos="8306"/>
        </w:tabs>
      </w:pPr>
      <w:hyperlink w:anchor="_Toc15194" w:history="1">
        <w:r>
          <w:rPr>
            <w:rFonts w:ascii="仿宋" w:eastAsia="仿宋" w:hAnsi="仿宋" w:cs="仿宋" w:hint="eastAsia"/>
            <w:lang w:eastAsia="zh-CN"/>
          </w:rPr>
          <w:t>(一)、设施规划与配置</w:t>
        </w:r>
        <w:r>
          <w:tab/>
        </w:r>
        <w:r>
          <w:fldChar w:fldCharType="begin"/>
        </w:r>
        <w:r>
          <w:instrText xml:space="preserve"> PAGEREF _Toc15194 \h </w:instrText>
        </w:r>
        <w:r>
          <w:fldChar w:fldCharType="separate"/>
        </w:r>
        <w:r>
          <w:t>69</w:t>
        </w:r>
        <w:r>
          <w:fldChar w:fldCharType="end"/>
        </w:r>
      </w:hyperlink>
    </w:p>
    <w:p>
      <w:pPr>
        <w:pStyle w:val="TOC2"/>
        <w:tabs>
          <w:tab w:val="right" w:leader="dot" w:pos="8306"/>
        </w:tabs>
      </w:pPr>
      <w:hyperlink w:anchor="_Toc12261" w:history="1">
        <w:r>
          <w:rPr>
            <w:rFonts w:ascii="仿宋" w:eastAsia="仿宋" w:hAnsi="仿宋" w:cs="仿宋" w:hint="eastAsia"/>
            <w:lang w:eastAsia="zh-CN"/>
          </w:rPr>
          <w:t>(二)、设备采购与维护管理</w:t>
        </w:r>
        <w:r>
          <w:tab/>
        </w:r>
        <w:r>
          <w:fldChar w:fldCharType="begin"/>
        </w:r>
        <w:r>
          <w:instrText xml:space="preserve"> PAGEREF _Toc12261 \h </w:instrText>
        </w:r>
        <w:r>
          <w:fldChar w:fldCharType="separate"/>
        </w:r>
        <w:r>
          <w:t>70</w:t>
        </w:r>
        <w:r>
          <w:fldChar w:fldCharType="end"/>
        </w:r>
      </w:hyperlink>
    </w:p>
    <w:p>
      <w:pPr>
        <w:pStyle w:val="TOC2"/>
        <w:tabs>
          <w:tab w:val="right" w:leader="dot" w:pos="8306"/>
        </w:tabs>
      </w:pPr>
      <w:hyperlink w:anchor="_Toc19967" w:history="1">
        <w:r>
          <w:rPr>
            <w:rFonts w:ascii="仿宋" w:eastAsia="仿宋" w:hAnsi="仿宋" w:cs="仿宋" w:hint="eastAsia"/>
            <w:lang w:eastAsia="zh-CN"/>
          </w:rPr>
          <w:t>(三)、设施设备升级策略</w:t>
        </w:r>
        <w:r>
          <w:tab/>
        </w:r>
        <w:r>
          <w:fldChar w:fldCharType="begin"/>
        </w:r>
        <w:r>
          <w:instrText xml:space="preserve"> PAGEREF _Toc19967 \h </w:instrText>
        </w:r>
        <w:r>
          <w:fldChar w:fldCharType="separate"/>
        </w:r>
        <w:r>
          <w:t>70</w:t>
        </w:r>
        <w:r>
          <w:fldChar w:fldCharType="end"/>
        </w:r>
      </w:hyperlink>
    </w:p>
    <w:p>
      <w:pPr>
        <w:pStyle w:val="TOC1"/>
        <w:tabs>
          <w:tab w:val="right" w:leader="dot" w:pos="8306"/>
        </w:tabs>
      </w:pPr>
      <w:hyperlink w:anchor="_Toc22712" w:history="1">
        <w:r>
          <w:rPr>
            <w:rFonts w:ascii="仿宋" w:eastAsia="仿宋" w:hAnsi="仿宋" w:cs="仿宋" w:hint="eastAsia"/>
            <w:lang w:eastAsia="zh-CN"/>
          </w:rPr>
          <w:t>十四、合作与交流机制建立</w:t>
        </w:r>
        <w:r>
          <w:tab/>
        </w:r>
        <w:r>
          <w:fldChar w:fldCharType="begin"/>
        </w:r>
        <w:r>
          <w:instrText xml:space="preserve"> PAGEREF _Toc22712 \h </w:instrText>
        </w:r>
        <w:r>
          <w:fldChar w:fldCharType="separate"/>
        </w:r>
        <w:r>
          <w:t>71</w:t>
        </w:r>
        <w:r>
          <w:fldChar w:fldCharType="end"/>
        </w:r>
      </w:hyperlink>
    </w:p>
    <w:p>
      <w:pPr>
        <w:pStyle w:val="TOC2"/>
        <w:tabs>
          <w:tab w:val="right" w:leader="dot" w:pos="8306"/>
        </w:tabs>
      </w:pPr>
      <w:hyperlink w:anchor="_Toc16615" w:history="1">
        <w:r>
          <w:rPr>
            <w:rFonts w:ascii="仿宋" w:eastAsia="仿宋" w:hAnsi="仿宋" w:cs="仿宋" w:hint="eastAsia"/>
            <w:lang w:eastAsia="zh-CN"/>
          </w:rPr>
          <w:t>(一)、合作伙伴选择与合作方式</w:t>
        </w:r>
        <w:r>
          <w:tab/>
        </w:r>
        <w:r>
          <w:fldChar w:fldCharType="begin"/>
        </w:r>
        <w:r>
          <w:instrText xml:space="preserve"> PAGEREF _Toc16615 \h </w:instrText>
        </w:r>
        <w:r>
          <w:fldChar w:fldCharType="separate"/>
        </w:r>
        <w:r>
          <w:t>71</w:t>
        </w:r>
        <w:r>
          <w:fldChar w:fldCharType="end"/>
        </w:r>
      </w:hyperlink>
    </w:p>
    <w:p>
      <w:pPr>
        <w:pStyle w:val="TOC2"/>
        <w:tabs>
          <w:tab w:val="right" w:leader="dot" w:pos="8306"/>
        </w:tabs>
      </w:pPr>
      <w:hyperlink w:anchor="_Toc2297" w:history="1">
        <w:r>
          <w:rPr>
            <w:rFonts w:ascii="仿宋" w:eastAsia="仿宋" w:hAnsi="仿宋" w:cs="仿宋" w:hint="eastAsia"/>
            <w:lang w:eastAsia="zh-CN"/>
          </w:rPr>
          <w:t>(二)、交流与合作平台搭建</w:t>
        </w:r>
        <w:r>
          <w:tab/>
        </w:r>
        <w:r>
          <w:fldChar w:fldCharType="begin"/>
        </w:r>
        <w:r>
          <w:instrText xml:space="preserve"> PAGEREF _Toc2297 \h </w:instrText>
        </w:r>
        <w:r>
          <w:fldChar w:fldCharType="separate"/>
        </w:r>
        <w:r>
          <w:t>72</w:t>
        </w:r>
        <w:r>
          <w:fldChar w:fldCharType="end"/>
        </w:r>
      </w:hyperlink>
    </w:p>
    <w:p>
      <w:pPr>
        <w:pStyle w:val="TOC1"/>
        <w:tabs>
          <w:tab w:val="right" w:leader="dot" w:pos="8306"/>
        </w:tabs>
      </w:pPr>
      <w:hyperlink w:anchor="_Toc8659" w:history="1">
        <w:r>
          <w:rPr>
            <w:rFonts w:ascii="仿宋" w:eastAsia="仿宋" w:hAnsi="仿宋" w:cs="仿宋" w:hint="eastAsia"/>
            <w:lang w:eastAsia="zh-CN"/>
          </w:rPr>
          <w:t>十五、质量管理与控制</w:t>
        </w:r>
        <w:r>
          <w:tab/>
        </w:r>
        <w:r>
          <w:fldChar w:fldCharType="begin"/>
        </w:r>
        <w:r>
          <w:instrText xml:space="preserve"> PAGEREF _Toc8659 \h </w:instrText>
        </w:r>
        <w:r>
          <w:fldChar w:fldCharType="separate"/>
        </w:r>
        <w:r>
          <w:t>74</w:t>
        </w:r>
        <w:r>
          <w:fldChar w:fldCharType="end"/>
        </w:r>
      </w:hyperlink>
    </w:p>
    <w:p>
      <w:pPr>
        <w:pStyle w:val="TOC2"/>
        <w:tabs>
          <w:tab w:val="right" w:leader="dot" w:pos="8306"/>
        </w:tabs>
      </w:pPr>
      <w:hyperlink w:anchor="_Toc27461" w:history="1">
        <w:r>
          <w:rPr>
            <w:rFonts w:ascii="仿宋" w:eastAsia="仿宋" w:hAnsi="仿宋" w:cs="仿宋" w:hint="eastAsia"/>
            <w:lang w:eastAsia="zh-CN"/>
          </w:rPr>
          <w:t>(一)、质量管理体系建设</w:t>
        </w:r>
        <w:r>
          <w:tab/>
        </w:r>
        <w:r>
          <w:fldChar w:fldCharType="begin"/>
        </w:r>
        <w:r>
          <w:instrText xml:space="preserve"> PAGEREF _Toc27461 \h </w:instrText>
        </w:r>
        <w:r>
          <w:fldChar w:fldCharType="separate"/>
        </w:r>
        <w:r>
          <w:t>74</w:t>
        </w:r>
        <w:r>
          <w:fldChar w:fldCharType="end"/>
        </w:r>
      </w:hyperlink>
    </w:p>
    <w:p>
      <w:pPr>
        <w:pStyle w:val="TOC2"/>
        <w:tabs>
          <w:tab w:val="right" w:leader="dot" w:pos="8306"/>
        </w:tabs>
      </w:pPr>
      <w:hyperlink w:anchor="_Toc23903" w:history="1">
        <w:r>
          <w:rPr>
            <w:rFonts w:ascii="仿宋" w:eastAsia="仿宋" w:hAnsi="仿宋" w:cs="仿宋" w:hint="eastAsia"/>
            <w:lang w:eastAsia="zh-CN"/>
          </w:rPr>
          <w:t>(二)、质量控制措施</w:t>
        </w:r>
        <w:r>
          <w:tab/>
        </w:r>
        <w:r>
          <w:fldChar w:fldCharType="begin"/>
        </w:r>
        <w:r>
          <w:instrText xml:space="preserve"> PAGEREF _Toc23903 \h </w:instrText>
        </w:r>
        <w:r>
          <w:fldChar w:fldCharType="separate"/>
        </w:r>
        <w:r>
          <w:t>75</w:t>
        </w:r>
        <w:r>
          <w:fldChar w:fldCharType="end"/>
        </w:r>
      </w:hyperlink>
    </w:p>
    <w:p>
      <w:pPr>
        <w:pStyle w:val="TOC1"/>
        <w:tabs>
          <w:tab w:val="right" w:leader="dot" w:pos="8306"/>
        </w:tabs>
      </w:pPr>
      <w:hyperlink w:anchor="_Toc15472" w:history="1">
        <w:r>
          <w:rPr>
            <w:rFonts w:ascii="仿宋" w:eastAsia="仿宋" w:hAnsi="仿宋" w:cs="仿宋" w:hint="eastAsia"/>
            <w:lang w:eastAsia="zh-CN"/>
          </w:rPr>
          <w:t>十六、创新驱动与持续发展</w:t>
        </w:r>
        <w:r>
          <w:tab/>
        </w:r>
        <w:r>
          <w:fldChar w:fldCharType="begin"/>
        </w:r>
        <w:r>
          <w:instrText xml:space="preserve"> PAGEREF _Toc15472 \h </w:instrText>
        </w:r>
        <w:r>
          <w:fldChar w:fldCharType="separate"/>
        </w:r>
        <w:r>
          <w:t>77</w:t>
        </w:r>
        <w:r>
          <w:fldChar w:fldCharType="end"/>
        </w:r>
      </w:hyperlink>
    </w:p>
    <w:p>
      <w:pPr>
        <w:pStyle w:val="TOC2"/>
        <w:tabs>
          <w:tab w:val="right" w:leader="dot" w:pos="8306"/>
        </w:tabs>
      </w:pPr>
      <w:hyperlink w:anchor="_Toc23825" w:history="1">
        <w:r>
          <w:rPr>
            <w:rFonts w:ascii="仿宋" w:eastAsia="仿宋" w:hAnsi="仿宋" w:cs="仿宋" w:hint="eastAsia"/>
            <w:lang w:eastAsia="zh-CN"/>
          </w:rPr>
          <w:t>(一)、创新驱动战略实施</w:t>
        </w:r>
        <w:r>
          <w:tab/>
        </w:r>
        <w:r>
          <w:fldChar w:fldCharType="begin"/>
        </w:r>
        <w:r>
          <w:instrText xml:space="preserve"> PAGEREF _Toc23825 \h </w:instrText>
        </w:r>
        <w:r>
          <w:fldChar w:fldCharType="separate"/>
        </w:r>
        <w:r>
          <w:t>77</w:t>
        </w:r>
        <w:r>
          <w:fldChar w:fldCharType="end"/>
        </w:r>
      </w:hyperlink>
    </w:p>
    <w:p>
      <w:pPr>
        <w:pStyle w:val="TOC2"/>
        <w:tabs>
          <w:tab w:val="right" w:leader="dot" w:pos="8306"/>
        </w:tabs>
      </w:pPr>
      <w:hyperlink w:anchor="_Toc26594" w:history="1">
        <w:r>
          <w:rPr>
            <w:rFonts w:ascii="仿宋" w:eastAsia="仿宋" w:hAnsi="仿宋" w:cs="仿宋" w:hint="eastAsia"/>
            <w:lang w:eastAsia="zh-CN"/>
          </w:rPr>
          <w:t>(二)、持续发展路径探索</w:t>
        </w:r>
        <w:r>
          <w:tab/>
        </w:r>
        <w:r>
          <w:fldChar w:fldCharType="begin"/>
        </w:r>
        <w:r>
          <w:instrText xml:space="preserve"> PAGEREF _Toc26594 \h </w:instrText>
        </w:r>
        <w:r>
          <w:fldChar w:fldCharType="separate"/>
        </w:r>
        <w:r>
          <w:t>78</w:t>
        </w:r>
        <w:r>
          <w:fldChar w:fldCharType="end"/>
        </w:r>
      </w:hyperlink>
    </w:p>
    <w:p>
      <w:pPr>
        <w:pStyle w:val="TOC1"/>
        <w:tabs>
          <w:tab w:val="right" w:leader="dot" w:pos="8306"/>
        </w:tabs>
      </w:pPr>
      <w:hyperlink w:anchor="_Toc20160" w:history="1">
        <w:r>
          <w:rPr>
            <w:rFonts w:ascii="仿宋" w:eastAsia="仿宋" w:hAnsi="仿宋" w:cs="仿宋" w:hint="eastAsia"/>
            <w:lang w:eastAsia="zh-CN"/>
          </w:rPr>
          <w:t>十七、产业协同与集群发展</w:t>
        </w:r>
        <w:r>
          <w:tab/>
        </w:r>
        <w:r>
          <w:fldChar w:fldCharType="begin"/>
        </w:r>
        <w:r>
          <w:instrText xml:space="preserve"> PAGEREF _Toc20160 \h </w:instrText>
        </w:r>
        <w:r>
          <w:fldChar w:fldCharType="separate"/>
        </w:r>
        <w:r>
          <w:t>82</w:t>
        </w:r>
        <w:r>
          <w:fldChar w:fldCharType="end"/>
        </w:r>
      </w:hyperlink>
    </w:p>
    <w:p>
      <w:pPr>
        <w:pStyle w:val="TOC2"/>
        <w:tabs>
          <w:tab w:val="right" w:leader="dot" w:pos="8306"/>
        </w:tabs>
      </w:pPr>
      <w:hyperlink w:anchor="_Toc23520" w:history="1">
        <w:r>
          <w:rPr>
            <w:rFonts w:ascii="仿宋" w:eastAsia="仿宋" w:hAnsi="仿宋" w:cs="仿宋" w:hint="eastAsia"/>
            <w:lang w:eastAsia="zh-CN"/>
          </w:rPr>
          <w:t>(一)、产业协同机制建设</w:t>
        </w:r>
        <w:r>
          <w:tab/>
        </w:r>
        <w:r>
          <w:fldChar w:fldCharType="begin"/>
        </w:r>
        <w:r>
          <w:instrText xml:space="preserve"> PAGEREF _Toc23520 \h </w:instrText>
        </w:r>
        <w:r>
          <w:fldChar w:fldCharType="separate"/>
        </w:r>
        <w:r>
          <w:t>82</w:t>
        </w:r>
        <w:r>
          <w:fldChar w:fldCharType="end"/>
        </w:r>
      </w:hyperlink>
    </w:p>
    <w:p>
      <w:pPr>
        <w:pStyle w:val="TOC2"/>
        <w:tabs>
          <w:tab w:val="right" w:leader="dot" w:pos="8306"/>
        </w:tabs>
      </w:pPr>
      <w:hyperlink w:anchor="_Toc10307" w:history="1">
        <w:r>
          <w:rPr>
            <w:rFonts w:ascii="仿宋" w:eastAsia="仿宋" w:hAnsi="仿宋" w:cs="仿宋" w:hint="eastAsia"/>
            <w:lang w:eastAsia="zh-CN"/>
          </w:rPr>
          <w:t>(二)、产业集群培育与发展</w:t>
        </w:r>
        <w:r>
          <w:tab/>
        </w:r>
        <w:r>
          <w:fldChar w:fldCharType="begin"/>
        </w:r>
        <w:r>
          <w:instrText xml:space="preserve"> PAGEREF _Toc10307 \h </w:instrText>
        </w:r>
        <w:r>
          <w:fldChar w:fldCharType="separate"/>
        </w:r>
        <w:r>
          <w:t>83</w:t>
        </w:r>
        <w:r>
          <w:fldChar w:fldCharType="end"/>
        </w:r>
      </w:hyperlink>
    </w:p>
    <w:p>
      <w:pPr>
        <w:pStyle w:val="TOC1"/>
        <w:tabs>
          <w:tab w:val="right" w:leader="dot" w:pos="8306"/>
        </w:tabs>
      </w:pPr>
      <w:hyperlink w:anchor="_Toc31999" w:history="1">
        <w:r>
          <w:rPr>
            <w:rFonts w:ascii="仿宋" w:eastAsia="仿宋" w:hAnsi="仿宋" w:cs="仿宋" w:hint="eastAsia"/>
            <w:lang w:eastAsia="zh-CN"/>
          </w:rPr>
          <w:t>十八、成果转化与推广应用</w:t>
        </w:r>
        <w:r>
          <w:tab/>
        </w:r>
        <w:r>
          <w:fldChar w:fldCharType="begin"/>
        </w:r>
        <w:r>
          <w:instrText xml:space="preserve"> PAGEREF _Toc31999 \h </w:instrText>
        </w:r>
        <w:r>
          <w:fldChar w:fldCharType="separate"/>
        </w:r>
        <w:r>
          <w:t>84</w:t>
        </w:r>
        <w:r>
          <w:fldChar w:fldCharType="end"/>
        </w:r>
      </w:hyperlink>
    </w:p>
    <w:p>
      <w:pPr>
        <w:pStyle w:val="TOC2"/>
        <w:tabs>
          <w:tab w:val="right" w:leader="dot" w:pos="8306"/>
        </w:tabs>
      </w:pPr>
      <w:hyperlink w:anchor="_Toc20875" w:history="1">
        <w:r>
          <w:rPr>
            <w:rFonts w:ascii="仿宋" w:eastAsia="仿宋" w:hAnsi="仿宋" w:cs="仿宋" w:hint="eastAsia"/>
            <w:lang w:eastAsia="zh-CN"/>
          </w:rPr>
          <w:t>(一)、成果转化策略制定</w:t>
        </w:r>
        <w:r>
          <w:tab/>
        </w:r>
        <w:r>
          <w:fldChar w:fldCharType="begin"/>
        </w:r>
        <w:r>
          <w:instrText xml:space="preserve"> PAGEREF _Toc20875 \h </w:instrText>
        </w:r>
        <w:r>
          <w:fldChar w:fldCharType="separate"/>
        </w:r>
        <w:r>
          <w:t>84</w:t>
        </w:r>
        <w:r>
          <w:fldChar w:fldCharType="end"/>
        </w:r>
      </w:hyperlink>
    </w:p>
    <w:p>
      <w:pPr>
        <w:pStyle w:val="TOC2"/>
        <w:tabs>
          <w:tab w:val="right" w:leader="dot" w:pos="8306"/>
        </w:tabs>
      </w:pPr>
      <w:hyperlink w:anchor="_Toc6744" w:history="1">
        <w:r>
          <w:rPr>
            <w:rFonts w:ascii="仿宋" w:eastAsia="仿宋" w:hAnsi="仿宋" w:cs="仿宋" w:hint="eastAsia"/>
            <w:lang w:eastAsia="zh-CN"/>
          </w:rPr>
          <w:t>(二)、成果推广应用方案</w:t>
        </w:r>
        <w:r>
          <w:tab/>
        </w:r>
        <w:r>
          <w:fldChar w:fldCharType="begin"/>
        </w:r>
        <w:r>
          <w:instrText xml:space="preserve"> PAGEREF _Toc6744 \h </w:instrText>
        </w:r>
        <w:r>
          <w:fldChar w:fldCharType="separate"/>
        </w:r>
        <w:r>
          <w:t>86</w:t>
        </w:r>
        <w:r>
          <w:fldChar w:fldCharType="end"/>
        </w:r>
      </w:hyperlink>
    </w:p>
    <w:p>
      <w:pPr>
        <w:pStyle w:val="TOC1"/>
        <w:tabs>
          <w:tab w:val="right" w:leader="dot" w:pos="8306"/>
        </w:tabs>
      </w:pPr>
      <w:hyperlink w:anchor="_Toc28818" w:history="1">
        <w:r>
          <w:rPr>
            <w:rFonts w:ascii="仿宋" w:eastAsia="仿宋" w:hAnsi="仿宋" w:cs="仿宋" w:hint="eastAsia"/>
            <w:lang w:eastAsia="zh-CN"/>
          </w:rPr>
          <w:t>十九、人力资源管理与开发</w:t>
        </w:r>
        <w:r>
          <w:tab/>
        </w:r>
        <w:r>
          <w:fldChar w:fldCharType="begin"/>
        </w:r>
        <w:r>
          <w:instrText xml:space="preserve"> PAGEREF _Toc28818 \h </w:instrText>
        </w:r>
        <w:r>
          <w:fldChar w:fldCharType="separate"/>
        </w:r>
        <w:r>
          <w:t>87</w:t>
        </w:r>
        <w:r>
          <w:fldChar w:fldCharType="end"/>
        </w:r>
      </w:hyperlink>
    </w:p>
    <w:p>
      <w:pPr>
        <w:pStyle w:val="TOC2"/>
        <w:tabs>
          <w:tab w:val="right" w:leader="dot" w:pos="8306"/>
        </w:tabs>
      </w:pPr>
      <w:hyperlink w:anchor="_Toc4148" w:history="1">
        <w:r>
          <w:rPr>
            <w:rFonts w:ascii="仿宋" w:eastAsia="仿宋" w:hAnsi="仿宋" w:cs="仿宋" w:hint="eastAsia"/>
            <w:lang w:eastAsia="zh-CN"/>
          </w:rPr>
          <w:t>(一)、人力资源规划</w:t>
        </w:r>
        <w:r>
          <w:tab/>
        </w:r>
        <w:r>
          <w:fldChar w:fldCharType="begin"/>
        </w:r>
        <w:r>
          <w:instrText xml:space="preserve"> PAGEREF _Toc4148 \h </w:instrText>
        </w:r>
        <w:r>
          <w:fldChar w:fldCharType="separate"/>
        </w:r>
        <w:r>
          <w:t>87</w:t>
        </w:r>
        <w:r>
          <w:fldChar w:fldCharType="end"/>
        </w:r>
      </w:hyperlink>
    </w:p>
    <w:p>
      <w:pPr>
        <w:pStyle w:val="TOC2"/>
        <w:tabs>
          <w:tab w:val="right" w:leader="dot" w:pos="8306"/>
        </w:tabs>
      </w:pPr>
      <w:hyperlink w:anchor="_Toc28105" w:history="1">
        <w:r>
          <w:rPr>
            <w:rFonts w:ascii="仿宋" w:eastAsia="仿宋" w:hAnsi="仿宋" w:cs="仿宋" w:hint="eastAsia"/>
            <w:lang w:eastAsia="zh-CN"/>
          </w:rPr>
          <w:t>(二)、人力资源开发与培训</w:t>
        </w:r>
        <w:r>
          <w:tab/>
        </w:r>
        <w:r>
          <w:fldChar w:fldCharType="begin"/>
        </w:r>
        <w:r>
          <w:instrText xml:space="preserve"> PAGEREF _Toc28105 \h </w:instrText>
        </w:r>
        <w:r>
          <w:fldChar w:fldCharType="separate"/>
        </w:r>
        <w:r>
          <w:t>89</w:t>
        </w:r>
        <w:r>
          <w:fldChar w:fldCharType="end"/>
        </w:r>
      </w:hyperlink>
    </w:p>
    <w:p>
      <w:pPr>
        <w:pStyle w:val="TOC1"/>
        <w:tabs>
          <w:tab w:val="right" w:leader="dot" w:pos="8306"/>
        </w:tabs>
      </w:pPr>
      <w:hyperlink w:anchor="_Toc30029" w:history="1">
        <w:r>
          <w:rPr>
            <w:rFonts w:ascii="仿宋" w:eastAsia="仿宋" w:hAnsi="仿宋" w:cs="仿宋" w:hint="eastAsia"/>
            <w:lang w:eastAsia="zh-CN"/>
          </w:rPr>
          <w:t>二十、法律法规与政策遵循</w:t>
        </w:r>
        <w:r>
          <w:tab/>
        </w:r>
        <w:r>
          <w:fldChar w:fldCharType="begin"/>
        </w:r>
        <w:r>
          <w:instrText xml:space="preserve"> PAGEREF _Toc30029 \h </w:instrText>
        </w:r>
        <w:r>
          <w:fldChar w:fldCharType="separate"/>
        </w:r>
        <w:r>
          <w:t>91</w:t>
        </w:r>
        <w:r>
          <w:fldChar w:fldCharType="end"/>
        </w:r>
      </w:hyperlink>
    </w:p>
    <w:p>
      <w:pPr>
        <w:pStyle w:val="TOC2"/>
        <w:tabs>
          <w:tab w:val="right" w:leader="dot" w:pos="8306"/>
        </w:tabs>
      </w:pPr>
      <w:hyperlink w:anchor="_Toc15591" w:history="1">
        <w:r>
          <w:rPr>
            <w:rFonts w:ascii="仿宋" w:eastAsia="仿宋" w:hAnsi="仿宋" w:cs="仿宋" w:hint="eastAsia"/>
            <w:lang w:eastAsia="zh-CN"/>
          </w:rPr>
          <w:t>(一)、法律法规遵守</w:t>
        </w:r>
        <w:r>
          <w:tab/>
        </w:r>
        <w:r>
          <w:fldChar w:fldCharType="begin"/>
        </w:r>
        <w:r>
          <w:instrText xml:space="preserve"> PAGEREF _Toc15591 \h </w:instrText>
        </w:r>
        <w:r>
          <w:fldChar w:fldCharType="separate"/>
        </w:r>
        <w:r>
          <w:t>91</w:t>
        </w:r>
        <w:r>
          <w:fldChar w:fldCharType="end"/>
        </w:r>
      </w:hyperlink>
    </w:p>
    <w:p>
      <w:pPr>
        <w:pStyle w:val="TOC2"/>
        <w:tabs>
          <w:tab w:val="right" w:leader="dot" w:pos="8306"/>
        </w:tabs>
      </w:pPr>
      <w:hyperlink w:anchor="_Toc20180" w:history="1">
        <w:r>
          <w:rPr>
            <w:rFonts w:ascii="仿宋" w:eastAsia="仿宋" w:hAnsi="仿宋" w:cs="仿宋" w:hint="eastAsia"/>
            <w:lang w:eastAsia="zh-CN"/>
          </w:rPr>
          <w:t>(二)、政策导向与利用</w:t>
        </w:r>
        <w:r>
          <w:tab/>
        </w:r>
        <w:r>
          <w:fldChar w:fldCharType="begin"/>
        </w:r>
        <w:r>
          <w:instrText xml:space="preserve"> PAGEREF _Toc20180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3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559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丙橡胶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709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乙丙橡胶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乙丙橡胶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乙丙橡胶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678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799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在乙丙橡胶项目启动前，将进行一系列深入的地质调查，包括钻探和土壤取样，以深入了解项目区域的地层结构和土壤组成。特别是对于土壤的承载能力和地下水位的深度进行详细评估。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完成初始的地质风险评估后，乙丙橡胶项目将安装长期地质监测设备，如倾斜仪、裂缝计和地下水位计，以持续监测地质条件的变化。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459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0620"/>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17171"/>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乙丙橡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乙丙橡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18663"/>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乙丙橡胶项目的必要性在当前经济和社会背景下表现得尤为重要，其对市场需求的满足、技术创新的推动、社会经济发展的促进以及环境可持续性的提高，共同构成了项目建设的核心价值和必要性。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在全球经济快速发展和科技日新月异的今天，市场对创新技术和环保解决方案的需求日益增长。乙丙橡胶项目恰好聚焦于这一趋势，提供涵盖人工智能、大数据分析和可持续能源等领域的高效、先进产品和服务。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https://d.book118.com/578111043003006050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乙丙橡胶项目建设方案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972C5D"/>
    <w:rsid w:val="1D972C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8111043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2024-03-14T10:32:00Z</dcterms:created>
  <dcterms:modified xsi:type="dcterms:W3CDTF">2024-03-14T10:33:35Z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843FDFB5D86745E781C244F97DAAD7C9_11</vt:lpwstr>
  </property>
  <property fmtid="{D5CDD505-2E9C-101B-9397-08002B2CF9AE}" pid="3" name="KSOProductBuildVer">
    <vt:lpwstr>2052-12.1.0.16250</vt:lpwstr>
  </property>
</Properties>
</file>