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聚砜PSF项目计划设计方案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62" w:history="1">
        <w:r>
          <w:rPr>
            <w:rFonts w:ascii="仿宋" w:eastAsia="仿宋" w:hAnsi="仿宋" w:cs="仿宋" w:hint="eastAsia"/>
            <w:lang w:eastAsia="zh-CN"/>
          </w:rPr>
          <w:t>序言</w:t>
        </w:r>
        <w:r>
          <w:tab/>
        </w:r>
        <w:r>
          <w:fldChar w:fldCharType="begin"/>
        </w:r>
        <w:r>
          <w:instrText xml:space="preserve"> PAGEREF _Toc9962 \h </w:instrText>
        </w:r>
        <w:r>
          <w:fldChar w:fldCharType="separate"/>
        </w:r>
        <w:r>
          <w:t>3</w:t>
        </w:r>
        <w:r>
          <w:fldChar w:fldCharType="end"/>
        </w:r>
      </w:hyperlink>
    </w:p>
    <w:p>
      <w:pPr>
        <w:pStyle w:val="TOC1"/>
        <w:tabs>
          <w:tab w:val="right" w:leader="dot" w:pos="8306"/>
        </w:tabs>
      </w:pPr>
      <w:hyperlink w:anchor="_Toc8052" w:history="1">
        <w:r>
          <w:rPr>
            <w:rFonts w:ascii="仿宋" w:eastAsia="仿宋" w:hAnsi="仿宋" w:cs="仿宋" w:hint="eastAsia"/>
            <w:lang w:eastAsia="zh-CN"/>
          </w:rPr>
          <w:t>一、工艺说明</w:t>
        </w:r>
        <w:r>
          <w:tab/>
        </w:r>
        <w:r>
          <w:fldChar w:fldCharType="begin"/>
        </w:r>
        <w:r>
          <w:instrText xml:space="preserve"> PAGEREF _Toc8052 \h </w:instrText>
        </w:r>
        <w:r>
          <w:fldChar w:fldCharType="separate"/>
        </w:r>
        <w:r>
          <w:t>3</w:t>
        </w:r>
        <w:r>
          <w:fldChar w:fldCharType="end"/>
        </w:r>
      </w:hyperlink>
    </w:p>
    <w:p>
      <w:pPr>
        <w:pStyle w:val="TOC2"/>
        <w:tabs>
          <w:tab w:val="right" w:leader="dot" w:pos="8306"/>
        </w:tabs>
      </w:pPr>
      <w:hyperlink w:anchor="_Toc12667" w:history="1">
        <w:r>
          <w:rPr>
            <w:rFonts w:ascii="仿宋" w:eastAsia="仿宋" w:hAnsi="仿宋" w:cs="仿宋" w:hint="eastAsia"/>
            <w:lang w:eastAsia="zh-CN"/>
          </w:rPr>
          <w:t>(一)、技术管理特点</w:t>
        </w:r>
        <w:r>
          <w:tab/>
        </w:r>
        <w:r>
          <w:fldChar w:fldCharType="begin"/>
        </w:r>
        <w:r>
          <w:instrText xml:space="preserve"> PAGEREF _Toc12667 \h </w:instrText>
        </w:r>
        <w:r>
          <w:fldChar w:fldCharType="separate"/>
        </w:r>
        <w:r>
          <w:t>3</w:t>
        </w:r>
        <w:r>
          <w:fldChar w:fldCharType="end"/>
        </w:r>
      </w:hyperlink>
    </w:p>
    <w:p>
      <w:pPr>
        <w:pStyle w:val="TOC2"/>
        <w:tabs>
          <w:tab w:val="right" w:leader="dot" w:pos="8306"/>
        </w:tabs>
      </w:pPr>
      <w:hyperlink w:anchor="_Toc15652" w:history="1">
        <w:r>
          <w:rPr>
            <w:rFonts w:ascii="仿宋" w:eastAsia="仿宋" w:hAnsi="仿宋" w:cs="仿宋" w:hint="eastAsia"/>
            <w:lang w:eastAsia="zh-CN"/>
          </w:rPr>
          <w:t>(二)、聚砜PSF项目工艺技术设计方案</w:t>
        </w:r>
        <w:r>
          <w:tab/>
        </w:r>
        <w:r>
          <w:fldChar w:fldCharType="begin"/>
        </w:r>
        <w:r>
          <w:instrText xml:space="preserve"> PAGEREF _Toc15652 \h </w:instrText>
        </w:r>
        <w:r>
          <w:fldChar w:fldCharType="separate"/>
        </w:r>
        <w:r>
          <w:t>4</w:t>
        </w:r>
        <w:r>
          <w:fldChar w:fldCharType="end"/>
        </w:r>
      </w:hyperlink>
    </w:p>
    <w:p>
      <w:pPr>
        <w:pStyle w:val="TOC2"/>
        <w:tabs>
          <w:tab w:val="right" w:leader="dot" w:pos="8306"/>
        </w:tabs>
      </w:pPr>
      <w:hyperlink w:anchor="_Toc30426" w:history="1">
        <w:r>
          <w:rPr>
            <w:rFonts w:ascii="仿宋" w:eastAsia="仿宋" w:hAnsi="仿宋" w:cs="仿宋" w:hint="eastAsia"/>
            <w:lang w:eastAsia="zh-CN"/>
          </w:rPr>
          <w:t>(三)、设备选型方案</w:t>
        </w:r>
        <w:r>
          <w:tab/>
        </w:r>
        <w:r>
          <w:fldChar w:fldCharType="begin"/>
        </w:r>
        <w:r>
          <w:instrText xml:space="preserve"> PAGEREF _Toc30426 \h </w:instrText>
        </w:r>
        <w:r>
          <w:fldChar w:fldCharType="separate"/>
        </w:r>
        <w:r>
          <w:t>5</w:t>
        </w:r>
        <w:r>
          <w:fldChar w:fldCharType="end"/>
        </w:r>
      </w:hyperlink>
    </w:p>
    <w:p>
      <w:pPr>
        <w:pStyle w:val="TOC1"/>
        <w:tabs>
          <w:tab w:val="right" w:leader="dot" w:pos="8306"/>
        </w:tabs>
      </w:pPr>
      <w:hyperlink w:anchor="_Toc3542" w:history="1">
        <w:r>
          <w:rPr>
            <w:rFonts w:ascii="仿宋" w:eastAsia="仿宋" w:hAnsi="仿宋" w:cs="仿宋" w:hint="eastAsia"/>
            <w:lang w:eastAsia="zh-CN"/>
          </w:rPr>
          <w:t>二、聚砜PSF项目文档管理</w:t>
        </w:r>
        <w:r>
          <w:tab/>
        </w:r>
        <w:r>
          <w:fldChar w:fldCharType="begin"/>
        </w:r>
        <w:r>
          <w:instrText xml:space="preserve"> PAGEREF _Toc3542 \h </w:instrText>
        </w:r>
        <w:r>
          <w:fldChar w:fldCharType="separate"/>
        </w:r>
        <w:r>
          <w:t>7</w:t>
        </w:r>
        <w:r>
          <w:fldChar w:fldCharType="end"/>
        </w:r>
      </w:hyperlink>
    </w:p>
    <w:p>
      <w:pPr>
        <w:pStyle w:val="TOC2"/>
        <w:tabs>
          <w:tab w:val="right" w:leader="dot" w:pos="8306"/>
        </w:tabs>
      </w:pPr>
      <w:hyperlink w:anchor="_Toc11769" w:history="1">
        <w:r>
          <w:rPr>
            <w:rFonts w:ascii="仿宋" w:eastAsia="仿宋" w:hAnsi="仿宋" w:cs="仿宋" w:hint="eastAsia"/>
            <w:lang w:eastAsia="zh-CN"/>
          </w:rPr>
          <w:t>(一)、文档编制与审查</w:t>
        </w:r>
        <w:r>
          <w:tab/>
        </w:r>
        <w:r>
          <w:fldChar w:fldCharType="begin"/>
        </w:r>
        <w:r>
          <w:instrText xml:space="preserve"> PAGEREF _Toc11769 \h </w:instrText>
        </w:r>
        <w:r>
          <w:fldChar w:fldCharType="separate"/>
        </w:r>
        <w:r>
          <w:t>7</w:t>
        </w:r>
        <w:r>
          <w:fldChar w:fldCharType="end"/>
        </w:r>
      </w:hyperlink>
    </w:p>
    <w:p>
      <w:pPr>
        <w:pStyle w:val="TOC2"/>
        <w:tabs>
          <w:tab w:val="right" w:leader="dot" w:pos="8306"/>
        </w:tabs>
      </w:pPr>
      <w:hyperlink w:anchor="_Toc18939" w:history="1">
        <w:r>
          <w:rPr>
            <w:rFonts w:ascii="仿宋" w:eastAsia="仿宋" w:hAnsi="仿宋" w:cs="仿宋" w:hint="eastAsia"/>
            <w:lang w:eastAsia="zh-CN"/>
          </w:rPr>
          <w:t>(二)、文档发布与分发</w:t>
        </w:r>
        <w:r>
          <w:tab/>
        </w:r>
        <w:r>
          <w:fldChar w:fldCharType="begin"/>
        </w:r>
        <w:r>
          <w:instrText xml:space="preserve"> PAGEREF _Toc18939 \h </w:instrText>
        </w:r>
        <w:r>
          <w:fldChar w:fldCharType="separate"/>
        </w:r>
        <w:r>
          <w:t>8</w:t>
        </w:r>
        <w:r>
          <w:fldChar w:fldCharType="end"/>
        </w:r>
      </w:hyperlink>
    </w:p>
    <w:p>
      <w:pPr>
        <w:pStyle w:val="TOC2"/>
        <w:tabs>
          <w:tab w:val="right" w:leader="dot" w:pos="8306"/>
        </w:tabs>
      </w:pPr>
      <w:hyperlink w:anchor="_Toc15781" w:history="1">
        <w:r>
          <w:rPr>
            <w:rFonts w:ascii="仿宋" w:eastAsia="仿宋" w:hAnsi="仿宋" w:cs="仿宋" w:hint="eastAsia"/>
            <w:lang w:eastAsia="zh-CN"/>
          </w:rPr>
          <w:t>(三)、文档存档与归档</w:t>
        </w:r>
        <w:r>
          <w:tab/>
        </w:r>
        <w:r>
          <w:fldChar w:fldCharType="begin"/>
        </w:r>
        <w:r>
          <w:instrText xml:space="preserve"> PAGEREF _Toc15781 \h </w:instrText>
        </w:r>
        <w:r>
          <w:fldChar w:fldCharType="separate"/>
        </w:r>
        <w:r>
          <w:t>9</w:t>
        </w:r>
        <w:r>
          <w:fldChar w:fldCharType="end"/>
        </w:r>
      </w:hyperlink>
    </w:p>
    <w:p>
      <w:pPr>
        <w:pStyle w:val="TOC1"/>
        <w:tabs>
          <w:tab w:val="right" w:leader="dot" w:pos="8306"/>
        </w:tabs>
      </w:pPr>
      <w:hyperlink w:anchor="_Toc5318" w:history="1">
        <w:r>
          <w:rPr>
            <w:rFonts w:ascii="仿宋" w:eastAsia="仿宋" w:hAnsi="仿宋" w:cs="仿宋" w:hint="eastAsia"/>
            <w:lang w:eastAsia="zh-CN"/>
          </w:rPr>
          <w:t>三、聚砜PSF项目土建工程</w:t>
        </w:r>
        <w:r>
          <w:tab/>
        </w:r>
        <w:r>
          <w:fldChar w:fldCharType="begin"/>
        </w:r>
        <w:r>
          <w:instrText xml:space="preserve"> PAGEREF _Toc5318 \h </w:instrText>
        </w:r>
        <w:r>
          <w:fldChar w:fldCharType="separate"/>
        </w:r>
        <w:r>
          <w:t>10</w:t>
        </w:r>
        <w:r>
          <w:fldChar w:fldCharType="end"/>
        </w:r>
      </w:hyperlink>
    </w:p>
    <w:p>
      <w:pPr>
        <w:pStyle w:val="TOC2"/>
        <w:tabs>
          <w:tab w:val="right" w:leader="dot" w:pos="8306"/>
        </w:tabs>
      </w:pPr>
      <w:hyperlink w:anchor="_Toc7544" w:history="1">
        <w:r>
          <w:rPr>
            <w:rFonts w:ascii="仿宋" w:eastAsia="仿宋" w:hAnsi="仿宋" w:cs="仿宋" w:hint="eastAsia"/>
            <w:lang w:eastAsia="zh-CN"/>
          </w:rPr>
          <w:t>(一)、建筑工程设计原则</w:t>
        </w:r>
        <w:r>
          <w:tab/>
        </w:r>
        <w:r>
          <w:fldChar w:fldCharType="begin"/>
        </w:r>
        <w:r>
          <w:instrText xml:space="preserve"> PAGEREF _Toc7544 \h </w:instrText>
        </w:r>
        <w:r>
          <w:fldChar w:fldCharType="separate"/>
        </w:r>
        <w:r>
          <w:t>10</w:t>
        </w:r>
        <w:r>
          <w:fldChar w:fldCharType="end"/>
        </w:r>
      </w:hyperlink>
    </w:p>
    <w:p>
      <w:pPr>
        <w:pStyle w:val="TOC2"/>
        <w:tabs>
          <w:tab w:val="right" w:leader="dot" w:pos="8306"/>
        </w:tabs>
      </w:pPr>
      <w:hyperlink w:anchor="_Toc11218" w:history="1">
        <w:r>
          <w:rPr>
            <w:rFonts w:ascii="仿宋" w:eastAsia="仿宋" w:hAnsi="仿宋" w:cs="仿宋" w:hint="eastAsia"/>
            <w:lang w:eastAsia="zh-CN"/>
          </w:rPr>
          <w:t>(二)、土建工程设计年限及安全等级</w:t>
        </w:r>
        <w:r>
          <w:tab/>
        </w:r>
        <w:r>
          <w:fldChar w:fldCharType="begin"/>
        </w:r>
        <w:r>
          <w:instrText xml:space="preserve"> PAGEREF _Toc11218 \h </w:instrText>
        </w:r>
        <w:r>
          <w:fldChar w:fldCharType="separate"/>
        </w:r>
        <w:r>
          <w:t>11</w:t>
        </w:r>
        <w:r>
          <w:fldChar w:fldCharType="end"/>
        </w:r>
      </w:hyperlink>
    </w:p>
    <w:p>
      <w:pPr>
        <w:pStyle w:val="TOC2"/>
        <w:tabs>
          <w:tab w:val="right" w:leader="dot" w:pos="8306"/>
        </w:tabs>
      </w:pPr>
      <w:hyperlink w:anchor="_Toc20322" w:history="1">
        <w:r>
          <w:rPr>
            <w:rFonts w:ascii="仿宋" w:eastAsia="仿宋" w:hAnsi="仿宋" w:cs="仿宋" w:hint="eastAsia"/>
            <w:lang w:eastAsia="zh-CN"/>
          </w:rPr>
          <w:t>(三)、建筑工程设计总体要求</w:t>
        </w:r>
        <w:r>
          <w:tab/>
        </w:r>
        <w:r>
          <w:fldChar w:fldCharType="begin"/>
        </w:r>
        <w:r>
          <w:instrText xml:space="preserve"> PAGEREF _Toc20322 \h </w:instrText>
        </w:r>
        <w:r>
          <w:fldChar w:fldCharType="separate"/>
        </w:r>
        <w:r>
          <w:t>12</w:t>
        </w:r>
        <w:r>
          <w:fldChar w:fldCharType="end"/>
        </w:r>
      </w:hyperlink>
    </w:p>
    <w:p>
      <w:pPr>
        <w:pStyle w:val="TOC2"/>
        <w:tabs>
          <w:tab w:val="right" w:leader="dot" w:pos="8306"/>
        </w:tabs>
      </w:pPr>
      <w:hyperlink w:anchor="_Toc24845" w:history="1">
        <w:r>
          <w:rPr>
            <w:rFonts w:ascii="仿宋" w:eastAsia="仿宋" w:hAnsi="仿宋" w:cs="仿宋" w:hint="eastAsia"/>
            <w:lang w:eastAsia="zh-CN"/>
          </w:rPr>
          <w:t>(四)、土建工程建设指标</w:t>
        </w:r>
        <w:r>
          <w:tab/>
        </w:r>
        <w:r>
          <w:fldChar w:fldCharType="begin"/>
        </w:r>
        <w:r>
          <w:instrText xml:space="preserve"> PAGEREF _Toc24845 \h </w:instrText>
        </w:r>
        <w:r>
          <w:fldChar w:fldCharType="separate"/>
        </w:r>
        <w:r>
          <w:t>13</w:t>
        </w:r>
        <w:r>
          <w:fldChar w:fldCharType="end"/>
        </w:r>
      </w:hyperlink>
    </w:p>
    <w:p>
      <w:pPr>
        <w:pStyle w:val="TOC1"/>
        <w:tabs>
          <w:tab w:val="right" w:leader="dot" w:pos="8306"/>
        </w:tabs>
      </w:pPr>
      <w:hyperlink w:anchor="_Toc15977" w:history="1">
        <w:r>
          <w:rPr>
            <w:rFonts w:ascii="仿宋" w:eastAsia="仿宋" w:hAnsi="仿宋" w:cs="仿宋" w:hint="eastAsia"/>
            <w:lang w:eastAsia="zh-CN"/>
          </w:rPr>
          <w:t>四、聚砜PSF项目危机管理</w:t>
        </w:r>
        <w:r>
          <w:tab/>
        </w:r>
        <w:r>
          <w:fldChar w:fldCharType="begin"/>
        </w:r>
        <w:r>
          <w:instrText xml:space="preserve"> PAGEREF _Toc15977 \h </w:instrText>
        </w:r>
        <w:r>
          <w:fldChar w:fldCharType="separate"/>
        </w:r>
        <w:r>
          <w:t>13</w:t>
        </w:r>
        <w:r>
          <w:fldChar w:fldCharType="end"/>
        </w:r>
      </w:hyperlink>
    </w:p>
    <w:p>
      <w:pPr>
        <w:pStyle w:val="TOC2"/>
        <w:tabs>
          <w:tab w:val="right" w:leader="dot" w:pos="8306"/>
        </w:tabs>
      </w:pPr>
      <w:hyperlink w:anchor="_Toc6379" w:history="1">
        <w:r>
          <w:rPr>
            <w:rFonts w:ascii="仿宋" w:eastAsia="仿宋" w:hAnsi="仿宋" w:cs="仿宋" w:hint="eastAsia"/>
            <w:lang w:eastAsia="zh-CN"/>
          </w:rPr>
          <w:t>(一)、危机预警与识别</w:t>
        </w:r>
        <w:r>
          <w:tab/>
        </w:r>
        <w:r>
          <w:fldChar w:fldCharType="begin"/>
        </w:r>
        <w:r>
          <w:instrText xml:space="preserve"> PAGEREF _Toc6379 \h </w:instrText>
        </w:r>
        <w:r>
          <w:fldChar w:fldCharType="separate"/>
        </w:r>
        <w:r>
          <w:t>13</w:t>
        </w:r>
        <w:r>
          <w:fldChar w:fldCharType="end"/>
        </w:r>
      </w:hyperlink>
    </w:p>
    <w:p>
      <w:pPr>
        <w:pStyle w:val="TOC2"/>
        <w:tabs>
          <w:tab w:val="right" w:leader="dot" w:pos="8306"/>
        </w:tabs>
      </w:pPr>
      <w:hyperlink w:anchor="_Toc29848" w:history="1">
        <w:r>
          <w:rPr>
            <w:rFonts w:ascii="仿宋" w:eastAsia="仿宋" w:hAnsi="仿宋" w:cs="仿宋" w:hint="eastAsia"/>
            <w:lang w:eastAsia="zh-CN"/>
          </w:rPr>
          <w:t>(二)、危机应对与恢复</w:t>
        </w:r>
        <w:r>
          <w:tab/>
        </w:r>
        <w:r>
          <w:fldChar w:fldCharType="begin"/>
        </w:r>
        <w:r>
          <w:instrText xml:space="preserve"> PAGEREF _Toc29848 \h </w:instrText>
        </w:r>
        <w:r>
          <w:fldChar w:fldCharType="separate"/>
        </w:r>
        <w:r>
          <w:t>14</w:t>
        </w:r>
        <w:r>
          <w:fldChar w:fldCharType="end"/>
        </w:r>
      </w:hyperlink>
    </w:p>
    <w:p>
      <w:pPr>
        <w:pStyle w:val="TOC1"/>
        <w:tabs>
          <w:tab w:val="right" w:leader="dot" w:pos="8306"/>
        </w:tabs>
      </w:pPr>
      <w:hyperlink w:anchor="_Toc5924" w:history="1">
        <w:r>
          <w:rPr>
            <w:rFonts w:ascii="仿宋" w:eastAsia="仿宋" w:hAnsi="仿宋" w:cs="仿宋" w:hint="eastAsia"/>
            <w:lang w:eastAsia="zh-CN"/>
          </w:rPr>
          <w:t>五、产品规划分析</w:t>
        </w:r>
        <w:r>
          <w:tab/>
        </w:r>
        <w:r>
          <w:fldChar w:fldCharType="begin"/>
        </w:r>
        <w:r>
          <w:instrText xml:space="preserve"> PAGEREF _Toc5924 \h </w:instrText>
        </w:r>
        <w:r>
          <w:fldChar w:fldCharType="separate"/>
        </w:r>
        <w:r>
          <w:t>16</w:t>
        </w:r>
        <w:r>
          <w:fldChar w:fldCharType="end"/>
        </w:r>
      </w:hyperlink>
    </w:p>
    <w:p>
      <w:pPr>
        <w:pStyle w:val="TOC2"/>
        <w:tabs>
          <w:tab w:val="right" w:leader="dot" w:pos="8306"/>
        </w:tabs>
      </w:pPr>
      <w:hyperlink w:anchor="_Toc26932" w:history="1">
        <w:r>
          <w:rPr>
            <w:rFonts w:ascii="仿宋" w:eastAsia="仿宋" w:hAnsi="仿宋" w:cs="仿宋" w:hint="eastAsia"/>
            <w:lang w:eastAsia="zh-CN"/>
          </w:rPr>
          <w:t>(一)、产品规划</w:t>
        </w:r>
        <w:r>
          <w:tab/>
        </w:r>
        <w:r>
          <w:fldChar w:fldCharType="begin"/>
        </w:r>
        <w:r>
          <w:instrText xml:space="preserve"> PAGEREF _Toc26932 \h </w:instrText>
        </w:r>
        <w:r>
          <w:fldChar w:fldCharType="separate"/>
        </w:r>
        <w:r>
          <w:t>16</w:t>
        </w:r>
        <w:r>
          <w:fldChar w:fldCharType="end"/>
        </w:r>
      </w:hyperlink>
    </w:p>
    <w:p>
      <w:pPr>
        <w:pStyle w:val="TOC2"/>
        <w:tabs>
          <w:tab w:val="right" w:leader="dot" w:pos="8306"/>
        </w:tabs>
      </w:pPr>
      <w:hyperlink w:anchor="_Toc30359" w:history="1">
        <w:r>
          <w:rPr>
            <w:rFonts w:ascii="仿宋" w:eastAsia="仿宋" w:hAnsi="仿宋" w:cs="仿宋" w:hint="eastAsia"/>
            <w:lang w:eastAsia="zh-CN"/>
          </w:rPr>
          <w:t>(二)、建设规模</w:t>
        </w:r>
        <w:r>
          <w:tab/>
        </w:r>
        <w:r>
          <w:fldChar w:fldCharType="begin"/>
        </w:r>
        <w:r>
          <w:instrText xml:space="preserve"> PAGEREF _Toc30359 \h </w:instrText>
        </w:r>
        <w:r>
          <w:fldChar w:fldCharType="separate"/>
        </w:r>
        <w:r>
          <w:t>16</w:t>
        </w:r>
        <w:r>
          <w:fldChar w:fldCharType="end"/>
        </w:r>
      </w:hyperlink>
    </w:p>
    <w:p>
      <w:pPr>
        <w:pStyle w:val="TOC1"/>
        <w:tabs>
          <w:tab w:val="right" w:leader="dot" w:pos="8306"/>
        </w:tabs>
      </w:pPr>
      <w:hyperlink w:anchor="_Toc29094" w:history="1">
        <w:r>
          <w:rPr>
            <w:rFonts w:ascii="仿宋" w:eastAsia="仿宋" w:hAnsi="仿宋" w:cs="仿宋" w:hint="eastAsia"/>
            <w:lang w:eastAsia="zh-CN"/>
          </w:rPr>
          <w:t>六、聚砜PSF项目概论</w:t>
        </w:r>
        <w:r>
          <w:tab/>
        </w:r>
        <w:r>
          <w:fldChar w:fldCharType="begin"/>
        </w:r>
        <w:r>
          <w:instrText xml:space="preserve"> PAGEREF _Toc29094 \h </w:instrText>
        </w:r>
        <w:r>
          <w:fldChar w:fldCharType="separate"/>
        </w:r>
        <w:r>
          <w:t>18</w:t>
        </w:r>
        <w:r>
          <w:fldChar w:fldCharType="end"/>
        </w:r>
      </w:hyperlink>
    </w:p>
    <w:p>
      <w:pPr>
        <w:pStyle w:val="TOC2"/>
        <w:tabs>
          <w:tab w:val="right" w:leader="dot" w:pos="8306"/>
        </w:tabs>
      </w:pPr>
      <w:hyperlink w:anchor="_Toc19714" w:history="1">
        <w:r>
          <w:rPr>
            <w:rFonts w:ascii="仿宋" w:eastAsia="仿宋" w:hAnsi="仿宋" w:cs="仿宋" w:hint="eastAsia"/>
            <w:lang w:eastAsia="zh-CN"/>
          </w:rPr>
          <w:t>(一)、聚砜PSF项目概况</w:t>
        </w:r>
        <w:r>
          <w:tab/>
        </w:r>
        <w:r>
          <w:fldChar w:fldCharType="begin"/>
        </w:r>
        <w:r>
          <w:instrText xml:space="preserve"> PAGEREF _Toc19714 \h </w:instrText>
        </w:r>
        <w:r>
          <w:fldChar w:fldCharType="separate"/>
        </w:r>
        <w:r>
          <w:t>18</w:t>
        </w:r>
        <w:r>
          <w:fldChar w:fldCharType="end"/>
        </w:r>
      </w:hyperlink>
    </w:p>
    <w:p>
      <w:pPr>
        <w:pStyle w:val="TOC2"/>
        <w:tabs>
          <w:tab w:val="right" w:leader="dot" w:pos="8306"/>
        </w:tabs>
      </w:pPr>
      <w:hyperlink w:anchor="_Toc29381" w:history="1">
        <w:r>
          <w:rPr>
            <w:rFonts w:ascii="仿宋" w:eastAsia="仿宋" w:hAnsi="仿宋" w:cs="仿宋" w:hint="eastAsia"/>
            <w:lang w:eastAsia="zh-CN"/>
          </w:rPr>
          <w:t>(二)、聚砜PSF项目目标</w:t>
        </w:r>
        <w:r>
          <w:tab/>
        </w:r>
        <w:r>
          <w:fldChar w:fldCharType="begin"/>
        </w:r>
        <w:r>
          <w:instrText xml:space="preserve"> PAGEREF _Toc29381 \h </w:instrText>
        </w:r>
        <w:r>
          <w:fldChar w:fldCharType="separate"/>
        </w:r>
        <w:r>
          <w:t>20</w:t>
        </w:r>
        <w:r>
          <w:fldChar w:fldCharType="end"/>
        </w:r>
      </w:hyperlink>
    </w:p>
    <w:p>
      <w:pPr>
        <w:pStyle w:val="TOC2"/>
        <w:tabs>
          <w:tab w:val="right" w:leader="dot" w:pos="8306"/>
        </w:tabs>
      </w:pPr>
      <w:hyperlink w:anchor="_Toc16810" w:history="1">
        <w:r>
          <w:rPr>
            <w:rFonts w:ascii="仿宋" w:eastAsia="仿宋" w:hAnsi="仿宋" w:cs="仿宋" w:hint="eastAsia"/>
            <w:lang w:eastAsia="zh-CN"/>
          </w:rPr>
          <w:t>(三)、聚砜PSF项目提出的理由</w:t>
        </w:r>
        <w:r>
          <w:tab/>
        </w:r>
        <w:r>
          <w:fldChar w:fldCharType="begin"/>
        </w:r>
        <w:r>
          <w:instrText xml:space="preserve"> PAGEREF _Toc16810 \h </w:instrText>
        </w:r>
        <w:r>
          <w:fldChar w:fldCharType="separate"/>
        </w:r>
        <w:r>
          <w:t>21</w:t>
        </w:r>
        <w:r>
          <w:fldChar w:fldCharType="end"/>
        </w:r>
      </w:hyperlink>
    </w:p>
    <w:p>
      <w:pPr>
        <w:pStyle w:val="TOC2"/>
        <w:tabs>
          <w:tab w:val="right" w:leader="dot" w:pos="8306"/>
        </w:tabs>
      </w:pPr>
      <w:hyperlink w:anchor="_Toc7522" w:history="1">
        <w:r>
          <w:rPr>
            <w:rFonts w:ascii="仿宋" w:eastAsia="仿宋" w:hAnsi="仿宋" w:cs="仿宋" w:hint="eastAsia"/>
            <w:lang w:eastAsia="zh-CN"/>
          </w:rPr>
          <w:t>(四)、聚砜PSF项目意义</w:t>
        </w:r>
        <w:r>
          <w:tab/>
        </w:r>
        <w:r>
          <w:fldChar w:fldCharType="begin"/>
        </w:r>
        <w:r>
          <w:instrText xml:space="preserve"> PAGEREF _Toc7522 \h </w:instrText>
        </w:r>
        <w:r>
          <w:fldChar w:fldCharType="separate"/>
        </w:r>
        <w:r>
          <w:t>22</w:t>
        </w:r>
        <w:r>
          <w:fldChar w:fldCharType="end"/>
        </w:r>
      </w:hyperlink>
    </w:p>
    <w:p>
      <w:pPr>
        <w:pStyle w:val="TOC2"/>
        <w:tabs>
          <w:tab w:val="right" w:leader="dot" w:pos="8306"/>
        </w:tabs>
      </w:pPr>
      <w:hyperlink w:anchor="_Toc22066" w:history="1">
        <w:r>
          <w:rPr>
            <w:rFonts w:ascii="仿宋" w:eastAsia="仿宋" w:hAnsi="仿宋" w:cs="仿宋" w:hint="eastAsia"/>
            <w:lang w:eastAsia="zh-CN"/>
          </w:rPr>
          <w:t>(五)、聚砜PSF项目背景</w:t>
        </w:r>
        <w:r>
          <w:tab/>
        </w:r>
        <w:r>
          <w:fldChar w:fldCharType="begin"/>
        </w:r>
        <w:r>
          <w:instrText xml:space="preserve"> PAGEREF _Toc22066 \h </w:instrText>
        </w:r>
        <w:r>
          <w:fldChar w:fldCharType="separate"/>
        </w:r>
        <w:r>
          <w:t>23</w:t>
        </w:r>
        <w:r>
          <w:fldChar w:fldCharType="end"/>
        </w:r>
      </w:hyperlink>
    </w:p>
    <w:p>
      <w:pPr>
        <w:pStyle w:val="TOC1"/>
        <w:tabs>
          <w:tab w:val="right" w:leader="dot" w:pos="8306"/>
        </w:tabs>
      </w:pPr>
      <w:hyperlink w:anchor="_Toc6215" w:history="1">
        <w:r>
          <w:rPr>
            <w:rFonts w:ascii="仿宋" w:eastAsia="仿宋" w:hAnsi="仿宋" w:cs="仿宋" w:hint="eastAsia"/>
            <w:lang w:eastAsia="zh-CN"/>
          </w:rPr>
          <w:t>七、聚砜PSF项目环境影响分析</w:t>
        </w:r>
        <w:r>
          <w:tab/>
        </w:r>
        <w:r>
          <w:fldChar w:fldCharType="begin"/>
        </w:r>
        <w:r>
          <w:instrText xml:space="preserve"> PAGEREF _Toc6215 \h </w:instrText>
        </w:r>
        <w:r>
          <w:fldChar w:fldCharType="separate"/>
        </w:r>
        <w:r>
          <w:t>24</w:t>
        </w:r>
        <w:r>
          <w:fldChar w:fldCharType="end"/>
        </w:r>
      </w:hyperlink>
    </w:p>
    <w:p>
      <w:pPr>
        <w:pStyle w:val="TOC2"/>
        <w:tabs>
          <w:tab w:val="right" w:leader="dot" w:pos="8306"/>
        </w:tabs>
      </w:pPr>
      <w:hyperlink w:anchor="_Toc23340" w:history="1">
        <w:r>
          <w:rPr>
            <w:rFonts w:ascii="仿宋" w:eastAsia="仿宋" w:hAnsi="仿宋" w:cs="仿宋" w:hint="eastAsia"/>
            <w:lang w:eastAsia="zh-CN"/>
          </w:rPr>
          <w:t>(一)、建设区域环境质量现状</w:t>
        </w:r>
        <w:r>
          <w:tab/>
        </w:r>
        <w:r>
          <w:fldChar w:fldCharType="begin"/>
        </w:r>
        <w:r>
          <w:instrText xml:space="preserve"> PAGEREF _Toc23340 \h </w:instrText>
        </w:r>
        <w:r>
          <w:fldChar w:fldCharType="separate"/>
        </w:r>
        <w:r>
          <w:t>24</w:t>
        </w:r>
        <w:r>
          <w:fldChar w:fldCharType="end"/>
        </w:r>
      </w:hyperlink>
    </w:p>
    <w:p>
      <w:pPr>
        <w:pStyle w:val="TOC2"/>
        <w:tabs>
          <w:tab w:val="right" w:leader="dot" w:pos="8306"/>
        </w:tabs>
      </w:pPr>
      <w:hyperlink w:anchor="_Toc19201" w:history="1">
        <w:r>
          <w:rPr>
            <w:rFonts w:ascii="仿宋" w:eastAsia="仿宋" w:hAnsi="仿宋" w:cs="仿宋" w:hint="eastAsia"/>
            <w:lang w:eastAsia="zh-CN"/>
          </w:rPr>
          <w:t>(二)、建设期环境保护</w:t>
        </w:r>
        <w:r>
          <w:tab/>
        </w:r>
        <w:r>
          <w:fldChar w:fldCharType="begin"/>
        </w:r>
        <w:r>
          <w:instrText xml:space="preserve"> PAGEREF _Toc19201 \h </w:instrText>
        </w:r>
        <w:r>
          <w:fldChar w:fldCharType="separate"/>
        </w:r>
        <w:r>
          <w:t>25</w:t>
        </w:r>
        <w:r>
          <w:fldChar w:fldCharType="end"/>
        </w:r>
      </w:hyperlink>
    </w:p>
    <w:p>
      <w:pPr>
        <w:pStyle w:val="TOC2"/>
        <w:tabs>
          <w:tab w:val="right" w:leader="dot" w:pos="8306"/>
        </w:tabs>
      </w:pPr>
      <w:hyperlink w:anchor="_Toc5672" w:history="1">
        <w:r>
          <w:rPr>
            <w:rFonts w:ascii="仿宋" w:eastAsia="仿宋" w:hAnsi="仿宋" w:cs="仿宋" w:hint="eastAsia"/>
            <w:lang w:eastAsia="zh-CN"/>
          </w:rPr>
          <w:t>(三)、运营期环境保护</w:t>
        </w:r>
        <w:r>
          <w:tab/>
        </w:r>
        <w:r>
          <w:fldChar w:fldCharType="begin"/>
        </w:r>
        <w:r>
          <w:instrText xml:space="preserve"> PAGEREF _Toc5672 \h </w:instrText>
        </w:r>
        <w:r>
          <w:fldChar w:fldCharType="separate"/>
        </w:r>
        <w:r>
          <w:t>27</w:t>
        </w:r>
        <w:r>
          <w:fldChar w:fldCharType="end"/>
        </w:r>
      </w:hyperlink>
    </w:p>
    <w:p>
      <w:pPr>
        <w:pStyle w:val="TOC2"/>
        <w:tabs>
          <w:tab w:val="right" w:leader="dot" w:pos="8306"/>
        </w:tabs>
      </w:pPr>
      <w:hyperlink w:anchor="_Toc22575" w:history="1">
        <w:r>
          <w:rPr>
            <w:rFonts w:ascii="仿宋" w:eastAsia="仿宋" w:hAnsi="仿宋" w:cs="仿宋" w:hint="eastAsia"/>
            <w:lang w:eastAsia="zh-CN"/>
          </w:rPr>
          <w:t>(四)、聚砜PSF项目建设对区域经济的影响</w:t>
        </w:r>
        <w:r>
          <w:tab/>
        </w:r>
        <w:r>
          <w:fldChar w:fldCharType="begin"/>
        </w:r>
        <w:r>
          <w:instrText xml:space="preserve"> PAGEREF _Toc22575 \h </w:instrText>
        </w:r>
        <w:r>
          <w:fldChar w:fldCharType="separate"/>
        </w:r>
        <w:r>
          <w:t>28</w:t>
        </w:r>
        <w:r>
          <w:fldChar w:fldCharType="end"/>
        </w:r>
      </w:hyperlink>
    </w:p>
    <w:p>
      <w:pPr>
        <w:pStyle w:val="TOC2"/>
        <w:tabs>
          <w:tab w:val="right" w:leader="dot" w:pos="8306"/>
        </w:tabs>
      </w:pPr>
      <w:hyperlink w:anchor="_Toc3409" w:history="1">
        <w:r>
          <w:rPr>
            <w:rFonts w:ascii="仿宋" w:eastAsia="仿宋" w:hAnsi="仿宋" w:cs="仿宋" w:hint="eastAsia"/>
            <w:lang w:eastAsia="zh-CN"/>
          </w:rPr>
          <w:t>(五)、废弃物处理</w:t>
        </w:r>
        <w:r>
          <w:tab/>
        </w:r>
        <w:r>
          <w:fldChar w:fldCharType="begin"/>
        </w:r>
        <w:r>
          <w:instrText xml:space="preserve"> PAGEREF _Toc3409 \h </w:instrText>
        </w:r>
        <w:r>
          <w:fldChar w:fldCharType="separate"/>
        </w:r>
        <w:r>
          <w:t>30</w:t>
        </w:r>
        <w:r>
          <w:fldChar w:fldCharType="end"/>
        </w:r>
      </w:hyperlink>
    </w:p>
    <w:p>
      <w:pPr>
        <w:pStyle w:val="TOC2"/>
        <w:tabs>
          <w:tab w:val="right" w:leader="dot" w:pos="8306"/>
        </w:tabs>
      </w:pPr>
      <w:hyperlink w:anchor="_Toc2871" w:history="1">
        <w:r>
          <w:rPr>
            <w:rFonts w:ascii="仿宋" w:eastAsia="仿宋" w:hAnsi="仿宋" w:cs="仿宋" w:hint="eastAsia"/>
            <w:lang w:eastAsia="zh-CN"/>
          </w:rPr>
          <w:t>(六)、特殊环境影响分析</w:t>
        </w:r>
        <w:r>
          <w:tab/>
        </w:r>
        <w:r>
          <w:fldChar w:fldCharType="begin"/>
        </w:r>
        <w:r>
          <w:instrText xml:space="preserve"> PAGEREF _Toc2871 \h </w:instrText>
        </w:r>
        <w:r>
          <w:fldChar w:fldCharType="separate"/>
        </w:r>
        <w:r>
          <w:t>31</w:t>
        </w:r>
        <w:r>
          <w:fldChar w:fldCharType="end"/>
        </w:r>
      </w:hyperlink>
    </w:p>
    <w:p>
      <w:pPr>
        <w:pStyle w:val="TOC2"/>
        <w:tabs>
          <w:tab w:val="right" w:leader="dot" w:pos="8306"/>
        </w:tabs>
      </w:pPr>
      <w:hyperlink w:anchor="_Toc19669" w:history="1">
        <w:r>
          <w:rPr>
            <w:rFonts w:ascii="仿宋" w:eastAsia="仿宋" w:hAnsi="仿宋" w:cs="仿宋" w:hint="eastAsia"/>
            <w:lang w:eastAsia="zh-CN"/>
          </w:rPr>
          <w:t>(七)、清洁生产</w:t>
        </w:r>
        <w:r>
          <w:tab/>
        </w:r>
        <w:r>
          <w:fldChar w:fldCharType="begin"/>
        </w:r>
        <w:r>
          <w:instrText xml:space="preserve"> PAGEREF _Toc19669 \h </w:instrText>
        </w:r>
        <w:r>
          <w:fldChar w:fldCharType="separate"/>
        </w:r>
        <w:r>
          <w:t>32</w:t>
        </w:r>
        <w:r>
          <w:fldChar w:fldCharType="end"/>
        </w:r>
      </w:hyperlink>
    </w:p>
    <w:p>
      <w:pPr>
        <w:pStyle w:val="TOC2"/>
        <w:tabs>
          <w:tab w:val="right" w:leader="dot" w:pos="8306"/>
        </w:tabs>
      </w:pPr>
      <w:hyperlink w:anchor="_Toc23677" w:history="1">
        <w:r>
          <w:rPr>
            <w:rFonts w:ascii="仿宋" w:eastAsia="仿宋" w:hAnsi="仿宋" w:cs="仿宋" w:hint="eastAsia"/>
            <w:lang w:eastAsia="zh-CN"/>
          </w:rPr>
          <w:t>(八)、环境保护综合评价</w:t>
        </w:r>
        <w:r>
          <w:tab/>
        </w:r>
        <w:r>
          <w:fldChar w:fldCharType="begin"/>
        </w:r>
        <w:r>
          <w:instrText xml:space="preserve"> PAGEREF _Toc23677 \h </w:instrText>
        </w:r>
        <w:r>
          <w:fldChar w:fldCharType="separate"/>
        </w:r>
        <w:r>
          <w:t>33</w:t>
        </w:r>
        <w:r>
          <w:fldChar w:fldCharType="end"/>
        </w:r>
      </w:hyperlink>
    </w:p>
    <w:p>
      <w:pPr>
        <w:pStyle w:val="TOC1"/>
        <w:tabs>
          <w:tab w:val="right" w:leader="dot" w:pos="8306"/>
        </w:tabs>
      </w:pPr>
      <w:hyperlink w:anchor="_Toc23723" w:history="1">
        <w:r>
          <w:rPr>
            <w:rFonts w:ascii="仿宋" w:eastAsia="仿宋" w:hAnsi="仿宋" w:cs="仿宋" w:hint="eastAsia"/>
            <w:lang w:eastAsia="zh-CN"/>
          </w:rPr>
          <w:t>八、聚砜PSF项目创新与研发</w:t>
        </w:r>
        <w:r>
          <w:tab/>
        </w:r>
        <w:r>
          <w:fldChar w:fldCharType="begin"/>
        </w:r>
        <w:r>
          <w:instrText xml:space="preserve"> PAGEREF _Toc23723 \h </w:instrText>
        </w:r>
        <w:r>
          <w:fldChar w:fldCharType="separate"/>
        </w:r>
        <w:r>
          <w:t>35</w:t>
        </w:r>
        <w:r>
          <w:fldChar w:fldCharType="end"/>
        </w:r>
      </w:hyperlink>
    </w:p>
    <w:p>
      <w:pPr>
        <w:pStyle w:val="TOC2"/>
        <w:tabs>
          <w:tab w:val="right" w:leader="dot" w:pos="8306"/>
        </w:tabs>
      </w:pPr>
      <w:hyperlink w:anchor="_Toc2206" w:history="1">
        <w:r>
          <w:rPr>
            <w:rFonts w:ascii="仿宋" w:eastAsia="仿宋" w:hAnsi="仿宋" w:cs="仿宋" w:hint="eastAsia"/>
            <w:lang w:eastAsia="zh-CN"/>
          </w:rPr>
          <w:t>(一)、创新策略与方向</w:t>
        </w:r>
        <w:r>
          <w:tab/>
        </w:r>
        <w:r>
          <w:fldChar w:fldCharType="begin"/>
        </w:r>
        <w:r>
          <w:instrText xml:space="preserve"> PAGEREF _Toc2206 \h </w:instrText>
        </w:r>
        <w:r>
          <w:fldChar w:fldCharType="separate"/>
        </w:r>
        <w:r>
          <w:t>35</w:t>
        </w:r>
        <w:r>
          <w:fldChar w:fldCharType="end"/>
        </w:r>
      </w:hyperlink>
    </w:p>
    <w:p>
      <w:pPr>
        <w:pStyle w:val="TOC2"/>
        <w:tabs>
          <w:tab w:val="right" w:leader="dot" w:pos="8306"/>
        </w:tabs>
      </w:pPr>
      <w:hyperlink w:anchor="_Toc4473" w:history="1">
        <w:r>
          <w:rPr>
            <w:rFonts w:ascii="仿宋" w:eastAsia="仿宋" w:hAnsi="仿宋" w:cs="仿宋" w:hint="eastAsia"/>
            <w:lang w:eastAsia="zh-CN"/>
          </w:rPr>
          <w:t>(二)、研发规划与投入</w:t>
        </w:r>
        <w:r>
          <w:tab/>
        </w:r>
        <w:r>
          <w:fldChar w:fldCharType="begin"/>
        </w:r>
        <w:r>
          <w:instrText xml:space="preserve"> PAGEREF _Toc4473 \h </w:instrText>
        </w:r>
        <w:r>
          <w:fldChar w:fldCharType="separate"/>
        </w:r>
        <w:r>
          <w:t>36</w:t>
        </w:r>
        <w:r>
          <w:fldChar w:fldCharType="end"/>
        </w:r>
      </w:hyperlink>
    </w:p>
    <w:p>
      <w:pPr>
        <w:pStyle w:val="TOC1"/>
        <w:tabs>
          <w:tab w:val="right" w:leader="dot" w:pos="8306"/>
        </w:tabs>
      </w:pPr>
      <w:hyperlink w:anchor="_Toc23102" w:history="1">
        <w:r>
          <w:rPr>
            <w:rFonts w:ascii="仿宋" w:eastAsia="仿宋" w:hAnsi="仿宋" w:cs="仿宋" w:hint="eastAsia"/>
            <w:lang w:eastAsia="zh-CN"/>
          </w:rPr>
          <w:t>九、聚砜PSF项目人力资源培养与发展</w:t>
        </w:r>
        <w:r>
          <w:tab/>
        </w:r>
        <w:r>
          <w:fldChar w:fldCharType="begin"/>
        </w:r>
        <w:r>
          <w:instrText xml:space="preserve"> PAGEREF _Toc23102 \h </w:instrText>
        </w:r>
        <w:r>
          <w:fldChar w:fldCharType="separate"/>
        </w:r>
        <w:r>
          <w:t>38</w:t>
        </w:r>
        <w:r>
          <w:fldChar w:fldCharType="end"/>
        </w:r>
      </w:hyperlink>
    </w:p>
    <w:p>
      <w:pPr>
        <w:pStyle w:val="TOC2"/>
        <w:tabs>
          <w:tab w:val="right" w:leader="dot" w:pos="8306"/>
        </w:tabs>
      </w:pPr>
      <w:hyperlink w:anchor="_Toc31135" w:history="1">
        <w:r>
          <w:rPr>
            <w:rFonts w:ascii="仿宋" w:eastAsia="仿宋" w:hAnsi="仿宋" w:cs="仿宋" w:hint="eastAsia"/>
            <w:lang w:eastAsia="zh-CN"/>
          </w:rPr>
          <w:t>(一)、人才需求与规划</w:t>
        </w:r>
        <w:r>
          <w:tab/>
        </w:r>
        <w:r>
          <w:fldChar w:fldCharType="begin"/>
        </w:r>
        <w:r>
          <w:instrText xml:space="preserve"> PAGEREF _Toc31135 \h </w:instrText>
        </w:r>
        <w:r>
          <w:fldChar w:fldCharType="separate"/>
        </w:r>
        <w:r>
          <w:t>38</w:t>
        </w:r>
        <w:r>
          <w:fldChar w:fldCharType="end"/>
        </w:r>
      </w:hyperlink>
    </w:p>
    <w:p>
      <w:pPr>
        <w:pStyle w:val="TOC2"/>
        <w:tabs>
          <w:tab w:val="right" w:leader="dot" w:pos="8306"/>
        </w:tabs>
      </w:pPr>
      <w:hyperlink w:anchor="_Toc860" w:history="1">
        <w:r>
          <w:rPr>
            <w:rFonts w:ascii="仿宋" w:eastAsia="仿宋" w:hAnsi="仿宋" w:cs="仿宋" w:hint="eastAsia"/>
            <w:lang w:eastAsia="zh-CN"/>
          </w:rPr>
          <w:t>(二)、培训与发展计划</w:t>
        </w:r>
        <w:r>
          <w:tab/>
        </w:r>
        <w:r>
          <w:fldChar w:fldCharType="begin"/>
        </w:r>
        <w:r>
          <w:instrText xml:space="preserve"> PAGEREF _Toc860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01" w:history="1">
        <w:r>
          <w:rPr>
            <w:rFonts w:ascii="仿宋" w:eastAsia="仿宋" w:hAnsi="仿宋" w:cs="仿宋" w:hint="eastAsia"/>
            <w:lang w:eastAsia="zh-CN"/>
          </w:rPr>
          <w:t>十、聚砜PSF项目计划安排</w:t>
        </w:r>
        <w:r>
          <w:tab/>
        </w:r>
        <w:r>
          <w:fldChar w:fldCharType="begin"/>
        </w:r>
        <w:r>
          <w:instrText xml:space="preserve"> PAGEREF _Toc28601 \h </w:instrText>
        </w:r>
        <w:r>
          <w:fldChar w:fldCharType="separate"/>
        </w:r>
        <w:r>
          <w:t>39</w:t>
        </w:r>
        <w:r>
          <w:fldChar w:fldCharType="end"/>
        </w:r>
      </w:hyperlink>
    </w:p>
    <w:p>
      <w:pPr>
        <w:pStyle w:val="TOC2"/>
        <w:tabs>
          <w:tab w:val="right" w:leader="dot" w:pos="8306"/>
        </w:tabs>
      </w:pPr>
      <w:hyperlink w:anchor="_Toc2646" w:history="1">
        <w:r>
          <w:rPr>
            <w:rFonts w:ascii="仿宋" w:eastAsia="仿宋" w:hAnsi="仿宋" w:cs="仿宋" w:hint="eastAsia"/>
            <w:lang w:eastAsia="zh-CN"/>
          </w:rPr>
          <w:t>(一)、建设周期</w:t>
        </w:r>
        <w:r>
          <w:tab/>
        </w:r>
        <w:r>
          <w:fldChar w:fldCharType="begin"/>
        </w:r>
        <w:r>
          <w:instrText xml:space="preserve"> PAGEREF _Toc2646 \h </w:instrText>
        </w:r>
        <w:r>
          <w:fldChar w:fldCharType="separate"/>
        </w:r>
        <w:r>
          <w:t>39</w:t>
        </w:r>
        <w:r>
          <w:fldChar w:fldCharType="end"/>
        </w:r>
      </w:hyperlink>
    </w:p>
    <w:p>
      <w:pPr>
        <w:pStyle w:val="TOC2"/>
        <w:tabs>
          <w:tab w:val="right" w:leader="dot" w:pos="8306"/>
        </w:tabs>
      </w:pPr>
      <w:hyperlink w:anchor="_Toc26134" w:history="1">
        <w:r>
          <w:rPr>
            <w:rFonts w:ascii="仿宋" w:eastAsia="仿宋" w:hAnsi="仿宋" w:cs="仿宋" w:hint="eastAsia"/>
            <w:lang w:eastAsia="zh-CN"/>
          </w:rPr>
          <w:t>(二)、建设进度</w:t>
        </w:r>
        <w:r>
          <w:tab/>
        </w:r>
        <w:r>
          <w:fldChar w:fldCharType="begin"/>
        </w:r>
        <w:r>
          <w:instrText xml:space="preserve"> PAGEREF _Toc26134 \h </w:instrText>
        </w:r>
        <w:r>
          <w:fldChar w:fldCharType="separate"/>
        </w:r>
        <w:r>
          <w:t>40</w:t>
        </w:r>
        <w:r>
          <w:fldChar w:fldCharType="end"/>
        </w:r>
      </w:hyperlink>
    </w:p>
    <w:p>
      <w:pPr>
        <w:pStyle w:val="TOC2"/>
        <w:tabs>
          <w:tab w:val="right" w:leader="dot" w:pos="8306"/>
        </w:tabs>
      </w:pPr>
      <w:hyperlink w:anchor="_Toc12289" w:history="1">
        <w:r>
          <w:rPr>
            <w:rFonts w:ascii="仿宋" w:eastAsia="仿宋" w:hAnsi="仿宋" w:cs="仿宋" w:hint="eastAsia"/>
            <w:lang w:eastAsia="zh-CN"/>
          </w:rPr>
          <w:t>(三)、进度安排注意事项</w:t>
        </w:r>
        <w:r>
          <w:tab/>
        </w:r>
        <w:r>
          <w:fldChar w:fldCharType="begin"/>
        </w:r>
        <w:r>
          <w:instrText xml:space="preserve"> PAGEREF _Toc12289 \h </w:instrText>
        </w:r>
        <w:r>
          <w:fldChar w:fldCharType="separate"/>
        </w:r>
        <w:r>
          <w:t>40</w:t>
        </w:r>
        <w:r>
          <w:fldChar w:fldCharType="end"/>
        </w:r>
      </w:hyperlink>
    </w:p>
    <w:p>
      <w:pPr>
        <w:pStyle w:val="TOC2"/>
        <w:tabs>
          <w:tab w:val="right" w:leader="dot" w:pos="8306"/>
        </w:tabs>
      </w:pPr>
      <w:hyperlink w:anchor="_Toc23281" w:history="1">
        <w:r>
          <w:rPr>
            <w:rFonts w:ascii="仿宋" w:eastAsia="仿宋" w:hAnsi="仿宋" w:cs="仿宋" w:hint="eastAsia"/>
            <w:lang w:eastAsia="zh-CN"/>
          </w:rPr>
          <w:t>(四)、人力资源配置</w:t>
        </w:r>
        <w:r>
          <w:tab/>
        </w:r>
        <w:r>
          <w:fldChar w:fldCharType="begin"/>
        </w:r>
        <w:r>
          <w:instrText xml:space="preserve"> PAGEREF _Toc23281 \h </w:instrText>
        </w:r>
        <w:r>
          <w:fldChar w:fldCharType="separate"/>
        </w:r>
        <w:r>
          <w:t>42</w:t>
        </w:r>
        <w:r>
          <w:fldChar w:fldCharType="end"/>
        </w:r>
      </w:hyperlink>
    </w:p>
    <w:p>
      <w:pPr>
        <w:pStyle w:val="TOC1"/>
        <w:tabs>
          <w:tab w:val="right" w:leader="dot" w:pos="8306"/>
        </w:tabs>
      </w:pPr>
      <w:hyperlink w:anchor="_Toc8060" w:history="1">
        <w:r>
          <w:rPr>
            <w:rFonts w:ascii="仿宋" w:eastAsia="仿宋" w:hAnsi="仿宋" w:cs="仿宋" w:hint="eastAsia"/>
            <w:lang w:eastAsia="zh-CN"/>
          </w:rPr>
          <w:t>十一、聚砜PSF项目财务管理</w:t>
        </w:r>
        <w:r>
          <w:tab/>
        </w:r>
        <w:r>
          <w:fldChar w:fldCharType="begin"/>
        </w:r>
        <w:r>
          <w:instrText xml:space="preserve"> PAGEREF _Toc8060 \h </w:instrText>
        </w:r>
        <w:r>
          <w:fldChar w:fldCharType="separate"/>
        </w:r>
        <w:r>
          <w:t>43</w:t>
        </w:r>
        <w:r>
          <w:fldChar w:fldCharType="end"/>
        </w:r>
      </w:hyperlink>
    </w:p>
    <w:p>
      <w:pPr>
        <w:pStyle w:val="TOC2"/>
        <w:tabs>
          <w:tab w:val="right" w:leader="dot" w:pos="8306"/>
        </w:tabs>
      </w:pPr>
      <w:hyperlink w:anchor="_Toc9076" w:history="1">
        <w:r>
          <w:rPr>
            <w:rFonts w:ascii="仿宋" w:eastAsia="仿宋" w:hAnsi="仿宋" w:cs="仿宋" w:hint="eastAsia"/>
            <w:lang w:eastAsia="zh-CN"/>
          </w:rPr>
          <w:t>(一)、资金需求大</w:t>
        </w:r>
        <w:r>
          <w:tab/>
        </w:r>
        <w:r>
          <w:fldChar w:fldCharType="begin"/>
        </w:r>
        <w:r>
          <w:instrText xml:space="preserve"> PAGEREF _Toc9076 \h </w:instrText>
        </w:r>
        <w:r>
          <w:fldChar w:fldCharType="separate"/>
        </w:r>
        <w:r>
          <w:t>43</w:t>
        </w:r>
        <w:r>
          <w:fldChar w:fldCharType="end"/>
        </w:r>
      </w:hyperlink>
    </w:p>
    <w:p>
      <w:pPr>
        <w:pStyle w:val="TOC2"/>
        <w:tabs>
          <w:tab w:val="right" w:leader="dot" w:pos="8306"/>
        </w:tabs>
      </w:pPr>
      <w:hyperlink w:anchor="_Toc32174" w:history="1">
        <w:r>
          <w:rPr>
            <w:rFonts w:ascii="仿宋" w:eastAsia="仿宋" w:hAnsi="仿宋" w:cs="仿宋" w:hint="eastAsia"/>
            <w:lang w:eastAsia="zh-CN"/>
          </w:rPr>
          <w:t>(二)、研发周期长</w:t>
        </w:r>
        <w:r>
          <w:tab/>
        </w:r>
        <w:r>
          <w:fldChar w:fldCharType="begin"/>
        </w:r>
        <w:r>
          <w:instrText xml:space="preserve"> PAGEREF _Toc32174 \h </w:instrText>
        </w:r>
        <w:r>
          <w:fldChar w:fldCharType="separate"/>
        </w:r>
        <w:r>
          <w:t>44</w:t>
        </w:r>
        <w:r>
          <w:fldChar w:fldCharType="end"/>
        </w:r>
      </w:hyperlink>
    </w:p>
    <w:p>
      <w:pPr>
        <w:pStyle w:val="TOC2"/>
        <w:tabs>
          <w:tab w:val="right" w:leader="dot" w:pos="8306"/>
        </w:tabs>
      </w:pPr>
      <w:hyperlink w:anchor="_Toc27595" w:history="1">
        <w:r>
          <w:rPr>
            <w:rFonts w:ascii="仿宋" w:eastAsia="仿宋" w:hAnsi="仿宋" w:cs="仿宋" w:hint="eastAsia"/>
            <w:lang w:eastAsia="zh-CN"/>
          </w:rPr>
          <w:t>(三)、市场风险大</w:t>
        </w:r>
        <w:r>
          <w:tab/>
        </w:r>
        <w:r>
          <w:fldChar w:fldCharType="begin"/>
        </w:r>
        <w:r>
          <w:instrText xml:space="preserve"> PAGEREF _Toc27595 \h </w:instrText>
        </w:r>
        <w:r>
          <w:fldChar w:fldCharType="separate"/>
        </w:r>
        <w:r>
          <w:t>45</w:t>
        </w:r>
        <w:r>
          <w:fldChar w:fldCharType="end"/>
        </w:r>
      </w:hyperlink>
    </w:p>
    <w:p>
      <w:pPr>
        <w:pStyle w:val="TOC2"/>
        <w:tabs>
          <w:tab w:val="right" w:leader="dot" w:pos="8306"/>
        </w:tabs>
      </w:pPr>
      <w:hyperlink w:anchor="_Toc23942" w:history="1">
        <w:r>
          <w:rPr>
            <w:rFonts w:ascii="仿宋" w:eastAsia="仿宋" w:hAnsi="仿宋" w:cs="仿宋" w:hint="eastAsia"/>
            <w:lang w:eastAsia="zh-CN"/>
          </w:rPr>
          <w:t>(四)、利润率高</w:t>
        </w:r>
        <w:r>
          <w:tab/>
        </w:r>
        <w:r>
          <w:fldChar w:fldCharType="begin"/>
        </w:r>
        <w:r>
          <w:instrText xml:space="preserve"> PAGEREF _Toc23942 \h </w:instrText>
        </w:r>
        <w:r>
          <w:fldChar w:fldCharType="separate"/>
        </w:r>
        <w:r>
          <w:t>48</w:t>
        </w:r>
        <w:r>
          <w:fldChar w:fldCharType="end"/>
        </w:r>
      </w:hyperlink>
    </w:p>
    <w:p>
      <w:pPr>
        <w:pStyle w:val="TOC1"/>
        <w:tabs>
          <w:tab w:val="right" w:leader="dot" w:pos="8306"/>
        </w:tabs>
      </w:pPr>
      <w:hyperlink w:anchor="_Toc31950" w:history="1">
        <w:r>
          <w:rPr>
            <w:rFonts w:ascii="仿宋" w:eastAsia="仿宋" w:hAnsi="仿宋" w:cs="仿宋" w:hint="eastAsia"/>
            <w:lang w:eastAsia="zh-CN"/>
          </w:rPr>
          <w:t>十二、聚砜PSF项目经营效益</w:t>
        </w:r>
        <w:r>
          <w:tab/>
        </w:r>
        <w:r>
          <w:fldChar w:fldCharType="begin"/>
        </w:r>
        <w:r>
          <w:instrText xml:space="preserve"> PAGEREF _Toc31950 \h </w:instrText>
        </w:r>
        <w:r>
          <w:fldChar w:fldCharType="separate"/>
        </w:r>
        <w:r>
          <w:t>50</w:t>
        </w:r>
        <w:r>
          <w:fldChar w:fldCharType="end"/>
        </w:r>
      </w:hyperlink>
    </w:p>
    <w:p>
      <w:pPr>
        <w:pStyle w:val="TOC2"/>
        <w:tabs>
          <w:tab w:val="right" w:leader="dot" w:pos="8306"/>
        </w:tabs>
      </w:pPr>
      <w:hyperlink w:anchor="_Toc1916" w:history="1">
        <w:r>
          <w:rPr>
            <w:rFonts w:ascii="仿宋" w:eastAsia="仿宋" w:hAnsi="仿宋" w:cs="仿宋" w:hint="eastAsia"/>
            <w:lang w:eastAsia="zh-CN"/>
          </w:rPr>
          <w:t>(一)、经济评价财务测算</w:t>
        </w:r>
        <w:r>
          <w:tab/>
        </w:r>
        <w:r>
          <w:fldChar w:fldCharType="begin"/>
        </w:r>
        <w:r>
          <w:instrText xml:space="preserve"> PAGEREF _Toc1916 \h </w:instrText>
        </w:r>
        <w:r>
          <w:fldChar w:fldCharType="separate"/>
        </w:r>
        <w:r>
          <w:t>50</w:t>
        </w:r>
        <w:r>
          <w:fldChar w:fldCharType="end"/>
        </w:r>
      </w:hyperlink>
    </w:p>
    <w:p>
      <w:pPr>
        <w:pStyle w:val="TOC2"/>
        <w:tabs>
          <w:tab w:val="right" w:leader="dot" w:pos="8306"/>
        </w:tabs>
      </w:pPr>
      <w:hyperlink w:anchor="_Toc7185" w:history="1">
        <w:r>
          <w:rPr>
            <w:rFonts w:ascii="仿宋" w:eastAsia="仿宋" w:hAnsi="仿宋" w:cs="仿宋" w:hint="eastAsia"/>
            <w:lang w:eastAsia="zh-CN"/>
          </w:rPr>
          <w:t>(二)、聚砜PSF项目盈利能力分析</w:t>
        </w:r>
        <w:r>
          <w:tab/>
        </w:r>
        <w:r>
          <w:fldChar w:fldCharType="begin"/>
        </w:r>
        <w:r>
          <w:instrText xml:space="preserve"> PAGEREF _Toc7185 \h </w:instrText>
        </w:r>
        <w:r>
          <w:fldChar w:fldCharType="separate"/>
        </w:r>
        <w:r>
          <w:t>51</w:t>
        </w:r>
        <w:r>
          <w:fldChar w:fldCharType="end"/>
        </w:r>
      </w:hyperlink>
    </w:p>
    <w:p>
      <w:pPr>
        <w:pStyle w:val="TOC1"/>
        <w:tabs>
          <w:tab w:val="right" w:leader="dot" w:pos="8306"/>
        </w:tabs>
      </w:pPr>
      <w:hyperlink w:anchor="_Toc13799" w:history="1">
        <w:r>
          <w:rPr>
            <w:rFonts w:ascii="仿宋" w:eastAsia="仿宋" w:hAnsi="仿宋" w:cs="仿宋" w:hint="eastAsia"/>
            <w:lang w:eastAsia="zh-CN"/>
          </w:rPr>
          <w:t>十三、聚砜PSF项目实施保障措施</w:t>
        </w:r>
        <w:r>
          <w:tab/>
        </w:r>
        <w:r>
          <w:fldChar w:fldCharType="begin"/>
        </w:r>
        <w:r>
          <w:instrText xml:space="preserve"> PAGEREF _Toc13799 \h </w:instrText>
        </w:r>
        <w:r>
          <w:fldChar w:fldCharType="separate"/>
        </w:r>
        <w:r>
          <w:t>52</w:t>
        </w:r>
        <w:r>
          <w:fldChar w:fldCharType="end"/>
        </w:r>
      </w:hyperlink>
    </w:p>
    <w:p>
      <w:pPr>
        <w:pStyle w:val="TOC2"/>
        <w:tabs>
          <w:tab w:val="right" w:leader="dot" w:pos="8306"/>
        </w:tabs>
      </w:pPr>
      <w:hyperlink w:anchor="_Toc16728" w:history="1">
        <w:r>
          <w:rPr>
            <w:rFonts w:ascii="仿宋" w:eastAsia="仿宋" w:hAnsi="仿宋" w:cs="仿宋" w:hint="eastAsia"/>
            <w:lang w:eastAsia="zh-CN"/>
          </w:rPr>
          <w:t>(一)、聚砜PSF项目实施保障机制</w:t>
        </w:r>
        <w:r>
          <w:tab/>
        </w:r>
        <w:r>
          <w:fldChar w:fldCharType="begin"/>
        </w:r>
        <w:r>
          <w:instrText xml:space="preserve"> PAGEREF _Toc16728 \h </w:instrText>
        </w:r>
        <w:r>
          <w:fldChar w:fldCharType="separate"/>
        </w:r>
        <w:r>
          <w:t>52</w:t>
        </w:r>
        <w:r>
          <w:fldChar w:fldCharType="end"/>
        </w:r>
      </w:hyperlink>
    </w:p>
    <w:p>
      <w:pPr>
        <w:pStyle w:val="TOC2"/>
        <w:tabs>
          <w:tab w:val="right" w:leader="dot" w:pos="8306"/>
        </w:tabs>
      </w:pPr>
      <w:hyperlink w:anchor="_Toc13595" w:history="1">
        <w:r>
          <w:rPr>
            <w:rFonts w:ascii="仿宋" w:eastAsia="仿宋" w:hAnsi="仿宋" w:cs="仿宋" w:hint="eastAsia"/>
            <w:lang w:eastAsia="zh-CN"/>
          </w:rPr>
          <w:t>(二)、聚砜PSF项目法律合规要求</w:t>
        </w:r>
        <w:r>
          <w:tab/>
        </w:r>
        <w:r>
          <w:fldChar w:fldCharType="begin"/>
        </w:r>
        <w:r>
          <w:instrText xml:space="preserve"> PAGEREF _Toc13595 \h </w:instrText>
        </w:r>
        <w:r>
          <w:fldChar w:fldCharType="separate"/>
        </w:r>
        <w:r>
          <w:t>55</w:t>
        </w:r>
        <w:r>
          <w:fldChar w:fldCharType="end"/>
        </w:r>
      </w:hyperlink>
    </w:p>
    <w:p>
      <w:pPr>
        <w:pStyle w:val="TOC2"/>
        <w:tabs>
          <w:tab w:val="right" w:leader="dot" w:pos="8306"/>
        </w:tabs>
      </w:pPr>
      <w:hyperlink w:anchor="_Toc29887" w:history="1">
        <w:r>
          <w:rPr>
            <w:rFonts w:ascii="仿宋" w:eastAsia="仿宋" w:hAnsi="仿宋" w:cs="仿宋" w:hint="eastAsia"/>
            <w:lang w:eastAsia="zh-CN"/>
          </w:rPr>
          <w:t>(三)、聚砜PSF项目合同管理与法律事务</w:t>
        </w:r>
        <w:r>
          <w:tab/>
        </w:r>
        <w:r>
          <w:fldChar w:fldCharType="begin"/>
        </w:r>
        <w:r>
          <w:instrText xml:space="preserve"> PAGEREF _Toc29887 \h </w:instrText>
        </w:r>
        <w:r>
          <w:fldChar w:fldCharType="separate"/>
        </w:r>
        <w:r>
          <w:t>60</w:t>
        </w:r>
        <w:r>
          <w:fldChar w:fldCharType="end"/>
        </w:r>
      </w:hyperlink>
    </w:p>
    <w:p>
      <w:pPr>
        <w:pStyle w:val="TOC2"/>
        <w:tabs>
          <w:tab w:val="right" w:leader="dot" w:pos="8306"/>
        </w:tabs>
      </w:pPr>
      <w:hyperlink w:anchor="_Toc3446" w:history="1">
        <w:r>
          <w:rPr>
            <w:rFonts w:ascii="仿宋" w:eastAsia="仿宋" w:hAnsi="仿宋" w:cs="仿宋" w:hint="eastAsia"/>
            <w:lang w:eastAsia="zh-CN"/>
          </w:rPr>
          <w:t>(四)、聚砜PSF项目知识产权保护策略</w:t>
        </w:r>
        <w:r>
          <w:tab/>
        </w:r>
        <w:r>
          <w:fldChar w:fldCharType="begin"/>
        </w:r>
        <w:r>
          <w:instrText xml:space="preserve"> PAGEREF _Toc3446 \h </w:instrText>
        </w:r>
        <w:r>
          <w:fldChar w:fldCharType="separate"/>
        </w:r>
        <w:r>
          <w:t>66</w:t>
        </w:r>
        <w:r>
          <w:fldChar w:fldCharType="end"/>
        </w:r>
      </w:hyperlink>
    </w:p>
    <w:p>
      <w:pPr>
        <w:pStyle w:val="TOC1"/>
        <w:tabs>
          <w:tab w:val="right" w:leader="dot" w:pos="8306"/>
        </w:tabs>
      </w:pPr>
      <w:hyperlink w:anchor="_Toc796" w:history="1">
        <w:r>
          <w:rPr>
            <w:rFonts w:ascii="仿宋" w:eastAsia="仿宋" w:hAnsi="仿宋" w:cs="仿宋" w:hint="eastAsia"/>
            <w:lang w:eastAsia="zh-CN"/>
          </w:rPr>
          <w:t>十四、质量管理体系</w:t>
        </w:r>
        <w:r>
          <w:tab/>
        </w:r>
        <w:r>
          <w:fldChar w:fldCharType="begin"/>
        </w:r>
        <w:r>
          <w:instrText xml:space="preserve"> PAGEREF _Toc796 \h </w:instrText>
        </w:r>
        <w:r>
          <w:fldChar w:fldCharType="separate"/>
        </w:r>
        <w:r>
          <w:t>68</w:t>
        </w:r>
        <w:r>
          <w:fldChar w:fldCharType="end"/>
        </w:r>
      </w:hyperlink>
    </w:p>
    <w:p>
      <w:pPr>
        <w:pStyle w:val="TOC2"/>
        <w:tabs>
          <w:tab w:val="right" w:leader="dot" w:pos="8306"/>
        </w:tabs>
      </w:pPr>
      <w:hyperlink w:anchor="_Toc20154" w:history="1">
        <w:r>
          <w:rPr>
            <w:rFonts w:ascii="仿宋" w:eastAsia="仿宋" w:hAnsi="仿宋" w:cs="仿宋" w:hint="eastAsia"/>
            <w:lang w:eastAsia="zh-CN"/>
          </w:rPr>
          <w:t>(一)、质量目标与方针</w:t>
        </w:r>
        <w:r>
          <w:tab/>
        </w:r>
        <w:r>
          <w:fldChar w:fldCharType="begin"/>
        </w:r>
        <w:r>
          <w:instrText xml:space="preserve"> PAGEREF _Toc20154 \h </w:instrText>
        </w:r>
        <w:r>
          <w:fldChar w:fldCharType="separate"/>
        </w:r>
        <w:r>
          <w:t>68</w:t>
        </w:r>
        <w:r>
          <w:fldChar w:fldCharType="end"/>
        </w:r>
      </w:hyperlink>
    </w:p>
    <w:p>
      <w:pPr>
        <w:pStyle w:val="TOC2"/>
        <w:tabs>
          <w:tab w:val="right" w:leader="dot" w:pos="8306"/>
        </w:tabs>
      </w:pPr>
      <w:hyperlink w:anchor="_Toc25181" w:history="1">
        <w:r>
          <w:rPr>
            <w:rFonts w:ascii="仿宋" w:eastAsia="仿宋" w:hAnsi="仿宋" w:cs="仿宋" w:hint="eastAsia"/>
            <w:lang w:eastAsia="zh-CN"/>
          </w:rPr>
          <w:t>(二)、质量管理责任</w:t>
        </w:r>
        <w:r>
          <w:tab/>
        </w:r>
        <w:r>
          <w:fldChar w:fldCharType="begin"/>
        </w:r>
        <w:r>
          <w:instrText xml:space="preserve"> PAGEREF _Toc25181 \h </w:instrText>
        </w:r>
        <w:r>
          <w:fldChar w:fldCharType="separate"/>
        </w:r>
        <w:r>
          <w:t>69</w:t>
        </w:r>
        <w:r>
          <w:fldChar w:fldCharType="end"/>
        </w:r>
      </w:hyperlink>
    </w:p>
    <w:p>
      <w:pPr>
        <w:pStyle w:val="TOC2"/>
        <w:tabs>
          <w:tab w:val="right" w:leader="dot" w:pos="8306"/>
        </w:tabs>
      </w:pPr>
      <w:hyperlink w:anchor="_Toc3953" w:history="1">
        <w:r>
          <w:rPr>
            <w:rFonts w:ascii="仿宋" w:eastAsia="仿宋" w:hAnsi="仿宋" w:cs="仿宋" w:hint="eastAsia"/>
            <w:lang w:eastAsia="zh-CN"/>
          </w:rPr>
          <w:t>(三)、质量管理体系文件</w:t>
        </w:r>
        <w:r>
          <w:tab/>
        </w:r>
        <w:r>
          <w:fldChar w:fldCharType="begin"/>
        </w:r>
        <w:r>
          <w:instrText xml:space="preserve"> PAGEREF _Toc3953 \h </w:instrText>
        </w:r>
        <w:r>
          <w:fldChar w:fldCharType="separate"/>
        </w:r>
        <w:r>
          <w:t>71</w:t>
        </w:r>
        <w:r>
          <w:fldChar w:fldCharType="end"/>
        </w:r>
      </w:hyperlink>
    </w:p>
    <w:p>
      <w:pPr>
        <w:pStyle w:val="TOC2"/>
        <w:tabs>
          <w:tab w:val="right" w:leader="dot" w:pos="8306"/>
        </w:tabs>
      </w:pPr>
      <w:hyperlink w:anchor="_Toc11762" w:history="1">
        <w:r>
          <w:rPr>
            <w:rFonts w:ascii="仿宋" w:eastAsia="仿宋" w:hAnsi="仿宋" w:cs="仿宋" w:hint="eastAsia"/>
            <w:lang w:eastAsia="zh-CN"/>
          </w:rPr>
          <w:t>(四)、质量培训与教育</w:t>
        </w:r>
        <w:r>
          <w:tab/>
        </w:r>
        <w:r>
          <w:fldChar w:fldCharType="begin"/>
        </w:r>
        <w:r>
          <w:instrText xml:space="preserve"> PAGEREF _Toc11762 \h </w:instrText>
        </w:r>
        <w:r>
          <w:fldChar w:fldCharType="separate"/>
        </w:r>
        <w:r>
          <w:t>73</w:t>
        </w:r>
        <w:r>
          <w:fldChar w:fldCharType="end"/>
        </w:r>
      </w:hyperlink>
    </w:p>
    <w:p>
      <w:pPr>
        <w:pStyle w:val="TOC2"/>
        <w:tabs>
          <w:tab w:val="right" w:leader="dot" w:pos="8306"/>
        </w:tabs>
      </w:pPr>
      <w:hyperlink w:anchor="_Toc2087" w:history="1">
        <w:r>
          <w:rPr>
            <w:rFonts w:ascii="仿宋" w:eastAsia="仿宋" w:hAnsi="仿宋" w:cs="仿宋" w:hint="eastAsia"/>
            <w:lang w:eastAsia="zh-CN"/>
          </w:rPr>
          <w:t>(五)、质量审核与评价</w:t>
        </w:r>
        <w:r>
          <w:tab/>
        </w:r>
        <w:r>
          <w:fldChar w:fldCharType="begin"/>
        </w:r>
        <w:r>
          <w:instrText xml:space="preserve"> PAGEREF _Toc2087 \h </w:instrText>
        </w:r>
        <w:r>
          <w:fldChar w:fldCharType="separate"/>
        </w:r>
        <w:r>
          <w:t>74</w:t>
        </w:r>
        <w:r>
          <w:fldChar w:fldCharType="end"/>
        </w:r>
      </w:hyperlink>
    </w:p>
    <w:p>
      <w:pPr>
        <w:pStyle w:val="TOC2"/>
        <w:tabs>
          <w:tab w:val="right" w:leader="dot" w:pos="8306"/>
        </w:tabs>
      </w:pPr>
      <w:hyperlink w:anchor="_Toc9099" w:history="1">
        <w:r>
          <w:rPr>
            <w:rFonts w:ascii="仿宋" w:eastAsia="仿宋" w:hAnsi="仿宋" w:cs="仿宋" w:hint="eastAsia"/>
            <w:lang w:eastAsia="zh-CN"/>
          </w:rPr>
          <w:t>(六)、不符合与纠正措施</w:t>
        </w:r>
        <w:r>
          <w:tab/>
        </w:r>
        <w:r>
          <w:fldChar w:fldCharType="begin"/>
        </w:r>
        <w:r>
          <w:instrText xml:space="preserve"> PAGEREF _Toc9099 \h </w:instrText>
        </w:r>
        <w:r>
          <w:fldChar w:fldCharType="separate"/>
        </w:r>
        <w:r>
          <w:t>75</w:t>
        </w:r>
        <w:r>
          <w:fldChar w:fldCharType="end"/>
        </w:r>
      </w:hyperlink>
    </w:p>
    <w:p>
      <w:pPr>
        <w:pStyle w:val="TOC1"/>
        <w:tabs>
          <w:tab w:val="right" w:leader="dot" w:pos="8306"/>
        </w:tabs>
      </w:pPr>
      <w:hyperlink w:anchor="_Toc12737" w:history="1">
        <w:r>
          <w:rPr>
            <w:rFonts w:ascii="仿宋" w:eastAsia="仿宋" w:hAnsi="仿宋" w:cs="仿宋" w:hint="eastAsia"/>
            <w:lang w:eastAsia="zh-CN"/>
          </w:rPr>
          <w:t>十五、聚砜PSF项目治理与监督</w:t>
        </w:r>
        <w:r>
          <w:tab/>
        </w:r>
        <w:r>
          <w:fldChar w:fldCharType="begin"/>
        </w:r>
        <w:r>
          <w:instrText xml:space="preserve"> PAGEREF _Toc12737 \h </w:instrText>
        </w:r>
        <w:r>
          <w:fldChar w:fldCharType="separate"/>
        </w:r>
        <w:r>
          <w:t>76</w:t>
        </w:r>
        <w:r>
          <w:fldChar w:fldCharType="end"/>
        </w:r>
      </w:hyperlink>
    </w:p>
    <w:p>
      <w:pPr>
        <w:pStyle w:val="TOC2"/>
        <w:tabs>
          <w:tab w:val="right" w:leader="dot" w:pos="8306"/>
        </w:tabs>
      </w:pPr>
      <w:hyperlink w:anchor="_Toc2732" w:history="1">
        <w:r>
          <w:rPr>
            <w:rFonts w:ascii="仿宋" w:eastAsia="仿宋" w:hAnsi="仿宋" w:cs="仿宋" w:hint="eastAsia"/>
            <w:lang w:eastAsia="zh-CN"/>
          </w:rPr>
          <w:t>(一)、聚砜PSF项目治理结构</w:t>
        </w:r>
        <w:r>
          <w:tab/>
        </w:r>
        <w:r>
          <w:fldChar w:fldCharType="begin"/>
        </w:r>
        <w:r>
          <w:instrText xml:space="preserve"> PAGEREF _Toc2732 \h </w:instrText>
        </w:r>
        <w:r>
          <w:fldChar w:fldCharType="separate"/>
        </w:r>
        <w:r>
          <w:t>76</w:t>
        </w:r>
        <w:r>
          <w:fldChar w:fldCharType="end"/>
        </w:r>
      </w:hyperlink>
    </w:p>
    <w:p>
      <w:pPr>
        <w:pStyle w:val="TOC2"/>
        <w:tabs>
          <w:tab w:val="right" w:leader="dot" w:pos="8306"/>
        </w:tabs>
      </w:pPr>
      <w:hyperlink w:anchor="_Toc18232" w:history="1">
        <w:r>
          <w:rPr>
            <w:rFonts w:ascii="仿宋" w:eastAsia="仿宋" w:hAnsi="仿宋" w:cs="仿宋" w:hint="eastAsia"/>
            <w:lang w:eastAsia="zh-CN"/>
          </w:rPr>
          <w:t>(二)、监督与审计</w:t>
        </w:r>
        <w:r>
          <w:tab/>
        </w:r>
        <w:r>
          <w:fldChar w:fldCharType="begin"/>
        </w:r>
        <w:r>
          <w:instrText xml:space="preserve"> PAGEREF _Toc18232 \h </w:instrText>
        </w:r>
        <w:r>
          <w:fldChar w:fldCharType="separate"/>
        </w:r>
        <w:r>
          <w:t>78</w:t>
        </w:r>
        <w:r>
          <w:fldChar w:fldCharType="end"/>
        </w:r>
      </w:hyperlink>
    </w:p>
    <w:p>
      <w:pPr>
        <w:pStyle w:val="TOC1"/>
        <w:tabs>
          <w:tab w:val="right" w:leader="dot" w:pos="8306"/>
        </w:tabs>
      </w:pPr>
      <w:hyperlink w:anchor="_Toc1502" w:history="1">
        <w:r>
          <w:rPr>
            <w:rFonts w:ascii="仿宋" w:eastAsia="仿宋" w:hAnsi="仿宋" w:cs="仿宋" w:hint="eastAsia"/>
            <w:lang w:eastAsia="zh-CN"/>
          </w:rPr>
          <w:t>十六、聚砜PSF项目实施时间节点</w:t>
        </w:r>
        <w:r>
          <w:tab/>
        </w:r>
        <w:r>
          <w:fldChar w:fldCharType="begin"/>
        </w:r>
        <w:r>
          <w:instrText xml:space="preserve"> PAGEREF _Toc1502 \h </w:instrText>
        </w:r>
        <w:r>
          <w:fldChar w:fldCharType="separate"/>
        </w:r>
        <w:r>
          <w:t>79</w:t>
        </w:r>
        <w:r>
          <w:fldChar w:fldCharType="end"/>
        </w:r>
      </w:hyperlink>
    </w:p>
    <w:p>
      <w:pPr>
        <w:pStyle w:val="TOC2"/>
        <w:tabs>
          <w:tab w:val="right" w:leader="dot" w:pos="8306"/>
        </w:tabs>
      </w:pPr>
      <w:hyperlink w:anchor="_Toc20095" w:history="1">
        <w:r>
          <w:rPr>
            <w:rFonts w:ascii="仿宋" w:eastAsia="仿宋" w:hAnsi="仿宋" w:cs="仿宋" w:hint="eastAsia"/>
            <w:lang w:eastAsia="zh-CN"/>
          </w:rPr>
          <w:t>(一)、聚砜PSF项目启动阶段时间节点</w:t>
        </w:r>
        <w:r>
          <w:tab/>
        </w:r>
        <w:r>
          <w:fldChar w:fldCharType="begin"/>
        </w:r>
        <w:r>
          <w:instrText xml:space="preserve"> PAGEREF _Toc20095 \h </w:instrText>
        </w:r>
        <w:r>
          <w:fldChar w:fldCharType="separate"/>
        </w:r>
        <w:r>
          <w:t>79</w:t>
        </w:r>
        <w:r>
          <w:fldChar w:fldCharType="end"/>
        </w:r>
      </w:hyperlink>
    </w:p>
    <w:p>
      <w:pPr>
        <w:pStyle w:val="TOC2"/>
        <w:tabs>
          <w:tab w:val="right" w:leader="dot" w:pos="8306"/>
        </w:tabs>
      </w:pPr>
      <w:hyperlink w:anchor="_Toc657" w:history="1">
        <w:r>
          <w:rPr>
            <w:rFonts w:ascii="仿宋" w:eastAsia="仿宋" w:hAnsi="仿宋" w:cs="仿宋" w:hint="eastAsia"/>
            <w:lang w:eastAsia="zh-CN"/>
          </w:rPr>
          <w:t>(二)、聚砜PSF项目执行阶段时间节点</w:t>
        </w:r>
        <w:r>
          <w:tab/>
        </w:r>
        <w:r>
          <w:fldChar w:fldCharType="begin"/>
        </w:r>
        <w:r>
          <w:instrText xml:space="preserve"> PAGEREF _Toc657 \h </w:instrText>
        </w:r>
        <w:r>
          <w:fldChar w:fldCharType="separate"/>
        </w:r>
        <w:r>
          <w:t>80</w:t>
        </w:r>
        <w:r>
          <w:fldChar w:fldCharType="end"/>
        </w:r>
      </w:hyperlink>
    </w:p>
    <w:p>
      <w:pPr>
        <w:pStyle w:val="TOC2"/>
        <w:tabs>
          <w:tab w:val="right" w:leader="dot" w:pos="8306"/>
        </w:tabs>
      </w:pPr>
      <w:hyperlink w:anchor="_Toc10601" w:history="1">
        <w:r>
          <w:rPr>
            <w:rFonts w:ascii="仿宋" w:eastAsia="仿宋" w:hAnsi="仿宋" w:cs="仿宋" w:hint="eastAsia"/>
            <w:lang w:eastAsia="zh-CN"/>
          </w:rPr>
          <w:t>(三)、聚砜PSF项目完成阶段时间节点</w:t>
        </w:r>
        <w:r>
          <w:tab/>
        </w:r>
        <w:r>
          <w:fldChar w:fldCharType="begin"/>
        </w:r>
        <w:r>
          <w:instrText xml:space="preserve"> PAGEREF _Toc10601 \h </w:instrText>
        </w:r>
        <w:r>
          <w:fldChar w:fldCharType="separate"/>
        </w:r>
        <w:r>
          <w:t>81</w:t>
        </w:r>
        <w:r>
          <w:fldChar w:fldCharType="end"/>
        </w:r>
      </w:hyperlink>
    </w:p>
    <w:p>
      <w:pPr>
        <w:pStyle w:val="TOC1"/>
        <w:tabs>
          <w:tab w:val="right" w:leader="dot" w:pos="8306"/>
        </w:tabs>
      </w:pPr>
      <w:hyperlink w:anchor="_Toc25834" w:history="1">
        <w:r>
          <w:rPr>
            <w:rFonts w:ascii="仿宋" w:eastAsia="仿宋" w:hAnsi="仿宋" w:cs="仿宋" w:hint="eastAsia"/>
            <w:lang w:eastAsia="zh-CN"/>
          </w:rPr>
          <w:t>十七、聚砜PSF项目变更管理</w:t>
        </w:r>
        <w:r>
          <w:tab/>
        </w:r>
        <w:r>
          <w:fldChar w:fldCharType="begin"/>
        </w:r>
        <w:r>
          <w:instrText xml:space="preserve"> PAGEREF _Toc25834 \h </w:instrText>
        </w:r>
        <w:r>
          <w:fldChar w:fldCharType="separate"/>
        </w:r>
        <w:r>
          <w:t>82</w:t>
        </w:r>
        <w:r>
          <w:fldChar w:fldCharType="end"/>
        </w:r>
      </w:hyperlink>
    </w:p>
    <w:p>
      <w:pPr>
        <w:pStyle w:val="TOC2"/>
        <w:tabs>
          <w:tab w:val="right" w:leader="dot" w:pos="8306"/>
        </w:tabs>
      </w:pPr>
      <w:hyperlink w:anchor="_Toc30392" w:history="1">
        <w:r>
          <w:rPr>
            <w:rFonts w:ascii="仿宋" w:eastAsia="仿宋" w:hAnsi="仿宋" w:cs="仿宋" w:hint="eastAsia"/>
            <w:lang w:eastAsia="zh-CN"/>
          </w:rPr>
          <w:t>(一)、变更申请与评估</w:t>
        </w:r>
        <w:r>
          <w:tab/>
        </w:r>
        <w:r>
          <w:fldChar w:fldCharType="begin"/>
        </w:r>
        <w:r>
          <w:instrText xml:space="preserve"> PAGEREF _Toc30392 \h </w:instrText>
        </w:r>
        <w:r>
          <w:fldChar w:fldCharType="separate"/>
        </w:r>
        <w:r>
          <w:t>82</w:t>
        </w:r>
        <w:r>
          <w:fldChar w:fldCharType="end"/>
        </w:r>
      </w:hyperlink>
    </w:p>
    <w:p>
      <w:pPr>
        <w:pStyle w:val="TOC2"/>
        <w:tabs>
          <w:tab w:val="right" w:leader="dot" w:pos="8306"/>
        </w:tabs>
      </w:pPr>
      <w:hyperlink w:anchor="_Toc14093" w:history="1">
        <w:r>
          <w:rPr>
            <w:rFonts w:ascii="仿宋" w:eastAsia="仿宋" w:hAnsi="仿宋" w:cs="仿宋" w:hint="eastAsia"/>
            <w:lang w:eastAsia="zh-CN"/>
          </w:rPr>
          <w:t>(二)、变更实施与控制</w:t>
        </w:r>
        <w:r>
          <w:tab/>
        </w:r>
        <w:r>
          <w:fldChar w:fldCharType="begin"/>
        </w:r>
        <w:r>
          <w:instrText xml:space="preserve"> PAGEREF _Toc14093 \h </w:instrText>
        </w:r>
        <w:r>
          <w:fldChar w:fldCharType="separate"/>
        </w:r>
        <w:r>
          <w:t>82</w:t>
        </w:r>
        <w:r>
          <w:fldChar w:fldCharType="end"/>
        </w:r>
      </w:hyperlink>
    </w:p>
    <w:p>
      <w:pPr>
        <w:pStyle w:val="TOC1"/>
        <w:tabs>
          <w:tab w:val="right" w:leader="dot" w:pos="8306"/>
        </w:tabs>
      </w:pPr>
      <w:hyperlink w:anchor="_Toc3270" w:history="1">
        <w:r>
          <w:rPr>
            <w:rFonts w:ascii="仿宋" w:eastAsia="仿宋" w:hAnsi="仿宋" w:cs="仿宋" w:hint="eastAsia"/>
            <w:lang w:eastAsia="zh-CN"/>
          </w:rPr>
          <w:t>十八、风险识别与分类</w:t>
        </w:r>
        <w:r>
          <w:tab/>
        </w:r>
        <w:r>
          <w:fldChar w:fldCharType="begin"/>
        </w:r>
        <w:r>
          <w:instrText xml:space="preserve"> PAGEREF _Toc3270 \h </w:instrText>
        </w:r>
        <w:r>
          <w:fldChar w:fldCharType="separate"/>
        </w:r>
        <w:r>
          <w:t>83</w:t>
        </w:r>
        <w:r>
          <w:fldChar w:fldCharType="end"/>
        </w:r>
      </w:hyperlink>
    </w:p>
    <w:p>
      <w:pPr>
        <w:pStyle w:val="TOC2"/>
        <w:tabs>
          <w:tab w:val="right" w:leader="dot" w:pos="8306"/>
        </w:tabs>
      </w:pPr>
      <w:hyperlink w:anchor="_Toc8096" w:history="1">
        <w:r>
          <w:rPr>
            <w:rFonts w:ascii="仿宋" w:eastAsia="仿宋" w:hAnsi="仿宋" w:cs="仿宋" w:hint="eastAsia"/>
            <w:lang w:eastAsia="zh-CN"/>
          </w:rPr>
          <w:t>(一)、风险识别</w:t>
        </w:r>
        <w:r>
          <w:tab/>
        </w:r>
        <w:r>
          <w:fldChar w:fldCharType="begin"/>
        </w:r>
        <w:r>
          <w:instrText xml:space="preserve"> PAGEREF _Toc8096 \h </w:instrText>
        </w:r>
        <w:r>
          <w:fldChar w:fldCharType="separate"/>
        </w:r>
        <w:r>
          <w:t>83</w:t>
        </w:r>
        <w:r>
          <w:fldChar w:fldCharType="end"/>
        </w:r>
      </w:hyperlink>
    </w:p>
    <w:p>
      <w:pPr>
        <w:pStyle w:val="TOC2"/>
        <w:tabs>
          <w:tab w:val="right" w:leader="dot" w:pos="8306"/>
        </w:tabs>
      </w:pPr>
      <w:hyperlink w:anchor="_Toc25197" w:history="1">
        <w:r>
          <w:rPr>
            <w:rFonts w:ascii="仿宋" w:eastAsia="仿宋" w:hAnsi="仿宋" w:cs="仿宋" w:hint="eastAsia"/>
            <w:lang w:eastAsia="zh-CN"/>
          </w:rPr>
          <w:t>(二)、风险分类</w:t>
        </w:r>
        <w:r>
          <w:tab/>
        </w:r>
        <w:r>
          <w:fldChar w:fldCharType="begin"/>
        </w:r>
        <w:r>
          <w:instrText xml:space="preserve"> PAGEREF _Toc25197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6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技术管理特点体现在其创新导向。通过引入最先进的技术趋势和解决方案，聚砜PSF项目致力于提升科技含量、提高质量和效率水平。这意味着我们将采用最新的工具和方法，确保聚砜PSF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砜PSF项目技术管理的显著特征。通过整合不同领域的技术资源，我们实现了跨学科的协同工作。这有助于优化技术架构，提高整体效能。此外，整合性策略还促进了不同技术团队之间的紧密沟通和高效合作，确保聚砜PSF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砜PSF项目所采用的技术。通过不断优化技术方案，聚砜PSF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砜PSF项目团队将在聚砜PSF项目初期识别可能的技术风险，并采取相应的预防和应对措施。通过建立健全的风险评估机制，聚砜PSF项目能够在实施过程中及时发现并解决潜在的技术问题，保障聚砜PSF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通过这些独特的技术管理特点，我们确信在聚砜PSF项目中，技术将成为聚砜PSF项目成功的有力支持。这一深度剖析揭示了技术管理在聚砜PSF项目实施中的关键作用，为聚砜PSF项目的技术基础奠定了坚实的基础。</w:t>
      </w:r>
    </w:p>
    <w:p>
      <w:pPr>
        <w:pStyle w:val="Heading2"/>
        <w:ind w:firstLine="560" w:firstLineChars="200"/>
        <w:rPr>
          <w:rFonts w:ascii="仿宋" w:eastAsia="仿宋" w:hAnsi="仿宋" w:cs="仿宋" w:hint="eastAsia"/>
          <w:sz w:val="28"/>
          <w:lang w:eastAsia="zh-CN"/>
        </w:rPr>
      </w:pPr>
      <w:bookmarkStart w:id="4" w:name="_Toc15652"/>
      <w:r>
        <w:rPr>
          <w:rFonts w:ascii="仿宋" w:eastAsia="仿宋" w:hAnsi="仿宋" w:cs="仿宋" w:hint="eastAsia"/>
          <w:sz w:val="28"/>
          <w:lang w:eastAsia="zh-CN"/>
        </w:rPr>
        <w:t>(二)、聚砜PSF项目工艺技术设计方案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砜PSF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聚砜PSF项目将严格按照相关行业规范要求进行组织。通过有效控制产品质量，聚砜PSF项目将致力于为顾客提供优质的聚砜PSF项目产品和良好的服务。这体现了聚砜PSF项目对于生产活动合规性和质量标准的高度重视，为聚砜PSF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砜PSF项目注重生态效益和清洁生产原则。聚砜PSF项目建设将紧密结合地方特色经济发展，与社会经济发展规划和区域环境保护规划方案相协调一致。通过与当地区域自然生态系统的结合，聚砜PSF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砜PSF项目产品具有多样化的客户需求和个性化的特点。因此，聚砜PSF项目产品规格品种多样，且单批生产数量较小。为满足这一特点，聚砜PSF项目承办单位将建设先进的柔性制造生产线。通过广泛应用柔性制造技术，聚砜PSF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砜PSF项目采用的技术具有较高的技术含量和自动化水平，处于国内先进水平。这一技术选用不仅体现了对生产效率、质量和环境友好性的高标准要求，同时为聚砜PSF项目的可持续发展奠定了坚实的基础。</w:t>
      </w:r>
    </w:p>
    <w:p>
      <w:pPr>
        <w:pStyle w:val="Heading2"/>
        <w:ind w:firstLine="560" w:firstLineChars="200"/>
        <w:rPr>
          <w:rFonts w:ascii="仿宋" w:eastAsia="仿宋" w:hAnsi="仿宋" w:cs="仿宋" w:hint="eastAsia"/>
          <w:sz w:val="28"/>
          <w:lang w:eastAsia="zh-CN"/>
        </w:rPr>
      </w:pPr>
      <w:bookmarkStart w:id="5" w:name="_Toc304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为确保聚砜PSF项目的高效生产和技术实施，我们制定了一套精心设计的设备选型方案，以满足聚砜PSF项目生产、质量和环保的要求。该方案的主要特点如下：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砜PSF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针对聚砜PSF项目产品的多样性和小批量生产的特点，我们将建设柔性制造生产线。通过在设备选型中考虑柔性制造技术，可以灵活应对不同产品规格和生产需求，实现生产线的高度灵活性和适应性。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542"/>
      <w:r>
        <w:rPr>
          <w:rFonts w:ascii="仿宋" w:eastAsia="仿宋" w:hAnsi="仿宋" w:cs="仿宋" w:hint="eastAsia"/>
          <w:sz w:val="28"/>
          <w:lang w:eastAsia="zh-CN"/>
        </w:rPr>
        <w:t>二、聚砜PSF项目文档管理</w:t>
      </w:r>
      <w:bookmarkEnd w:id="6"/>
    </w:p>
    <w:p>
      <w:pPr>
        <w:pStyle w:val="Heading2"/>
        <w:rPr>
          <w:rFonts w:ascii="仿宋" w:eastAsia="仿宋" w:hAnsi="仿宋" w:cs="仿宋" w:hint="eastAsia"/>
          <w:lang w:eastAsia="zh-CN"/>
        </w:rPr>
      </w:pPr>
      <w:bookmarkStart w:id="7" w:name="_Toc1176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聚砜PSF项目高度重视文档的质量和准确性，以支持聚砜PSF项目的各项活动和决策。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文档的编制始于聚砜PSF项目计划的初期，我们制定了详细的文档编制计划，明确了每个文档的内容、格式和编写责任人。在聚砜PSF项目启动阶段，我们首先编制了聚砜PSF项目章程，明确定义了聚砜PSF项目的目标、范围、风险等关键要素。随后，聚砜PSF项目团队根据计划陆续编制了需求文档、设计文档、测试文档等各类文档，确保聚砜PSF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聚砜PSF项目管理中的重要环节，旨在确保聚砜PSF项目文档符合质量标准和聚砜PSF项目需求。在聚砜PSF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除了内部审查，我们还进行了外部审查，邀请聚砜PSF项目相关利益方和专业领域的专家对文档进行独立审查。这有助于获取更全面、客观的反馈，确保聚砜PSF项目文档不仅符合内部标准，也满足外部需求。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聚砜PSF项目在文档编制与审查方面建立了严格的管理机制，通过规范的流程和多维度的审查，确保聚砜PSF项目文档的质量、准确性和可靠性，为聚砜PSF项目的顺利推进提供了有力支持。</w:t>
      </w:r>
    </w:p>
    <w:p>
      <w:pPr>
        <w:pStyle w:val="Heading2"/>
        <w:ind w:firstLine="560" w:firstLineChars="200"/>
        <w:rPr>
          <w:rFonts w:ascii="仿宋" w:eastAsia="仿宋" w:hAnsi="仿宋" w:cs="仿宋" w:hint="eastAsia"/>
          <w:sz w:val="28"/>
          <w:lang w:eastAsia="zh-CN"/>
        </w:rPr>
      </w:pPr>
      <w:bookmarkStart w:id="8" w:name="_Toc1893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我们通过多渠道发布文档，包括电子邮件、聚砜PSF项目管理平台、内部网站等，以满足不同团队成员的偏好和需求。多渠道发布确保了信息的全面覆盖。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我们采用了精细的权限控制，确保只有授权人员可以访问敏感信息。这种安全措施保护了聚砜PSF项目文档的机密性，防止了未经授权的信息泄露。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578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文档存档与归档是聚砜PSF项目生命周期中一个至关重要的环节，直接关系到聚砜PSF项目信息的长期保存和历史记录的完整性。在聚砜PSF项目中，我们实施了一系列有效的文档存档与归档管理策略：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5318"/>
      <w:r>
        <w:rPr>
          <w:rFonts w:ascii="仿宋" w:eastAsia="仿宋" w:hAnsi="仿宋" w:cs="仿宋" w:hint="eastAsia"/>
          <w:sz w:val="28"/>
          <w:lang w:eastAsia="zh-CN"/>
        </w:rPr>
        <w:t>三、聚砜PSF项目土建工程</w:t>
      </w:r>
      <w:bookmarkEnd w:id="10"/>
    </w:p>
    <w:p>
      <w:pPr>
        <w:pStyle w:val="Heading2"/>
        <w:rPr>
          <w:rFonts w:ascii="仿宋" w:eastAsia="仿宋" w:hAnsi="仿宋" w:cs="仿宋" w:hint="eastAsia"/>
          <w:lang w:eastAsia="zh-CN"/>
        </w:rPr>
      </w:pPr>
      <w:bookmarkStart w:id="11" w:name="_Toc7544"/>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在聚砜PSF项目的建筑工程设计中，我们将秉承一系列重要的设计原则，以确保聚砜PSF项目建筑在功能、美观、可持续性等方面达到最佳效果。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首要原则是确保建筑的功能性得到最大化的发挥。我们将充分理解聚砜PSF项目的实际需求，合理布局各个功能区域，保证建筑在满足业务需求的同时，提供高效的工作环境。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在建筑设计中，我们将综合考虑建设和运营成本。通过精细的经济效益分析，确保设计方案在高效利用资源的同时，对聚砜PSF项目的长期盈利能力有积极的贡献。</w:t>
      </w:r>
    </w:p>
    <w:p>
      <w:pPr>
        <w:pStyle w:val="Heading2"/>
        <w:ind w:firstLine="560" w:firstLineChars="200"/>
        <w:rPr>
          <w:rFonts w:ascii="仿宋" w:eastAsia="仿宋" w:hAnsi="仿宋" w:cs="仿宋" w:hint="eastAsia"/>
          <w:sz w:val="28"/>
          <w:lang w:eastAsia="zh-CN"/>
        </w:rPr>
      </w:pPr>
      <w:bookmarkStart w:id="12" w:name="_Toc11218"/>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项目的土建工程设计中，我们将精准设定设计年限，结合聚砜PSF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砜PSF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0322"/>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砜PSF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砜PSF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砜PSF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4845"/>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本期工程聚砜PSF项目预计总建筑面积XXX平方米，其中：计容建筑面积XXX平方米，计划建筑工程投资XX万元，占聚砜PSF项目总投资的XX%。</w:t>
      </w:r>
    </w:p>
    <w:p>
      <w:pPr>
        <w:pStyle w:val="Heading1"/>
        <w:ind w:firstLine="560" w:firstLineChars="200"/>
        <w:rPr>
          <w:rFonts w:ascii="仿宋" w:eastAsia="仿宋" w:hAnsi="仿宋" w:cs="仿宋" w:hint="eastAsia"/>
          <w:sz w:val="28"/>
          <w:lang w:eastAsia="zh-CN"/>
        </w:rPr>
      </w:pPr>
      <w:bookmarkStart w:id="15" w:name="_Toc15977"/>
      <w:r>
        <w:rPr>
          <w:rFonts w:ascii="仿宋" w:eastAsia="仿宋" w:hAnsi="仿宋" w:cs="仿宋" w:hint="eastAsia"/>
          <w:sz w:val="28"/>
          <w:lang w:eastAsia="zh-CN"/>
        </w:rPr>
        <w:t>四、聚砜PSF项目危机管理</w:t>
      </w:r>
      <w:bookmarkEnd w:id="15"/>
    </w:p>
    <w:p>
      <w:pPr>
        <w:pStyle w:val="Heading2"/>
        <w:rPr>
          <w:rFonts w:ascii="仿宋" w:eastAsia="仿宋" w:hAnsi="仿宋" w:cs="仿宋" w:hint="eastAsia"/>
          <w:lang w:eastAsia="zh-CN"/>
        </w:rPr>
      </w:pPr>
      <w:bookmarkStart w:id="16" w:name="_Toc637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砜PSF项目危机管理中，危机预警与识别是确保聚砜PSF项目稳健运行的核心步骤。通过建立全面的监测机制，聚砜PSF项目团队旨在及时发现和理解潜在的风险和危机因素，以便采取及时的预防和应对措施，确保聚砜PSF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首先，通过深入的风险评估，聚砜PSF项目团队全面分析了整个聚砜PSF项目和各个阶段可能存在的威胁。这包括准确评估每个潜在风险的发生概率和可能影响的程度，为后续危机预警提供了有力支持。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砜PSF项目团队着重于明确定义聚砜PSF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砜PSF项目进展的持续监控，团队能够及时发现潜在问题并作出迅速反应。聚砜PSF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在这一阶段，团队的专业素养和反应速度将发挥至关重要的作用，以确保潜在危机能够在初期得到有效的处理，最大程度地减轻负面影响。通过危机预警与识别，聚砜PSF项目得以更有序、可控地推进。</w:t>
      </w:r>
    </w:p>
    <w:p>
      <w:pPr>
        <w:pStyle w:val="Heading2"/>
        <w:ind w:firstLine="560" w:firstLineChars="200"/>
        <w:rPr>
          <w:rFonts w:ascii="仿宋" w:eastAsia="仿宋" w:hAnsi="仿宋" w:cs="仿宋" w:hint="eastAsia"/>
          <w:sz w:val="28"/>
          <w:lang w:eastAsia="zh-CN"/>
        </w:rPr>
      </w:pPr>
      <w:bookmarkStart w:id="17" w:name="_Toc2984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在危机发生时，聚砜PSF项目团队立即行动，成立了应急小组。该小组的任务是迅速制定并实施紧急应对措施，以最小化潜在损失。以下是采取的主要措施：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暂停聚砜PSF项目进度：为遏制危机蔓延，聚砜PSF项目暂时停止进行，以便全面评估当前状况。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资源重新分配：重新评估聚砜PSF项目资源的分配，确保最大限度地减小损失。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实时沟通：与关键利益相关者建立实时沟通机制，向他们传递聚砜PSF项目危机的实际状况，保障聚砜PSF项目核心利益。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在紧急应对的同时，聚砜PSF项目团队强调了团队协作和有效沟通的重要性。以下是团队协作的关键举措：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信息共享机制：建立了信息共享平台，确保团队成员能够及时获取聚砜PSF项目危机的实时信息。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领导者沟通：聚砜PSF项目领导者通过定期会议和即时沟通工具，指导团队应对危机，保持团队稳定运行。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随着危机得到初步控制，聚砜PSF项目团队转向制定恢复计划，以确保聚砜PSF项目能够从中迅速恢复。主要恢复计划包括：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修复受损的进度计划：重新评估聚砜PSF项目进度，制定修复计划，确保聚砜PSF项目尽快回归正常进程。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重新调整资源分配：优化资源分配，确保聚砜PSF项目在有限资源下高效运转。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风险管理机制加强：对聚砜PSF项目风险进行全面评估，制定更强化的风险管理策略，以预防未来可能的危机。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592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693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聚砜PSF项目的主要产品是XXXX，预计年产值为XXX万元。这一产品在市场中占据着重要的地位，其广泛的应用范围使得该聚砜PSF项目的市场前景非常广阔。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砜PSF项目的xxx产品作为重要的原材料之一，将在多个领域发挥关键作用。其在建筑、交通、能源等方面的广泛应用将为整个产业链提供强大的支持，形成产业协同效应。聚砜PSF项目的年产值XXX万XXX万XXX万万元不仅反映了其在市场上的巨大潜力，更预示着它对国民经济的积极贡献。这种关联度高、涉及面广的产业关系，使得该聚砜PSF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035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https://d.book118.com/578124032052006045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聚砜PSF项目计划设计方案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907297"/>
    <w:rsid w:val="699072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2403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2024-03-04T01:49:00Z</dcterms:created>
  <dcterms:modified xsi:type="dcterms:W3CDTF">2024-03-04T01:49:24Z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38E5AF2B09A64A3D837D1654BBB0C61B_11</vt:lpwstr>
  </property>
  <property fmtid="{D5CDD505-2E9C-101B-9397-08002B2CF9AE}" pid="3" name="KSOProductBuildVer">
    <vt:lpwstr>2052-12.1.0.16388</vt:lpwstr>
  </property>
</Properties>
</file>