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2024年干燥综合症药物行业分析报告及未来五到十年行业发展趋势报告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40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436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7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3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0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1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1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_Toc15311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4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2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0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_Toc30294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49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_Toc994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9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13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0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2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_Toc30121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5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7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1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4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8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4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1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干燥综合症药物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干燥综合症药物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7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3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7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https://d.book118.com/578135046066006024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78135046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