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羟丙基甲基纤维素项目规划设计方案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8" w:history="1">
        <w:r>
          <w:rPr>
            <w:rFonts w:ascii="仿宋" w:eastAsia="仿宋" w:hAnsi="仿宋" w:cs="仿宋" w:hint="eastAsia"/>
            <w:lang w:eastAsia="zh-CN"/>
          </w:rPr>
          <w:t>前言</w:t>
        </w:r>
        <w:r>
          <w:tab/>
        </w:r>
        <w:r>
          <w:fldChar w:fldCharType="begin"/>
        </w:r>
        <w:r>
          <w:instrText xml:space="preserve"> PAGEREF _Toc22668 \h </w:instrText>
        </w:r>
        <w:r>
          <w:fldChar w:fldCharType="separate"/>
        </w:r>
        <w:r>
          <w:t>3</w:t>
        </w:r>
        <w:r>
          <w:fldChar w:fldCharType="end"/>
        </w:r>
      </w:hyperlink>
    </w:p>
    <w:p>
      <w:pPr>
        <w:pStyle w:val="TOC1"/>
        <w:tabs>
          <w:tab w:val="right" w:leader="dot" w:pos="8306"/>
        </w:tabs>
      </w:pPr>
      <w:hyperlink w:anchor="_Toc20695" w:history="1">
        <w:r>
          <w:rPr>
            <w:rFonts w:ascii="仿宋" w:eastAsia="仿宋" w:hAnsi="仿宋" w:cs="仿宋" w:hint="eastAsia"/>
            <w:lang w:eastAsia="zh-CN"/>
          </w:rPr>
          <w:t>一、羟丙基甲基纤维素项目危机管理</w:t>
        </w:r>
        <w:r>
          <w:tab/>
        </w:r>
        <w:r>
          <w:fldChar w:fldCharType="begin"/>
        </w:r>
        <w:r>
          <w:instrText xml:space="preserve"> PAGEREF _Toc20695 \h </w:instrText>
        </w:r>
        <w:r>
          <w:fldChar w:fldCharType="separate"/>
        </w:r>
        <w:r>
          <w:t>3</w:t>
        </w:r>
        <w:r>
          <w:fldChar w:fldCharType="end"/>
        </w:r>
      </w:hyperlink>
    </w:p>
    <w:p>
      <w:pPr>
        <w:pStyle w:val="TOC2"/>
        <w:tabs>
          <w:tab w:val="right" w:leader="dot" w:pos="8306"/>
        </w:tabs>
      </w:pPr>
      <w:hyperlink w:anchor="_Toc14607" w:history="1">
        <w:r>
          <w:rPr>
            <w:rFonts w:ascii="仿宋" w:eastAsia="仿宋" w:hAnsi="仿宋" w:cs="仿宋" w:hint="eastAsia"/>
            <w:lang w:eastAsia="zh-CN"/>
          </w:rPr>
          <w:t>(一)、危机预警与识别</w:t>
        </w:r>
        <w:r>
          <w:tab/>
        </w:r>
        <w:r>
          <w:fldChar w:fldCharType="begin"/>
        </w:r>
        <w:r>
          <w:instrText xml:space="preserve"> PAGEREF _Toc14607 \h </w:instrText>
        </w:r>
        <w:r>
          <w:fldChar w:fldCharType="separate"/>
        </w:r>
        <w:r>
          <w:t>3</w:t>
        </w:r>
        <w:r>
          <w:fldChar w:fldCharType="end"/>
        </w:r>
      </w:hyperlink>
    </w:p>
    <w:p>
      <w:pPr>
        <w:pStyle w:val="TOC2"/>
        <w:tabs>
          <w:tab w:val="right" w:leader="dot" w:pos="8306"/>
        </w:tabs>
      </w:pPr>
      <w:hyperlink w:anchor="_Toc1869" w:history="1">
        <w:r>
          <w:rPr>
            <w:rFonts w:ascii="仿宋" w:eastAsia="仿宋" w:hAnsi="仿宋" w:cs="仿宋" w:hint="eastAsia"/>
            <w:lang w:eastAsia="zh-CN"/>
          </w:rPr>
          <w:t>(二)、危机应对与恢复</w:t>
        </w:r>
        <w:r>
          <w:tab/>
        </w:r>
        <w:r>
          <w:fldChar w:fldCharType="begin"/>
        </w:r>
        <w:r>
          <w:instrText xml:space="preserve"> PAGEREF _Toc1869 \h </w:instrText>
        </w:r>
        <w:r>
          <w:fldChar w:fldCharType="separate"/>
        </w:r>
        <w:r>
          <w:t>4</w:t>
        </w:r>
        <w:r>
          <w:fldChar w:fldCharType="end"/>
        </w:r>
      </w:hyperlink>
    </w:p>
    <w:p>
      <w:pPr>
        <w:pStyle w:val="TOC1"/>
        <w:tabs>
          <w:tab w:val="right" w:leader="dot" w:pos="8306"/>
        </w:tabs>
      </w:pPr>
      <w:hyperlink w:anchor="_Toc22866" w:history="1">
        <w:r>
          <w:rPr>
            <w:rFonts w:ascii="仿宋" w:eastAsia="仿宋" w:hAnsi="仿宋" w:cs="仿宋" w:hint="eastAsia"/>
            <w:lang w:eastAsia="zh-CN"/>
          </w:rPr>
          <w:t>二、羟丙基甲基纤维素项目可持续发展</w:t>
        </w:r>
        <w:r>
          <w:tab/>
        </w:r>
        <w:r>
          <w:fldChar w:fldCharType="begin"/>
        </w:r>
        <w:r>
          <w:instrText xml:space="preserve"> PAGEREF _Toc22866 \h </w:instrText>
        </w:r>
        <w:r>
          <w:fldChar w:fldCharType="separate"/>
        </w:r>
        <w:r>
          <w:t>6</w:t>
        </w:r>
        <w:r>
          <w:fldChar w:fldCharType="end"/>
        </w:r>
      </w:hyperlink>
    </w:p>
    <w:p>
      <w:pPr>
        <w:pStyle w:val="TOC2"/>
        <w:tabs>
          <w:tab w:val="right" w:leader="dot" w:pos="8306"/>
        </w:tabs>
      </w:pPr>
      <w:hyperlink w:anchor="_Toc30901" w:history="1">
        <w:r>
          <w:rPr>
            <w:rFonts w:ascii="仿宋" w:eastAsia="仿宋" w:hAnsi="仿宋" w:cs="仿宋" w:hint="eastAsia"/>
            <w:lang w:eastAsia="zh-CN"/>
          </w:rPr>
          <w:t>(一)、可持续战略与实践</w:t>
        </w:r>
        <w:r>
          <w:tab/>
        </w:r>
        <w:r>
          <w:fldChar w:fldCharType="begin"/>
        </w:r>
        <w:r>
          <w:instrText xml:space="preserve"> PAGEREF _Toc30901 \h </w:instrText>
        </w:r>
        <w:r>
          <w:fldChar w:fldCharType="separate"/>
        </w:r>
        <w:r>
          <w:t>6</w:t>
        </w:r>
        <w:r>
          <w:fldChar w:fldCharType="end"/>
        </w:r>
      </w:hyperlink>
    </w:p>
    <w:p>
      <w:pPr>
        <w:pStyle w:val="TOC2"/>
        <w:tabs>
          <w:tab w:val="right" w:leader="dot" w:pos="8306"/>
        </w:tabs>
      </w:pPr>
      <w:hyperlink w:anchor="_Toc14118" w:history="1">
        <w:r>
          <w:rPr>
            <w:rFonts w:ascii="仿宋" w:eastAsia="仿宋" w:hAnsi="仿宋" w:cs="仿宋" w:hint="eastAsia"/>
            <w:lang w:eastAsia="zh-CN"/>
          </w:rPr>
          <w:t>(二)、环保与社会责任</w:t>
        </w:r>
        <w:r>
          <w:tab/>
        </w:r>
        <w:r>
          <w:fldChar w:fldCharType="begin"/>
        </w:r>
        <w:r>
          <w:instrText xml:space="preserve"> PAGEREF _Toc14118 \h </w:instrText>
        </w:r>
        <w:r>
          <w:fldChar w:fldCharType="separate"/>
        </w:r>
        <w:r>
          <w:t>6</w:t>
        </w:r>
        <w:r>
          <w:fldChar w:fldCharType="end"/>
        </w:r>
      </w:hyperlink>
    </w:p>
    <w:p>
      <w:pPr>
        <w:pStyle w:val="TOC1"/>
        <w:tabs>
          <w:tab w:val="right" w:leader="dot" w:pos="8306"/>
        </w:tabs>
      </w:pPr>
      <w:hyperlink w:anchor="_Toc20280" w:history="1">
        <w:r>
          <w:rPr>
            <w:rFonts w:ascii="仿宋" w:eastAsia="仿宋" w:hAnsi="仿宋" w:cs="仿宋" w:hint="eastAsia"/>
            <w:lang w:eastAsia="zh-CN"/>
          </w:rPr>
          <w:t>三、羟丙基甲基纤维素项目选址可行性分析</w:t>
        </w:r>
        <w:r>
          <w:tab/>
        </w:r>
        <w:r>
          <w:fldChar w:fldCharType="begin"/>
        </w:r>
        <w:r>
          <w:instrText xml:space="preserve"> PAGEREF _Toc20280 \h </w:instrText>
        </w:r>
        <w:r>
          <w:fldChar w:fldCharType="separate"/>
        </w:r>
        <w:r>
          <w:t>7</w:t>
        </w:r>
        <w:r>
          <w:fldChar w:fldCharType="end"/>
        </w:r>
      </w:hyperlink>
    </w:p>
    <w:p>
      <w:pPr>
        <w:pStyle w:val="TOC2"/>
        <w:tabs>
          <w:tab w:val="right" w:leader="dot" w:pos="8306"/>
        </w:tabs>
      </w:pPr>
      <w:hyperlink w:anchor="_Toc20800" w:history="1">
        <w:r>
          <w:rPr>
            <w:rFonts w:ascii="仿宋" w:eastAsia="仿宋" w:hAnsi="仿宋" w:cs="仿宋" w:hint="eastAsia"/>
            <w:lang w:eastAsia="zh-CN"/>
          </w:rPr>
          <w:t>(一)、羟丙基甲基纤维素项目选址</w:t>
        </w:r>
        <w:r>
          <w:tab/>
        </w:r>
        <w:r>
          <w:fldChar w:fldCharType="begin"/>
        </w:r>
        <w:r>
          <w:instrText xml:space="preserve"> PAGEREF _Toc20800 \h </w:instrText>
        </w:r>
        <w:r>
          <w:fldChar w:fldCharType="separate"/>
        </w:r>
        <w:r>
          <w:t>7</w:t>
        </w:r>
        <w:r>
          <w:fldChar w:fldCharType="end"/>
        </w:r>
      </w:hyperlink>
    </w:p>
    <w:p>
      <w:pPr>
        <w:pStyle w:val="TOC2"/>
        <w:tabs>
          <w:tab w:val="right" w:leader="dot" w:pos="8306"/>
        </w:tabs>
      </w:pPr>
      <w:hyperlink w:anchor="_Toc24353" w:history="1">
        <w:r>
          <w:rPr>
            <w:rFonts w:ascii="仿宋" w:eastAsia="仿宋" w:hAnsi="仿宋" w:cs="仿宋" w:hint="eastAsia"/>
            <w:lang w:eastAsia="zh-CN"/>
          </w:rPr>
          <w:t>(二)、用地控制指标</w:t>
        </w:r>
        <w:r>
          <w:tab/>
        </w:r>
        <w:r>
          <w:fldChar w:fldCharType="begin"/>
        </w:r>
        <w:r>
          <w:instrText xml:space="preserve"> PAGEREF _Toc24353 \h </w:instrText>
        </w:r>
        <w:r>
          <w:fldChar w:fldCharType="separate"/>
        </w:r>
        <w:r>
          <w:t>8</w:t>
        </w:r>
        <w:r>
          <w:fldChar w:fldCharType="end"/>
        </w:r>
      </w:hyperlink>
    </w:p>
    <w:p>
      <w:pPr>
        <w:pStyle w:val="TOC2"/>
        <w:tabs>
          <w:tab w:val="right" w:leader="dot" w:pos="8306"/>
        </w:tabs>
      </w:pPr>
      <w:hyperlink w:anchor="_Toc24961" w:history="1">
        <w:r>
          <w:rPr>
            <w:rFonts w:ascii="仿宋" w:eastAsia="仿宋" w:hAnsi="仿宋" w:cs="仿宋" w:hint="eastAsia"/>
            <w:lang w:eastAsia="zh-CN"/>
          </w:rPr>
          <w:t>(三)、节约用地措施</w:t>
        </w:r>
        <w:r>
          <w:tab/>
        </w:r>
        <w:r>
          <w:fldChar w:fldCharType="begin"/>
        </w:r>
        <w:r>
          <w:instrText xml:space="preserve"> PAGEREF _Toc24961 \h </w:instrText>
        </w:r>
        <w:r>
          <w:fldChar w:fldCharType="separate"/>
        </w:r>
        <w:r>
          <w:t>10</w:t>
        </w:r>
        <w:r>
          <w:fldChar w:fldCharType="end"/>
        </w:r>
      </w:hyperlink>
    </w:p>
    <w:p>
      <w:pPr>
        <w:pStyle w:val="TOC2"/>
        <w:tabs>
          <w:tab w:val="right" w:leader="dot" w:pos="8306"/>
        </w:tabs>
      </w:pPr>
      <w:hyperlink w:anchor="_Toc24198" w:history="1">
        <w:r>
          <w:rPr>
            <w:rFonts w:ascii="仿宋" w:eastAsia="仿宋" w:hAnsi="仿宋" w:cs="仿宋" w:hint="eastAsia"/>
            <w:lang w:eastAsia="zh-CN"/>
          </w:rPr>
          <w:t>(四)、总图布置方案</w:t>
        </w:r>
        <w:r>
          <w:tab/>
        </w:r>
        <w:r>
          <w:fldChar w:fldCharType="begin"/>
        </w:r>
        <w:r>
          <w:instrText xml:space="preserve"> PAGEREF _Toc24198 \h </w:instrText>
        </w:r>
        <w:r>
          <w:fldChar w:fldCharType="separate"/>
        </w:r>
        <w:r>
          <w:t>11</w:t>
        </w:r>
        <w:r>
          <w:fldChar w:fldCharType="end"/>
        </w:r>
      </w:hyperlink>
    </w:p>
    <w:p>
      <w:pPr>
        <w:pStyle w:val="TOC2"/>
        <w:tabs>
          <w:tab w:val="right" w:leader="dot" w:pos="8306"/>
        </w:tabs>
      </w:pPr>
      <w:hyperlink w:anchor="_Toc636" w:history="1">
        <w:r>
          <w:rPr>
            <w:rFonts w:ascii="仿宋" w:eastAsia="仿宋" w:hAnsi="仿宋" w:cs="仿宋" w:hint="eastAsia"/>
            <w:lang w:eastAsia="zh-CN"/>
          </w:rPr>
          <w:t>(五)、选址综合评价</w:t>
        </w:r>
        <w:r>
          <w:tab/>
        </w:r>
        <w:r>
          <w:fldChar w:fldCharType="begin"/>
        </w:r>
        <w:r>
          <w:instrText xml:space="preserve"> PAGEREF _Toc636 \h </w:instrText>
        </w:r>
        <w:r>
          <w:fldChar w:fldCharType="separate"/>
        </w:r>
        <w:r>
          <w:t>12</w:t>
        </w:r>
        <w:r>
          <w:fldChar w:fldCharType="end"/>
        </w:r>
      </w:hyperlink>
    </w:p>
    <w:p>
      <w:pPr>
        <w:pStyle w:val="TOC1"/>
        <w:tabs>
          <w:tab w:val="right" w:leader="dot" w:pos="8306"/>
        </w:tabs>
      </w:pPr>
      <w:hyperlink w:anchor="_Toc3896" w:history="1">
        <w:r>
          <w:rPr>
            <w:rFonts w:ascii="仿宋" w:eastAsia="仿宋" w:hAnsi="仿宋" w:cs="仿宋" w:hint="eastAsia"/>
            <w:lang w:eastAsia="zh-CN"/>
          </w:rPr>
          <w:t>四、羟丙基甲基纤维素项目概论</w:t>
        </w:r>
        <w:r>
          <w:tab/>
        </w:r>
        <w:r>
          <w:fldChar w:fldCharType="begin"/>
        </w:r>
        <w:r>
          <w:instrText xml:space="preserve"> PAGEREF _Toc3896 \h </w:instrText>
        </w:r>
        <w:r>
          <w:fldChar w:fldCharType="separate"/>
        </w:r>
        <w:r>
          <w:t>13</w:t>
        </w:r>
        <w:r>
          <w:fldChar w:fldCharType="end"/>
        </w:r>
      </w:hyperlink>
    </w:p>
    <w:p>
      <w:pPr>
        <w:pStyle w:val="TOC2"/>
        <w:tabs>
          <w:tab w:val="right" w:leader="dot" w:pos="8306"/>
        </w:tabs>
      </w:pPr>
      <w:hyperlink w:anchor="_Toc25118" w:history="1">
        <w:r>
          <w:rPr>
            <w:rFonts w:ascii="仿宋" w:eastAsia="仿宋" w:hAnsi="仿宋" w:cs="仿宋" w:hint="eastAsia"/>
            <w:lang w:eastAsia="zh-CN"/>
          </w:rPr>
          <w:t>(一)、羟丙基甲基纤维素项目概况</w:t>
        </w:r>
        <w:r>
          <w:tab/>
        </w:r>
        <w:r>
          <w:fldChar w:fldCharType="begin"/>
        </w:r>
        <w:r>
          <w:instrText xml:space="preserve"> PAGEREF _Toc25118 \h </w:instrText>
        </w:r>
        <w:r>
          <w:fldChar w:fldCharType="separate"/>
        </w:r>
        <w:r>
          <w:t>13</w:t>
        </w:r>
        <w:r>
          <w:fldChar w:fldCharType="end"/>
        </w:r>
      </w:hyperlink>
    </w:p>
    <w:p>
      <w:pPr>
        <w:pStyle w:val="TOC2"/>
        <w:tabs>
          <w:tab w:val="right" w:leader="dot" w:pos="8306"/>
        </w:tabs>
      </w:pPr>
      <w:hyperlink w:anchor="_Toc5448" w:history="1">
        <w:r>
          <w:rPr>
            <w:rFonts w:ascii="仿宋" w:eastAsia="仿宋" w:hAnsi="仿宋" w:cs="仿宋" w:hint="eastAsia"/>
            <w:lang w:eastAsia="zh-CN"/>
          </w:rPr>
          <w:t>(二)、羟丙基甲基纤维素项目目标</w:t>
        </w:r>
        <w:r>
          <w:tab/>
        </w:r>
        <w:r>
          <w:fldChar w:fldCharType="begin"/>
        </w:r>
        <w:r>
          <w:instrText xml:space="preserve"> PAGEREF _Toc5448 \h </w:instrText>
        </w:r>
        <w:r>
          <w:fldChar w:fldCharType="separate"/>
        </w:r>
        <w:r>
          <w:t>15</w:t>
        </w:r>
        <w:r>
          <w:fldChar w:fldCharType="end"/>
        </w:r>
      </w:hyperlink>
    </w:p>
    <w:p>
      <w:pPr>
        <w:pStyle w:val="TOC2"/>
        <w:tabs>
          <w:tab w:val="right" w:leader="dot" w:pos="8306"/>
        </w:tabs>
      </w:pPr>
      <w:hyperlink w:anchor="_Toc29352" w:history="1">
        <w:r>
          <w:rPr>
            <w:rFonts w:ascii="仿宋" w:eastAsia="仿宋" w:hAnsi="仿宋" w:cs="仿宋" w:hint="eastAsia"/>
            <w:lang w:eastAsia="zh-CN"/>
          </w:rPr>
          <w:t>(三)、羟丙基甲基纤维素项目提出的理由</w:t>
        </w:r>
        <w:r>
          <w:tab/>
        </w:r>
        <w:r>
          <w:fldChar w:fldCharType="begin"/>
        </w:r>
        <w:r>
          <w:instrText xml:space="preserve"> PAGEREF _Toc29352 \h </w:instrText>
        </w:r>
        <w:r>
          <w:fldChar w:fldCharType="separate"/>
        </w:r>
        <w:r>
          <w:t>16</w:t>
        </w:r>
        <w:r>
          <w:fldChar w:fldCharType="end"/>
        </w:r>
      </w:hyperlink>
    </w:p>
    <w:p>
      <w:pPr>
        <w:pStyle w:val="TOC2"/>
        <w:tabs>
          <w:tab w:val="right" w:leader="dot" w:pos="8306"/>
        </w:tabs>
      </w:pPr>
      <w:hyperlink w:anchor="_Toc18082" w:history="1">
        <w:r>
          <w:rPr>
            <w:rFonts w:ascii="仿宋" w:eastAsia="仿宋" w:hAnsi="仿宋" w:cs="仿宋" w:hint="eastAsia"/>
            <w:lang w:eastAsia="zh-CN"/>
          </w:rPr>
          <w:t>(四)、羟丙基甲基纤维素项目意义</w:t>
        </w:r>
        <w:r>
          <w:tab/>
        </w:r>
        <w:r>
          <w:fldChar w:fldCharType="begin"/>
        </w:r>
        <w:r>
          <w:instrText xml:space="preserve"> PAGEREF _Toc18082 \h </w:instrText>
        </w:r>
        <w:r>
          <w:fldChar w:fldCharType="separate"/>
        </w:r>
        <w:r>
          <w:t>18</w:t>
        </w:r>
        <w:r>
          <w:fldChar w:fldCharType="end"/>
        </w:r>
      </w:hyperlink>
    </w:p>
    <w:p>
      <w:pPr>
        <w:pStyle w:val="TOC2"/>
        <w:tabs>
          <w:tab w:val="right" w:leader="dot" w:pos="8306"/>
        </w:tabs>
      </w:pPr>
      <w:hyperlink w:anchor="_Toc21589" w:history="1">
        <w:r>
          <w:rPr>
            <w:rFonts w:ascii="仿宋" w:eastAsia="仿宋" w:hAnsi="仿宋" w:cs="仿宋" w:hint="eastAsia"/>
            <w:lang w:eastAsia="zh-CN"/>
          </w:rPr>
          <w:t>(五)、羟丙基甲基纤维素项目背景</w:t>
        </w:r>
        <w:r>
          <w:tab/>
        </w:r>
        <w:r>
          <w:fldChar w:fldCharType="begin"/>
        </w:r>
        <w:r>
          <w:instrText xml:space="preserve"> PAGEREF _Toc21589 \h </w:instrText>
        </w:r>
        <w:r>
          <w:fldChar w:fldCharType="separate"/>
        </w:r>
        <w:r>
          <w:t>19</w:t>
        </w:r>
        <w:r>
          <w:fldChar w:fldCharType="end"/>
        </w:r>
      </w:hyperlink>
    </w:p>
    <w:p>
      <w:pPr>
        <w:pStyle w:val="TOC1"/>
        <w:tabs>
          <w:tab w:val="right" w:leader="dot" w:pos="8306"/>
        </w:tabs>
      </w:pPr>
      <w:hyperlink w:anchor="_Toc25739" w:history="1">
        <w:r>
          <w:rPr>
            <w:rFonts w:ascii="仿宋" w:eastAsia="仿宋" w:hAnsi="仿宋" w:cs="仿宋" w:hint="eastAsia"/>
            <w:lang w:eastAsia="zh-CN"/>
          </w:rPr>
          <w:t>五、羟丙基甲基纤维素项目文档管理</w:t>
        </w:r>
        <w:r>
          <w:tab/>
        </w:r>
        <w:r>
          <w:fldChar w:fldCharType="begin"/>
        </w:r>
        <w:r>
          <w:instrText xml:space="preserve"> PAGEREF _Toc25739 \h </w:instrText>
        </w:r>
        <w:r>
          <w:fldChar w:fldCharType="separate"/>
        </w:r>
        <w:r>
          <w:t>20</w:t>
        </w:r>
        <w:r>
          <w:fldChar w:fldCharType="end"/>
        </w:r>
      </w:hyperlink>
    </w:p>
    <w:p>
      <w:pPr>
        <w:pStyle w:val="TOC2"/>
        <w:tabs>
          <w:tab w:val="right" w:leader="dot" w:pos="8306"/>
        </w:tabs>
      </w:pPr>
      <w:hyperlink w:anchor="_Toc17767" w:history="1">
        <w:r>
          <w:rPr>
            <w:rFonts w:ascii="仿宋" w:eastAsia="仿宋" w:hAnsi="仿宋" w:cs="仿宋" w:hint="eastAsia"/>
            <w:lang w:eastAsia="zh-CN"/>
          </w:rPr>
          <w:t>(一)、文档编制与审查</w:t>
        </w:r>
        <w:r>
          <w:tab/>
        </w:r>
        <w:r>
          <w:fldChar w:fldCharType="begin"/>
        </w:r>
        <w:r>
          <w:instrText xml:space="preserve"> PAGEREF _Toc17767 \h </w:instrText>
        </w:r>
        <w:r>
          <w:fldChar w:fldCharType="separate"/>
        </w:r>
        <w:r>
          <w:t>20</w:t>
        </w:r>
        <w:r>
          <w:fldChar w:fldCharType="end"/>
        </w:r>
      </w:hyperlink>
    </w:p>
    <w:p>
      <w:pPr>
        <w:pStyle w:val="TOC2"/>
        <w:tabs>
          <w:tab w:val="right" w:leader="dot" w:pos="8306"/>
        </w:tabs>
      </w:pPr>
      <w:hyperlink w:anchor="_Toc30217" w:history="1">
        <w:r>
          <w:rPr>
            <w:rFonts w:ascii="仿宋" w:eastAsia="仿宋" w:hAnsi="仿宋" w:cs="仿宋" w:hint="eastAsia"/>
            <w:lang w:eastAsia="zh-CN"/>
          </w:rPr>
          <w:t>(二)、文档发布与分发</w:t>
        </w:r>
        <w:r>
          <w:tab/>
        </w:r>
        <w:r>
          <w:fldChar w:fldCharType="begin"/>
        </w:r>
        <w:r>
          <w:instrText xml:space="preserve"> PAGEREF _Toc30217 \h </w:instrText>
        </w:r>
        <w:r>
          <w:fldChar w:fldCharType="separate"/>
        </w:r>
        <w:r>
          <w:t>21</w:t>
        </w:r>
        <w:r>
          <w:fldChar w:fldCharType="end"/>
        </w:r>
      </w:hyperlink>
    </w:p>
    <w:p>
      <w:pPr>
        <w:pStyle w:val="TOC2"/>
        <w:tabs>
          <w:tab w:val="right" w:leader="dot" w:pos="8306"/>
        </w:tabs>
      </w:pPr>
      <w:hyperlink w:anchor="_Toc4979" w:history="1">
        <w:r>
          <w:rPr>
            <w:rFonts w:ascii="仿宋" w:eastAsia="仿宋" w:hAnsi="仿宋" w:cs="仿宋" w:hint="eastAsia"/>
            <w:lang w:eastAsia="zh-CN"/>
          </w:rPr>
          <w:t>(三)、文档存档与归档</w:t>
        </w:r>
        <w:r>
          <w:tab/>
        </w:r>
        <w:r>
          <w:fldChar w:fldCharType="begin"/>
        </w:r>
        <w:r>
          <w:instrText xml:space="preserve"> PAGEREF _Toc4979 \h </w:instrText>
        </w:r>
        <w:r>
          <w:fldChar w:fldCharType="separate"/>
        </w:r>
        <w:r>
          <w:t>22</w:t>
        </w:r>
        <w:r>
          <w:fldChar w:fldCharType="end"/>
        </w:r>
      </w:hyperlink>
    </w:p>
    <w:p>
      <w:pPr>
        <w:pStyle w:val="TOC1"/>
        <w:tabs>
          <w:tab w:val="right" w:leader="dot" w:pos="8306"/>
        </w:tabs>
      </w:pPr>
      <w:hyperlink w:anchor="_Toc29300" w:history="1">
        <w:r>
          <w:rPr>
            <w:rFonts w:ascii="仿宋" w:eastAsia="仿宋" w:hAnsi="仿宋" w:cs="仿宋" w:hint="eastAsia"/>
            <w:lang w:eastAsia="zh-CN"/>
          </w:rPr>
          <w:t>六、羟丙基甲基纤维素项目土建工程</w:t>
        </w:r>
        <w:r>
          <w:tab/>
        </w:r>
        <w:r>
          <w:fldChar w:fldCharType="begin"/>
        </w:r>
        <w:r>
          <w:instrText xml:space="preserve"> PAGEREF _Toc29300 \h </w:instrText>
        </w:r>
        <w:r>
          <w:fldChar w:fldCharType="separate"/>
        </w:r>
        <w:r>
          <w:t>23</w:t>
        </w:r>
        <w:r>
          <w:fldChar w:fldCharType="end"/>
        </w:r>
      </w:hyperlink>
    </w:p>
    <w:p>
      <w:pPr>
        <w:pStyle w:val="TOC2"/>
        <w:tabs>
          <w:tab w:val="right" w:leader="dot" w:pos="8306"/>
        </w:tabs>
      </w:pPr>
      <w:hyperlink w:anchor="_Toc8221" w:history="1">
        <w:r>
          <w:rPr>
            <w:rFonts w:ascii="仿宋" w:eastAsia="仿宋" w:hAnsi="仿宋" w:cs="仿宋" w:hint="eastAsia"/>
            <w:lang w:eastAsia="zh-CN"/>
          </w:rPr>
          <w:t>(一)、建筑工程设计原则</w:t>
        </w:r>
        <w:r>
          <w:tab/>
        </w:r>
        <w:r>
          <w:fldChar w:fldCharType="begin"/>
        </w:r>
        <w:r>
          <w:instrText xml:space="preserve"> PAGEREF _Toc8221 \h </w:instrText>
        </w:r>
        <w:r>
          <w:fldChar w:fldCharType="separate"/>
        </w:r>
        <w:r>
          <w:t>23</w:t>
        </w:r>
        <w:r>
          <w:fldChar w:fldCharType="end"/>
        </w:r>
      </w:hyperlink>
    </w:p>
    <w:p>
      <w:pPr>
        <w:pStyle w:val="TOC2"/>
        <w:tabs>
          <w:tab w:val="right" w:leader="dot" w:pos="8306"/>
        </w:tabs>
      </w:pPr>
      <w:hyperlink w:anchor="_Toc9679" w:history="1">
        <w:r>
          <w:rPr>
            <w:rFonts w:ascii="仿宋" w:eastAsia="仿宋" w:hAnsi="仿宋" w:cs="仿宋" w:hint="eastAsia"/>
            <w:lang w:eastAsia="zh-CN"/>
          </w:rPr>
          <w:t>(二)、土建工程设计年限及安全等级</w:t>
        </w:r>
        <w:r>
          <w:tab/>
        </w:r>
        <w:r>
          <w:fldChar w:fldCharType="begin"/>
        </w:r>
        <w:r>
          <w:instrText xml:space="preserve"> PAGEREF _Toc9679 \h </w:instrText>
        </w:r>
        <w:r>
          <w:fldChar w:fldCharType="separate"/>
        </w:r>
        <w:r>
          <w:t>25</w:t>
        </w:r>
        <w:r>
          <w:fldChar w:fldCharType="end"/>
        </w:r>
      </w:hyperlink>
    </w:p>
    <w:p>
      <w:pPr>
        <w:pStyle w:val="TOC2"/>
        <w:tabs>
          <w:tab w:val="right" w:leader="dot" w:pos="8306"/>
        </w:tabs>
      </w:pPr>
      <w:hyperlink w:anchor="_Toc23718" w:history="1">
        <w:r>
          <w:rPr>
            <w:rFonts w:ascii="仿宋" w:eastAsia="仿宋" w:hAnsi="仿宋" w:cs="仿宋" w:hint="eastAsia"/>
            <w:lang w:eastAsia="zh-CN"/>
          </w:rPr>
          <w:t>(三)、建筑工程设计总体要求</w:t>
        </w:r>
        <w:r>
          <w:tab/>
        </w:r>
        <w:r>
          <w:fldChar w:fldCharType="begin"/>
        </w:r>
        <w:r>
          <w:instrText xml:space="preserve"> PAGEREF _Toc23718 \h </w:instrText>
        </w:r>
        <w:r>
          <w:fldChar w:fldCharType="separate"/>
        </w:r>
        <w:r>
          <w:t>26</w:t>
        </w:r>
        <w:r>
          <w:fldChar w:fldCharType="end"/>
        </w:r>
      </w:hyperlink>
    </w:p>
    <w:p>
      <w:pPr>
        <w:pStyle w:val="TOC2"/>
        <w:tabs>
          <w:tab w:val="right" w:leader="dot" w:pos="8306"/>
        </w:tabs>
      </w:pPr>
      <w:hyperlink w:anchor="_Toc17552" w:history="1">
        <w:r>
          <w:rPr>
            <w:rFonts w:ascii="仿宋" w:eastAsia="仿宋" w:hAnsi="仿宋" w:cs="仿宋" w:hint="eastAsia"/>
            <w:lang w:eastAsia="zh-CN"/>
          </w:rPr>
          <w:t>(四)、土建工程建设指标</w:t>
        </w:r>
        <w:r>
          <w:tab/>
        </w:r>
        <w:r>
          <w:fldChar w:fldCharType="begin"/>
        </w:r>
        <w:r>
          <w:instrText xml:space="preserve"> PAGEREF _Toc17552 \h </w:instrText>
        </w:r>
        <w:r>
          <w:fldChar w:fldCharType="separate"/>
        </w:r>
        <w:r>
          <w:t>26</w:t>
        </w:r>
        <w:r>
          <w:fldChar w:fldCharType="end"/>
        </w:r>
      </w:hyperlink>
    </w:p>
    <w:p>
      <w:pPr>
        <w:pStyle w:val="TOC1"/>
        <w:tabs>
          <w:tab w:val="right" w:leader="dot" w:pos="8306"/>
        </w:tabs>
      </w:pPr>
      <w:hyperlink w:anchor="_Toc31479" w:history="1">
        <w:r>
          <w:rPr>
            <w:rFonts w:ascii="仿宋" w:eastAsia="仿宋" w:hAnsi="仿宋" w:cs="仿宋" w:hint="eastAsia"/>
            <w:lang w:eastAsia="zh-CN"/>
          </w:rPr>
          <w:t>七、羟丙基甲基纤维素项目创新与研发</w:t>
        </w:r>
        <w:r>
          <w:tab/>
        </w:r>
        <w:r>
          <w:fldChar w:fldCharType="begin"/>
        </w:r>
        <w:r>
          <w:instrText xml:space="preserve"> PAGEREF _Toc31479 \h </w:instrText>
        </w:r>
        <w:r>
          <w:fldChar w:fldCharType="separate"/>
        </w:r>
        <w:r>
          <w:t>27</w:t>
        </w:r>
        <w:r>
          <w:fldChar w:fldCharType="end"/>
        </w:r>
      </w:hyperlink>
    </w:p>
    <w:p>
      <w:pPr>
        <w:pStyle w:val="TOC2"/>
        <w:tabs>
          <w:tab w:val="right" w:leader="dot" w:pos="8306"/>
        </w:tabs>
      </w:pPr>
      <w:hyperlink w:anchor="_Toc4864" w:history="1">
        <w:r>
          <w:rPr>
            <w:rFonts w:ascii="仿宋" w:eastAsia="仿宋" w:hAnsi="仿宋" w:cs="仿宋" w:hint="eastAsia"/>
            <w:lang w:eastAsia="zh-CN"/>
          </w:rPr>
          <w:t>(一)、创新策略与方向</w:t>
        </w:r>
        <w:r>
          <w:tab/>
        </w:r>
        <w:r>
          <w:fldChar w:fldCharType="begin"/>
        </w:r>
        <w:r>
          <w:instrText xml:space="preserve"> PAGEREF _Toc4864 \h </w:instrText>
        </w:r>
        <w:r>
          <w:fldChar w:fldCharType="separate"/>
        </w:r>
        <w:r>
          <w:t>27</w:t>
        </w:r>
        <w:r>
          <w:fldChar w:fldCharType="end"/>
        </w:r>
      </w:hyperlink>
    </w:p>
    <w:p>
      <w:pPr>
        <w:pStyle w:val="TOC2"/>
        <w:tabs>
          <w:tab w:val="right" w:leader="dot" w:pos="8306"/>
        </w:tabs>
      </w:pPr>
      <w:hyperlink w:anchor="_Toc18457" w:history="1">
        <w:r>
          <w:rPr>
            <w:rFonts w:ascii="仿宋" w:eastAsia="仿宋" w:hAnsi="仿宋" w:cs="仿宋" w:hint="eastAsia"/>
            <w:lang w:eastAsia="zh-CN"/>
          </w:rPr>
          <w:t>(二)、研发规划与投入</w:t>
        </w:r>
        <w:r>
          <w:tab/>
        </w:r>
        <w:r>
          <w:fldChar w:fldCharType="begin"/>
        </w:r>
        <w:r>
          <w:instrText xml:space="preserve"> PAGEREF _Toc18457 \h </w:instrText>
        </w:r>
        <w:r>
          <w:fldChar w:fldCharType="separate"/>
        </w:r>
        <w:r>
          <w:t>28</w:t>
        </w:r>
        <w:r>
          <w:fldChar w:fldCharType="end"/>
        </w:r>
      </w:hyperlink>
    </w:p>
    <w:p>
      <w:pPr>
        <w:pStyle w:val="TOC1"/>
        <w:tabs>
          <w:tab w:val="right" w:leader="dot" w:pos="8306"/>
        </w:tabs>
      </w:pPr>
      <w:hyperlink w:anchor="_Toc25701" w:history="1">
        <w:r>
          <w:rPr>
            <w:rFonts w:ascii="仿宋" w:eastAsia="仿宋" w:hAnsi="仿宋" w:cs="仿宋" w:hint="eastAsia"/>
            <w:lang w:eastAsia="zh-CN"/>
          </w:rPr>
          <w:t>八、羟丙基甲基纤维素项目计划安排</w:t>
        </w:r>
        <w:r>
          <w:tab/>
        </w:r>
        <w:r>
          <w:fldChar w:fldCharType="begin"/>
        </w:r>
        <w:r>
          <w:instrText xml:space="preserve"> PAGEREF _Toc25701 \h </w:instrText>
        </w:r>
        <w:r>
          <w:fldChar w:fldCharType="separate"/>
        </w:r>
        <w:r>
          <w:t>30</w:t>
        </w:r>
        <w:r>
          <w:fldChar w:fldCharType="end"/>
        </w:r>
      </w:hyperlink>
    </w:p>
    <w:p>
      <w:pPr>
        <w:pStyle w:val="TOC2"/>
        <w:tabs>
          <w:tab w:val="right" w:leader="dot" w:pos="8306"/>
        </w:tabs>
      </w:pPr>
      <w:hyperlink w:anchor="_Toc812" w:history="1">
        <w:r>
          <w:rPr>
            <w:rFonts w:ascii="仿宋" w:eastAsia="仿宋" w:hAnsi="仿宋" w:cs="仿宋" w:hint="eastAsia"/>
            <w:lang w:eastAsia="zh-CN"/>
          </w:rPr>
          <w:t>(一)、建设周期</w:t>
        </w:r>
        <w:r>
          <w:tab/>
        </w:r>
        <w:r>
          <w:fldChar w:fldCharType="begin"/>
        </w:r>
        <w:r>
          <w:instrText xml:space="preserve"> PAGEREF _Toc812 \h </w:instrText>
        </w:r>
        <w:r>
          <w:fldChar w:fldCharType="separate"/>
        </w:r>
        <w:r>
          <w:t>30</w:t>
        </w:r>
        <w:r>
          <w:fldChar w:fldCharType="end"/>
        </w:r>
      </w:hyperlink>
    </w:p>
    <w:p>
      <w:pPr>
        <w:pStyle w:val="TOC2"/>
        <w:tabs>
          <w:tab w:val="right" w:leader="dot" w:pos="8306"/>
        </w:tabs>
      </w:pPr>
      <w:hyperlink w:anchor="_Toc6277" w:history="1">
        <w:r>
          <w:rPr>
            <w:rFonts w:ascii="仿宋" w:eastAsia="仿宋" w:hAnsi="仿宋" w:cs="仿宋" w:hint="eastAsia"/>
            <w:lang w:eastAsia="zh-CN"/>
          </w:rPr>
          <w:t>(二)、建设进度</w:t>
        </w:r>
        <w:r>
          <w:tab/>
        </w:r>
        <w:r>
          <w:fldChar w:fldCharType="begin"/>
        </w:r>
        <w:r>
          <w:instrText xml:space="preserve"> PAGEREF _Toc6277 \h </w:instrText>
        </w:r>
        <w:r>
          <w:fldChar w:fldCharType="separate"/>
        </w:r>
        <w:r>
          <w:t>31</w:t>
        </w:r>
        <w:r>
          <w:fldChar w:fldCharType="end"/>
        </w:r>
      </w:hyperlink>
    </w:p>
    <w:p>
      <w:pPr>
        <w:pStyle w:val="TOC2"/>
        <w:tabs>
          <w:tab w:val="right" w:leader="dot" w:pos="8306"/>
        </w:tabs>
      </w:pPr>
      <w:hyperlink w:anchor="_Toc23903" w:history="1">
        <w:r>
          <w:rPr>
            <w:rFonts w:ascii="仿宋" w:eastAsia="仿宋" w:hAnsi="仿宋" w:cs="仿宋" w:hint="eastAsia"/>
            <w:lang w:eastAsia="zh-CN"/>
          </w:rPr>
          <w:t>(三)、进度安排注意事项</w:t>
        </w:r>
        <w:r>
          <w:tab/>
        </w:r>
        <w:r>
          <w:fldChar w:fldCharType="begin"/>
        </w:r>
        <w:r>
          <w:instrText xml:space="preserve"> PAGEREF _Toc23903 \h </w:instrText>
        </w:r>
        <w:r>
          <w:fldChar w:fldCharType="separate"/>
        </w:r>
        <w:r>
          <w:t>32</w:t>
        </w:r>
        <w:r>
          <w:fldChar w:fldCharType="end"/>
        </w:r>
      </w:hyperlink>
    </w:p>
    <w:p>
      <w:pPr>
        <w:pStyle w:val="TOC2"/>
        <w:tabs>
          <w:tab w:val="right" w:leader="dot" w:pos="8306"/>
        </w:tabs>
      </w:pPr>
      <w:hyperlink w:anchor="_Toc12877" w:history="1">
        <w:r>
          <w:rPr>
            <w:rFonts w:ascii="仿宋" w:eastAsia="仿宋" w:hAnsi="仿宋" w:cs="仿宋" w:hint="eastAsia"/>
            <w:lang w:eastAsia="zh-CN"/>
          </w:rPr>
          <w:t>(四)、人力资源配置</w:t>
        </w:r>
        <w:r>
          <w:tab/>
        </w:r>
        <w:r>
          <w:fldChar w:fldCharType="begin"/>
        </w:r>
        <w:r>
          <w:instrText xml:space="preserve"> PAGEREF _Toc12877 \h </w:instrText>
        </w:r>
        <w:r>
          <w:fldChar w:fldCharType="separate"/>
        </w:r>
        <w:r>
          <w:t>33</w:t>
        </w:r>
        <w:r>
          <w:fldChar w:fldCharType="end"/>
        </w:r>
      </w:hyperlink>
    </w:p>
    <w:p>
      <w:pPr>
        <w:pStyle w:val="TOC1"/>
        <w:tabs>
          <w:tab w:val="right" w:leader="dot" w:pos="8306"/>
        </w:tabs>
      </w:pPr>
      <w:hyperlink w:anchor="_Toc29314" w:history="1">
        <w:r>
          <w:rPr>
            <w:rFonts w:ascii="仿宋" w:eastAsia="仿宋" w:hAnsi="仿宋" w:cs="仿宋" w:hint="eastAsia"/>
            <w:lang w:eastAsia="zh-CN"/>
          </w:rPr>
          <w:t>九、羟丙基甲基纤维素项目风险管理</w:t>
        </w:r>
        <w:r>
          <w:tab/>
        </w:r>
        <w:r>
          <w:fldChar w:fldCharType="begin"/>
        </w:r>
        <w:r>
          <w:instrText xml:space="preserve"> PAGEREF _Toc29314 \h </w:instrText>
        </w:r>
        <w:r>
          <w:fldChar w:fldCharType="separate"/>
        </w:r>
        <w:r>
          <w:t>34</w:t>
        </w:r>
        <w:r>
          <w:fldChar w:fldCharType="end"/>
        </w:r>
      </w:hyperlink>
    </w:p>
    <w:p>
      <w:pPr>
        <w:pStyle w:val="TOC2"/>
        <w:tabs>
          <w:tab w:val="right" w:leader="dot" w:pos="8306"/>
        </w:tabs>
      </w:pPr>
      <w:hyperlink w:anchor="_Toc14491" w:history="1">
        <w:r>
          <w:rPr>
            <w:rFonts w:ascii="仿宋" w:eastAsia="仿宋" w:hAnsi="仿宋" w:cs="仿宋" w:hint="eastAsia"/>
            <w:lang w:eastAsia="zh-CN"/>
          </w:rPr>
          <w:t>(一)、风险识别与评估</w:t>
        </w:r>
        <w:r>
          <w:tab/>
        </w:r>
        <w:r>
          <w:fldChar w:fldCharType="begin"/>
        </w:r>
        <w:r>
          <w:instrText xml:space="preserve"> PAGEREF _Toc14491 \h </w:instrText>
        </w:r>
        <w:r>
          <w:fldChar w:fldCharType="separate"/>
        </w:r>
        <w:r>
          <w:t>34</w:t>
        </w:r>
        <w:r>
          <w:fldChar w:fldCharType="end"/>
        </w:r>
      </w:hyperlink>
    </w:p>
    <w:p>
      <w:pPr>
        <w:pStyle w:val="TOC2"/>
        <w:tabs>
          <w:tab w:val="right" w:leader="dot" w:pos="8306"/>
        </w:tabs>
      </w:pPr>
      <w:hyperlink w:anchor="_Toc18197" w:history="1">
        <w:r>
          <w:rPr>
            <w:rFonts w:ascii="仿宋" w:eastAsia="仿宋" w:hAnsi="仿宋" w:cs="仿宋" w:hint="eastAsia"/>
            <w:lang w:eastAsia="zh-CN"/>
          </w:rPr>
          <w:t>(二)、风险应对策略</w:t>
        </w:r>
        <w:r>
          <w:tab/>
        </w:r>
        <w:r>
          <w:fldChar w:fldCharType="begin"/>
        </w:r>
        <w:r>
          <w:instrText xml:space="preserve"> PAGEREF _Toc18197 \h </w:instrText>
        </w:r>
        <w:r>
          <w:fldChar w:fldCharType="separate"/>
        </w:r>
        <w:r>
          <w:t>35</w:t>
        </w:r>
        <w:r>
          <w:fldChar w:fldCharType="end"/>
        </w:r>
      </w:hyperlink>
    </w:p>
    <w:p>
      <w:pPr>
        <w:pStyle w:val="TOC2"/>
        <w:tabs>
          <w:tab w:val="right" w:leader="dot" w:pos="8306"/>
        </w:tabs>
      </w:pPr>
      <w:hyperlink w:anchor="_Toc23172" w:history="1">
        <w:r>
          <w:rPr>
            <w:rFonts w:ascii="仿宋" w:eastAsia="仿宋" w:hAnsi="仿宋" w:cs="仿宋" w:hint="eastAsia"/>
            <w:lang w:eastAsia="zh-CN"/>
          </w:rPr>
          <w:t>(三)、风险监控与控制</w:t>
        </w:r>
        <w:r>
          <w:tab/>
        </w:r>
        <w:r>
          <w:fldChar w:fldCharType="begin"/>
        </w:r>
        <w:r>
          <w:instrText xml:space="preserve"> PAGEREF _Toc23172 \h </w:instrText>
        </w:r>
        <w:r>
          <w:fldChar w:fldCharType="separate"/>
        </w:r>
        <w:r>
          <w:t>37</w:t>
        </w:r>
        <w:r>
          <w:fldChar w:fldCharType="end"/>
        </w:r>
      </w:hyperlink>
    </w:p>
    <w:p>
      <w:pPr>
        <w:pStyle w:val="TOC1"/>
        <w:tabs>
          <w:tab w:val="right" w:leader="dot" w:pos="8306"/>
        </w:tabs>
      </w:pPr>
      <w:hyperlink w:anchor="_Toc19" w:history="1">
        <w:r>
          <w:rPr>
            <w:rFonts w:ascii="仿宋" w:eastAsia="仿宋" w:hAnsi="仿宋" w:cs="仿宋" w:hint="eastAsia"/>
            <w:lang w:eastAsia="zh-CN"/>
          </w:rPr>
          <w:t>十、羟丙基甲基纤维素项目社会影响</w:t>
        </w:r>
        <w:r>
          <w:tab/>
        </w:r>
        <w:r>
          <w:fldChar w:fldCharType="begin"/>
        </w:r>
        <w:r>
          <w:instrText xml:space="preserve"> PAGEREF _Toc19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5" w:history="1">
        <w:r>
          <w:rPr>
            <w:rFonts w:ascii="仿宋" w:eastAsia="仿宋" w:hAnsi="仿宋" w:cs="仿宋" w:hint="eastAsia"/>
            <w:lang w:eastAsia="zh-CN"/>
          </w:rPr>
          <w:t>(一)、社会责任与义务</w:t>
        </w:r>
        <w:r>
          <w:tab/>
        </w:r>
        <w:r>
          <w:fldChar w:fldCharType="begin"/>
        </w:r>
        <w:r>
          <w:instrText xml:space="preserve"> PAGEREF _Toc27075 \h </w:instrText>
        </w:r>
        <w:r>
          <w:fldChar w:fldCharType="separate"/>
        </w:r>
        <w:r>
          <w:t>38</w:t>
        </w:r>
        <w:r>
          <w:fldChar w:fldCharType="end"/>
        </w:r>
      </w:hyperlink>
    </w:p>
    <w:p>
      <w:pPr>
        <w:pStyle w:val="TOC2"/>
        <w:tabs>
          <w:tab w:val="right" w:leader="dot" w:pos="8306"/>
        </w:tabs>
      </w:pPr>
      <w:hyperlink w:anchor="_Toc8319" w:history="1">
        <w:r>
          <w:rPr>
            <w:rFonts w:ascii="仿宋" w:eastAsia="仿宋" w:hAnsi="仿宋" w:cs="仿宋" w:hint="eastAsia"/>
            <w:lang w:eastAsia="zh-CN"/>
          </w:rPr>
          <w:t>(二)、社会参与与沟通</w:t>
        </w:r>
        <w:r>
          <w:tab/>
        </w:r>
        <w:r>
          <w:fldChar w:fldCharType="begin"/>
        </w:r>
        <w:r>
          <w:instrText xml:space="preserve"> PAGEREF _Toc8319 \h </w:instrText>
        </w:r>
        <w:r>
          <w:fldChar w:fldCharType="separate"/>
        </w:r>
        <w:r>
          <w:t>39</w:t>
        </w:r>
        <w:r>
          <w:fldChar w:fldCharType="end"/>
        </w:r>
      </w:hyperlink>
    </w:p>
    <w:p>
      <w:pPr>
        <w:pStyle w:val="TOC1"/>
        <w:tabs>
          <w:tab w:val="right" w:leader="dot" w:pos="8306"/>
        </w:tabs>
      </w:pPr>
      <w:hyperlink w:anchor="_Toc20049" w:history="1">
        <w:r>
          <w:rPr>
            <w:rFonts w:ascii="仿宋" w:eastAsia="仿宋" w:hAnsi="仿宋" w:cs="仿宋" w:hint="eastAsia"/>
            <w:lang w:eastAsia="zh-CN"/>
          </w:rPr>
          <w:t>十一、羟丙基甲基纤维素项目投资规划</w:t>
        </w:r>
        <w:r>
          <w:tab/>
        </w:r>
        <w:r>
          <w:fldChar w:fldCharType="begin"/>
        </w:r>
        <w:r>
          <w:instrText xml:space="preserve"> PAGEREF _Toc20049 \h </w:instrText>
        </w:r>
        <w:r>
          <w:fldChar w:fldCharType="separate"/>
        </w:r>
        <w:r>
          <w:t>40</w:t>
        </w:r>
        <w:r>
          <w:fldChar w:fldCharType="end"/>
        </w:r>
      </w:hyperlink>
    </w:p>
    <w:p>
      <w:pPr>
        <w:pStyle w:val="TOC2"/>
        <w:tabs>
          <w:tab w:val="right" w:leader="dot" w:pos="8306"/>
        </w:tabs>
      </w:pPr>
      <w:hyperlink w:anchor="_Toc4220" w:history="1">
        <w:r>
          <w:rPr>
            <w:rFonts w:ascii="仿宋" w:eastAsia="仿宋" w:hAnsi="仿宋" w:cs="仿宋" w:hint="eastAsia"/>
            <w:lang w:eastAsia="zh-CN"/>
          </w:rPr>
          <w:t>(一)、羟丙基甲基纤维素项目总投资估算</w:t>
        </w:r>
        <w:r>
          <w:tab/>
        </w:r>
        <w:r>
          <w:fldChar w:fldCharType="begin"/>
        </w:r>
        <w:r>
          <w:instrText xml:space="preserve"> PAGEREF _Toc4220 \h </w:instrText>
        </w:r>
        <w:r>
          <w:fldChar w:fldCharType="separate"/>
        </w:r>
        <w:r>
          <w:t>40</w:t>
        </w:r>
        <w:r>
          <w:fldChar w:fldCharType="end"/>
        </w:r>
      </w:hyperlink>
    </w:p>
    <w:p>
      <w:pPr>
        <w:pStyle w:val="TOC2"/>
        <w:tabs>
          <w:tab w:val="right" w:leader="dot" w:pos="8306"/>
        </w:tabs>
      </w:pPr>
      <w:hyperlink w:anchor="_Toc25092" w:history="1">
        <w:r>
          <w:rPr>
            <w:rFonts w:ascii="仿宋" w:eastAsia="仿宋" w:hAnsi="仿宋" w:cs="仿宋" w:hint="eastAsia"/>
            <w:lang w:eastAsia="zh-CN"/>
          </w:rPr>
          <w:t>(二)、资金筹措</w:t>
        </w:r>
        <w:r>
          <w:tab/>
        </w:r>
        <w:r>
          <w:fldChar w:fldCharType="begin"/>
        </w:r>
        <w:r>
          <w:instrText xml:space="preserve"> PAGEREF _Toc25092 \h </w:instrText>
        </w:r>
        <w:r>
          <w:fldChar w:fldCharType="separate"/>
        </w:r>
        <w:r>
          <w:t>41</w:t>
        </w:r>
        <w:r>
          <w:fldChar w:fldCharType="end"/>
        </w:r>
      </w:hyperlink>
    </w:p>
    <w:p>
      <w:pPr>
        <w:pStyle w:val="TOC1"/>
        <w:tabs>
          <w:tab w:val="right" w:leader="dot" w:pos="8306"/>
        </w:tabs>
      </w:pPr>
      <w:hyperlink w:anchor="_Toc29823" w:history="1">
        <w:r>
          <w:rPr>
            <w:rFonts w:ascii="仿宋" w:eastAsia="仿宋" w:hAnsi="仿宋" w:cs="仿宋" w:hint="eastAsia"/>
            <w:lang w:eastAsia="zh-CN"/>
          </w:rPr>
          <w:t>十二、羟丙基甲基纤维素项目技术管理</w:t>
        </w:r>
        <w:r>
          <w:tab/>
        </w:r>
        <w:r>
          <w:fldChar w:fldCharType="begin"/>
        </w:r>
        <w:r>
          <w:instrText xml:space="preserve"> PAGEREF _Toc29823 \h </w:instrText>
        </w:r>
        <w:r>
          <w:fldChar w:fldCharType="separate"/>
        </w:r>
        <w:r>
          <w:t>42</w:t>
        </w:r>
        <w:r>
          <w:fldChar w:fldCharType="end"/>
        </w:r>
      </w:hyperlink>
    </w:p>
    <w:p>
      <w:pPr>
        <w:pStyle w:val="TOC2"/>
        <w:tabs>
          <w:tab w:val="right" w:leader="dot" w:pos="8306"/>
        </w:tabs>
      </w:pPr>
      <w:hyperlink w:anchor="_Toc31304" w:history="1">
        <w:r>
          <w:rPr>
            <w:rFonts w:ascii="仿宋" w:eastAsia="仿宋" w:hAnsi="仿宋" w:cs="仿宋" w:hint="eastAsia"/>
            <w:lang w:eastAsia="zh-CN"/>
          </w:rPr>
          <w:t>(一)、技术方案选用方向</w:t>
        </w:r>
        <w:r>
          <w:tab/>
        </w:r>
        <w:r>
          <w:fldChar w:fldCharType="begin"/>
        </w:r>
        <w:r>
          <w:instrText xml:space="preserve"> PAGEREF _Toc31304 \h </w:instrText>
        </w:r>
        <w:r>
          <w:fldChar w:fldCharType="separate"/>
        </w:r>
        <w:r>
          <w:t>42</w:t>
        </w:r>
        <w:r>
          <w:fldChar w:fldCharType="end"/>
        </w:r>
      </w:hyperlink>
    </w:p>
    <w:p>
      <w:pPr>
        <w:pStyle w:val="TOC2"/>
        <w:tabs>
          <w:tab w:val="right" w:leader="dot" w:pos="8306"/>
        </w:tabs>
      </w:pPr>
      <w:hyperlink w:anchor="_Toc31215" w:history="1">
        <w:r>
          <w:rPr>
            <w:rFonts w:ascii="仿宋" w:eastAsia="仿宋" w:hAnsi="仿宋" w:cs="仿宋" w:hint="eastAsia"/>
            <w:lang w:eastAsia="zh-CN"/>
          </w:rPr>
          <w:t>(二)、工艺技术方案选用原则</w:t>
        </w:r>
        <w:r>
          <w:tab/>
        </w:r>
        <w:r>
          <w:fldChar w:fldCharType="begin"/>
        </w:r>
        <w:r>
          <w:instrText xml:space="preserve"> PAGEREF _Toc31215 \h </w:instrText>
        </w:r>
        <w:r>
          <w:fldChar w:fldCharType="separate"/>
        </w:r>
        <w:r>
          <w:t>44</w:t>
        </w:r>
        <w:r>
          <w:fldChar w:fldCharType="end"/>
        </w:r>
      </w:hyperlink>
    </w:p>
    <w:p>
      <w:pPr>
        <w:pStyle w:val="TOC2"/>
        <w:tabs>
          <w:tab w:val="right" w:leader="dot" w:pos="8306"/>
        </w:tabs>
      </w:pPr>
      <w:hyperlink w:anchor="_Toc11751" w:history="1">
        <w:r>
          <w:rPr>
            <w:rFonts w:ascii="仿宋" w:eastAsia="仿宋" w:hAnsi="仿宋" w:cs="仿宋" w:hint="eastAsia"/>
            <w:lang w:eastAsia="zh-CN"/>
          </w:rPr>
          <w:t>(三)、工艺技术方案要求</w:t>
        </w:r>
        <w:r>
          <w:tab/>
        </w:r>
        <w:r>
          <w:fldChar w:fldCharType="begin"/>
        </w:r>
        <w:r>
          <w:instrText xml:space="preserve"> PAGEREF _Toc11751 \h </w:instrText>
        </w:r>
        <w:r>
          <w:fldChar w:fldCharType="separate"/>
        </w:r>
        <w:r>
          <w:t>46</w:t>
        </w:r>
        <w:r>
          <w:fldChar w:fldCharType="end"/>
        </w:r>
      </w:hyperlink>
    </w:p>
    <w:p>
      <w:pPr>
        <w:pStyle w:val="TOC1"/>
        <w:tabs>
          <w:tab w:val="right" w:leader="dot" w:pos="8306"/>
        </w:tabs>
      </w:pPr>
      <w:hyperlink w:anchor="_Toc1895" w:history="1">
        <w:r>
          <w:rPr>
            <w:rFonts w:ascii="仿宋" w:eastAsia="仿宋" w:hAnsi="仿宋" w:cs="仿宋" w:hint="eastAsia"/>
            <w:lang w:eastAsia="zh-CN"/>
          </w:rPr>
          <w:t>十三、利益相关者分析与沟通计划</w:t>
        </w:r>
        <w:r>
          <w:tab/>
        </w:r>
        <w:r>
          <w:fldChar w:fldCharType="begin"/>
        </w:r>
        <w:r>
          <w:instrText xml:space="preserve"> PAGEREF _Toc1895 \h </w:instrText>
        </w:r>
        <w:r>
          <w:fldChar w:fldCharType="separate"/>
        </w:r>
        <w:r>
          <w:t>48</w:t>
        </w:r>
        <w:r>
          <w:fldChar w:fldCharType="end"/>
        </w:r>
      </w:hyperlink>
    </w:p>
    <w:p>
      <w:pPr>
        <w:pStyle w:val="TOC2"/>
        <w:tabs>
          <w:tab w:val="right" w:leader="dot" w:pos="8306"/>
        </w:tabs>
      </w:pPr>
      <w:hyperlink w:anchor="_Toc12323" w:history="1">
        <w:r>
          <w:rPr>
            <w:rFonts w:ascii="仿宋" w:eastAsia="仿宋" w:hAnsi="仿宋" w:cs="仿宋" w:hint="eastAsia"/>
            <w:lang w:eastAsia="zh-CN"/>
          </w:rPr>
          <w:t>(一)、利益相关者分析</w:t>
        </w:r>
        <w:r>
          <w:tab/>
        </w:r>
        <w:r>
          <w:fldChar w:fldCharType="begin"/>
        </w:r>
        <w:r>
          <w:instrText xml:space="preserve"> PAGEREF _Toc12323 \h </w:instrText>
        </w:r>
        <w:r>
          <w:fldChar w:fldCharType="separate"/>
        </w:r>
        <w:r>
          <w:t>48</w:t>
        </w:r>
        <w:r>
          <w:fldChar w:fldCharType="end"/>
        </w:r>
      </w:hyperlink>
    </w:p>
    <w:p>
      <w:pPr>
        <w:pStyle w:val="TOC2"/>
        <w:tabs>
          <w:tab w:val="right" w:leader="dot" w:pos="8306"/>
        </w:tabs>
      </w:pPr>
      <w:hyperlink w:anchor="_Toc5609" w:history="1">
        <w:r>
          <w:rPr>
            <w:rFonts w:ascii="仿宋" w:eastAsia="仿宋" w:hAnsi="仿宋" w:cs="仿宋" w:hint="eastAsia"/>
            <w:lang w:eastAsia="zh-CN"/>
          </w:rPr>
          <w:t>(二)、沟通计划</w:t>
        </w:r>
        <w:r>
          <w:tab/>
        </w:r>
        <w:r>
          <w:fldChar w:fldCharType="begin"/>
        </w:r>
        <w:r>
          <w:instrText xml:space="preserve"> PAGEREF _Toc5609 \h </w:instrText>
        </w:r>
        <w:r>
          <w:fldChar w:fldCharType="separate"/>
        </w:r>
        <w:r>
          <w:t>49</w:t>
        </w:r>
        <w:r>
          <w:fldChar w:fldCharType="end"/>
        </w:r>
      </w:hyperlink>
    </w:p>
    <w:p>
      <w:pPr>
        <w:pStyle w:val="TOC1"/>
        <w:tabs>
          <w:tab w:val="right" w:leader="dot" w:pos="8306"/>
        </w:tabs>
      </w:pPr>
      <w:hyperlink w:anchor="_Toc1428" w:history="1">
        <w:r>
          <w:rPr>
            <w:rFonts w:ascii="仿宋" w:eastAsia="仿宋" w:hAnsi="仿宋" w:cs="仿宋" w:hint="eastAsia"/>
            <w:lang w:eastAsia="zh-CN"/>
          </w:rPr>
          <w:t>十四、风险识别与分类</w:t>
        </w:r>
        <w:r>
          <w:tab/>
        </w:r>
        <w:r>
          <w:fldChar w:fldCharType="begin"/>
        </w:r>
        <w:r>
          <w:instrText xml:space="preserve"> PAGEREF _Toc1428 \h </w:instrText>
        </w:r>
        <w:r>
          <w:fldChar w:fldCharType="separate"/>
        </w:r>
        <w:r>
          <w:t>51</w:t>
        </w:r>
        <w:r>
          <w:fldChar w:fldCharType="end"/>
        </w:r>
      </w:hyperlink>
    </w:p>
    <w:p>
      <w:pPr>
        <w:pStyle w:val="TOC2"/>
        <w:tabs>
          <w:tab w:val="right" w:leader="dot" w:pos="8306"/>
        </w:tabs>
      </w:pPr>
      <w:hyperlink w:anchor="_Toc20682" w:history="1">
        <w:r>
          <w:rPr>
            <w:rFonts w:ascii="仿宋" w:eastAsia="仿宋" w:hAnsi="仿宋" w:cs="仿宋" w:hint="eastAsia"/>
            <w:lang w:eastAsia="zh-CN"/>
          </w:rPr>
          <w:t>(一)、风险识别</w:t>
        </w:r>
        <w:r>
          <w:tab/>
        </w:r>
        <w:r>
          <w:fldChar w:fldCharType="begin"/>
        </w:r>
        <w:r>
          <w:instrText xml:space="preserve"> PAGEREF _Toc20682 \h </w:instrText>
        </w:r>
        <w:r>
          <w:fldChar w:fldCharType="separate"/>
        </w:r>
        <w:r>
          <w:t>51</w:t>
        </w:r>
        <w:r>
          <w:fldChar w:fldCharType="end"/>
        </w:r>
      </w:hyperlink>
    </w:p>
    <w:p>
      <w:pPr>
        <w:pStyle w:val="TOC2"/>
        <w:tabs>
          <w:tab w:val="right" w:leader="dot" w:pos="8306"/>
        </w:tabs>
      </w:pPr>
      <w:hyperlink w:anchor="_Toc26866" w:history="1">
        <w:r>
          <w:rPr>
            <w:rFonts w:ascii="仿宋" w:eastAsia="仿宋" w:hAnsi="仿宋" w:cs="仿宋" w:hint="eastAsia"/>
            <w:lang w:eastAsia="zh-CN"/>
          </w:rPr>
          <w:t>(二)、风险分类</w:t>
        </w:r>
        <w:r>
          <w:tab/>
        </w:r>
        <w:r>
          <w:fldChar w:fldCharType="begin"/>
        </w:r>
        <w:r>
          <w:instrText xml:space="preserve"> PAGEREF _Toc26866 \h </w:instrText>
        </w:r>
        <w:r>
          <w:fldChar w:fldCharType="separate"/>
        </w:r>
        <w:r>
          <w:t>52</w:t>
        </w:r>
        <w:r>
          <w:fldChar w:fldCharType="end"/>
        </w:r>
      </w:hyperlink>
    </w:p>
    <w:p>
      <w:pPr>
        <w:pStyle w:val="TOC1"/>
        <w:tabs>
          <w:tab w:val="right" w:leader="dot" w:pos="8306"/>
        </w:tabs>
      </w:pPr>
      <w:hyperlink w:anchor="_Toc6606" w:history="1">
        <w:r>
          <w:rPr>
            <w:rFonts w:ascii="仿宋" w:eastAsia="仿宋" w:hAnsi="仿宋" w:cs="仿宋" w:hint="eastAsia"/>
            <w:lang w:eastAsia="zh-CN"/>
          </w:rPr>
          <w:t>十五、羟丙基甲基纤维素项目实施时间节点</w:t>
        </w:r>
        <w:r>
          <w:tab/>
        </w:r>
        <w:r>
          <w:fldChar w:fldCharType="begin"/>
        </w:r>
        <w:r>
          <w:instrText xml:space="preserve"> PAGEREF _Toc6606 \h </w:instrText>
        </w:r>
        <w:r>
          <w:fldChar w:fldCharType="separate"/>
        </w:r>
        <w:r>
          <w:t>54</w:t>
        </w:r>
        <w:r>
          <w:fldChar w:fldCharType="end"/>
        </w:r>
      </w:hyperlink>
    </w:p>
    <w:p>
      <w:pPr>
        <w:pStyle w:val="TOC2"/>
        <w:tabs>
          <w:tab w:val="right" w:leader="dot" w:pos="8306"/>
        </w:tabs>
      </w:pPr>
      <w:hyperlink w:anchor="_Toc10035" w:history="1">
        <w:r>
          <w:rPr>
            <w:rFonts w:ascii="仿宋" w:eastAsia="仿宋" w:hAnsi="仿宋" w:cs="仿宋" w:hint="eastAsia"/>
            <w:lang w:eastAsia="zh-CN"/>
          </w:rPr>
          <w:t>(一)、羟丙基甲基纤维素项目启动阶段时间节点</w:t>
        </w:r>
        <w:r>
          <w:tab/>
        </w:r>
        <w:r>
          <w:fldChar w:fldCharType="begin"/>
        </w:r>
        <w:r>
          <w:instrText xml:space="preserve"> PAGEREF _Toc10035 \h </w:instrText>
        </w:r>
        <w:r>
          <w:fldChar w:fldCharType="separate"/>
        </w:r>
        <w:r>
          <w:t>54</w:t>
        </w:r>
        <w:r>
          <w:fldChar w:fldCharType="end"/>
        </w:r>
      </w:hyperlink>
    </w:p>
    <w:p>
      <w:pPr>
        <w:pStyle w:val="TOC2"/>
        <w:tabs>
          <w:tab w:val="right" w:leader="dot" w:pos="8306"/>
        </w:tabs>
      </w:pPr>
      <w:hyperlink w:anchor="_Toc15177" w:history="1">
        <w:r>
          <w:rPr>
            <w:rFonts w:ascii="仿宋" w:eastAsia="仿宋" w:hAnsi="仿宋" w:cs="仿宋" w:hint="eastAsia"/>
            <w:lang w:eastAsia="zh-CN"/>
          </w:rPr>
          <w:t>(二)、羟丙基甲基纤维素项目执行阶段时间节点</w:t>
        </w:r>
        <w:r>
          <w:tab/>
        </w:r>
        <w:r>
          <w:fldChar w:fldCharType="begin"/>
        </w:r>
        <w:r>
          <w:instrText xml:space="preserve"> PAGEREF _Toc15177 \h </w:instrText>
        </w:r>
        <w:r>
          <w:fldChar w:fldCharType="separate"/>
        </w:r>
        <w:r>
          <w:t>55</w:t>
        </w:r>
        <w:r>
          <w:fldChar w:fldCharType="end"/>
        </w:r>
      </w:hyperlink>
    </w:p>
    <w:p>
      <w:pPr>
        <w:pStyle w:val="TOC2"/>
        <w:tabs>
          <w:tab w:val="right" w:leader="dot" w:pos="8306"/>
        </w:tabs>
      </w:pPr>
      <w:hyperlink w:anchor="_Toc13738" w:history="1">
        <w:r>
          <w:rPr>
            <w:rFonts w:ascii="仿宋" w:eastAsia="仿宋" w:hAnsi="仿宋" w:cs="仿宋" w:hint="eastAsia"/>
            <w:lang w:eastAsia="zh-CN"/>
          </w:rPr>
          <w:t>(三)、羟丙基甲基纤维素项目完成阶段时间节点</w:t>
        </w:r>
        <w:r>
          <w:tab/>
        </w:r>
        <w:r>
          <w:fldChar w:fldCharType="begin"/>
        </w:r>
        <w:r>
          <w:instrText xml:space="preserve"> PAGEREF _Toc13738 \h </w:instrText>
        </w:r>
        <w:r>
          <w:fldChar w:fldCharType="separate"/>
        </w:r>
        <w:r>
          <w:t>56</w:t>
        </w:r>
        <w:r>
          <w:fldChar w:fldCharType="end"/>
        </w:r>
      </w:hyperlink>
    </w:p>
    <w:p>
      <w:pPr>
        <w:pStyle w:val="TOC1"/>
        <w:tabs>
          <w:tab w:val="right" w:leader="dot" w:pos="8306"/>
        </w:tabs>
      </w:pPr>
      <w:hyperlink w:anchor="_Toc8267" w:history="1">
        <w:r>
          <w:rPr>
            <w:rFonts w:ascii="仿宋" w:eastAsia="仿宋" w:hAnsi="仿宋" w:cs="仿宋" w:hint="eastAsia"/>
            <w:lang w:eastAsia="zh-CN"/>
          </w:rPr>
          <w:t>十六、羟丙基甲基纤维素项目变更管理</w:t>
        </w:r>
        <w:r>
          <w:tab/>
        </w:r>
        <w:r>
          <w:fldChar w:fldCharType="begin"/>
        </w:r>
        <w:r>
          <w:instrText xml:space="preserve"> PAGEREF _Toc8267 \h </w:instrText>
        </w:r>
        <w:r>
          <w:fldChar w:fldCharType="separate"/>
        </w:r>
        <w:r>
          <w:t>57</w:t>
        </w:r>
        <w:r>
          <w:fldChar w:fldCharType="end"/>
        </w:r>
      </w:hyperlink>
    </w:p>
    <w:p>
      <w:pPr>
        <w:pStyle w:val="TOC2"/>
        <w:tabs>
          <w:tab w:val="right" w:leader="dot" w:pos="8306"/>
        </w:tabs>
      </w:pPr>
      <w:hyperlink w:anchor="_Toc6665" w:history="1">
        <w:r>
          <w:rPr>
            <w:rFonts w:ascii="仿宋" w:eastAsia="仿宋" w:hAnsi="仿宋" w:cs="仿宋" w:hint="eastAsia"/>
            <w:lang w:eastAsia="zh-CN"/>
          </w:rPr>
          <w:t>(一)、变更申请与评估</w:t>
        </w:r>
        <w:r>
          <w:tab/>
        </w:r>
        <w:r>
          <w:fldChar w:fldCharType="begin"/>
        </w:r>
        <w:r>
          <w:instrText xml:space="preserve"> PAGEREF _Toc6665 \h </w:instrText>
        </w:r>
        <w:r>
          <w:fldChar w:fldCharType="separate"/>
        </w:r>
        <w:r>
          <w:t>57</w:t>
        </w:r>
        <w:r>
          <w:fldChar w:fldCharType="end"/>
        </w:r>
      </w:hyperlink>
    </w:p>
    <w:p>
      <w:pPr>
        <w:pStyle w:val="TOC2"/>
        <w:tabs>
          <w:tab w:val="right" w:leader="dot" w:pos="8306"/>
        </w:tabs>
      </w:pPr>
      <w:hyperlink w:anchor="_Toc27420" w:history="1">
        <w:r>
          <w:rPr>
            <w:rFonts w:ascii="仿宋" w:eastAsia="仿宋" w:hAnsi="仿宋" w:cs="仿宋" w:hint="eastAsia"/>
            <w:lang w:eastAsia="zh-CN"/>
          </w:rPr>
          <w:t>(二)、变更实施与控制</w:t>
        </w:r>
        <w:r>
          <w:tab/>
        </w:r>
        <w:r>
          <w:fldChar w:fldCharType="begin"/>
        </w:r>
        <w:r>
          <w:instrText xml:space="preserve"> PAGEREF _Toc27420 \h </w:instrText>
        </w:r>
        <w:r>
          <w:fldChar w:fldCharType="separate"/>
        </w:r>
        <w:r>
          <w:t>58</w:t>
        </w:r>
        <w:r>
          <w:fldChar w:fldCharType="end"/>
        </w:r>
      </w:hyperlink>
    </w:p>
    <w:p>
      <w:pPr>
        <w:pStyle w:val="TOC1"/>
        <w:tabs>
          <w:tab w:val="right" w:leader="dot" w:pos="8306"/>
        </w:tabs>
      </w:pPr>
      <w:hyperlink w:anchor="_Toc15213" w:history="1">
        <w:r>
          <w:rPr>
            <w:rFonts w:ascii="仿宋" w:eastAsia="仿宋" w:hAnsi="仿宋" w:cs="仿宋" w:hint="eastAsia"/>
            <w:lang w:eastAsia="zh-CN"/>
          </w:rPr>
          <w:t>十七、羟丙基甲基纤维素项目实施保障措施</w:t>
        </w:r>
        <w:r>
          <w:tab/>
        </w:r>
        <w:r>
          <w:fldChar w:fldCharType="begin"/>
        </w:r>
        <w:r>
          <w:instrText xml:space="preserve"> PAGEREF _Toc15213 \h </w:instrText>
        </w:r>
        <w:r>
          <w:fldChar w:fldCharType="separate"/>
        </w:r>
        <w:r>
          <w:t>59</w:t>
        </w:r>
        <w:r>
          <w:fldChar w:fldCharType="end"/>
        </w:r>
      </w:hyperlink>
    </w:p>
    <w:p>
      <w:pPr>
        <w:pStyle w:val="TOC2"/>
        <w:tabs>
          <w:tab w:val="right" w:leader="dot" w:pos="8306"/>
        </w:tabs>
      </w:pPr>
      <w:hyperlink w:anchor="_Toc17548" w:history="1">
        <w:r>
          <w:rPr>
            <w:rFonts w:ascii="仿宋" w:eastAsia="仿宋" w:hAnsi="仿宋" w:cs="仿宋" w:hint="eastAsia"/>
            <w:lang w:eastAsia="zh-CN"/>
          </w:rPr>
          <w:t>(一)、羟丙基甲基纤维素项目实施保障机制</w:t>
        </w:r>
        <w:r>
          <w:tab/>
        </w:r>
        <w:r>
          <w:fldChar w:fldCharType="begin"/>
        </w:r>
        <w:r>
          <w:instrText xml:space="preserve"> PAGEREF _Toc17548 \h </w:instrText>
        </w:r>
        <w:r>
          <w:fldChar w:fldCharType="separate"/>
        </w:r>
        <w:r>
          <w:t>59</w:t>
        </w:r>
        <w:r>
          <w:fldChar w:fldCharType="end"/>
        </w:r>
      </w:hyperlink>
    </w:p>
    <w:p>
      <w:pPr>
        <w:pStyle w:val="TOC2"/>
        <w:tabs>
          <w:tab w:val="right" w:leader="dot" w:pos="8306"/>
        </w:tabs>
      </w:pPr>
      <w:hyperlink w:anchor="_Toc11492" w:history="1">
        <w:r>
          <w:rPr>
            <w:rFonts w:ascii="仿宋" w:eastAsia="仿宋" w:hAnsi="仿宋" w:cs="仿宋" w:hint="eastAsia"/>
            <w:lang w:eastAsia="zh-CN"/>
          </w:rPr>
          <w:t>(二)、羟丙基甲基纤维素项目法律合规要求</w:t>
        </w:r>
        <w:r>
          <w:tab/>
        </w:r>
        <w:r>
          <w:fldChar w:fldCharType="begin"/>
        </w:r>
        <w:r>
          <w:instrText xml:space="preserve"> PAGEREF _Toc11492 \h </w:instrText>
        </w:r>
        <w:r>
          <w:fldChar w:fldCharType="separate"/>
        </w:r>
        <w:r>
          <w:t>62</w:t>
        </w:r>
        <w:r>
          <w:fldChar w:fldCharType="end"/>
        </w:r>
      </w:hyperlink>
    </w:p>
    <w:p>
      <w:pPr>
        <w:pStyle w:val="TOC2"/>
        <w:tabs>
          <w:tab w:val="right" w:leader="dot" w:pos="8306"/>
        </w:tabs>
      </w:pPr>
      <w:hyperlink w:anchor="_Toc21230" w:history="1">
        <w:r>
          <w:rPr>
            <w:rFonts w:ascii="仿宋" w:eastAsia="仿宋" w:hAnsi="仿宋" w:cs="仿宋" w:hint="eastAsia"/>
            <w:lang w:eastAsia="zh-CN"/>
          </w:rPr>
          <w:t>(三)、羟丙基甲基纤维素项目合同管理与法律事务</w:t>
        </w:r>
        <w:r>
          <w:tab/>
        </w:r>
        <w:r>
          <w:fldChar w:fldCharType="begin"/>
        </w:r>
        <w:r>
          <w:instrText xml:space="preserve"> PAGEREF _Toc21230 \h </w:instrText>
        </w:r>
        <w:r>
          <w:fldChar w:fldCharType="separate"/>
        </w:r>
        <w:r>
          <w:t>67</w:t>
        </w:r>
        <w:r>
          <w:fldChar w:fldCharType="end"/>
        </w:r>
      </w:hyperlink>
    </w:p>
    <w:p>
      <w:pPr>
        <w:pStyle w:val="TOC2"/>
        <w:tabs>
          <w:tab w:val="right" w:leader="dot" w:pos="8306"/>
        </w:tabs>
      </w:pPr>
      <w:hyperlink w:anchor="_Toc17676" w:history="1">
        <w:r>
          <w:rPr>
            <w:rFonts w:ascii="仿宋" w:eastAsia="仿宋" w:hAnsi="仿宋" w:cs="仿宋" w:hint="eastAsia"/>
            <w:lang w:eastAsia="zh-CN"/>
          </w:rPr>
          <w:t>(四)、羟丙基甲基纤维素项目知识产权保护策略</w:t>
        </w:r>
        <w:r>
          <w:tab/>
        </w:r>
        <w:r>
          <w:fldChar w:fldCharType="begin"/>
        </w:r>
        <w:r>
          <w:instrText xml:space="preserve"> PAGEREF _Toc17676 \h </w:instrText>
        </w:r>
        <w:r>
          <w:fldChar w:fldCharType="separate"/>
        </w:r>
        <w:r>
          <w:t>73</w:t>
        </w:r>
        <w:r>
          <w:fldChar w:fldCharType="end"/>
        </w:r>
      </w:hyperlink>
    </w:p>
    <w:p>
      <w:pPr>
        <w:pStyle w:val="TOC1"/>
        <w:tabs>
          <w:tab w:val="right" w:leader="dot" w:pos="8306"/>
        </w:tabs>
      </w:pPr>
      <w:hyperlink w:anchor="_Toc32176" w:history="1">
        <w:r>
          <w:rPr>
            <w:rFonts w:ascii="仿宋" w:eastAsia="仿宋" w:hAnsi="仿宋" w:cs="仿宋" w:hint="eastAsia"/>
            <w:lang w:eastAsia="zh-CN"/>
          </w:rPr>
          <w:t>十八、营销与推广策略</w:t>
        </w:r>
        <w:r>
          <w:tab/>
        </w:r>
        <w:r>
          <w:fldChar w:fldCharType="begin"/>
        </w:r>
        <w:r>
          <w:instrText xml:space="preserve"> PAGEREF _Toc32176 \h </w:instrText>
        </w:r>
        <w:r>
          <w:fldChar w:fldCharType="separate"/>
        </w:r>
        <w:r>
          <w:t>76</w:t>
        </w:r>
        <w:r>
          <w:fldChar w:fldCharType="end"/>
        </w:r>
      </w:hyperlink>
    </w:p>
    <w:p>
      <w:pPr>
        <w:pStyle w:val="TOC2"/>
        <w:tabs>
          <w:tab w:val="right" w:leader="dot" w:pos="8306"/>
        </w:tabs>
      </w:pPr>
      <w:hyperlink w:anchor="_Toc13242" w:history="1">
        <w:r>
          <w:rPr>
            <w:rFonts w:ascii="仿宋" w:eastAsia="仿宋" w:hAnsi="仿宋" w:cs="仿宋" w:hint="eastAsia"/>
            <w:lang w:eastAsia="zh-CN"/>
          </w:rPr>
          <w:t>(一)、产品/服务定位与特点</w:t>
        </w:r>
        <w:r>
          <w:tab/>
        </w:r>
        <w:r>
          <w:fldChar w:fldCharType="begin"/>
        </w:r>
        <w:r>
          <w:instrText xml:space="preserve"> PAGEREF _Toc13242 \h </w:instrText>
        </w:r>
        <w:r>
          <w:fldChar w:fldCharType="separate"/>
        </w:r>
        <w:r>
          <w:t>76</w:t>
        </w:r>
        <w:r>
          <w:fldChar w:fldCharType="end"/>
        </w:r>
      </w:hyperlink>
    </w:p>
    <w:p>
      <w:pPr>
        <w:pStyle w:val="TOC2"/>
        <w:tabs>
          <w:tab w:val="right" w:leader="dot" w:pos="8306"/>
        </w:tabs>
      </w:pPr>
      <w:hyperlink w:anchor="_Toc2798" w:history="1">
        <w:r>
          <w:rPr>
            <w:rFonts w:ascii="仿宋" w:eastAsia="仿宋" w:hAnsi="仿宋" w:cs="仿宋" w:hint="eastAsia"/>
            <w:lang w:eastAsia="zh-CN"/>
          </w:rPr>
          <w:t>(二)、市场定位与竞争分析</w:t>
        </w:r>
        <w:r>
          <w:tab/>
        </w:r>
        <w:r>
          <w:fldChar w:fldCharType="begin"/>
        </w:r>
        <w:r>
          <w:instrText xml:space="preserve"> PAGEREF _Toc2798 \h </w:instrText>
        </w:r>
        <w:r>
          <w:fldChar w:fldCharType="separate"/>
        </w:r>
        <w:r>
          <w:t>77</w:t>
        </w:r>
        <w:r>
          <w:fldChar w:fldCharType="end"/>
        </w:r>
      </w:hyperlink>
    </w:p>
    <w:p>
      <w:pPr>
        <w:pStyle w:val="TOC2"/>
        <w:tabs>
          <w:tab w:val="right" w:leader="dot" w:pos="8306"/>
        </w:tabs>
      </w:pPr>
      <w:hyperlink w:anchor="_Toc3531" w:history="1">
        <w:r>
          <w:rPr>
            <w:rFonts w:ascii="仿宋" w:eastAsia="仿宋" w:hAnsi="仿宋" w:cs="仿宋" w:hint="eastAsia"/>
            <w:lang w:eastAsia="zh-CN"/>
          </w:rPr>
          <w:t>(三)、营销渠道与策略</w:t>
        </w:r>
        <w:r>
          <w:tab/>
        </w:r>
        <w:r>
          <w:fldChar w:fldCharType="begin"/>
        </w:r>
        <w:r>
          <w:instrText xml:space="preserve"> PAGEREF _Toc3531 \h </w:instrText>
        </w:r>
        <w:r>
          <w:fldChar w:fldCharType="separate"/>
        </w:r>
        <w:r>
          <w:t>79</w:t>
        </w:r>
        <w:r>
          <w:fldChar w:fldCharType="end"/>
        </w:r>
      </w:hyperlink>
    </w:p>
    <w:p>
      <w:pPr>
        <w:pStyle w:val="TOC2"/>
        <w:tabs>
          <w:tab w:val="right" w:leader="dot" w:pos="8306"/>
        </w:tabs>
      </w:pPr>
      <w:hyperlink w:anchor="_Toc20090" w:history="1">
        <w:r>
          <w:rPr>
            <w:rFonts w:ascii="仿宋" w:eastAsia="仿宋" w:hAnsi="仿宋" w:cs="仿宋" w:hint="eastAsia"/>
            <w:lang w:eastAsia="zh-CN"/>
          </w:rPr>
          <w:t>(四)、推广与宣传活动</w:t>
        </w:r>
        <w:r>
          <w:tab/>
        </w:r>
        <w:r>
          <w:fldChar w:fldCharType="begin"/>
        </w:r>
        <w:r>
          <w:instrText xml:space="preserve"> PAGEREF _Toc20090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95"/>
      <w:r>
        <w:rPr>
          <w:rFonts w:ascii="仿宋" w:eastAsia="仿宋" w:hAnsi="仿宋" w:cs="仿宋" w:hint="eastAsia"/>
          <w:sz w:val="28"/>
          <w:lang w:eastAsia="zh-CN"/>
        </w:rPr>
        <w:t>一、羟丙基甲基纤维素项目危机管理</w:t>
      </w:r>
      <w:bookmarkEnd w:id="2"/>
    </w:p>
    <w:p>
      <w:pPr>
        <w:pStyle w:val="Heading2"/>
        <w:rPr>
          <w:rFonts w:ascii="仿宋" w:eastAsia="仿宋" w:hAnsi="仿宋" w:cs="仿宋" w:hint="eastAsia"/>
          <w:lang w:eastAsia="zh-CN"/>
        </w:rPr>
      </w:pPr>
      <w:bookmarkStart w:id="3" w:name="_Toc1460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危机管理中，危机预警与识别是确保羟丙基甲基纤维素项目稳健运行的核心步骤。通过建立全面的监测机制，羟丙基甲基纤维素项目团队旨在及时发现和理解潜在的风险和危机因素，以便采取及时的预防和应对措施，确保羟丙基甲基纤维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羟丙基甲基纤维素项目团队全面分析了整个羟丙基甲基纤维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羟丙基甲基纤维素项目团队着重于明确定义羟丙基甲基纤维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羟丙基甲基纤维素项目进展的持续监控，团队能够及时发现潜在问题并作出迅速反应。羟丙基甲基纤维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在这一阶段，团队的专业素养和反应速度将发挥至关重要的作用，以确保潜在危机能够在初期得到有效的处理，最大程度地减轻负面影响。通过危机预警与识别，羟丙基甲基纤维素项目得以更有序、可控地推进。</w:t>
      </w:r>
    </w:p>
    <w:p>
      <w:pPr>
        <w:pStyle w:val="Heading2"/>
        <w:ind w:firstLine="560" w:firstLineChars="200"/>
        <w:rPr>
          <w:rFonts w:ascii="仿宋" w:eastAsia="仿宋" w:hAnsi="仿宋" w:cs="仿宋" w:hint="eastAsia"/>
          <w:sz w:val="28"/>
          <w:lang w:eastAsia="zh-CN"/>
        </w:rPr>
      </w:pPr>
      <w:bookmarkStart w:id="4" w:name="_Toc18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在危机发生时，羟丙基甲基纤维素项目团队立即行动，成立了应急小组。该小组的任务是迅速制定并实施紧急应对措施，以最小化潜在损失。以下是采取的主要措施：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暂停羟丙基甲基纤维素项目进度：为遏制危机蔓延，羟丙基甲基纤维素项目暂时停止进行，以便全面评估当前状况。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资源重新分配：重新评估羟丙基甲基纤维素项目资源的分配，确保最大限度地减小损失。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实时沟通：与关键利益相关者建立实时沟通机制，向他们传递羟丙基甲基纤维素项目危机的实际状况，保障羟丙基甲基纤维素项目核心利益。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在紧急应对的同时，羟丙基甲基纤维素项目团队强调了团队协作和有效沟通的重要性。以下是团队协作的关键举措：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信息共享机制：建立了信息共享平台，确保团队成员能够及时获取羟丙基甲基纤维素项目危机的实时信息。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领导者沟通：羟丙基甲基纤维素项目领导者通过定期会议和即时沟通工具，指导团队应对危机，保持团队稳定运行。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随着危机得到初步控制，羟丙基甲基纤维素项目团队转向制定恢复计划，以确保羟丙基甲基纤维素项目能够从中迅速恢复。主要恢复计划包括：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修复受损的进度计划：重新评估羟丙基甲基纤维素项目进度，制定修复计划，确保羟丙基甲基纤维素项目尽快回归正常进程。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重新调整资源分配：优化资源分配，确保羟丙基甲基纤维素项目在有限资源下高效运转。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风险管理机制加强：对羟丙基甲基纤维素项目风险进行全面评估，制定更强化的风险管理策略，以预防未来可能的危机。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866"/>
      <w:r>
        <w:rPr>
          <w:rFonts w:ascii="仿宋" w:eastAsia="仿宋" w:hAnsi="仿宋" w:cs="仿宋" w:hint="eastAsia"/>
          <w:sz w:val="28"/>
          <w:lang w:eastAsia="zh-CN"/>
        </w:rPr>
        <w:t>二、羟丙基甲基纤维素项目可持续发展</w:t>
      </w:r>
      <w:bookmarkEnd w:id="5"/>
    </w:p>
    <w:p>
      <w:pPr>
        <w:pStyle w:val="Heading2"/>
        <w:rPr>
          <w:rFonts w:ascii="仿宋" w:eastAsia="仿宋" w:hAnsi="仿宋" w:cs="仿宋" w:hint="eastAsia"/>
          <w:lang w:eastAsia="zh-CN"/>
        </w:rPr>
      </w:pPr>
      <w:bookmarkStart w:id="6" w:name="_Toc309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中，羟丙基甲基纤维素项目团队着眼于未来，明确了可持续发展的战略方向。制定的具体可持续发展目标包括降低资源使用、采用环保技术、最大化社会效益等。这一步骤不仅有助于羟丙基甲基纤维素项目在环保和社会责任方面达到最高标准，也为未来提供了明确的指引，确保羟丙基甲基纤维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可持续实践的融入羟丙基甲基纤维素项目管理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羟丙基甲基纤维素项目管理周期。从羟丙基甲基纤维素项目规划开始，羟丙基甲基纤维素项目团队就考虑了环境和社会的因素。在执行阶段，羟丙基甲基纤维素项目团队积极推动绿色技术的应用，优化资源利用。此外，关注员工的社会责任，通过培训和沟通活动提高员工对可持续发展的认知，使他们能够在日常工作中践行可持续实践。这些举措不仅为羟丙基甲基纤维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11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羟丙基甲基纤维素项目的可持续发展理念，我们深信环保与社会责任是羟丙基甲基纤维素项目成功的关键支柱。在羟丙基甲基纤维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团队通过引入先进的环保技术、建立高效的废物处理系统以及推动能源节约措施，积极履行环保责任。定期的环保监测和评估确保羟丙基甲基纤维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不仅致力于自身可持续发展，还注重对社会的回馈。通过支持社区羟丙基甲基纤维素项目、参与慈善事业、提供培训机会等方式，羟丙基甲基纤维素项目积极履行社会责任。与当地社区建立积极互动，关注员工的工作与生活平衡，以及员工的身心健康，是羟丙基甲基纤维素项目在社会责任层面的关键举措。这样的实践不仅增强了羟丙基甲基纤维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280"/>
      <w:r>
        <w:rPr>
          <w:rFonts w:ascii="仿宋" w:eastAsia="仿宋" w:hAnsi="仿宋" w:cs="仿宋" w:hint="eastAsia"/>
          <w:sz w:val="28"/>
          <w:lang w:eastAsia="zh-CN"/>
        </w:rPr>
        <w:t>三、羟丙基甲基纤维素项目选址可行性分析</w:t>
      </w:r>
      <w:bookmarkEnd w:id="8"/>
    </w:p>
    <w:p>
      <w:pPr>
        <w:pStyle w:val="Heading2"/>
        <w:rPr>
          <w:rFonts w:ascii="仿宋" w:eastAsia="仿宋" w:hAnsi="仿宋" w:cs="仿宋" w:hint="eastAsia"/>
          <w:lang w:eastAsia="zh-CN"/>
        </w:rPr>
      </w:pPr>
      <w:bookmarkStart w:id="9" w:name="_Toc20800"/>
      <w:r>
        <w:rPr>
          <w:rFonts w:ascii="仿宋" w:eastAsia="仿宋" w:hAnsi="仿宋" w:cs="仿宋" w:hint="eastAsia"/>
          <w:lang w:eastAsia="zh-CN"/>
        </w:rPr>
        <w:t>(一)、羟丙基甲基纤维素项目选址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该羟丙基甲基纤维素项目选址位于XX省XX市XX区XXX街道</w:t>
      </w:r>
    </w:p>
    <w:p>
      <w:pPr>
        <w:pStyle w:val="Heading2"/>
        <w:ind w:firstLine="560" w:firstLineChars="200"/>
        <w:rPr>
          <w:rFonts w:ascii="仿宋" w:eastAsia="仿宋" w:hAnsi="仿宋" w:cs="仿宋" w:hint="eastAsia"/>
          <w:sz w:val="28"/>
          <w:lang w:eastAsia="zh-CN"/>
        </w:rPr>
      </w:pPr>
      <w:bookmarkStart w:id="10" w:name="_Toc2435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羟丙基甲基纤维素项目的征地面积将根据羟丙基甲基纤维素项目的实际规模和需求进行精确规划。具体面积XXX平方米，旨在确保羟丙基甲基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净用地面积是在征地面积基础上去除不可利用面积后的实际可开发用地。具体面积XXX平方米，考虑到环保、交通、安全等多方面因素，以确保羟丙基甲基纤维素项目在整体利用效率上达到最优。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羟丙基甲基纤维素项目计划建设的建筑总规模具体面积XXX平方米。这一规模的确定综合考虑了羟丙基甲基纤维素项目的性质、规模，以及城市规划的相关要求，确保建筑布局与周边环境协调一致。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绿地率是羟丙基甲基纤维素项目用地中被规划为绿地的比例。具体面积XXX平方米，旨在通过合理规划绿地，改善羟丙基甲基纤维素项目周边环境，提升居民生活质量，并符合城市整体绿化规划。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容积率是用地上可以建设的建筑总体积与用地面积之比。具体面积XXX，通过合理的容积率规划，确保羟丙基甲基纤维素项目建筑规模与周边环境和谐共生。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羟丙基甲基纤维素项目选址与当地城市规划相一致，具体面积XXX平方米。通过与城市规划部门深入沟通，确保羟丙基甲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羟丙基甲基纤维素项目选址符合当地产业政策，具体面积XXX平方米。这包括羟丙基甲基纤维素项目对当地经济的促进作用，以及对相关产业的带动效应，确保羟丙基甲基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用地总体要求必须符合环保和可持续发展的原则，具体面积XXX平方米。通过采用绿色建筑设计、节能减排等措施，确保羟丙基甲基纤维素项目在建设和运营过程中对环境的影响最小化，达到可持续发展的要求。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确保羟丙基甲基纤维素项目选址具备必要的公共设施配套，具体面积XXX平方米。这包括交通便利性、教育、医疗等基础设施，以提高居民生活品质，使得羟丙基甲基纤维素项目选址更具吸引力。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考虑用地总体要求对当地社会稳定性的影响，具体面积XXX平方米。通过深入了解当地社区反馈，确保羟丙基甲基纤维素项目的选址和建设过程对当地社会和谐稳定产生积极作用。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羟丙基甲基纤维素项目选址不仅符合法规和规划，还在实际操作中具有可行性。这一全面规划将为羟丙基甲基纤维素项目的成功实施提供坚实的基础，确保羟丙基甲基纤维素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96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羟丙基甲基纤维素项目的设备规划和空间设计中，我们将采取灵活设备布局的措施。设备布局将根据实际需求进行灵活设计，避免不必要的浪费。通过合理规划设备摆放位置，我们将提高设备的利用率，减少设备间距，以确保羟丙基甲基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羟丙基甲基纤维素项目内部引入共享设施的概念，例如共享会议室、办公区等。通过这种方式，我们可以减少对资源的重复建设，提高资源共享效率，从而减小羟丙基甲基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19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羟丙基甲基纤维素项目的总图布置中，我们将不同功能区域进行明确的规划，以最大程度满足羟丙基甲基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3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羟丙基甲基纤维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羟丙基甲基纤维素项目对环境的影响是综合评价的重要因素之一。我们将详细考虑选址周边的自然环境、生态保护区、水源地等情况，确保羟丙基甲基纤维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对选址的评价还需充分考虑当地政府的产业政策和法规。我们将详细了解羟丙基甲基纤维素项目所在地的相关政策，确保羟丙基甲基纤维素项目的规划和运营与当地法规相符，降低不必要的法律风险。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考虑到社会稳定性对企业运营的重要性，我们将评估选址地区的社会安全情况、劳工关系、社区反馈等方面，以确保羟丙基甲基纤维素项目的建设和运营不会受到社会稳定性的负面影响。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最后，我们将综合考虑用地成本，包括土地购置费用、土地开发成本等。通过对用地成本的详细评估，我们能够做出更为精确的经济效益分析，为羟丙基甲基纤维素项目的投资决策提供有力支持。</w:t>
      </w:r>
    </w:p>
    <w:p>
      <w:pPr>
        <w:pStyle w:val="Heading1"/>
        <w:ind w:firstLine="560" w:firstLineChars="200"/>
        <w:rPr>
          <w:rFonts w:ascii="仿宋" w:eastAsia="仿宋" w:hAnsi="仿宋" w:cs="仿宋" w:hint="eastAsia"/>
          <w:sz w:val="28"/>
          <w:lang w:eastAsia="zh-CN"/>
        </w:rPr>
      </w:pPr>
      <w:bookmarkStart w:id="14" w:name="_Toc3896"/>
      <w:r>
        <w:rPr>
          <w:rFonts w:ascii="仿宋" w:eastAsia="仿宋" w:hAnsi="仿宋" w:cs="仿宋" w:hint="eastAsia"/>
          <w:sz w:val="28"/>
          <w:lang w:eastAsia="zh-CN"/>
        </w:rPr>
        <w:t>四、羟丙基甲基纤维素项目概论</w:t>
      </w:r>
      <w:bookmarkEnd w:id="14"/>
    </w:p>
    <w:p>
      <w:pPr>
        <w:pStyle w:val="Heading2"/>
        <w:rPr>
          <w:rFonts w:ascii="仿宋" w:eastAsia="仿宋" w:hAnsi="仿宋" w:cs="仿宋" w:hint="eastAsia"/>
          <w:lang w:eastAsia="zh-CN"/>
        </w:rPr>
      </w:pPr>
      <w:bookmarkStart w:id="15" w:name="_Toc25118"/>
      <w:r>
        <w:rPr>
          <w:rFonts w:ascii="仿宋" w:eastAsia="仿宋" w:hAnsi="仿宋" w:cs="仿宋" w:hint="eastAsia"/>
          <w:lang w:eastAsia="zh-CN"/>
        </w:rPr>
        <w:t>(一)、羟丙基甲基纤维素项目概况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的起源追溯至对市场的深入洞察。市场的不断演变与变革为羟丙基甲基纤维素项目提供了难得的机遇。当前市场存在的需求缺口和变革的大环境共同构成了羟丙基甲基纤维素项目的背景。这个羟丙基甲基纤维素项目旨在充分利用市场机遇，填补行业中尚未满足的需求，为客户提供全新的解决方案。市场的变革和需求的增长使得这个羟丙基甲基纤维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羟丙基甲基纤维素项目名称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正式命名为羟丙基甲基纤维素。这个名称不仅仅是一个标识，更代表了羟丙基甲基纤维素项目的核心理念和愿景。它蕴含着羟丙基甲基纤维素项目所要解决问题的关键字，具有强烈的表达和辨识度，为羟丙基甲基纤维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羟丙基甲基纤维素项目目标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的核心目标是提供一种全新、高效的解决方案，满足客户日益增长的需求。羟丙基甲基纤维素项目追求的不仅仅是满足市场需求，更是在市场中获得卓越的竞争优势。通过不断提升产品或服务的质量和创新水平，羟丙基甲基纤维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羟丙基甲基纤维素项目范围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全面涵盖了产品研发、制造、市场推广和售后服务，确保从产品设计到最终用户体验的全方位关注。这一全面的羟丙基甲基纤维素项目范围是为了确保羟丙基甲基纤维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羟丙基甲基纤维素项目时间表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羟丙基甲基纤维素项目计划在未来18个月内完成，包括研发、测试、市场试点和正式推出等不同阶段。这个时间表的合理设计是为了确保羟丙基甲基纤维素项目各个阶段的顺利推进，以便按时交付高质量的成果。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羟丙基甲基纤维素项目预算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总预算估算为XX百万美元，主要分配在研发、市场推广、人员培训和运营等方面。这一充足的预算为羟丙基甲基纤维素项目提供了充足的资源，确保羟丙基甲基纤维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羟丙基甲基纤维素项目风险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可能面临的风险包括市场接受度低、技术难题、竞争激烈等。羟丙基甲基纤维素项目团队已经制定了相应的风险应对计划，通过前瞻性的风险管理，确保羟丙基甲基纤维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羟丙基甲基纤维素项目团队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羟丙基甲基纤维素项目汇聚了一支经验丰富、多领域专业素养的核心团队，确保羟丙基甲基纤维素项目在各个方面都能拥有高水平的执行力。团队的协同作战是羟丙基甲基纤维素项目成功的关键因素之一。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羟丙基甲基纤维素项目背景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羟丙基甲基纤维素项目的背景根植于市场对更高效、创新产品的渴望，同时也受到科技发展对行业格局的深刻改变的影响。这为羟丙基甲基纤维素项目提供了广阔的发展空间和市场需求。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羟丙基甲基纤维素项目现状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截至目前，羟丙基甲基纤维素项目已完成市场调研和技术验证，取得了初步的成功。这为羟丙基甲基纤维素项目在未来的发展奠定了坚实的基础，为更远大的目标打下了坚实的基石。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448"/>
      <w:r>
        <w:rPr>
          <w:rFonts w:ascii="仿宋" w:eastAsia="仿宋" w:hAnsi="仿宋" w:cs="仿宋" w:hint="eastAsia"/>
          <w:sz w:val="28"/>
          <w:lang w:eastAsia="zh-CN"/>
        </w:rPr>
        <w:t>(二)、羟丙基甲基纤维素项目目标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羟丙基甲基纤维素项目首要业务目标是在市场中占据有利地位，实现产品/服务的成功推广和销售。通过不断提升产品质量、创新性，羟丙基甲基纤维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在科技迅速发展的时代，羟丙基甲基纤维素项目着眼于技术创新。通过持续的研发和技术升级，羟丙基甲基纤维素项目旨在推出更具创新性的产品或服务，以满足市场对新鲜、先进解决方案的需求。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羟丙基甲基纤维素项目设定了客户满意度目标。通过提供卓越的产品质量和优质的客户服务，羟丙基甲基纤维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羟丙基甲基纤维素项目注重社会责任和可持续发展。通过实施环保、社会责任羟丙基甲基纤维素项目，羟丙基甲基纤维素项目致力于在经济发展的同时保护环境，促进社会公平，实现可持续经营。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羟丙基甲基纤维素项目的团队是实现目标的核心驱动力。因此，羟丙基甲基纤维素项目设定了团队发展目标，包括提升团队成员的专业技能、培养领导力，以及搭建协同高效的团队工作氛围。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352"/>
      <w:r>
        <w:rPr>
          <w:rFonts w:ascii="仿宋" w:eastAsia="仿宋" w:hAnsi="仿宋" w:cs="仿宋" w:hint="eastAsia"/>
          <w:sz w:val="28"/>
          <w:lang w:eastAsia="zh-CN"/>
        </w:rPr>
        <w:t>(三)、羟丙基甲基纤维素项目提出的理由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羟丙基甲基纤维素项目提出的理由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https://d.book118.com/578143000052006045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E1B91"/>
    <w:rsid w:val="31AE1B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4300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2024-03-02T11:52:00Z</dcterms:created>
  <dcterms:modified xsi:type="dcterms:W3CDTF">2024-03-02T11:52:54Z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BA0B639DB8324B0EA6B98306A3EAADAA_11</vt:lpwstr>
  </property>
  <property fmtid="{D5CDD505-2E9C-101B-9397-08002B2CF9AE}" pid="3" name="KSOProductBuildVer">
    <vt:lpwstr>2052-12.1.0.16388</vt:lpwstr>
  </property>
</Properties>
</file>