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防静电材料相关行业公司成立报告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422" w:history="1">
        <w:r>
          <w:rPr>
            <w:rFonts w:ascii="仿宋" w:eastAsia="仿宋" w:hAnsi="仿宋" w:cs="仿宋" w:hint="eastAsia"/>
            <w:lang w:eastAsia="zh-CN"/>
          </w:rPr>
          <w:t>序言</w:t>
        </w:r>
        <w:r>
          <w:tab/>
        </w:r>
        <w:r>
          <w:fldChar w:fldCharType="begin"/>
        </w:r>
        <w:r>
          <w:instrText xml:space="preserve"> PAGEREF _Toc32422 \h </w:instrText>
        </w:r>
        <w:r>
          <w:fldChar w:fldCharType="separate"/>
        </w:r>
        <w:r>
          <w:t>3</w:t>
        </w:r>
        <w:r>
          <w:fldChar w:fldCharType="end"/>
        </w:r>
      </w:hyperlink>
    </w:p>
    <w:p>
      <w:pPr>
        <w:pStyle w:val="TOC1"/>
        <w:tabs>
          <w:tab w:val="right" w:leader="dot" w:pos="8306"/>
        </w:tabs>
      </w:pPr>
      <w:hyperlink w:anchor="_Toc2350" w:history="1">
        <w:r>
          <w:rPr>
            <w:rFonts w:ascii="仿宋" w:eastAsia="仿宋" w:hAnsi="仿宋" w:cs="仿宋" w:hint="eastAsia"/>
            <w:lang w:eastAsia="zh-CN"/>
          </w:rPr>
          <w:t>一、发展规划</w:t>
        </w:r>
        <w:r>
          <w:tab/>
        </w:r>
        <w:r>
          <w:fldChar w:fldCharType="begin"/>
        </w:r>
        <w:r>
          <w:instrText xml:space="preserve"> PAGEREF _Toc2350 \h </w:instrText>
        </w:r>
        <w:r>
          <w:fldChar w:fldCharType="separate"/>
        </w:r>
        <w:r>
          <w:t>3</w:t>
        </w:r>
        <w:r>
          <w:fldChar w:fldCharType="end"/>
        </w:r>
      </w:hyperlink>
    </w:p>
    <w:p>
      <w:pPr>
        <w:pStyle w:val="TOC2"/>
        <w:tabs>
          <w:tab w:val="right" w:leader="dot" w:pos="8306"/>
        </w:tabs>
      </w:pPr>
      <w:hyperlink w:anchor="_Toc16254" w:history="1">
        <w:r>
          <w:rPr>
            <w:rFonts w:ascii="仿宋" w:eastAsia="仿宋" w:hAnsi="仿宋" w:cs="仿宋" w:hint="eastAsia"/>
            <w:lang w:eastAsia="zh-CN"/>
          </w:rPr>
          <w:t>(一)、公司发展规划</w:t>
        </w:r>
        <w:r>
          <w:tab/>
        </w:r>
        <w:r>
          <w:fldChar w:fldCharType="begin"/>
        </w:r>
        <w:r>
          <w:instrText xml:space="preserve"> PAGEREF _Toc16254 \h </w:instrText>
        </w:r>
        <w:r>
          <w:fldChar w:fldCharType="separate"/>
        </w:r>
        <w:r>
          <w:t>3</w:t>
        </w:r>
        <w:r>
          <w:fldChar w:fldCharType="end"/>
        </w:r>
      </w:hyperlink>
    </w:p>
    <w:p>
      <w:pPr>
        <w:pStyle w:val="TOC2"/>
        <w:tabs>
          <w:tab w:val="right" w:leader="dot" w:pos="8306"/>
        </w:tabs>
      </w:pPr>
      <w:hyperlink w:anchor="_Toc22406" w:history="1">
        <w:r>
          <w:rPr>
            <w:rFonts w:ascii="仿宋" w:eastAsia="仿宋" w:hAnsi="仿宋" w:cs="仿宋" w:hint="eastAsia"/>
            <w:lang w:eastAsia="zh-CN"/>
          </w:rPr>
          <w:t>(二)、保障措施</w:t>
        </w:r>
        <w:r>
          <w:tab/>
        </w:r>
        <w:r>
          <w:fldChar w:fldCharType="begin"/>
        </w:r>
        <w:r>
          <w:instrText xml:space="preserve"> PAGEREF _Toc22406 \h </w:instrText>
        </w:r>
        <w:r>
          <w:fldChar w:fldCharType="separate"/>
        </w:r>
        <w:r>
          <w:t>4</w:t>
        </w:r>
        <w:r>
          <w:fldChar w:fldCharType="end"/>
        </w:r>
      </w:hyperlink>
    </w:p>
    <w:p>
      <w:pPr>
        <w:pStyle w:val="TOC1"/>
        <w:tabs>
          <w:tab w:val="right" w:leader="dot" w:pos="8306"/>
        </w:tabs>
      </w:pPr>
      <w:hyperlink w:anchor="_Toc26737" w:history="1">
        <w:r>
          <w:rPr>
            <w:rFonts w:ascii="仿宋" w:eastAsia="仿宋" w:hAnsi="仿宋" w:cs="仿宋" w:hint="eastAsia"/>
            <w:lang w:eastAsia="zh-CN"/>
          </w:rPr>
          <w:t>二、行业、市场分析</w:t>
        </w:r>
        <w:r>
          <w:tab/>
        </w:r>
        <w:r>
          <w:fldChar w:fldCharType="begin"/>
        </w:r>
        <w:r>
          <w:instrText xml:space="preserve"> PAGEREF _Toc26737 \h </w:instrText>
        </w:r>
        <w:r>
          <w:fldChar w:fldCharType="separate"/>
        </w:r>
        <w:r>
          <w:t>9</w:t>
        </w:r>
        <w:r>
          <w:fldChar w:fldCharType="end"/>
        </w:r>
      </w:hyperlink>
    </w:p>
    <w:p>
      <w:pPr>
        <w:pStyle w:val="TOC2"/>
        <w:tabs>
          <w:tab w:val="right" w:leader="dot" w:pos="8306"/>
        </w:tabs>
      </w:pPr>
      <w:hyperlink w:anchor="_Toc19672" w:history="1">
        <w:r>
          <w:rPr>
            <w:rFonts w:ascii="仿宋" w:eastAsia="仿宋" w:hAnsi="仿宋" w:cs="仿宋" w:hint="eastAsia"/>
            <w:lang w:eastAsia="zh-CN"/>
          </w:rPr>
          <w:t>(一)、行业分析</w:t>
        </w:r>
        <w:r>
          <w:tab/>
        </w:r>
        <w:r>
          <w:fldChar w:fldCharType="begin"/>
        </w:r>
        <w:r>
          <w:instrText xml:space="preserve"> PAGEREF _Toc19672 \h </w:instrText>
        </w:r>
        <w:r>
          <w:fldChar w:fldCharType="separate"/>
        </w:r>
        <w:r>
          <w:t>9</w:t>
        </w:r>
        <w:r>
          <w:fldChar w:fldCharType="end"/>
        </w:r>
      </w:hyperlink>
    </w:p>
    <w:p>
      <w:pPr>
        <w:pStyle w:val="TOC2"/>
        <w:tabs>
          <w:tab w:val="right" w:leader="dot" w:pos="8306"/>
        </w:tabs>
      </w:pPr>
      <w:hyperlink w:anchor="_Toc13214" w:history="1">
        <w:r>
          <w:rPr>
            <w:rFonts w:ascii="仿宋" w:eastAsia="仿宋" w:hAnsi="仿宋" w:cs="仿宋" w:hint="eastAsia"/>
            <w:lang w:eastAsia="zh-CN"/>
          </w:rPr>
          <w:t>(二)、市场分析</w:t>
        </w:r>
        <w:r>
          <w:tab/>
        </w:r>
        <w:r>
          <w:fldChar w:fldCharType="begin"/>
        </w:r>
        <w:r>
          <w:instrText xml:space="preserve"> PAGEREF _Toc13214 \h </w:instrText>
        </w:r>
        <w:r>
          <w:fldChar w:fldCharType="separate"/>
        </w:r>
        <w:r>
          <w:t>10</w:t>
        </w:r>
        <w:r>
          <w:fldChar w:fldCharType="end"/>
        </w:r>
      </w:hyperlink>
    </w:p>
    <w:p>
      <w:pPr>
        <w:pStyle w:val="TOC2"/>
        <w:tabs>
          <w:tab w:val="right" w:leader="dot" w:pos="8306"/>
        </w:tabs>
      </w:pPr>
      <w:hyperlink w:anchor="_Toc30481" w:history="1">
        <w:r>
          <w:rPr>
            <w:rFonts w:ascii="仿宋" w:eastAsia="仿宋" w:hAnsi="仿宋" w:cs="仿宋" w:hint="eastAsia"/>
            <w:lang w:eastAsia="zh-CN"/>
          </w:rPr>
          <w:t>(三)、行业发展及市场前景分析</w:t>
        </w:r>
        <w:r>
          <w:tab/>
        </w:r>
        <w:r>
          <w:fldChar w:fldCharType="begin"/>
        </w:r>
        <w:r>
          <w:instrText xml:space="preserve"> PAGEREF _Toc30481 \h </w:instrText>
        </w:r>
        <w:r>
          <w:fldChar w:fldCharType="separate"/>
        </w:r>
        <w:r>
          <w:t>11</w:t>
        </w:r>
        <w:r>
          <w:fldChar w:fldCharType="end"/>
        </w:r>
      </w:hyperlink>
    </w:p>
    <w:p>
      <w:pPr>
        <w:pStyle w:val="TOC1"/>
        <w:tabs>
          <w:tab w:val="right" w:leader="dot" w:pos="8306"/>
        </w:tabs>
      </w:pPr>
      <w:hyperlink w:anchor="_Toc27226" w:history="1">
        <w:r>
          <w:rPr>
            <w:rFonts w:ascii="仿宋" w:eastAsia="仿宋" w:hAnsi="仿宋" w:cs="仿宋" w:hint="eastAsia"/>
            <w:lang w:eastAsia="zh-CN"/>
          </w:rPr>
          <w:t>三、公司成立方案</w:t>
        </w:r>
        <w:r>
          <w:tab/>
        </w:r>
        <w:r>
          <w:fldChar w:fldCharType="begin"/>
        </w:r>
        <w:r>
          <w:instrText xml:space="preserve"> PAGEREF _Toc27226 \h </w:instrText>
        </w:r>
        <w:r>
          <w:fldChar w:fldCharType="separate"/>
        </w:r>
        <w:r>
          <w:t>12</w:t>
        </w:r>
        <w:r>
          <w:fldChar w:fldCharType="end"/>
        </w:r>
      </w:hyperlink>
    </w:p>
    <w:p>
      <w:pPr>
        <w:pStyle w:val="TOC2"/>
        <w:tabs>
          <w:tab w:val="right" w:leader="dot" w:pos="8306"/>
        </w:tabs>
      </w:pPr>
      <w:hyperlink w:anchor="_Toc10438" w:history="1">
        <w:r>
          <w:rPr>
            <w:rFonts w:ascii="仿宋" w:eastAsia="仿宋" w:hAnsi="仿宋" w:cs="仿宋" w:hint="eastAsia"/>
            <w:lang w:eastAsia="zh-CN"/>
          </w:rPr>
          <w:t>(一)、公司经营宗旨</w:t>
        </w:r>
        <w:r>
          <w:tab/>
        </w:r>
        <w:r>
          <w:fldChar w:fldCharType="begin"/>
        </w:r>
        <w:r>
          <w:instrText xml:space="preserve"> PAGEREF _Toc10438 \h </w:instrText>
        </w:r>
        <w:r>
          <w:fldChar w:fldCharType="separate"/>
        </w:r>
        <w:r>
          <w:t>12</w:t>
        </w:r>
        <w:r>
          <w:fldChar w:fldCharType="end"/>
        </w:r>
      </w:hyperlink>
    </w:p>
    <w:p>
      <w:pPr>
        <w:pStyle w:val="TOC2"/>
        <w:tabs>
          <w:tab w:val="right" w:leader="dot" w:pos="8306"/>
        </w:tabs>
      </w:pPr>
      <w:hyperlink w:anchor="_Toc28952" w:history="1">
        <w:r>
          <w:rPr>
            <w:rFonts w:ascii="仿宋" w:eastAsia="仿宋" w:hAnsi="仿宋" w:cs="仿宋" w:hint="eastAsia"/>
            <w:lang w:eastAsia="zh-CN"/>
          </w:rPr>
          <w:t>(二)、公司的目标、主要职责</w:t>
        </w:r>
        <w:r>
          <w:tab/>
        </w:r>
        <w:r>
          <w:fldChar w:fldCharType="begin"/>
        </w:r>
        <w:r>
          <w:instrText xml:space="preserve"> PAGEREF _Toc28952 \h </w:instrText>
        </w:r>
        <w:r>
          <w:fldChar w:fldCharType="separate"/>
        </w:r>
        <w:r>
          <w:t>13</w:t>
        </w:r>
        <w:r>
          <w:fldChar w:fldCharType="end"/>
        </w:r>
      </w:hyperlink>
    </w:p>
    <w:p>
      <w:pPr>
        <w:pStyle w:val="TOC2"/>
        <w:tabs>
          <w:tab w:val="right" w:leader="dot" w:pos="8306"/>
        </w:tabs>
      </w:pPr>
      <w:hyperlink w:anchor="_Toc26637" w:history="1">
        <w:r>
          <w:rPr>
            <w:rFonts w:ascii="仿宋" w:eastAsia="仿宋" w:hAnsi="仿宋" w:cs="仿宋" w:hint="eastAsia"/>
            <w:lang w:eastAsia="zh-CN"/>
          </w:rPr>
          <w:t>(三)、公司组建方式</w:t>
        </w:r>
        <w:r>
          <w:tab/>
        </w:r>
        <w:r>
          <w:fldChar w:fldCharType="begin"/>
        </w:r>
        <w:r>
          <w:instrText xml:space="preserve"> PAGEREF _Toc26637 \h </w:instrText>
        </w:r>
        <w:r>
          <w:fldChar w:fldCharType="separate"/>
        </w:r>
        <w:r>
          <w:t>15</w:t>
        </w:r>
        <w:r>
          <w:fldChar w:fldCharType="end"/>
        </w:r>
      </w:hyperlink>
    </w:p>
    <w:p>
      <w:pPr>
        <w:pStyle w:val="TOC2"/>
        <w:tabs>
          <w:tab w:val="right" w:leader="dot" w:pos="8306"/>
        </w:tabs>
      </w:pPr>
      <w:hyperlink w:anchor="_Toc17245" w:history="1">
        <w:r>
          <w:rPr>
            <w:rFonts w:ascii="仿宋" w:eastAsia="仿宋" w:hAnsi="仿宋" w:cs="仿宋" w:hint="eastAsia"/>
            <w:lang w:eastAsia="zh-CN"/>
          </w:rPr>
          <w:t>(四)、公司管理体制</w:t>
        </w:r>
        <w:r>
          <w:tab/>
        </w:r>
        <w:r>
          <w:fldChar w:fldCharType="begin"/>
        </w:r>
        <w:r>
          <w:instrText xml:space="preserve"> PAGEREF _Toc17245 \h </w:instrText>
        </w:r>
        <w:r>
          <w:fldChar w:fldCharType="separate"/>
        </w:r>
        <w:r>
          <w:t>16</w:t>
        </w:r>
        <w:r>
          <w:fldChar w:fldCharType="end"/>
        </w:r>
      </w:hyperlink>
    </w:p>
    <w:p>
      <w:pPr>
        <w:pStyle w:val="TOC2"/>
        <w:tabs>
          <w:tab w:val="right" w:leader="dot" w:pos="8306"/>
        </w:tabs>
      </w:pPr>
      <w:hyperlink w:anchor="_Toc8466" w:history="1">
        <w:r>
          <w:rPr>
            <w:rFonts w:ascii="仿宋" w:eastAsia="仿宋" w:hAnsi="仿宋" w:cs="仿宋" w:hint="eastAsia"/>
            <w:lang w:eastAsia="zh-CN"/>
          </w:rPr>
          <w:t>(五)、部门职责及权限</w:t>
        </w:r>
        <w:r>
          <w:tab/>
        </w:r>
        <w:r>
          <w:fldChar w:fldCharType="begin"/>
        </w:r>
        <w:r>
          <w:instrText xml:space="preserve"> PAGEREF _Toc8466 \h </w:instrText>
        </w:r>
        <w:r>
          <w:fldChar w:fldCharType="separate"/>
        </w:r>
        <w:r>
          <w:t>17</w:t>
        </w:r>
        <w:r>
          <w:fldChar w:fldCharType="end"/>
        </w:r>
      </w:hyperlink>
    </w:p>
    <w:p>
      <w:pPr>
        <w:pStyle w:val="TOC2"/>
        <w:tabs>
          <w:tab w:val="right" w:leader="dot" w:pos="8306"/>
        </w:tabs>
      </w:pPr>
      <w:hyperlink w:anchor="_Toc26740" w:history="1">
        <w:r>
          <w:rPr>
            <w:rFonts w:ascii="仿宋" w:eastAsia="仿宋" w:hAnsi="仿宋" w:cs="仿宋" w:hint="eastAsia"/>
            <w:lang w:eastAsia="zh-CN"/>
          </w:rPr>
          <w:t>(六)、核心人员介绍</w:t>
        </w:r>
        <w:r>
          <w:tab/>
        </w:r>
        <w:r>
          <w:fldChar w:fldCharType="begin"/>
        </w:r>
        <w:r>
          <w:instrText xml:space="preserve"> PAGEREF _Toc26740 \h </w:instrText>
        </w:r>
        <w:r>
          <w:fldChar w:fldCharType="separate"/>
        </w:r>
        <w:r>
          <w:t>20</w:t>
        </w:r>
        <w:r>
          <w:fldChar w:fldCharType="end"/>
        </w:r>
      </w:hyperlink>
    </w:p>
    <w:p>
      <w:pPr>
        <w:pStyle w:val="TOC2"/>
        <w:tabs>
          <w:tab w:val="right" w:leader="dot" w:pos="8306"/>
        </w:tabs>
      </w:pPr>
      <w:hyperlink w:anchor="_Toc8828" w:history="1">
        <w:r>
          <w:rPr>
            <w:rFonts w:ascii="仿宋" w:eastAsia="仿宋" w:hAnsi="仿宋" w:cs="仿宋" w:hint="eastAsia"/>
            <w:lang w:eastAsia="zh-CN"/>
          </w:rPr>
          <w:t>(七)、财务会计制度</w:t>
        </w:r>
        <w:r>
          <w:tab/>
        </w:r>
        <w:r>
          <w:fldChar w:fldCharType="begin"/>
        </w:r>
        <w:r>
          <w:instrText xml:space="preserve"> PAGEREF _Toc8828 \h </w:instrText>
        </w:r>
        <w:r>
          <w:fldChar w:fldCharType="separate"/>
        </w:r>
        <w:r>
          <w:t>22</w:t>
        </w:r>
        <w:r>
          <w:fldChar w:fldCharType="end"/>
        </w:r>
      </w:hyperlink>
    </w:p>
    <w:p>
      <w:pPr>
        <w:pStyle w:val="TOC1"/>
        <w:tabs>
          <w:tab w:val="right" w:leader="dot" w:pos="8306"/>
        </w:tabs>
      </w:pPr>
      <w:hyperlink w:anchor="_Toc28361" w:history="1">
        <w:r>
          <w:rPr>
            <w:rFonts w:ascii="仿宋" w:eastAsia="仿宋" w:hAnsi="仿宋" w:cs="仿宋" w:hint="eastAsia"/>
            <w:lang w:eastAsia="zh-CN"/>
          </w:rPr>
          <w:t>四、公司成立背景及可行性分析</w:t>
        </w:r>
        <w:r>
          <w:tab/>
        </w:r>
        <w:r>
          <w:fldChar w:fldCharType="begin"/>
        </w:r>
        <w:r>
          <w:instrText xml:space="preserve"> PAGEREF _Toc28361 \h </w:instrText>
        </w:r>
        <w:r>
          <w:fldChar w:fldCharType="separate"/>
        </w:r>
        <w:r>
          <w:t>27</w:t>
        </w:r>
        <w:r>
          <w:fldChar w:fldCharType="end"/>
        </w:r>
      </w:hyperlink>
    </w:p>
    <w:p>
      <w:pPr>
        <w:pStyle w:val="TOC2"/>
        <w:tabs>
          <w:tab w:val="right" w:leader="dot" w:pos="8306"/>
        </w:tabs>
      </w:pPr>
      <w:hyperlink w:anchor="_Toc23009" w:history="1">
        <w:r>
          <w:rPr>
            <w:rFonts w:ascii="仿宋" w:eastAsia="仿宋" w:hAnsi="仿宋" w:cs="仿宋" w:hint="eastAsia"/>
            <w:lang w:eastAsia="zh-CN"/>
          </w:rPr>
          <w:t>(一)、发展思路</w:t>
        </w:r>
        <w:r>
          <w:tab/>
        </w:r>
        <w:r>
          <w:fldChar w:fldCharType="begin"/>
        </w:r>
        <w:r>
          <w:instrText xml:space="preserve"> PAGEREF _Toc23009 \h </w:instrText>
        </w:r>
        <w:r>
          <w:fldChar w:fldCharType="separate"/>
        </w:r>
        <w:r>
          <w:t>27</w:t>
        </w:r>
        <w:r>
          <w:fldChar w:fldCharType="end"/>
        </w:r>
      </w:hyperlink>
    </w:p>
    <w:p>
      <w:pPr>
        <w:pStyle w:val="TOC2"/>
        <w:tabs>
          <w:tab w:val="right" w:leader="dot" w:pos="8306"/>
        </w:tabs>
      </w:pPr>
      <w:hyperlink w:anchor="_Toc11025" w:history="1">
        <w:r>
          <w:rPr>
            <w:rFonts w:ascii="仿宋" w:eastAsia="仿宋" w:hAnsi="仿宋" w:cs="仿宋" w:hint="eastAsia"/>
            <w:lang w:eastAsia="zh-CN"/>
          </w:rPr>
          <w:t>(二)、产业发展背景分析</w:t>
        </w:r>
        <w:r>
          <w:tab/>
        </w:r>
        <w:r>
          <w:fldChar w:fldCharType="begin"/>
        </w:r>
        <w:r>
          <w:instrText xml:space="preserve"> PAGEREF _Toc11025 \h </w:instrText>
        </w:r>
        <w:r>
          <w:fldChar w:fldCharType="separate"/>
        </w:r>
        <w:r>
          <w:t>28</w:t>
        </w:r>
        <w:r>
          <w:fldChar w:fldCharType="end"/>
        </w:r>
      </w:hyperlink>
    </w:p>
    <w:p>
      <w:pPr>
        <w:pStyle w:val="TOC2"/>
        <w:tabs>
          <w:tab w:val="right" w:leader="dot" w:pos="8306"/>
        </w:tabs>
      </w:pPr>
      <w:hyperlink w:anchor="_Toc14541" w:history="1">
        <w:r>
          <w:rPr>
            <w:rFonts w:ascii="仿宋" w:eastAsia="仿宋" w:hAnsi="仿宋" w:cs="仿宋" w:hint="eastAsia"/>
            <w:lang w:eastAsia="zh-CN"/>
          </w:rPr>
          <w:t>(三)、产业发展原则</w:t>
        </w:r>
        <w:r>
          <w:tab/>
        </w:r>
        <w:r>
          <w:fldChar w:fldCharType="begin"/>
        </w:r>
        <w:r>
          <w:instrText xml:space="preserve"> PAGEREF _Toc14541 \h </w:instrText>
        </w:r>
        <w:r>
          <w:fldChar w:fldCharType="separate"/>
        </w:r>
        <w:r>
          <w:t>29</w:t>
        </w:r>
        <w:r>
          <w:fldChar w:fldCharType="end"/>
        </w:r>
      </w:hyperlink>
    </w:p>
    <w:p>
      <w:pPr>
        <w:pStyle w:val="TOC2"/>
        <w:tabs>
          <w:tab w:val="right" w:leader="dot" w:pos="8306"/>
        </w:tabs>
      </w:pPr>
      <w:hyperlink w:anchor="_Toc8610" w:history="1">
        <w:r>
          <w:rPr>
            <w:rFonts w:ascii="仿宋" w:eastAsia="仿宋" w:hAnsi="仿宋" w:cs="仿宋" w:hint="eastAsia"/>
            <w:lang w:eastAsia="zh-CN"/>
          </w:rPr>
          <w:t>(四)、区域产业环境分析</w:t>
        </w:r>
        <w:r>
          <w:tab/>
        </w:r>
        <w:r>
          <w:fldChar w:fldCharType="begin"/>
        </w:r>
        <w:r>
          <w:instrText xml:space="preserve"> PAGEREF _Toc8610 \h </w:instrText>
        </w:r>
        <w:r>
          <w:fldChar w:fldCharType="separate"/>
        </w:r>
        <w:r>
          <w:t>30</w:t>
        </w:r>
        <w:r>
          <w:fldChar w:fldCharType="end"/>
        </w:r>
      </w:hyperlink>
    </w:p>
    <w:p>
      <w:pPr>
        <w:pStyle w:val="TOC2"/>
        <w:tabs>
          <w:tab w:val="right" w:leader="dot" w:pos="8306"/>
        </w:tabs>
      </w:pPr>
      <w:hyperlink w:anchor="_Toc12087" w:history="1">
        <w:r>
          <w:rPr>
            <w:rFonts w:ascii="仿宋" w:eastAsia="仿宋" w:hAnsi="仿宋" w:cs="仿宋" w:hint="eastAsia"/>
            <w:lang w:eastAsia="zh-CN"/>
          </w:rPr>
          <w:t>(五)、可行性分析</w:t>
        </w:r>
        <w:r>
          <w:tab/>
        </w:r>
        <w:r>
          <w:fldChar w:fldCharType="begin"/>
        </w:r>
        <w:r>
          <w:instrText xml:space="preserve"> PAGEREF _Toc12087 \h </w:instrText>
        </w:r>
        <w:r>
          <w:fldChar w:fldCharType="separate"/>
        </w:r>
        <w:r>
          <w:t>32</w:t>
        </w:r>
        <w:r>
          <w:fldChar w:fldCharType="end"/>
        </w:r>
      </w:hyperlink>
    </w:p>
    <w:p>
      <w:pPr>
        <w:pStyle w:val="TOC2"/>
        <w:tabs>
          <w:tab w:val="right" w:leader="dot" w:pos="8306"/>
        </w:tabs>
      </w:pPr>
      <w:hyperlink w:anchor="_Toc29614" w:history="1">
        <w:r>
          <w:rPr>
            <w:rFonts w:ascii="仿宋" w:eastAsia="仿宋" w:hAnsi="仿宋" w:cs="仿宋" w:hint="eastAsia"/>
            <w:lang w:eastAsia="zh-CN"/>
          </w:rPr>
          <w:t>(六)、产业发展重点任务</w:t>
        </w:r>
        <w:r>
          <w:tab/>
        </w:r>
        <w:r>
          <w:fldChar w:fldCharType="begin"/>
        </w:r>
        <w:r>
          <w:instrText xml:space="preserve"> PAGEREF _Toc29614 \h </w:instrText>
        </w:r>
        <w:r>
          <w:fldChar w:fldCharType="separate"/>
        </w:r>
        <w:r>
          <w:t>33</w:t>
        </w:r>
        <w:r>
          <w:fldChar w:fldCharType="end"/>
        </w:r>
      </w:hyperlink>
    </w:p>
    <w:p>
      <w:pPr>
        <w:pStyle w:val="TOC2"/>
        <w:tabs>
          <w:tab w:val="right" w:leader="dot" w:pos="8306"/>
        </w:tabs>
      </w:pPr>
      <w:hyperlink w:anchor="_Toc20049" w:history="1">
        <w:r>
          <w:rPr>
            <w:rFonts w:ascii="仿宋" w:eastAsia="仿宋" w:hAnsi="仿宋" w:cs="仿宋" w:hint="eastAsia"/>
            <w:lang w:eastAsia="zh-CN"/>
          </w:rPr>
          <w:t>(七)、防静电材料项目建设必要性分析</w:t>
        </w:r>
        <w:r>
          <w:tab/>
        </w:r>
        <w:r>
          <w:fldChar w:fldCharType="begin"/>
        </w:r>
        <w:r>
          <w:instrText xml:space="preserve"> PAGEREF _Toc20049 \h </w:instrText>
        </w:r>
        <w:r>
          <w:fldChar w:fldCharType="separate"/>
        </w:r>
        <w:r>
          <w:t>35</w:t>
        </w:r>
        <w:r>
          <w:fldChar w:fldCharType="end"/>
        </w:r>
      </w:hyperlink>
    </w:p>
    <w:p>
      <w:pPr>
        <w:pStyle w:val="TOC1"/>
        <w:tabs>
          <w:tab w:val="right" w:leader="dot" w:pos="8306"/>
        </w:tabs>
      </w:pPr>
      <w:hyperlink w:anchor="_Toc14147" w:history="1">
        <w:r>
          <w:rPr>
            <w:rFonts w:ascii="仿宋" w:eastAsia="仿宋" w:hAnsi="仿宋" w:cs="仿宋" w:hint="eastAsia"/>
            <w:lang w:eastAsia="zh-CN"/>
          </w:rPr>
          <w:t>五、选址分析</w:t>
        </w:r>
        <w:r>
          <w:tab/>
        </w:r>
        <w:r>
          <w:fldChar w:fldCharType="begin"/>
        </w:r>
        <w:r>
          <w:instrText xml:space="preserve"> PAGEREF _Toc14147 \h </w:instrText>
        </w:r>
        <w:r>
          <w:fldChar w:fldCharType="separate"/>
        </w:r>
        <w:r>
          <w:t>36</w:t>
        </w:r>
        <w:r>
          <w:fldChar w:fldCharType="end"/>
        </w:r>
      </w:hyperlink>
    </w:p>
    <w:p>
      <w:pPr>
        <w:pStyle w:val="TOC2"/>
        <w:tabs>
          <w:tab w:val="right" w:leader="dot" w:pos="8306"/>
        </w:tabs>
      </w:pPr>
      <w:hyperlink w:anchor="_Toc32528" w:history="1">
        <w:r>
          <w:rPr>
            <w:rFonts w:ascii="仿宋" w:eastAsia="仿宋" w:hAnsi="仿宋" w:cs="仿宋" w:hint="eastAsia"/>
            <w:lang w:eastAsia="zh-CN"/>
          </w:rPr>
          <w:t>(一)、防静电材料项目选址原则</w:t>
        </w:r>
        <w:r>
          <w:tab/>
        </w:r>
        <w:r>
          <w:fldChar w:fldCharType="begin"/>
        </w:r>
        <w:r>
          <w:instrText xml:space="preserve"> PAGEREF _Toc32528 \h </w:instrText>
        </w:r>
        <w:r>
          <w:fldChar w:fldCharType="separate"/>
        </w:r>
        <w:r>
          <w:t>36</w:t>
        </w:r>
        <w:r>
          <w:fldChar w:fldCharType="end"/>
        </w:r>
      </w:hyperlink>
    </w:p>
    <w:p>
      <w:pPr>
        <w:pStyle w:val="TOC2"/>
        <w:tabs>
          <w:tab w:val="right" w:leader="dot" w:pos="8306"/>
        </w:tabs>
      </w:pPr>
      <w:hyperlink w:anchor="_Toc6191" w:history="1">
        <w:r>
          <w:rPr>
            <w:rFonts w:ascii="仿宋" w:eastAsia="仿宋" w:hAnsi="仿宋" w:cs="仿宋" w:hint="eastAsia"/>
            <w:lang w:eastAsia="zh-CN"/>
          </w:rPr>
          <w:t>(二)、建设区基本情况</w:t>
        </w:r>
        <w:r>
          <w:tab/>
        </w:r>
        <w:r>
          <w:fldChar w:fldCharType="begin"/>
        </w:r>
        <w:r>
          <w:instrText xml:space="preserve"> PAGEREF _Toc6191 \h </w:instrText>
        </w:r>
        <w:r>
          <w:fldChar w:fldCharType="separate"/>
        </w:r>
        <w:r>
          <w:t>38</w:t>
        </w:r>
        <w:r>
          <w:fldChar w:fldCharType="end"/>
        </w:r>
      </w:hyperlink>
    </w:p>
    <w:p>
      <w:pPr>
        <w:pStyle w:val="TOC2"/>
        <w:tabs>
          <w:tab w:val="right" w:leader="dot" w:pos="8306"/>
        </w:tabs>
      </w:pPr>
      <w:hyperlink w:anchor="_Toc20974" w:history="1">
        <w:r>
          <w:rPr>
            <w:rFonts w:ascii="仿宋" w:eastAsia="仿宋" w:hAnsi="仿宋" w:cs="仿宋" w:hint="eastAsia"/>
            <w:lang w:eastAsia="zh-CN"/>
          </w:rPr>
          <w:t>(三)、发展目标</w:t>
        </w:r>
        <w:r>
          <w:tab/>
        </w:r>
        <w:r>
          <w:fldChar w:fldCharType="begin"/>
        </w:r>
        <w:r>
          <w:instrText xml:space="preserve"> PAGEREF _Toc20974 \h </w:instrText>
        </w:r>
        <w:r>
          <w:fldChar w:fldCharType="separate"/>
        </w:r>
        <w:r>
          <w:t>39</w:t>
        </w:r>
        <w:r>
          <w:fldChar w:fldCharType="end"/>
        </w:r>
      </w:hyperlink>
    </w:p>
    <w:p>
      <w:pPr>
        <w:pStyle w:val="TOC2"/>
        <w:tabs>
          <w:tab w:val="right" w:leader="dot" w:pos="8306"/>
        </w:tabs>
      </w:pPr>
      <w:hyperlink w:anchor="_Toc20807" w:history="1">
        <w:r>
          <w:rPr>
            <w:rFonts w:ascii="仿宋" w:eastAsia="仿宋" w:hAnsi="仿宋" w:cs="仿宋" w:hint="eastAsia"/>
            <w:lang w:eastAsia="zh-CN"/>
          </w:rPr>
          <w:t>(四)、产业发展方向</w:t>
        </w:r>
        <w:r>
          <w:tab/>
        </w:r>
        <w:r>
          <w:fldChar w:fldCharType="begin"/>
        </w:r>
        <w:r>
          <w:instrText xml:space="preserve"> PAGEREF _Toc20807 \h </w:instrText>
        </w:r>
        <w:r>
          <w:fldChar w:fldCharType="separate"/>
        </w:r>
        <w:r>
          <w:t>40</w:t>
        </w:r>
        <w:r>
          <w:fldChar w:fldCharType="end"/>
        </w:r>
      </w:hyperlink>
    </w:p>
    <w:p>
      <w:pPr>
        <w:pStyle w:val="TOC2"/>
        <w:tabs>
          <w:tab w:val="right" w:leader="dot" w:pos="8306"/>
        </w:tabs>
      </w:pPr>
      <w:hyperlink w:anchor="_Toc22956" w:history="1">
        <w:r>
          <w:rPr>
            <w:rFonts w:ascii="仿宋" w:eastAsia="仿宋" w:hAnsi="仿宋" w:cs="仿宋" w:hint="eastAsia"/>
            <w:lang w:eastAsia="zh-CN"/>
          </w:rPr>
          <w:t>(五)、防静电材料项目选址综合评价</w:t>
        </w:r>
        <w:r>
          <w:tab/>
        </w:r>
        <w:r>
          <w:fldChar w:fldCharType="begin"/>
        </w:r>
        <w:r>
          <w:instrText xml:space="preserve"> PAGEREF _Toc22956 \h </w:instrText>
        </w:r>
        <w:r>
          <w:fldChar w:fldCharType="separate"/>
        </w:r>
        <w:r>
          <w:t>41</w:t>
        </w:r>
        <w:r>
          <w:fldChar w:fldCharType="end"/>
        </w:r>
      </w:hyperlink>
    </w:p>
    <w:p>
      <w:pPr>
        <w:pStyle w:val="TOC1"/>
        <w:tabs>
          <w:tab w:val="right" w:leader="dot" w:pos="8306"/>
        </w:tabs>
      </w:pPr>
      <w:hyperlink w:anchor="_Toc18590" w:history="1">
        <w:r>
          <w:rPr>
            <w:rFonts w:ascii="仿宋" w:eastAsia="仿宋" w:hAnsi="仿宋" w:cs="仿宋" w:hint="eastAsia"/>
            <w:lang w:eastAsia="zh-CN"/>
          </w:rPr>
          <w:t>六、投资方案分析</w:t>
        </w:r>
        <w:r>
          <w:tab/>
        </w:r>
        <w:r>
          <w:fldChar w:fldCharType="begin"/>
        </w:r>
        <w:r>
          <w:instrText xml:space="preserve"> PAGEREF _Toc18590 \h </w:instrText>
        </w:r>
        <w:r>
          <w:fldChar w:fldCharType="separate"/>
        </w:r>
        <w:r>
          <w:t>42</w:t>
        </w:r>
        <w:r>
          <w:fldChar w:fldCharType="end"/>
        </w:r>
      </w:hyperlink>
    </w:p>
    <w:p>
      <w:pPr>
        <w:pStyle w:val="TOC2"/>
        <w:tabs>
          <w:tab w:val="right" w:leader="dot" w:pos="8306"/>
        </w:tabs>
      </w:pPr>
      <w:hyperlink w:anchor="_Toc20759" w:history="1">
        <w:r>
          <w:rPr>
            <w:rFonts w:ascii="仿宋" w:eastAsia="仿宋" w:hAnsi="仿宋" w:cs="仿宋" w:hint="eastAsia"/>
            <w:lang w:eastAsia="zh-CN"/>
          </w:rPr>
          <w:t>(一)、编制说明</w:t>
        </w:r>
        <w:r>
          <w:tab/>
        </w:r>
        <w:r>
          <w:fldChar w:fldCharType="begin"/>
        </w:r>
        <w:r>
          <w:instrText xml:space="preserve"> PAGEREF _Toc20759 \h </w:instrText>
        </w:r>
        <w:r>
          <w:fldChar w:fldCharType="separate"/>
        </w:r>
        <w:r>
          <w:t>42</w:t>
        </w:r>
        <w:r>
          <w:fldChar w:fldCharType="end"/>
        </w:r>
      </w:hyperlink>
    </w:p>
    <w:p>
      <w:pPr>
        <w:pStyle w:val="TOC2"/>
        <w:tabs>
          <w:tab w:val="right" w:leader="dot" w:pos="8306"/>
        </w:tabs>
      </w:pPr>
      <w:hyperlink w:anchor="_Toc11946" w:history="1">
        <w:r>
          <w:rPr>
            <w:rFonts w:ascii="仿宋" w:eastAsia="仿宋" w:hAnsi="仿宋" w:cs="仿宋" w:hint="eastAsia"/>
            <w:lang w:eastAsia="zh-CN"/>
          </w:rPr>
          <w:t>(二)、建设投资</w:t>
        </w:r>
        <w:r>
          <w:tab/>
        </w:r>
        <w:r>
          <w:fldChar w:fldCharType="begin"/>
        </w:r>
        <w:r>
          <w:instrText xml:space="preserve"> PAGEREF _Toc11946 \h </w:instrText>
        </w:r>
        <w:r>
          <w:fldChar w:fldCharType="separate"/>
        </w:r>
        <w:r>
          <w:t>42</w:t>
        </w:r>
        <w:r>
          <w:fldChar w:fldCharType="end"/>
        </w:r>
      </w:hyperlink>
    </w:p>
    <w:p>
      <w:pPr>
        <w:pStyle w:val="TOC2"/>
        <w:tabs>
          <w:tab w:val="right" w:leader="dot" w:pos="8306"/>
        </w:tabs>
      </w:pPr>
      <w:hyperlink w:anchor="_Toc3114" w:history="1">
        <w:r>
          <w:rPr>
            <w:rFonts w:ascii="仿宋" w:eastAsia="仿宋" w:hAnsi="仿宋" w:cs="仿宋" w:hint="eastAsia"/>
            <w:lang w:eastAsia="zh-CN"/>
          </w:rPr>
          <w:t>(三)、建设期利息</w:t>
        </w:r>
        <w:r>
          <w:tab/>
        </w:r>
        <w:r>
          <w:fldChar w:fldCharType="begin"/>
        </w:r>
        <w:r>
          <w:instrText xml:space="preserve"> PAGEREF _Toc3114 \h </w:instrText>
        </w:r>
        <w:r>
          <w:fldChar w:fldCharType="separate"/>
        </w:r>
        <w:r>
          <w:t>42</w:t>
        </w:r>
        <w:r>
          <w:fldChar w:fldCharType="end"/>
        </w:r>
      </w:hyperlink>
    </w:p>
    <w:p>
      <w:pPr>
        <w:pStyle w:val="TOC2"/>
        <w:tabs>
          <w:tab w:val="right" w:leader="dot" w:pos="8306"/>
        </w:tabs>
      </w:pPr>
      <w:hyperlink w:anchor="_Toc16241" w:history="1">
        <w:r>
          <w:rPr>
            <w:rFonts w:ascii="仿宋" w:eastAsia="仿宋" w:hAnsi="仿宋" w:cs="仿宋" w:hint="eastAsia"/>
            <w:lang w:eastAsia="zh-CN"/>
          </w:rPr>
          <w:t>(四)、流动资金</w:t>
        </w:r>
        <w:r>
          <w:tab/>
        </w:r>
        <w:r>
          <w:fldChar w:fldCharType="begin"/>
        </w:r>
        <w:r>
          <w:instrText xml:space="preserve"> PAGEREF _Toc16241 \h </w:instrText>
        </w:r>
        <w:r>
          <w:fldChar w:fldCharType="separate"/>
        </w:r>
        <w:r>
          <w:t>43</w:t>
        </w:r>
        <w:r>
          <w:fldChar w:fldCharType="end"/>
        </w:r>
      </w:hyperlink>
    </w:p>
    <w:p>
      <w:pPr>
        <w:pStyle w:val="TOC2"/>
        <w:tabs>
          <w:tab w:val="right" w:leader="dot" w:pos="8306"/>
        </w:tabs>
      </w:pPr>
      <w:hyperlink w:anchor="_Toc30459" w:history="1">
        <w:r>
          <w:rPr>
            <w:rFonts w:ascii="仿宋" w:eastAsia="仿宋" w:hAnsi="仿宋" w:cs="仿宋" w:hint="eastAsia"/>
            <w:lang w:eastAsia="zh-CN"/>
          </w:rPr>
          <w:t>(五)、防静电材料项目总投资</w:t>
        </w:r>
        <w:r>
          <w:tab/>
        </w:r>
        <w:r>
          <w:fldChar w:fldCharType="begin"/>
        </w:r>
        <w:r>
          <w:instrText xml:space="preserve"> PAGEREF _Toc30459 \h </w:instrText>
        </w:r>
        <w:r>
          <w:fldChar w:fldCharType="separate"/>
        </w:r>
        <w:r>
          <w:t>43</w:t>
        </w:r>
        <w:r>
          <w:fldChar w:fldCharType="end"/>
        </w:r>
      </w:hyperlink>
    </w:p>
    <w:p>
      <w:pPr>
        <w:pStyle w:val="TOC2"/>
        <w:tabs>
          <w:tab w:val="right" w:leader="dot" w:pos="8306"/>
        </w:tabs>
      </w:pPr>
      <w:hyperlink w:anchor="_Toc32300" w:history="1">
        <w:r>
          <w:rPr>
            <w:rFonts w:ascii="仿宋" w:eastAsia="仿宋" w:hAnsi="仿宋" w:cs="仿宋" w:hint="eastAsia"/>
            <w:lang w:eastAsia="zh-CN"/>
          </w:rPr>
          <w:t>(六)、资金筹措与投资计划</w:t>
        </w:r>
        <w:r>
          <w:tab/>
        </w:r>
        <w:r>
          <w:fldChar w:fldCharType="begin"/>
        </w:r>
        <w:r>
          <w:instrText xml:space="preserve"> PAGEREF _Toc32300 \h </w:instrText>
        </w:r>
        <w:r>
          <w:fldChar w:fldCharType="separate"/>
        </w:r>
        <w:r>
          <w:t>44</w:t>
        </w:r>
        <w:r>
          <w:fldChar w:fldCharType="end"/>
        </w:r>
      </w:hyperlink>
    </w:p>
    <w:p>
      <w:pPr>
        <w:pStyle w:val="TOC1"/>
        <w:tabs>
          <w:tab w:val="right" w:leader="dot" w:pos="8306"/>
        </w:tabs>
      </w:pPr>
      <w:hyperlink w:anchor="_Toc14680" w:history="1">
        <w:r>
          <w:rPr>
            <w:rFonts w:ascii="仿宋" w:eastAsia="仿宋" w:hAnsi="仿宋" w:cs="仿宋" w:hint="eastAsia"/>
            <w:lang w:eastAsia="zh-CN"/>
          </w:rPr>
          <w:t>七、防静电材料项目经济效益</w:t>
        </w:r>
        <w:r>
          <w:tab/>
        </w:r>
        <w:r>
          <w:fldChar w:fldCharType="begin"/>
        </w:r>
        <w:r>
          <w:instrText xml:space="preserve"> PAGEREF _Toc14680 \h </w:instrText>
        </w:r>
        <w:r>
          <w:fldChar w:fldCharType="separate"/>
        </w:r>
        <w:r>
          <w:t>44</w:t>
        </w:r>
        <w:r>
          <w:fldChar w:fldCharType="end"/>
        </w:r>
      </w:hyperlink>
    </w:p>
    <w:p>
      <w:pPr>
        <w:pStyle w:val="TOC2"/>
        <w:tabs>
          <w:tab w:val="right" w:leader="dot" w:pos="8306"/>
        </w:tabs>
      </w:pPr>
      <w:hyperlink w:anchor="_Toc18187" w:history="1">
        <w:r>
          <w:rPr>
            <w:rFonts w:ascii="仿宋" w:eastAsia="仿宋" w:hAnsi="仿宋" w:cs="仿宋" w:hint="eastAsia"/>
            <w:lang w:eastAsia="zh-CN"/>
          </w:rPr>
          <w:t>(一)、基本假设及基础参数选取</w:t>
        </w:r>
        <w:r>
          <w:tab/>
        </w:r>
        <w:r>
          <w:fldChar w:fldCharType="begin"/>
        </w:r>
        <w:r>
          <w:instrText xml:space="preserve"> PAGEREF _Toc18187 \h </w:instrText>
        </w:r>
        <w:r>
          <w:fldChar w:fldCharType="separate"/>
        </w:r>
        <w:r>
          <w:t>44</w:t>
        </w:r>
        <w:r>
          <w:fldChar w:fldCharType="end"/>
        </w:r>
      </w:hyperlink>
    </w:p>
    <w:p>
      <w:pPr>
        <w:pStyle w:val="TOC2"/>
        <w:tabs>
          <w:tab w:val="right" w:leader="dot" w:pos="8306"/>
        </w:tabs>
      </w:pPr>
      <w:hyperlink w:anchor="_Toc3069" w:history="1">
        <w:r>
          <w:rPr>
            <w:rFonts w:ascii="仿宋" w:eastAsia="仿宋" w:hAnsi="仿宋" w:cs="仿宋" w:hint="eastAsia"/>
            <w:lang w:eastAsia="zh-CN"/>
          </w:rPr>
          <w:t>(二)、经济评价财务测算</w:t>
        </w:r>
        <w:r>
          <w:tab/>
        </w:r>
        <w:r>
          <w:fldChar w:fldCharType="begin"/>
        </w:r>
        <w:r>
          <w:instrText xml:space="preserve"> PAGEREF _Toc3069 \h </w:instrText>
        </w:r>
        <w:r>
          <w:fldChar w:fldCharType="separate"/>
        </w:r>
        <w:r>
          <w:t>44</w:t>
        </w:r>
        <w:r>
          <w:fldChar w:fldCharType="end"/>
        </w:r>
      </w:hyperlink>
    </w:p>
    <w:p>
      <w:pPr>
        <w:pStyle w:val="TOC2"/>
        <w:tabs>
          <w:tab w:val="right" w:leader="dot" w:pos="8306"/>
        </w:tabs>
      </w:pPr>
      <w:hyperlink w:anchor="_Toc12278" w:history="1">
        <w:r>
          <w:rPr>
            <w:rFonts w:ascii="仿宋" w:eastAsia="仿宋" w:hAnsi="仿宋" w:cs="仿宋" w:hint="eastAsia"/>
            <w:lang w:eastAsia="zh-CN"/>
          </w:rPr>
          <w:t>(三)、防静电材料项目盈利能力分析</w:t>
        </w:r>
        <w:r>
          <w:tab/>
        </w:r>
        <w:r>
          <w:fldChar w:fldCharType="begin"/>
        </w:r>
        <w:r>
          <w:instrText xml:space="preserve"> PAGEREF _Toc12278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98" w:history="1">
        <w:r>
          <w:rPr>
            <w:rFonts w:ascii="仿宋" w:eastAsia="仿宋" w:hAnsi="仿宋" w:cs="仿宋" w:hint="eastAsia"/>
            <w:lang w:eastAsia="zh-CN"/>
          </w:rPr>
          <w:t>(四)、财务生存能力分析</w:t>
        </w:r>
        <w:r>
          <w:tab/>
        </w:r>
        <w:r>
          <w:fldChar w:fldCharType="begin"/>
        </w:r>
        <w:r>
          <w:instrText xml:space="preserve"> PAGEREF _Toc29898 \h </w:instrText>
        </w:r>
        <w:r>
          <w:fldChar w:fldCharType="separate"/>
        </w:r>
        <w:r>
          <w:t>47</w:t>
        </w:r>
        <w:r>
          <w:fldChar w:fldCharType="end"/>
        </w:r>
      </w:hyperlink>
    </w:p>
    <w:p>
      <w:pPr>
        <w:pStyle w:val="TOC2"/>
        <w:tabs>
          <w:tab w:val="right" w:leader="dot" w:pos="8306"/>
        </w:tabs>
      </w:pPr>
      <w:hyperlink w:anchor="_Toc14469" w:history="1">
        <w:r>
          <w:rPr>
            <w:rFonts w:ascii="仿宋" w:eastAsia="仿宋" w:hAnsi="仿宋" w:cs="仿宋" w:hint="eastAsia"/>
            <w:lang w:eastAsia="zh-CN"/>
          </w:rPr>
          <w:t>(五)、偿债能力分析</w:t>
        </w:r>
        <w:r>
          <w:tab/>
        </w:r>
        <w:r>
          <w:fldChar w:fldCharType="begin"/>
        </w:r>
        <w:r>
          <w:instrText xml:space="preserve"> PAGEREF _Toc14469 \h </w:instrText>
        </w:r>
        <w:r>
          <w:fldChar w:fldCharType="separate"/>
        </w:r>
        <w:r>
          <w:t>48</w:t>
        </w:r>
        <w:r>
          <w:fldChar w:fldCharType="end"/>
        </w:r>
      </w:hyperlink>
    </w:p>
    <w:p>
      <w:pPr>
        <w:pStyle w:val="TOC2"/>
        <w:tabs>
          <w:tab w:val="right" w:leader="dot" w:pos="8306"/>
        </w:tabs>
      </w:pPr>
      <w:hyperlink w:anchor="_Toc2405" w:history="1">
        <w:r>
          <w:rPr>
            <w:rFonts w:ascii="仿宋" w:eastAsia="仿宋" w:hAnsi="仿宋" w:cs="仿宋" w:hint="eastAsia"/>
            <w:lang w:eastAsia="zh-CN"/>
          </w:rPr>
          <w:t>(六)、经济评价结论</w:t>
        </w:r>
        <w:r>
          <w:tab/>
        </w:r>
        <w:r>
          <w:fldChar w:fldCharType="begin"/>
        </w:r>
        <w:r>
          <w:instrText xml:space="preserve"> PAGEREF _Toc2405 \h </w:instrText>
        </w:r>
        <w:r>
          <w:fldChar w:fldCharType="separate"/>
        </w:r>
        <w:r>
          <w:t>49</w:t>
        </w:r>
        <w:r>
          <w:fldChar w:fldCharType="end"/>
        </w:r>
      </w:hyperlink>
    </w:p>
    <w:p>
      <w:pPr>
        <w:pStyle w:val="TOC1"/>
        <w:tabs>
          <w:tab w:val="right" w:leader="dot" w:pos="8306"/>
        </w:tabs>
      </w:pPr>
      <w:hyperlink w:anchor="_Toc2688" w:history="1">
        <w:r>
          <w:rPr>
            <w:rFonts w:ascii="仿宋" w:eastAsia="仿宋" w:hAnsi="仿宋" w:cs="仿宋" w:hint="eastAsia"/>
            <w:lang w:eastAsia="zh-CN"/>
          </w:rPr>
          <w:t>八、目标客户和受众分析</w:t>
        </w:r>
        <w:r>
          <w:tab/>
        </w:r>
        <w:r>
          <w:fldChar w:fldCharType="begin"/>
        </w:r>
        <w:r>
          <w:instrText xml:space="preserve"> PAGEREF _Toc2688 \h </w:instrText>
        </w:r>
        <w:r>
          <w:fldChar w:fldCharType="separate"/>
        </w:r>
        <w:r>
          <w:t>49</w:t>
        </w:r>
        <w:r>
          <w:fldChar w:fldCharType="end"/>
        </w:r>
      </w:hyperlink>
    </w:p>
    <w:p>
      <w:pPr>
        <w:pStyle w:val="TOC2"/>
        <w:tabs>
          <w:tab w:val="right" w:leader="dot" w:pos="8306"/>
        </w:tabs>
      </w:pPr>
      <w:hyperlink w:anchor="_Toc5161" w:history="1">
        <w:r>
          <w:rPr>
            <w:rFonts w:ascii="仿宋" w:eastAsia="仿宋" w:hAnsi="仿宋" w:cs="仿宋" w:hint="eastAsia"/>
            <w:lang w:eastAsia="zh-CN"/>
          </w:rPr>
          <w:t>(一)、客户群体描述</w:t>
        </w:r>
        <w:r>
          <w:tab/>
        </w:r>
        <w:r>
          <w:fldChar w:fldCharType="begin"/>
        </w:r>
        <w:r>
          <w:instrText xml:space="preserve"> PAGEREF _Toc5161 \h </w:instrText>
        </w:r>
        <w:r>
          <w:fldChar w:fldCharType="separate"/>
        </w:r>
        <w:r>
          <w:t>49</w:t>
        </w:r>
        <w:r>
          <w:fldChar w:fldCharType="end"/>
        </w:r>
      </w:hyperlink>
    </w:p>
    <w:p>
      <w:pPr>
        <w:pStyle w:val="TOC2"/>
        <w:tabs>
          <w:tab w:val="right" w:leader="dot" w:pos="8306"/>
        </w:tabs>
      </w:pPr>
      <w:hyperlink w:anchor="_Toc22445" w:history="1">
        <w:r>
          <w:rPr>
            <w:rFonts w:ascii="仿宋" w:eastAsia="仿宋" w:hAnsi="仿宋" w:cs="仿宋" w:hint="eastAsia"/>
            <w:lang w:eastAsia="zh-CN"/>
          </w:rPr>
          <w:t>(二)、客户需求和期望</w:t>
        </w:r>
        <w:r>
          <w:tab/>
        </w:r>
        <w:r>
          <w:fldChar w:fldCharType="begin"/>
        </w:r>
        <w:r>
          <w:instrText xml:space="preserve"> PAGEREF _Toc22445 \h </w:instrText>
        </w:r>
        <w:r>
          <w:fldChar w:fldCharType="separate"/>
        </w:r>
        <w:r>
          <w:t>51</w:t>
        </w:r>
        <w:r>
          <w:fldChar w:fldCharType="end"/>
        </w:r>
      </w:hyperlink>
    </w:p>
    <w:p>
      <w:pPr>
        <w:pStyle w:val="TOC2"/>
        <w:tabs>
          <w:tab w:val="right" w:leader="dot" w:pos="8306"/>
        </w:tabs>
      </w:pPr>
      <w:hyperlink w:anchor="_Toc5461" w:history="1">
        <w:r>
          <w:rPr>
            <w:rFonts w:ascii="仿宋" w:eastAsia="仿宋" w:hAnsi="仿宋" w:cs="仿宋" w:hint="eastAsia"/>
            <w:lang w:eastAsia="zh-CN"/>
          </w:rPr>
          <w:t>(三)、客户获取策略</w:t>
        </w:r>
        <w:r>
          <w:tab/>
        </w:r>
        <w:r>
          <w:fldChar w:fldCharType="begin"/>
        </w:r>
        <w:r>
          <w:instrText xml:space="preserve"> PAGEREF _Toc5461 \h </w:instrText>
        </w:r>
        <w:r>
          <w:fldChar w:fldCharType="separate"/>
        </w:r>
        <w:r>
          <w:t>52</w:t>
        </w:r>
        <w:r>
          <w:fldChar w:fldCharType="end"/>
        </w:r>
      </w:hyperlink>
    </w:p>
    <w:p>
      <w:pPr>
        <w:pStyle w:val="TOC2"/>
        <w:tabs>
          <w:tab w:val="right" w:leader="dot" w:pos="8306"/>
        </w:tabs>
      </w:pPr>
      <w:hyperlink w:anchor="_Toc1714" w:history="1">
        <w:r>
          <w:rPr>
            <w:rFonts w:ascii="仿宋" w:eastAsia="仿宋" w:hAnsi="仿宋" w:cs="仿宋" w:hint="eastAsia"/>
            <w:lang w:eastAsia="zh-CN"/>
          </w:rPr>
          <w:t>(四)、客户关系管理</w:t>
        </w:r>
        <w:r>
          <w:tab/>
        </w:r>
        <w:r>
          <w:fldChar w:fldCharType="begin"/>
        </w:r>
        <w:r>
          <w:instrText xml:space="preserve"> PAGEREF _Toc1714 \h </w:instrText>
        </w:r>
        <w:r>
          <w:fldChar w:fldCharType="separate"/>
        </w:r>
        <w:r>
          <w:t>54</w:t>
        </w:r>
        <w:r>
          <w:fldChar w:fldCharType="end"/>
        </w:r>
      </w:hyperlink>
    </w:p>
    <w:p>
      <w:pPr>
        <w:pStyle w:val="TOC1"/>
        <w:tabs>
          <w:tab w:val="right" w:leader="dot" w:pos="8306"/>
        </w:tabs>
      </w:pPr>
      <w:hyperlink w:anchor="_Toc10958" w:history="1">
        <w:r>
          <w:rPr>
            <w:rFonts w:ascii="仿宋" w:eastAsia="仿宋" w:hAnsi="仿宋" w:cs="仿宋" w:hint="eastAsia"/>
            <w:lang w:eastAsia="zh-CN"/>
          </w:rPr>
          <w:t>九、SWOT分析</w:t>
        </w:r>
        <w:r>
          <w:tab/>
        </w:r>
        <w:r>
          <w:fldChar w:fldCharType="begin"/>
        </w:r>
        <w:r>
          <w:instrText xml:space="preserve"> PAGEREF _Toc10958 \h </w:instrText>
        </w:r>
        <w:r>
          <w:fldChar w:fldCharType="separate"/>
        </w:r>
        <w:r>
          <w:t>56</w:t>
        </w:r>
        <w:r>
          <w:fldChar w:fldCharType="end"/>
        </w:r>
      </w:hyperlink>
    </w:p>
    <w:p>
      <w:pPr>
        <w:pStyle w:val="TOC2"/>
        <w:tabs>
          <w:tab w:val="right" w:leader="dot" w:pos="8306"/>
        </w:tabs>
      </w:pPr>
      <w:hyperlink w:anchor="_Toc12367" w:history="1">
        <w:r>
          <w:rPr>
            <w:rFonts w:ascii="仿宋" w:eastAsia="仿宋" w:hAnsi="仿宋" w:cs="仿宋" w:hint="eastAsia"/>
            <w:lang w:eastAsia="zh-CN"/>
          </w:rPr>
          <w:t>(一)、优势分析(S)</w:t>
        </w:r>
        <w:r>
          <w:tab/>
        </w:r>
        <w:r>
          <w:fldChar w:fldCharType="begin"/>
        </w:r>
        <w:r>
          <w:instrText xml:space="preserve"> PAGEREF _Toc12367 \h </w:instrText>
        </w:r>
        <w:r>
          <w:fldChar w:fldCharType="separate"/>
        </w:r>
        <w:r>
          <w:t>56</w:t>
        </w:r>
        <w:r>
          <w:fldChar w:fldCharType="end"/>
        </w:r>
      </w:hyperlink>
    </w:p>
    <w:p>
      <w:pPr>
        <w:pStyle w:val="TOC2"/>
        <w:tabs>
          <w:tab w:val="right" w:leader="dot" w:pos="8306"/>
        </w:tabs>
      </w:pPr>
      <w:hyperlink w:anchor="_Toc31486" w:history="1">
        <w:r>
          <w:rPr>
            <w:rFonts w:ascii="仿宋" w:eastAsia="仿宋" w:hAnsi="仿宋" w:cs="仿宋" w:hint="eastAsia"/>
            <w:lang w:eastAsia="zh-CN"/>
          </w:rPr>
          <w:t>(二)、劣势分析(W)</w:t>
        </w:r>
        <w:r>
          <w:tab/>
        </w:r>
        <w:r>
          <w:fldChar w:fldCharType="begin"/>
        </w:r>
        <w:r>
          <w:instrText xml:space="preserve"> PAGEREF _Toc31486 \h </w:instrText>
        </w:r>
        <w:r>
          <w:fldChar w:fldCharType="separate"/>
        </w:r>
        <w:r>
          <w:t>57</w:t>
        </w:r>
        <w:r>
          <w:fldChar w:fldCharType="end"/>
        </w:r>
      </w:hyperlink>
    </w:p>
    <w:p>
      <w:pPr>
        <w:pStyle w:val="TOC2"/>
        <w:tabs>
          <w:tab w:val="right" w:leader="dot" w:pos="8306"/>
        </w:tabs>
      </w:pPr>
      <w:hyperlink w:anchor="_Toc14154" w:history="1">
        <w:r>
          <w:rPr>
            <w:rFonts w:ascii="仿宋" w:eastAsia="仿宋" w:hAnsi="仿宋" w:cs="仿宋" w:hint="eastAsia"/>
            <w:lang w:eastAsia="zh-CN"/>
          </w:rPr>
          <w:t>(三)、机会分析()</w:t>
        </w:r>
        <w:r>
          <w:tab/>
        </w:r>
        <w:r>
          <w:fldChar w:fldCharType="begin"/>
        </w:r>
        <w:r>
          <w:instrText xml:space="preserve"> PAGEREF _Toc14154 \h </w:instrText>
        </w:r>
        <w:r>
          <w:fldChar w:fldCharType="separate"/>
        </w:r>
        <w:r>
          <w:t>58</w:t>
        </w:r>
        <w:r>
          <w:fldChar w:fldCharType="end"/>
        </w:r>
      </w:hyperlink>
    </w:p>
    <w:p>
      <w:pPr>
        <w:pStyle w:val="TOC2"/>
        <w:tabs>
          <w:tab w:val="right" w:leader="dot" w:pos="8306"/>
        </w:tabs>
      </w:pPr>
      <w:hyperlink w:anchor="_Toc25487" w:history="1">
        <w:r>
          <w:rPr>
            <w:rFonts w:ascii="仿宋" w:eastAsia="仿宋" w:hAnsi="仿宋" w:cs="仿宋" w:hint="eastAsia"/>
            <w:lang w:eastAsia="zh-CN"/>
          </w:rPr>
          <w:t>(四)、威胁分析(T)</w:t>
        </w:r>
        <w:r>
          <w:tab/>
        </w:r>
        <w:r>
          <w:fldChar w:fldCharType="begin"/>
        </w:r>
        <w:r>
          <w:instrText xml:space="preserve"> PAGEREF _Toc25487 \h </w:instrText>
        </w:r>
        <w:r>
          <w:fldChar w:fldCharType="separate"/>
        </w:r>
        <w:r>
          <w:t>58</w:t>
        </w:r>
        <w:r>
          <w:fldChar w:fldCharType="end"/>
        </w:r>
      </w:hyperlink>
    </w:p>
    <w:p>
      <w:pPr>
        <w:pStyle w:val="TOC1"/>
        <w:tabs>
          <w:tab w:val="right" w:leader="dot" w:pos="8306"/>
        </w:tabs>
      </w:pPr>
      <w:hyperlink w:anchor="_Toc22708" w:history="1">
        <w:r>
          <w:rPr>
            <w:rFonts w:ascii="仿宋" w:eastAsia="仿宋" w:hAnsi="仿宋" w:cs="仿宋" w:hint="eastAsia"/>
            <w:lang w:eastAsia="zh-CN"/>
          </w:rPr>
          <w:t>十、环境保护分析</w:t>
        </w:r>
        <w:r>
          <w:tab/>
        </w:r>
        <w:r>
          <w:fldChar w:fldCharType="begin"/>
        </w:r>
        <w:r>
          <w:instrText xml:space="preserve"> PAGEREF _Toc22708 \h </w:instrText>
        </w:r>
        <w:r>
          <w:fldChar w:fldCharType="separate"/>
        </w:r>
        <w:r>
          <w:t>59</w:t>
        </w:r>
        <w:r>
          <w:fldChar w:fldCharType="end"/>
        </w:r>
      </w:hyperlink>
    </w:p>
    <w:p>
      <w:pPr>
        <w:pStyle w:val="TOC2"/>
        <w:tabs>
          <w:tab w:val="right" w:leader="dot" w:pos="8306"/>
        </w:tabs>
      </w:pPr>
      <w:hyperlink w:anchor="_Toc29459" w:history="1">
        <w:r>
          <w:rPr>
            <w:rFonts w:ascii="仿宋" w:eastAsia="仿宋" w:hAnsi="仿宋" w:cs="仿宋" w:hint="eastAsia"/>
            <w:lang w:eastAsia="zh-CN"/>
          </w:rPr>
          <w:t>(一)、编制依据</w:t>
        </w:r>
        <w:r>
          <w:tab/>
        </w:r>
        <w:r>
          <w:fldChar w:fldCharType="begin"/>
        </w:r>
        <w:r>
          <w:instrText xml:space="preserve"> PAGEREF _Toc29459 \h </w:instrText>
        </w:r>
        <w:r>
          <w:fldChar w:fldCharType="separate"/>
        </w:r>
        <w:r>
          <w:t>59</w:t>
        </w:r>
        <w:r>
          <w:fldChar w:fldCharType="end"/>
        </w:r>
      </w:hyperlink>
    </w:p>
    <w:p>
      <w:pPr>
        <w:pStyle w:val="TOC2"/>
        <w:tabs>
          <w:tab w:val="right" w:leader="dot" w:pos="8306"/>
        </w:tabs>
      </w:pPr>
      <w:hyperlink w:anchor="_Toc16253" w:history="1">
        <w:r>
          <w:rPr>
            <w:rFonts w:ascii="仿宋" w:eastAsia="仿宋" w:hAnsi="仿宋" w:cs="仿宋" w:hint="eastAsia"/>
            <w:lang w:eastAsia="zh-CN"/>
          </w:rPr>
          <w:t>(二)、环境影响合理性分析</w:t>
        </w:r>
        <w:r>
          <w:tab/>
        </w:r>
        <w:r>
          <w:fldChar w:fldCharType="begin"/>
        </w:r>
        <w:r>
          <w:instrText xml:space="preserve"> PAGEREF _Toc16253 \h </w:instrText>
        </w:r>
        <w:r>
          <w:fldChar w:fldCharType="separate"/>
        </w:r>
        <w:r>
          <w:t>60</w:t>
        </w:r>
        <w:r>
          <w:fldChar w:fldCharType="end"/>
        </w:r>
      </w:hyperlink>
    </w:p>
    <w:p>
      <w:pPr>
        <w:pStyle w:val="TOC2"/>
        <w:tabs>
          <w:tab w:val="right" w:leader="dot" w:pos="8306"/>
        </w:tabs>
      </w:pPr>
      <w:hyperlink w:anchor="_Toc11481" w:history="1">
        <w:r>
          <w:rPr>
            <w:rFonts w:ascii="仿宋" w:eastAsia="仿宋" w:hAnsi="仿宋" w:cs="仿宋" w:hint="eastAsia"/>
            <w:lang w:eastAsia="zh-CN"/>
          </w:rPr>
          <w:t>(三)、建设期大气环境影响分析</w:t>
        </w:r>
        <w:r>
          <w:tab/>
        </w:r>
        <w:r>
          <w:fldChar w:fldCharType="begin"/>
        </w:r>
        <w:r>
          <w:instrText xml:space="preserve"> PAGEREF _Toc11481 \h </w:instrText>
        </w:r>
        <w:r>
          <w:fldChar w:fldCharType="separate"/>
        </w:r>
        <w:r>
          <w:t>61</w:t>
        </w:r>
        <w:r>
          <w:fldChar w:fldCharType="end"/>
        </w:r>
      </w:hyperlink>
    </w:p>
    <w:p>
      <w:pPr>
        <w:pStyle w:val="TOC2"/>
        <w:tabs>
          <w:tab w:val="right" w:leader="dot" w:pos="8306"/>
        </w:tabs>
      </w:pPr>
      <w:hyperlink w:anchor="_Toc15721" w:history="1">
        <w:r>
          <w:rPr>
            <w:rFonts w:ascii="仿宋" w:eastAsia="仿宋" w:hAnsi="仿宋" w:cs="仿宋" w:hint="eastAsia"/>
            <w:lang w:eastAsia="zh-CN"/>
          </w:rPr>
          <w:t>(四)、建设期水环境影响分析</w:t>
        </w:r>
        <w:r>
          <w:tab/>
        </w:r>
        <w:r>
          <w:fldChar w:fldCharType="begin"/>
        </w:r>
        <w:r>
          <w:instrText xml:space="preserve"> PAGEREF _Toc15721 \h </w:instrText>
        </w:r>
        <w:r>
          <w:fldChar w:fldCharType="separate"/>
        </w:r>
        <w:r>
          <w:t>62</w:t>
        </w:r>
        <w:r>
          <w:fldChar w:fldCharType="end"/>
        </w:r>
      </w:hyperlink>
    </w:p>
    <w:p>
      <w:pPr>
        <w:pStyle w:val="TOC2"/>
        <w:tabs>
          <w:tab w:val="right" w:leader="dot" w:pos="8306"/>
        </w:tabs>
      </w:pPr>
      <w:hyperlink w:anchor="_Toc20606" w:history="1">
        <w:r>
          <w:rPr>
            <w:rFonts w:ascii="仿宋" w:eastAsia="仿宋" w:hAnsi="仿宋" w:cs="仿宋" w:hint="eastAsia"/>
            <w:lang w:eastAsia="zh-CN"/>
          </w:rPr>
          <w:t>(五)、建设期固体废弃物环境影响分析</w:t>
        </w:r>
        <w:r>
          <w:tab/>
        </w:r>
        <w:r>
          <w:fldChar w:fldCharType="begin"/>
        </w:r>
        <w:r>
          <w:instrText xml:space="preserve"> PAGEREF _Toc20606 \h </w:instrText>
        </w:r>
        <w:r>
          <w:fldChar w:fldCharType="separate"/>
        </w:r>
        <w:r>
          <w:t>63</w:t>
        </w:r>
        <w:r>
          <w:fldChar w:fldCharType="end"/>
        </w:r>
      </w:hyperlink>
    </w:p>
    <w:p>
      <w:pPr>
        <w:pStyle w:val="TOC2"/>
        <w:tabs>
          <w:tab w:val="right" w:leader="dot" w:pos="8306"/>
        </w:tabs>
      </w:pPr>
      <w:hyperlink w:anchor="_Toc7393" w:history="1">
        <w:r>
          <w:rPr>
            <w:rFonts w:ascii="仿宋" w:eastAsia="仿宋" w:hAnsi="仿宋" w:cs="仿宋" w:hint="eastAsia"/>
            <w:lang w:eastAsia="zh-CN"/>
          </w:rPr>
          <w:t>(六)、建设期声环境影响分析</w:t>
        </w:r>
        <w:r>
          <w:tab/>
        </w:r>
        <w:r>
          <w:fldChar w:fldCharType="begin"/>
        </w:r>
        <w:r>
          <w:instrText xml:space="preserve"> PAGEREF _Toc7393 \h </w:instrText>
        </w:r>
        <w:r>
          <w:fldChar w:fldCharType="separate"/>
        </w:r>
        <w:r>
          <w:t>64</w:t>
        </w:r>
        <w:r>
          <w:fldChar w:fldCharType="end"/>
        </w:r>
      </w:hyperlink>
    </w:p>
    <w:p>
      <w:pPr>
        <w:pStyle w:val="TOC2"/>
        <w:tabs>
          <w:tab w:val="right" w:leader="dot" w:pos="8306"/>
        </w:tabs>
      </w:pPr>
      <w:hyperlink w:anchor="_Toc27392" w:history="1">
        <w:r>
          <w:rPr>
            <w:rFonts w:ascii="仿宋" w:eastAsia="仿宋" w:hAnsi="仿宋" w:cs="仿宋" w:hint="eastAsia"/>
            <w:lang w:eastAsia="zh-CN"/>
          </w:rPr>
          <w:t>(七)、营运期大气环境影响分析</w:t>
        </w:r>
        <w:r>
          <w:tab/>
        </w:r>
        <w:r>
          <w:fldChar w:fldCharType="begin"/>
        </w:r>
        <w:r>
          <w:instrText xml:space="preserve"> PAGEREF _Toc27392 \h </w:instrText>
        </w:r>
        <w:r>
          <w:fldChar w:fldCharType="separate"/>
        </w:r>
        <w:r>
          <w:t>66</w:t>
        </w:r>
        <w:r>
          <w:fldChar w:fldCharType="end"/>
        </w:r>
      </w:hyperlink>
    </w:p>
    <w:p>
      <w:pPr>
        <w:pStyle w:val="TOC2"/>
        <w:tabs>
          <w:tab w:val="right" w:leader="dot" w:pos="8306"/>
        </w:tabs>
      </w:pPr>
      <w:hyperlink w:anchor="_Toc23105" w:history="1">
        <w:r>
          <w:rPr>
            <w:rFonts w:ascii="仿宋" w:eastAsia="仿宋" w:hAnsi="仿宋" w:cs="仿宋" w:hint="eastAsia"/>
            <w:lang w:eastAsia="zh-CN"/>
          </w:rPr>
          <w:t>(八)、营运期水环境影响分析</w:t>
        </w:r>
        <w:r>
          <w:tab/>
        </w:r>
        <w:r>
          <w:fldChar w:fldCharType="begin"/>
        </w:r>
        <w:r>
          <w:instrText xml:space="preserve"> PAGEREF _Toc23105 \h </w:instrText>
        </w:r>
        <w:r>
          <w:fldChar w:fldCharType="separate"/>
        </w:r>
        <w:r>
          <w:t>66</w:t>
        </w:r>
        <w:r>
          <w:fldChar w:fldCharType="end"/>
        </w:r>
      </w:hyperlink>
    </w:p>
    <w:p>
      <w:pPr>
        <w:pStyle w:val="TOC2"/>
        <w:tabs>
          <w:tab w:val="right" w:leader="dot" w:pos="8306"/>
        </w:tabs>
      </w:pPr>
      <w:hyperlink w:anchor="_Toc25939" w:history="1">
        <w:r>
          <w:rPr>
            <w:rFonts w:ascii="仿宋" w:eastAsia="仿宋" w:hAnsi="仿宋" w:cs="仿宋" w:hint="eastAsia"/>
            <w:lang w:eastAsia="zh-CN"/>
          </w:rPr>
          <w:t>(九)、营运期固体废弃物环境影响分析</w:t>
        </w:r>
        <w:r>
          <w:tab/>
        </w:r>
        <w:r>
          <w:fldChar w:fldCharType="begin"/>
        </w:r>
        <w:r>
          <w:instrText xml:space="preserve"> PAGEREF _Toc25939 \h </w:instrText>
        </w:r>
        <w:r>
          <w:fldChar w:fldCharType="separate"/>
        </w:r>
        <w:r>
          <w:t>67</w:t>
        </w:r>
        <w:r>
          <w:fldChar w:fldCharType="end"/>
        </w:r>
      </w:hyperlink>
    </w:p>
    <w:p>
      <w:pPr>
        <w:pStyle w:val="TOC2"/>
        <w:tabs>
          <w:tab w:val="right" w:leader="dot" w:pos="8306"/>
        </w:tabs>
      </w:pPr>
      <w:hyperlink w:anchor="_Toc18570" w:history="1">
        <w:r>
          <w:rPr>
            <w:rFonts w:ascii="仿宋" w:eastAsia="仿宋" w:hAnsi="仿宋" w:cs="仿宋" w:hint="eastAsia"/>
            <w:lang w:eastAsia="zh-CN"/>
          </w:rPr>
          <w:t>(十)、营运期声环境影响分析</w:t>
        </w:r>
        <w:r>
          <w:tab/>
        </w:r>
        <w:r>
          <w:fldChar w:fldCharType="begin"/>
        </w:r>
        <w:r>
          <w:instrText xml:space="preserve"> PAGEREF _Toc18570 \h </w:instrText>
        </w:r>
        <w:r>
          <w:fldChar w:fldCharType="separate"/>
        </w:r>
        <w:r>
          <w:t>69</w:t>
        </w:r>
        <w:r>
          <w:fldChar w:fldCharType="end"/>
        </w:r>
      </w:hyperlink>
    </w:p>
    <w:p>
      <w:pPr>
        <w:pStyle w:val="TOC2"/>
        <w:tabs>
          <w:tab w:val="right" w:leader="dot" w:pos="8306"/>
        </w:tabs>
      </w:pPr>
      <w:hyperlink w:anchor="_Toc9426" w:history="1">
        <w:r>
          <w:rPr>
            <w:rFonts w:ascii="仿宋" w:eastAsia="仿宋" w:hAnsi="仿宋" w:cs="仿宋" w:hint="eastAsia"/>
            <w:lang w:eastAsia="zh-CN"/>
          </w:rPr>
          <w:t>(十一)、清洁生产</w:t>
        </w:r>
        <w:r>
          <w:tab/>
        </w:r>
        <w:r>
          <w:fldChar w:fldCharType="begin"/>
        </w:r>
        <w:r>
          <w:instrText xml:space="preserve"> PAGEREF _Toc9426 \h </w:instrText>
        </w:r>
        <w:r>
          <w:fldChar w:fldCharType="separate"/>
        </w:r>
        <w:r>
          <w:t>70</w:t>
        </w:r>
        <w:r>
          <w:fldChar w:fldCharType="end"/>
        </w:r>
      </w:hyperlink>
    </w:p>
    <w:p>
      <w:pPr>
        <w:pStyle w:val="TOC2"/>
        <w:tabs>
          <w:tab w:val="right" w:leader="dot" w:pos="8306"/>
        </w:tabs>
      </w:pPr>
      <w:hyperlink w:anchor="_Toc1181" w:history="1">
        <w:r>
          <w:rPr>
            <w:rFonts w:ascii="仿宋" w:eastAsia="仿宋" w:hAnsi="仿宋" w:cs="仿宋" w:hint="eastAsia"/>
            <w:lang w:eastAsia="zh-CN"/>
          </w:rPr>
          <w:t>(十二)、环境管理分析</w:t>
        </w:r>
        <w:r>
          <w:tab/>
        </w:r>
        <w:r>
          <w:fldChar w:fldCharType="begin"/>
        </w:r>
        <w:r>
          <w:instrText xml:space="preserve"> PAGEREF _Toc1181 \h </w:instrText>
        </w:r>
        <w:r>
          <w:fldChar w:fldCharType="separate"/>
        </w:r>
        <w:r>
          <w:t>71</w:t>
        </w:r>
        <w:r>
          <w:fldChar w:fldCharType="end"/>
        </w:r>
      </w:hyperlink>
    </w:p>
    <w:p>
      <w:pPr>
        <w:pStyle w:val="TOC2"/>
        <w:tabs>
          <w:tab w:val="right" w:leader="dot" w:pos="8306"/>
        </w:tabs>
      </w:pPr>
      <w:hyperlink w:anchor="_Toc13314" w:history="1">
        <w:r>
          <w:rPr>
            <w:rFonts w:ascii="仿宋" w:eastAsia="仿宋" w:hAnsi="仿宋" w:cs="仿宋" w:hint="eastAsia"/>
            <w:lang w:eastAsia="zh-CN"/>
          </w:rPr>
          <w:t>(十三)、结论及建议</w:t>
        </w:r>
        <w:r>
          <w:tab/>
        </w:r>
        <w:r>
          <w:fldChar w:fldCharType="begin"/>
        </w:r>
        <w:r>
          <w:instrText xml:space="preserve"> PAGEREF _Toc13314 \h </w:instrText>
        </w:r>
        <w:r>
          <w:fldChar w:fldCharType="separate"/>
        </w:r>
        <w:r>
          <w:t>72</w:t>
        </w:r>
        <w:r>
          <w:fldChar w:fldCharType="end"/>
        </w:r>
      </w:hyperlink>
    </w:p>
    <w:p>
      <w:pPr>
        <w:pStyle w:val="TOC1"/>
        <w:tabs>
          <w:tab w:val="right" w:leader="dot" w:pos="8306"/>
        </w:tabs>
      </w:pPr>
      <w:hyperlink w:anchor="_Toc29555" w:history="1">
        <w:r>
          <w:rPr>
            <w:rFonts w:ascii="仿宋" w:eastAsia="仿宋" w:hAnsi="仿宋" w:cs="仿宋" w:hint="eastAsia"/>
            <w:lang w:eastAsia="zh-CN"/>
          </w:rPr>
          <w:t>十一、社会和环境责任</w:t>
        </w:r>
        <w:r>
          <w:tab/>
        </w:r>
        <w:r>
          <w:fldChar w:fldCharType="begin"/>
        </w:r>
        <w:r>
          <w:instrText xml:space="preserve"> PAGEREF _Toc29555 \h </w:instrText>
        </w:r>
        <w:r>
          <w:fldChar w:fldCharType="separate"/>
        </w:r>
        <w:r>
          <w:t>73</w:t>
        </w:r>
        <w:r>
          <w:fldChar w:fldCharType="end"/>
        </w:r>
      </w:hyperlink>
    </w:p>
    <w:p>
      <w:pPr>
        <w:pStyle w:val="TOC2"/>
        <w:tabs>
          <w:tab w:val="right" w:leader="dot" w:pos="8306"/>
        </w:tabs>
      </w:pPr>
      <w:hyperlink w:anchor="_Toc24178" w:history="1">
        <w:r>
          <w:rPr>
            <w:rFonts w:ascii="仿宋" w:eastAsia="仿宋" w:hAnsi="仿宋" w:cs="仿宋" w:hint="eastAsia"/>
            <w:lang w:eastAsia="zh-CN"/>
          </w:rPr>
          <w:t>(一)、社会责任防静电材料项目</w:t>
        </w:r>
        <w:r>
          <w:tab/>
        </w:r>
        <w:r>
          <w:fldChar w:fldCharType="begin"/>
        </w:r>
        <w:r>
          <w:instrText xml:space="preserve"> PAGEREF _Toc24178 \h </w:instrText>
        </w:r>
        <w:r>
          <w:fldChar w:fldCharType="separate"/>
        </w:r>
        <w:r>
          <w:t>73</w:t>
        </w:r>
        <w:r>
          <w:fldChar w:fldCharType="end"/>
        </w:r>
      </w:hyperlink>
    </w:p>
    <w:p>
      <w:pPr>
        <w:pStyle w:val="TOC2"/>
        <w:tabs>
          <w:tab w:val="right" w:leader="dot" w:pos="8306"/>
        </w:tabs>
      </w:pPr>
      <w:hyperlink w:anchor="_Toc10987" w:history="1">
        <w:r>
          <w:rPr>
            <w:rFonts w:ascii="仿宋" w:eastAsia="仿宋" w:hAnsi="仿宋" w:cs="仿宋" w:hint="eastAsia"/>
            <w:lang w:eastAsia="zh-CN"/>
          </w:rPr>
          <w:t>(二)、环境保护举措</w:t>
        </w:r>
        <w:r>
          <w:tab/>
        </w:r>
        <w:r>
          <w:fldChar w:fldCharType="begin"/>
        </w:r>
        <w:r>
          <w:instrText xml:space="preserve"> PAGEREF _Toc10987 \h </w:instrText>
        </w:r>
        <w:r>
          <w:fldChar w:fldCharType="separate"/>
        </w:r>
        <w:r>
          <w:t>74</w:t>
        </w:r>
        <w:r>
          <w:fldChar w:fldCharType="end"/>
        </w:r>
      </w:hyperlink>
    </w:p>
    <w:p>
      <w:pPr>
        <w:pStyle w:val="TOC2"/>
        <w:tabs>
          <w:tab w:val="right" w:leader="dot" w:pos="8306"/>
        </w:tabs>
      </w:pPr>
      <w:hyperlink w:anchor="_Toc16592" w:history="1">
        <w:r>
          <w:rPr>
            <w:rFonts w:ascii="仿宋" w:eastAsia="仿宋" w:hAnsi="仿宋" w:cs="仿宋" w:hint="eastAsia"/>
            <w:lang w:eastAsia="zh-CN"/>
          </w:rPr>
          <w:t>(三)、可持续发展倡议</w:t>
        </w:r>
        <w:r>
          <w:tab/>
        </w:r>
        <w:r>
          <w:fldChar w:fldCharType="begin"/>
        </w:r>
        <w:r>
          <w:instrText xml:space="preserve"> PAGEREF _Toc16592 \h </w:instrText>
        </w:r>
        <w:r>
          <w:fldChar w:fldCharType="separate"/>
        </w:r>
        <w:r>
          <w:t>74</w:t>
        </w:r>
        <w:r>
          <w:fldChar w:fldCharType="end"/>
        </w:r>
      </w:hyperlink>
    </w:p>
    <w:p>
      <w:pPr>
        <w:pStyle w:val="TOC1"/>
        <w:tabs>
          <w:tab w:val="right" w:leader="dot" w:pos="8306"/>
        </w:tabs>
      </w:pPr>
      <w:hyperlink w:anchor="_Toc25120" w:history="1">
        <w:r>
          <w:rPr>
            <w:rFonts w:ascii="仿宋" w:eastAsia="仿宋" w:hAnsi="仿宋" w:cs="仿宋" w:hint="eastAsia"/>
            <w:lang w:eastAsia="zh-CN"/>
          </w:rPr>
          <w:t>十二、推进公司成立的必要性分析</w:t>
        </w:r>
        <w:r>
          <w:tab/>
        </w:r>
        <w:r>
          <w:fldChar w:fldCharType="begin"/>
        </w:r>
        <w:r>
          <w:instrText xml:space="preserve"> PAGEREF _Toc25120 \h </w:instrText>
        </w:r>
        <w:r>
          <w:fldChar w:fldCharType="separate"/>
        </w:r>
        <w:r>
          <w:t>74</w:t>
        </w:r>
        <w:r>
          <w:fldChar w:fldCharType="end"/>
        </w:r>
      </w:hyperlink>
    </w:p>
    <w:p>
      <w:pPr>
        <w:pStyle w:val="TOC2"/>
        <w:tabs>
          <w:tab w:val="right" w:leader="dot" w:pos="8306"/>
        </w:tabs>
      </w:pPr>
      <w:hyperlink w:anchor="_Toc5732" w:history="1">
        <w:r>
          <w:rPr>
            <w:rFonts w:ascii="仿宋" w:eastAsia="仿宋" w:hAnsi="仿宋" w:cs="仿宋" w:hint="eastAsia"/>
            <w:lang w:eastAsia="zh-CN"/>
          </w:rPr>
          <w:t>(一)、市场需求和机会</w:t>
        </w:r>
        <w:r>
          <w:tab/>
        </w:r>
        <w:r>
          <w:fldChar w:fldCharType="begin"/>
        </w:r>
        <w:r>
          <w:instrText xml:space="preserve"> PAGEREF _Toc5732 \h </w:instrText>
        </w:r>
        <w:r>
          <w:fldChar w:fldCharType="separate"/>
        </w:r>
        <w:r>
          <w:t>74</w:t>
        </w:r>
        <w:r>
          <w:fldChar w:fldCharType="end"/>
        </w:r>
      </w:hyperlink>
    </w:p>
    <w:p>
      <w:pPr>
        <w:pStyle w:val="TOC2"/>
        <w:tabs>
          <w:tab w:val="right" w:leader="dot" w:pos="8306"/>
        </w:tabs>
      </w:pPr>
      <w:hyperlink w:anchor="_Toc11629" w:history="1">
        <w:r>
          <w:rPr>
            <w:rFonts w:ascii="仿宋" w:eastAsia="仿宋" w:hAnsi="仿宋" w:cs="仿宋" w:hint="eastAsia"/>
            <w:lang w:eastAsia="zh-CN"/>
          </w:rPr>
          <w:t>(二)、公司目标和战略</w:t>
        </w:r>
        <w:r>
          <w:tab/>
        </w:r>
        <w:r>
          <w:fldChar w:fldCharType="begin"/>
        </w:r>
        <w:r>
          <w:instrText xml:space="preserve"> PAGEREF _Toc11629 \h </w:instrText>
        </w:r>
        <w:r>
          <w:fldChar w:fldCharType="separate"/>
        </w:r>
        <w:r>
          <w:t>75</w:t>
        </w:r>
        <w:r>
          <w:fldChar w:fldCharType="end"/>
        </w:r>
      </w:hyperlink>
    </w:p>
    <w:p>
      <w:pPr>
        <w:pStyle w:val="TOC2"/>
        <w:tabs>
          <w:tab w:val="right" w:leader="dot" w:pos="8306"/>
        </w:tabs>
      </w:pPr>
      <w:hyperlink w:anchor="_Toc6024" w:history="1">
        <w:r>
          <w:rPr>
            <w:rFonts w:ascii="仿宋" w:eastAsia="仿宋" w:hAnsi="仿宋" w:cs="仿宋" w:hint="eastAsia"/>
            <w:lang w:eastAsia="zh-CN"/>
          </w:rPr>
          <w:t>(三)、公司竞争优势</w:t>
        </w:r>
        <w:r>
          <w:tab/>
        </w:r>
        <w:r>
          <w:fldChar w:fldCharType="begin"/>
        </w:r>
        <w:r>
          <w:instrText xml:space="preserve"> PAGEREF _Toc6024 \h </w:instrText>
        </w:r>
        <w:r>
          <w:fldChar w:fldCharType="separate"/>
        </w:r>
        <w:r>
          <w:t>75</w:t>
        </w:r>
        <w:r>
          <w:fldChar w:fldCharType="end"/>
        </w:r>
      </w:hyperlink>
    </w:p>
    <w:p>
      <w:pPr>
        <w:pStyle w:val="TOC1"/>
        <w:tabs>
          <w:tab w:val="right" w:leader="dot" w:pos="8306"/>
        </w:tabs>
      </w:pPr>
      <w:hyperlink w:anchor="_Toc11138" w:history="1">
        <w:r>
          <w:rPr>
            <w:rFonts w:ascii="仿宋" w:eastAsia="仿宋" w:hAnsi="仿宋" w:cs="仿宋" w:hint="eastAsia"/>
            <w:lang w:eastAsia="zh-CN"/>
          </w:rPr>
          <w:t>十三、未来计划和展望</w:t>
        </w:r>
        <w:r>
          <w:tab/>
        </w:r>
        <w:r>
          <w:fldChar w:fldCharType="begin"/>
        </w:r>
        <w:r>
          <w:instrText xml:space="preserve"> PAGEREF _Toc11138 \h </w:instrText>
        </w:r>
        <w:r>
          <w:fldChar w:fldCharType="separate"/>
        </w:r>
        <w:r>
          <w:t>76</w:t>
        </w:r>
        <w:r>
          <w:fldChar w:fldCharType="end"/>
        </w:r>
      </w:hyperlink>
    </w:p>
    <w:p>
      <w:pPr>
        <w:pStyle w:val="TOC2"/>
        <w:tabs>
          <w:tab w:val="right" w:leader="dot" w:pos="8306"/>
        </w:tabs>
      </w:pPr>
      <w:hyperlink w:anchor="_Toc6372" w:history="1">
        <w:r>
          <w:rPr>
            <w:rFonts w:ascii="仿宋" w:eastAsia="仿宋" w:hAnsi="仿宋" w:cs="仿宋" w:hint="eastAsia"/>
            <w:lang w:eastAsia="zh-CN"/>
          </w:rPr>
          <w:t>(一)、公司未来的发展计划</w:t>
        </w:r>
        <w:r>
          <w:tab/>
        </w:r>
        <w:r>
          <w:fldChar w:fldCharType="begin"/>
        </w:r>
        <w:r>
          <w:instrText xml:space="preserve"> PAGEREF _Toc6372 \h </w:instrText>
        </w:r>
        <w:r>
          <w:fldChar w:fldCharType="separate"/>
        </w:r>
        <w:r>
          <w:t>76</w:t>
        </w:r>
        <w:r>
          <w:fldChar w:fldCharType="end"/>
        </w:r>
      </w:hyperlink>
    </w:p>
    <w:p>
      <w:pPr>
        <w:pStyle w:val="TOC2"/>
        <w:tabs>
          <w:tab w:val="right" w:leader="dot" w:pos="8306"/>
        </w:tabs>
      </w:pPr>
      <w:hyperlink w:anchor="_Toc13372" w:history="1">
        <w:r>
          <w:rPr>
            <w:rFonts w:ascii="仿宋" w:eastAsia="仿宋" w:hAnsi="仿宋" w:cs="仿宋" w:hint="eastAsia"/>
            <w:lang w:eastAsia="zh-CN"/>
          </w:rPr>
          <w:t>(二)、长期目标和目标</w:t>
        </w:r>
        <w:r>
          <w:tab/>
        </w:r>
        <w:r>
          <w:fldChar w:fldCharType="begin"/>
        </w:r>
        <w:r>
          <w:instrText xml:space="preserve"> PAGEREF _Toc13372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42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350"/>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6254"/>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2406"/>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https://d.book118.com/585004034134011101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防静电材料相关行业公司成立报告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防静电材料相关行业公司成立报告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防静电材料相关行业公司成立报告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防静电材料相关行业公司成立报告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防静电材料相关行业公司成立报告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8500403413401110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2024-01-17T19:35:00Z</dcterms:created>
  <dcterms:modified xsi:type="dcterms:W3CDTF">2024-01-17T19:35:30Z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17EBBDEA9BFC4840B545875A8E5E94F9_11</vt:lpwstr>
  </property>
  <property fmtid="{D5CDD505-2E9C-101B-9397-08002B2CF9AE}" pid="3" name="KSOProductBuildVer">
    <vt:lpwstr>2052-12.1.0.16120</vt:lpwstr>
  </property>
</Properties>
</file>