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PVA膜行业相关公司筹备报告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32" w:history="1">
        <w:r>
          <w:rPr>
            <w:rFonts w:ascii="仿宋" w:eastAsia="仿宋" w:hAnsi="仿宋" w:cs="仿宋" w:hint="eastAsia"/>
            <w:lang w:eastAsia="zh-CN"/>
          </w:rPr>
          <w:t>概论</w:t>
        </w:r>
        <w:r>
          <w:tab/>
        </w:r>
        <w:r>
          <w:fldChar w:fldCharType="begin"/>
        </w:r>
        <w:r>
          <w:instrText xml:space="preserve"> PAGEREF _Toc2932 \h </w:instrText>
        </w:r>
        <w:r>
          <w:fldChar w:fldCharType="separate"/>
        </w:r>
        <w:r>
          <w:t>3</w:t>
        </w:r>
        <w:r>
          <w:fldChar w:fldCharType="end"/>
        </w:r>
      </w:hyperlink>
    </w:p>
    <w:p>
      <w:pPr>
        <w:pStyle w:val="TOC1"/>
        <w:tabs>
          <w:tab w:val="right" w:leader="dot" w:pos="8306"/>
        </w:tabs>
      </w:pPr>
      <w:hyperlink w:anchor="_Toc15684" w:history="1">
        <w:r>
          <w:rPr>
            <w:rFonts w:ascii="仿宋" w:eastAsia="仿宋" w:hAnsi="仿宋" w:cs="仿宋" w:hint="eastAsia"/>
            <w:lang w:eastAsia="zh-CN"/>
          </w:rPr>
          <w:t>一、发展规划</w:t>
        </w:r>
        <w:r>
          <w:tab/>
        </w:r>
        <w:r>
          <w:fldChar w:fldCharType="begin"/>
        </w:r>
        <w:r>
          <w:instrText xml:space="preserve"> PAGEREF _Toc15684 \h </w:instrText>
        </w:r>
        <w:r>
          <w:fldChar w:fldCharType="separate"/>
        </w:r>
        <w:r>
          <w:t>3</w:t>
        </w:r>
        <w:r>
          <w:fldChar w:fldCharType="end"/>
        </w:r>
      </w:hyperlink>
    </w:p>
    <w:p>
      <w:pPr>
        <w:pStyle w:val="TOC2"/>
        <w:tabs>
          <w:tab w:val="right" w:leader="dot" w:pos="8306"/>
        </w:tabs>
      </w:pPr>
      <w:hyperlink w:anchor="_Toc3708" w:history="1">
        <w:r>
          <w:rPr>
            <w:rFonts w:ascii="仿宋" w:eastAsia="仿宋" w:hAnsi="仿宋" w:cs="仿宋" w:hint="eastAsia"/>
            <w:lang w:eastAsia="zh-CN"/>
          </w:rPr>
          <w:t>(一)、公司发展规划</w:t>
        </w:r>
        <w:r>
          <w:tab/>
        </w:r>
        <w:r>
          <w:fldChar w:fldCharType="begin"/>
        </w:r>
        <w:r>
          <w:instrText xml:space="preserve"> PAGEREF _Toc3708 \h </w:instrText>
        </w:r>
        <w:r>
          <w:fldChar w:fldCharType="separate"/>
        </w:r>
        <w:r>
          <w:t>3</w:t>
        </w:r>
        <w:r>
          <w:fldChar w:fldCharType="end"/>
        </w:r>
      </w:hyperlink>
    </w:p>
    <w:p>
      <w:pPr>
        <w:pStyle w:val="TOC2"/>
        <w:tabs>
          <w:tab w:val="right" w:leader="dot" w:pos="8306"/>
        </w:tabs>
      </w:pPr>
      <w:hyperlink w:anchor="_Toc14475" w:history="1">
        <w:r>
          <w:rPr>
            <w:rFonts w:ascii="仿宋" w:eastAsia="仿宋" w:hAnsi="仿宋" w:cs="仿宋" w:hint="eastAsia"/>
            <w:lang w:eastAsia="zh-CN"/>
          </w:rPr>
          <w:t>(二)、保障措施</w:t>
        </w:r>
        <w:r>
          <w:tab/>
        </w:r>
        <w:r>
          <w:fldChar w:fldCharType="begin"/>
        </w:r>
        <w:r>
          <w:instrText xml:space="preserve"> PAGEREF _Toc14475 \h </w:instrText>
        </w:r>
        <w:r>
          <w:fldChar w:fldCharType="separate"/>
        </w:r>
        <w:r>
          <w:t>4</w:t>
        </w:r>
        <w:r>
          <w:fldChar w:fldCharType="end"/>
        </w:r>
      </w:hyperlink>
    </w:p>
    <w:p>
      <w:pPr>
        <w:pStyle w:val="TOC1"/>
        <w:tabs>
          <w:tab w:val="right" w:leader="dot" w:pos="8306"/>
        </w:tabs>
      </w:pPr>
      <w:hyperlink w:anchor="_Toc11308" w:history="1">
        <w:r>
          <w:rPr>
            <w:rFonts w:ascii="仿宋" w:eastAsia="仿宋" w:hAnsi="仿宋" w:cs="仿宋" w:hint="eastAsia"/>
            <w:lang w:eastAsia="zh-CN"/>
          </w:rPr>
          <w:t>二、PVA膜项目概况</w:t>
        </w:r>
        <w:r>
          <w:tab/>
        </w:r>
        <w:r>
          <w:fldChar w:fldCharType="begin"/>
        </w:r>
        <w:r>
          <w:instrText xml:space="preserve"> PAGEREF _Toc11308 \h </w:instrText>
        </w:r>
        <w:r>
          <w:fldChar w:fldCharType="separate"/>
        </w:r>
        <w:r>
          <w:t>9</w:t>
        </w:r>
        <w:r>
          <w:fldChar w:fldCharType="end"/>
        </w:r>
      </w:hyperlink>
    </w:p>
    <w:p>
      <w:pPr>
        <w:pStyle w:val="TOC2"/>
        <w:tabs>
          <w:tab w:val="right" w:leader="dot" w:pos="8306"/>
        </w:tabs>
      </w:pPr>
      <w:hyperlink w:anchor="_Toc23312" w:history="1">
        <w:r>
          <w:rPr>
            <w:rFonts w:ascii="仿宋" w:eastAsia="仿宋" w:hAnsi="仿宋" w:cs="仿宋" w:hint="eastAsia"/>
            <w:lang w:eastAsia="zh-CN"/>
          </w:rPr>
          <w:t>(一)、投资路径</w:t>
        </w:r>
        <w:r>
          <w:tab/>
        </w:r>
        <w:r>
          <w:fldChar w:fldCharType="begin"/>
        </w:r>
        <w:r>
          <w:instrText xml:space="preserve"> PAGEREF _Toc23312 \h </w:instrText>
        </w:r>
        <w:r>
          <w:fldChar w:fldCharType="separate"/>
        </w:r>
        <w:r>
          <w:t>9</w:t>
        </w:r>
        <w:r>
          <w:fldChar w:fldCharType="end"/>
        </w:r>
      </w:hyperlink>
    </w:p>
    <w:p>
      <w:pPr>
        <w:pStyle w:val="TOC2"/>
        <w:tabs>
          <w:tab w:val="right" w:leader="dot" w:pos="8306"/>
        </w:tabs>
      </w:pPr>
      <w:hyperlink w:anchor="_Toc21378" w:history="1">
        <w:r>
          <w:rPr>
            <w:rFonts w:ascii="仿宋" w:eastAsia="仿宋" w:hAnsi="仿宋" w:cs="仿宋" w:hint="eastAsia"/>
            <w:lang w:eastAsia="zh-CN"/>
          </w:rPr>
          <w:t>(二)、PVA膜项目提出的理由</w:t>
        </w:r>
        <w:r>
          <w:tab/>
        </w:r>
        <w:r>
          <w:fldChar w:fldCharType="begin"/>
        </w:r>
        <w:r>
          <w:instrText xml:space="preserve"> PAGEREF _Toc21378 \h </w:instrText>
        </w:r>
        <w:r>
          <w:fldChar w:fldCharType="separate"/>
        </w:r>
        <w:r>
          <w:t>9</w:t>
        </w:r>
        <w:r>
          <w:fldChar w:fldCharType="end"/>
        </w:r>
      </w:hyperlink>
    </w:p>
    <w:p>
      <w:pPr>
        <w:pStyle w:val="TOC2"/>
        <w:tabs>
          <w:tab w:val="right" w:leader="dot" w:pos="8306"/>
        </w:tabs>
      </w:pPr>
      <w:hyperlink w:anchor="_Toc13183" w:history="1">
        <w:r>
          <w:rPr>
            <w:rFonts w:ascii="仿宋" w:eastAsia="仿宋" w:hAnsi="仿宋" w:cs="仿宋" w:hint="eastAsia"/>
            <w:lang w:eastAsia="zh-CN"/>
          </w:rPr>
          <w:t>(三)、PVA膜项目选址</w:t>
        </w:r>
        <w:r>
          <w:tab/>
        </w:r>
        <w:r>
          <w:fldChar w:fldCharType="begin"/>
        </w:r>
        <w:r>
          <w:instrText xml:space="preserve"> PAGEREF _Toc13183 \h </w:instrText>
        </w:r>
        <w:r>
          <w:fldChar w:fldCharType="separate"/>
        </w:r>
        <w:r>
          <w:t>10</w:t>
        </w:r>
        <w:r>
          <w:fldChar w:fldCharType="end"/>
        </w:r>
      </w:hyperlink>
    </w:p>
    <w:p>
      <w:pPr>
        <w:pStyle w:val="TOC2"/>
        <w:tabs>
          <w:tab w:val="right" w:leader="dot" w:pos="8306"/>
        </w:tabs>
      </w:pPr>
      <w:hyperlink w:anchor="_Toc28025" w:history="1">
        <w:r>
          <w:rPr>
            <w:rFonts w:ascii="仿宋" w:eastAsia="仿宋" w:hAnsi="仿宋" w:cs="仿宋" w:hint="eastAsia"/>
            <w:lang w:eastAsia="zh-CN"/>
          </w:rPr>
          <w:t>(四)、生产规模</w:t>
        </w:r>
        <w:r>
          <w:tab/>
        </w:r>
        <w:r>
          <w:fldChar w:fldCharType="begin"/>
        </w:r>
        <w:r>
          <w:instrText xml:space="preserve"> PAGEREF _Toc28025 \h </w:instrText>
        </w:r>
        <w:r>
          <w:fldChar w:fldCharType="separate"/>
        </w:r>
        <w:r>
          <w:t>10</w:t>
        </w:r>
        <w:r>
          <w:fldChar w:fldCharType="end"/>
        </w:r>
      </w:hyperlink>
    </w:p>
    <w:p>
      <w:pPr>
        <w:pStyle w:val="TOC2"/>
        <w:tabs>
          <w:tab w:val="right" w:leader="dot" w:pos="8306"/>
        </w:tabs>
      </w:pPr>
      <w:hyperlink w:anchor="_Toc20454" w:history="1">
        <w:r>
          <w:rPr>
            <w:rFonts w:ascii="仿宋" w:eastAsia="仿宋" w:hAnsi="仿宋" w:cs="仿宋" w:hint="eastAsia"/>
            <w:lang w:eastAsia="zh-CN"/>
          </w:rPr>
          <w:t>(五)、建设规模</w:t>
        </w:r>
        <w:r>
          <w:tab/>
        </w:r>
        <w:r>
          <w:fldChar w:fldCharType="begin"/>
        </w:r>
        <w:r>
          <w:instrText xml:space="preserve"> PAGEREF _Toc20454 \h </w:instrText>
        </w:r>
        <w:r>
          <w:fldChar w:fldCharType="separate"/>
        </w:r>
        <w:r>
          <w:t>11</w:t>
        </w:r>
        <w:r>
          <w:fldChar w:fldCharType="end"/>
        </w:r>
      </w:hyperlink>
    </w:p>
    <w:p>
      <w:pPr>
        <w:pStyle w:val="TOC2"/>
        <w:tabs>
          <w:tab w:val="right" w:leader="dot" w:pos="8306"/>
        </w:tabs>
      </w:pPr>
      <w:hyperlink w:anchor="_Toc23807" w:history="1">
        <w:r>
          <w:rPr>
            <w:rFonts w:ascii="仿宋" w:eastAsia="仿宋" w:hAnsi="仿宋" w:cs="仿宋" w:hint="eastAsia"/>
            <w:lang w:eastAsia="zh-CN"/>
          </w:rPr>
          <w:t>(六)、PVA膜项目投资</w:t>
        </w:r>
        <w:r>
          <w:tab/>
        </w:r>
        <w:r>
          <w:fldChar w:fldCharType="begin"/>
        </w:r>
        <w:r>
          <w:instrText xml:space="preserve"> PAGEREF _Toc23807 \h </w:instrText>
        </w:r>
        <w:r>
          <w:fldChar w:fldCharType="separate"/>
        </w:r>
        <w:r>
          <w:t>11</w:t>
        </w:r>
        <w:r>
          <w:fldChar w:fldCharType="end"/>
        </w:r>
      </w:hyperlink>
    </w:p>
    <w:p>
      <w:pPr>
        <w:pStyle w:val="TOC2"/>
        <w:tabs>
          <w:tab w:val="right" w:leader="dot" w:pos="8306"/>
        </w:tabs>
      </w:pPr>
      <w:hyperlink w:anchor="_Toc10310" w:history="1">
        <w:r>
          <w:rPr>
            <w:rFonts w:ascii="仿宋" w:eastAsia="仿宋" w:hAnsi="仿宋" w:cs="仿宋" w:hint="eastAsia"/>
            <w:lang w:eastAsia="zh-CN"/>
          </w:rPr>
          <w:t>(七)、PVA膜项目进度规划</w:t>
        </w:r>
        <w:r>
          <w:tab/>
        </w:r>
        <w:r>
          <w:fldChar w:fldCharType="begin"/>
        </w:r>
        <w:r>
          <w:instrText xml:space="preserve"> PAGEREF _Toc10310 \h </w:instrText>
        </w:r>
        <w:r>
          <w:fldChar w:fldCharType="separate"/>
        </w:r>
        <w:r>
          <w:t>11</w:t>
        </w:r>
        <w:r>
          <w:fldChar w:fldCharType="end"/>
        </w:r>
      </w:hyperlink>
    </w:p>
    <w:p>
      <w:pPr>
        <w:pStyle w:val="TOC2"/>
        <w:tabs>
          <w:tab w:val="right" w:leader="dot" w:pos="8306"/>
        </w:tabs>
      </w:pPr>
      <w:hyperlink w:anchor="_Toc32689" w:history="1">
        <w:r>
          <w:rPr>
            <w:rFonts w:ascii="仿宋" w:eastAsia="仿宋" w:hAnsi="仿宋" w:cs="仿宋" w:hint="eastAsia"/>
            <w:lang w:eastAsia="zh-CN"/>
          </w:rPr>
          <w:t>(八)、经济效益(正常经营年份)</w:t>
        </w:r>
        <w:r>
          <w:tab/>
        </w:r>
        <w:r>
          <w:fldChar w:fldCharType="begin"/>
        </w:r>
        <w:r>
          <w:instrText xml:space="preserve"> PAGEREF _Toc32689 \h </w:instrText>
        </w:r>
        <w:r>
          <w:fldChar w:fldCharType="separate"/>
        </w:r>
        <w:r>
          <w:t>12</w:t>
        </w:r>
        <w:r>
          <w:fldChar w:fldCharType="end"/>
        </w:r>
      </w:hyperlink>
    </w:p>
    <w:p>
      <w:pPr>
        <w:pStyle w:val="TOC2"/>
        <w:tabs>
          <w:tab w:val="right" w:leader="dot" w:pos="8306"/>
        </w:tabs>
      </w:pPr>
      <w:hyperlink w:anchor="_Toc23259" w:history="1">
        <w:r>
          <w:rPr>
            <w:rFonts w:ascii="仿宋" w:eastAsia="仿宋" w:hAnsi="仿宋" w:cs="仿宋" w:hint="eastAsia"/>
            <w:lang w:eastAsia="zh-CN"/>
          </w:rPr>
          <w:t>(九)、PVA膜项目综合评价</w:t>
        </w:r>
        <w:r>
          <w:tab/>
        </w:r>
        <w:r>
          <w:fldChar w:fldCharType="begin"/>
        </w:r>
        <w:r>
          <w:instrText xml:space="preserve"> PAGEREF _Toc23259 \h </w:instrText>
        </w:r>
        <w:r>
          <w:fldChar w:fldCharType="separate"/>
        </w:r>
        <w:r>
          <w:t>12</w:t>
        </w:r>
        <w:r>
          <w:fldChar w:fldCharType="end"/>
        </w:r>
      </w:hyperlink>
    </w:p>
    <w:p>
      <w:pPr>
        <w:pStyle w:val="TOC1"/>
        <w:tabs>
          <w:tab w:val="right" w:leader="dot" w:pos="8306"/>
        </w:tabs>
      </w:pPr>
      <w:hyperlink w:anchor="_Toc15756" w:history="1">
        <w:r>
          <w:rPr>
            <w:rFonts w:ascii="仿宋" w:eastAsia="仿宋" w:hAnsi="仿宋" w:cs="仿宋" w:hint="eastAsia"/>
            <w:lang w:eastAsia="zh-CN"/>
          </w:rPr>
          <w:t>三、公司成立背景及可行性分析</w:t>
        </w:r>
        <w:r>
          <w:tab/>
        </w:r>
        <w:r>
          <w:fldChar w:fldCharType="begin"/>
        </w:r>
        <w:r>
          <w:instrText xml:space="preserve"> PAGEREF _Toc15756 \h </w:instrText>
        </w:r>
        <w:r>
          <w:fldChar w:fldCharType="separate"/>
        </w:r>
        <w:r>
          <w:t>13</w:t>
        </w:r>
        <w:r>
          <w:fldChar w:fldCharType="end"/>
        </w:r>
      </w:hyperlink>
    </w:p>
    <w:p>
      <w:pPr>
        <w:pStyle w:val="TOC2"/>
        <w:tabs>
          <w:tab w:val="right" w:leader="dot" w:pos="8306"/>
        </w:tabs>
      </w:pPr>
      <w:hyperlink w:anchor="_Toc12190" w:history="1">
        <w:r>
          <w:rPr>
            <w:rFonts w:ascii="仿宋" w:eastAsia="仿宋" w:hAnsi="仿宋" w:cs="仿宋" w:hint="eastAsia"/>
            <w:lang w:eastAsia="zh-CN"/>
          </w:rPr>
          <w:t>(一)、发展思路</w:t>
        </w:r>
        <w:r>
          <w:tab/>
        </w:r>
        <w:r>
          <w:fldChar w:fldCharType="begin"/>
        </w:r>
        <w:r>
          <w:instrText xml:space="preserve"> PAGEREF _Toc12190 \h </w:instrText>
        </w:r>
        <w:r>
          <w:fldChar w:fldCharType="separate"/>
        </w:r>
        <w:r>
          <w:t>13</w:t>
        </w:r>
        <w:r>
          <w:fldChar w:fldCharType="end"/>
        </w:r>
      </w:hyperlink>
    </w:p>
    <w:p>
      <w:pPr>
        <w:pStyle w:val="TOC2"/>
        <w:tabs>
          <w:tab w:val="right" w:leader="dot" w:pos="8306"/>
        </w:tabs>
      </w:pPr>
      <w:hyperlink w:anchor="_Toc26342" w:history="1">
        <w:r>
          <w:rPr>
            <w:rFonts w:ascii="仿宋" w:eastAsia="仿宋" w:hAnsi="仿宋" w:cs="仿宋" w:hint="eastAsia"/>
            <w:lang w:eastAsia="zh-CN"/>
          </w:rPr>
          <w:t>(二)、产业发展背景分析</w:t>
        </w:r>
        <w:r>
          <w:tab/>
        </w:r>
        <w:r>
          <w:fldChar w:fldCharType="begin"/>
        </w:r>
        <w:r>
          <w:instrText xml:space="preserve"> PAGEREF _Toc26342 \h </w:instrText>
        </w:r>
        <w:r>
          <w:fldChar w:fldCharType="separate"/>
        </w:r>
        <w:r>
          <w:t>14</w:t>
        </w:r>
        <w:r>
          <w:fldChar w:fldCharType="end"/>
        </w:r>
      </w:hyperlink>
    </w:p>
    <w:p>
      <w:pPr>
        <w:pStyle w:val="TOC2"/>
        <w:tabs>
          <w:tab w:val="right" w:leader="dot" w:pos="8306"/>
        </w:tabs>
      </w:pPr>
      <w:hyperlink w:anchor="_Toc17606" w:history="1">
        <w:r>
          <w:rPr>
            <w:rFonts w:ascii="仿宋" w:eastAsia="仿宋" w:hAnsi="仿宋" w:cs="仿宋" w:hint="eastAsia"/>
            <w:lang w:eastAsia="zh-CN"/>
          </w:rPr>
          <w:t>(三)、产业发展原则</w:t>
        </w:r>
        <w:r>
          <w:tab/>
        </w:r>
        <w:r>
          <w:fldChar w:fldCharType="begin"/>
        </w:r>
        <w:r>
          <w:instrText xml:space="preserve"> PAGEREF _Toc17606 \h </w:instrText>
        </w:r>
        <w:r>
          <w:fldChar w:fldCharType="separate"/>
        </w:r>
        <w:r>
          <w:t>15</w:t>
        </w:r>
        <w:r>
          <w:fldChar w:fldCharType="end"/>
        </w:r>
      </w:hyperlink>
    </w:p>
    <w:p>
      <w:pPr>
        <w:pStyle w:val="TOC2"/>
        <w:tabs>
          <w:tab w:val="right" w:leader="dot" w:pos="8306"/>
        </w:tabs>
      </w:pPr>
      <w:hyperlink w:anchor="_Toc23405" w:history="1">
        <w:r>
          <w:rPr>
            <w:rFonts w:ascii="仿宋" w:eastAsia="仿宋" w:hAnsi="仿宋" w:cs="仿宋" w:hint="eastAsia"/>
            <w:lang w:eastAsia="zh-CN"/>
          </w:rPr>
          <w:t>(四)、区域产业环境分析</w:t>
        </w:r>
        <w:r>
          <w:tab/>
        </w:r>
        <w:r>
          <w:fldChar w:fldCharType="begin"/>
        </w:r>
        <w:r>
          <w:instrText xml:space="preserve"> PAGEREF _Toc23405 \h </w:instrText>
        </w:r>
        <w:r>
          <w:fldChar w:fldCharType="separate"/>
        </w:r>
        <w:r>
          <w:t>16</w:t>
        </w:r>
        <w:r>
          <w:fldChar w:fldCharType="end"/>
        </w:r>
      </w:hyperlink>
    </w:p>
    <w:p>
      <w:pPr>
        <w:pStyle w:val="TOC2"/>
        <w:tabs>
          <w:tab w:val="right" w:leader="dot" w:pos="8306"/>
        </w:tabs>
      </w:pPr>
      <w:hyperlink w:anchor="_Toc5201" w:history="1">
        <w:r>
          <w:rPr>
            <w:rFonts w:ascii="仿宋" w:eastAsia="仿宋" w:hAnsi="仿宋" w:cs="仿宋" w:hint="eastAsia"/>
            <w:lang w:eastAsia="zh-CN"/>
          </w:rPr>
          <w:t>(五)、可行性分析</w:t>
        </w:r>
        <w:r>
          <w:tab/>
        </w:r>
        <w:r>
          <w:fldChar w:fldCharType="begin"/>
        </w:r>
        <w:r>
          <w:instrText xml:space="preserve"> PAGEREF _Toc5201 \h </w:instrText>
        </w:r>
        <w:r>
          <w:fldChar w:fldCharType="separate"/>
        </w:r>
        <w:r>
          <w:t>18</w:t>
        </w:r>
        <w:r>
          <w:fldChar w:fldCharType="end"/>
        </w:r>
      </w:hyperlink>
    </w:p>
    <w:p>
      <w:pPr>
        <w:pStyle w:val="TOC2"/>
        <w:tabs>
          <w:tab w:val="right" w:leader="dot" w:pos="8306"/>
        </w:tabs>
      </w:pPr>
      <w:hyperlink w:anchor="_Toc2570" w:history="1">
        <w:r>
          <w:rPr>
            <w:rFonts w:ascii="仿宋" w:eastAsia="仿宋" w:hAnsi="仿宋" w:cs="仿宋" w:hint="eastAsia"/>
            <w:lang w:eastAsia="zh-CN"/>
          </w:rPr>
          <w:t>(六)、产业发展重点任务</w:t>
        </w:r>
        <w:r>
          <w:tab/>
        </w:r>
        <w:r>
          <w:fldChar w:fldCharType="begin"/>
        </w:r>
        <w:r>
          <w:instrText xml:space="preserve"> PAGEREF _Toc2570 \h </w:instrText>
        </w:r>
        <w:r>
          <w:fldChar w:fldCharType="separate"/>
        </w:r>
        <w:r>
          <w:t>19</w:t>
        </w:r>
        <w:r>
          <w:fldChar w:fldCharType="end"/>
        </w:r>
      </w:hyperlink>
    </w:p>
    <w:p>
      <w:pPr>
        <w:pStyle w:val="TOC2"/>
        <w:tabs>
          <w:tab w:val="right" w:leader="dot" w:pos="8306"/>
        </w:tabs>
      </w:pPr>
      <w:hyperlink w:anchor="_Toc17119" w:history="1">
        <w:r>
          <w:rPr>
            <w:rFonts w:ascii="仿宋" w:eastAsia="仿宋" w:hAnsi="仿宋" w:cs="仿宋" w:hint="eastAsia"/>
            <w:lang w:eastAsia="zh-CN"/>
          </w:rPr>
          <w:t>(七)、PVA膜项目建设必要性分析</w:t>
        </w:r>
        <w:r>
          <w:tab/>
        </w:r>
        <w:r>
          <w:fldChar w:fldCharType="begin"/>
        </w:r>
        <w:r>
          <w:instrText xml:space="preserve"> PAGEREF _Toc17119 \h </w:instrText>
        </w:r>
        <w:r>
          <w:fldChar w:fldCharType="separate"/>
        </w:r>
        <w:r>
          <w:t>21</w:t>
        </w:r>
        <w:r>
          <w:fldChar w:fldCharType="end"/>
        </w:r>
      </w:hyperlink>
    </w:p>
    <w:p>
      <w:pPr>
        <w:pStyle w:val="TOC1"/>
        <w:tabs>
          <w:tab w:val="right" w:leader="dot" w:pos="8306"/>
        </w:tabs>
      </w:pPr>
      <w:hyperlink w:anchor="_Toc6351" w:history="1">
        <w:r>
          <w:rPr>
            <w:rFonts w:ascii="仿宋" w:eastAsia="仿宋" w:hAnsi="仿宋" w:cs="仿宋" w:hint="eastAsia"/>
            <w:lang w:eastAsia="zh-CN"/>
          </w:rPr>
          <w:t>四、公司成立方案</w:t>
        </w:r>
        <w:r>
          <w:tab/>
        </w:r>
        <w:r>
          <w:fldChar w:fldCharType="begin"/>
        </w:r>
        <w:r>
          <w:instrText xml:space="preserve"> PAGEREF _Toc6351 \h </w:instrText>
        </w:r>
        <w:r>
          <w:fldChar w:fldCharType="separate"/>
        </w:r>
        <w:r>
          <w:t>22</w:t>
        </w:r>
        <w:r>
          <w:fldChar w:fldCharType="end"/>
        </w:r>
      </w:hyperlink>
    </w:p>
    <w:p>
      <w:pPr>
        <w:pStyle w:val="TOC2"/>
        <w:tabs>
          <w:tab w:val="right" w:leader="dot" w:pos="8306"/>
        </w:tabs>
      </w:pPr>
      <w:hyperlink w:anchor="_Toc27239" w:history="1">
        <w:r>
          <w:rPr>
            <w:rFonts w:ascii="仿宋" w:eastAsia="仿宋" w:hAnsi="仿宋" w:cs="仿宋" w:hint="eastAsia"/>
            <w:lang w:eastAsia="zh-CN"/>
          </w:rPr>
          <w:t>(一)、公司经营宗旨</w:t>
        </w:r>
        <w:r>
          <w:tab/>
        </w:r>
        <w:r>
          <w:fldChar w:fldCharType="begin"/>
        </w:r>
        <w:r>
          <w:instrText xml:space="preserve"> PAGEREF _Toc27239 \h </w:instrText>
        </w:r>
        <w:r>
          <w:fldChar w:fldCharType="separate"/>
        </w:r>
        <w:r>
          <w:t>22</w:t>
        </w:r>
        <w:r>
          <w:fldChar w:fldCharType="end"/>
        </w:r>
      </w:hyperlink>
    </w:p>
    <w:p>
      <w:pPr>
        <w:pStyle w:val="TOC2"/>
        <w:tabs>
          <w:tab w:val="right" w:leader="dot" w:pos="8306"/>
        </w:tabs>
      </w:pPr>
      <w:hyperlink w:anchor="_Toc15703" w:history="1">
        <w:r>
          <w:rPr>
            <w:rFonts w:ascii="仿宋" w:eastAsia="仿宋" w:hAnsi="仿宋" w:cs="仿宋" w:hint="eastAsia"/>
            <w:lang w:eastAsia="zh-CN"/>
          </w:rPr>
          <w:t>(二)、公司的目标、主要职责</w:t>
        </w:r>
        <w:r>
          <w:tab/>
        </w:r>
        <w:r>
          <w:fldChar w:fldCharType="begin"/>
        </w:r>
        <w:r>
          <w:instrText xml:space="preserve"> PAGEREF _Toc15703 \h </w:instrText>
        </w:r>
        <w:r>
          <w:fldChar w:fldCharType="separate"/>
        </w:r>
        <w:r>
          <w:t>23</w:t>
        </w:r>
        <w:r>
          <w:fldChar w:fldCharType="end"/>
        </w:r>
      </w:hyperlink>
    </w:p>
    <w:p>
      <w:pPr>
        <w:pStyle w:val="TOC2"/>
        <w:tabs>
          <w:tab w:val="right" w:leader="dot" w:pos="8306"/>
        </w:tabs>
      </w:pPr>
      <w:hyperlink w:anchor="_Toc26508" w:history="1">
        <w:r>
          <w:rPr>
            <w:rFonts w:ascii="仿宋" w:eastAsia="仿宋" w:hAnsi="仿宋" w:cs="仿宋" w:hint="eastAsia"/>
            <w:lang w:eastAsia="zh-CN"/>
          </w:rPr>
          <w:t>(三)、公司组建方式</w:t>
        </w:r>
        <w:r>
          <w:tab/>
        </w:r>
        <w:r>
          <w:fldChar w:fldCharType="begin"/>
        </w:r>
        <w:r>
          <w:instrText xml:space="preserve"> PAGEREF _Toc26508 \h </w:instrText>
        </w:r>
        <w:r>
          <w:fldChar w:fldCharType="separate"/>
        </w:r>
        <w:r>
          <w:t>26</w:t>
        </w:r>
        <w:r>
          <w:fldChar w:fldCharType="end"/>
        </w:r>
      </w:hyperlink>
    </w:p>
    <w:p>
      <w:pPr>
        <w:pStyle w:val="TOC2"/>
        <w:tabs>
          <w:tab w:val="right" w:leader="dot" w:pos="8306"/>
        </w:tabs>
      </w:pPr>
      <w:hyperlink w:anchor="_Toc20814" w:history="1">
        <w:r>
          <w:rPr>
            <w:rFonts w:ascii="仿宋" w:eastAsia="仿宋" w:hAnsi="仿宋" w:cs="仿宋" w:hint="eastAsia"/>
            <w:lang w:eastAsia="zh-CN"/>
          </w:rPr>
          <w:t>(四)、公司管理体制</w:t>
        </w:r>
        <w:r>
          <w:tab/>
        </w:r>
        <w:r>
          <w:fldChar w:fldCharType="begin"/>
        </w:r>
        <w:r>
          <w:instrText xml:space="preserve"> PAGEREF _Toc20814 \h </w:instrText>
        </w:r>
        <w:r>
          <w:fldChar w:fldCharType="separate"/>
        </w:r>
        <w:r>
          <w:t>26</w:t>
        </w:r>
        <w:r>
          <w:fldChar w:fldCharType="end"/>
        </w:r>
      </w:hyperlink>
    </w:p>
    <w:p>
      <w:pPr>
        <w:pStyle w:val="TOC2"/>
        <w:tabs>
          <w:tab w:val="right" w:leader="dot" w:pos="8306"/>
        </w:tabs>
      </w:pPr>
      <w:hyperlink w:anchor="_Toc9882" w:history="1">
        <w:r>
          <w:rPr>
            <w:rFonts w:ascii="仿宋" w:eastAsia="仿宋" w:hAnsi="仿宋" w:cs="仿宋" w:hint="eastAsia"/>
            <w:lang w:eastAsia="zh-CN"/>
          </w:rPr>
          <w:t>(五)、部门职责及权限</w:t>
        </w:r>
        <w:r>
          <w:tab/>
        </w:r>
        <w:r>
          <w:fldChar w:fldCharType="begin"/>
        </w:r>
        <w:r>
          <w:instrText xml:space="preserve"> PAGEREF _Toc9882 \h </w:instrText>
        </w:r>
        <w:r>
          <w:fldChar w:fldCharType="separate"/>
        </w:r>
        <w:r>
          <w:t>28</w:t>
        </w:r>
        <w:r>
          <w:fldChar w:fldCharType="end"/>
        </w:r>
      </w:hyperlink>
    </w:p>
    <w:p>
      <w:pPr>
        <w:pStyle w:val="TOC2"/>
        <w:tabs>
          <w:tab w:val="right" w:leader="dot" w:pos="8306"/>
        </w:tabs>
      </w:pPr>
      <w:hyperlink w:anchor="_Toc19438" w:history="1">
        <w:r>
          <w:rPr>
            <w:rFonts w:ascii="仿宋" w:eastAsia="仿宋" w:hAnsi="仿宋" w:cs="仿宋" w:hint="eastAsia"/>
            <w:lang w:eastAsia="zh-CN"/>
          </w:rPr>
          <w:t>(六)、核心人员介绍</w:t>
        </w:r>
        <w:r>
          <w:tab/>
        </w:r>
        <w:r>
          <w:fldChar w:fldCharType="begin"/>
        </w:r>
        <w:r>
          <w:instrText xml:space="preserve"> PAGEREF _Toc19438 \h </w:instrText>
        </w:r>
        <w:r>
          <w:fldChar w:fldCharType="separate"/>
        </w:r>
        <w:r>
          <w:t>30</w:t>
        </w:r>
        <w:r>
          <w:fldChar w:fldCharType="end"/>
        </w:r>
      </w:hyperlink>
    </w:p>
    <w:p>
      <w:pPr>
        <w:pStyle w:val="TOC2"/>
        <w:tabs>
          <w:tab w:val="right" w:leader="dot" w:pos="8306"/>
        </w:tabs>
      </w:pPr>
      <w:hyperlink w:anchor="_Toc5495" w:history="1">
        <w:r>
          <w:rPr>
            <w:rFonts w:ascii="仿宋" w:eastAsia="仿宋" w:hAnsi="仿宋" w:cs="仿宋" w:hint="eastAsia"/>
            <w:lang w:eastAsia="zh-CN"/>
          </w:rPr>
          <w:t>(七)、财务会计制度</w:t>
        </w:r>
        <w:r>
          <w:tab/>
        </w:r>
        <w:r>
          <w:fldChar w:fldCharType="begin"/>
        </w:r>
        <w:r>
          <w:instrText xml:space="preserve"> PAGEREF _Toc5495 \h </w:instrText>
        </w:r>
        <w:r>
          <w:fldChar w:fldCharType="separate"/>
        </w:r>
        <w:r>
          <w:t>32</w:t>
        </w:r>
        <w:r>
          <w:fldChar w:fldCharType="end"/>
        </w:r>
      </w:hyperlink>
    </w:p>
    <w:p>
      <w:pPr>
        <w:pStyle w:val="TOC1"/>
        <w:tabs>
          <w:tab w:val="right" w:leader="dot" w:pos="8306"/>
        </w:tabs>
      </w:pPr>
      <w:hyperlink w:anchor="_Toc20666" w:history="1">
        <w:r>
          <w:rPr>
            <w:rFonts w:ascii="仿宋" w:eastAsia="仿宋" w:hAnsi="仿宋" w:cs="仿宋" w:hint="eastAsia"/>
            <w:lang w:eastAsia="zh-CN"/>
          </w:rPr>
          <w:t>五、选址分析</w:t>
        </w:r>
        <w:r>
          <w:tab/>
        </w:r>
        <w:r>
          <w:fldChar w:fldCharType="begin"/>
        </w:r>
        <w:r>
          <w:instrText xml:space="preserve"> PAGEREF _Toc20666 \h </w:instrText>
        </w:r>
        <w:r>
          <w:fldChar w:fldCharType="separate"/>
        </w:r>
        <w:r>
          <w:t>38</w:t>
        </w:r>
        <w:r>
          <w:fldChar w:fldCharType="end"/>
        </w:r>
      </w:hyperlink>
    </w:p>
    <w:p>
      <w:pPr>
        <w:pStyle w:val="TOC2"/>
        <w:tabs>
          <w:tab w:val="right" w:leader="dot" w:pos="8306"/>
        </w:tabs>
      </w:pPr>
      <w:hyperlink w:anchor="_Toc18954" w:history="1">
        <w:r>
          <w:rPr>
            <w:rFonts w:ascii="仿宋" w:eastAsia="仿宋" w:hAnsi="仿宋" w:cs="仿宋" w:hint="eastAsia"/>
            <w:lang w:eastAsia="zh-CN"/>
          </w:rPr>
          <w:t>(一)、PVA膜项目选址原则</w:t>
        </w:r>
        <w:r>
          <w:tab/>
        </w:r>
        <w:r>
          <w:fldChar w:fldCharType="begin"/>
        </w:r>
        <w:r>
          <w:instrText xml:space="preserve"> PAGEREF _Toc18954 \h </w:instrText>
        </w:r>
        <w:r>
          <w:fldChar w:fldCharType="separate"/>
        </w:r>
        <w:r>
          <w:t>38</w:t>
        </w:r>
        <w:r>
          <w:fldChar w:fldCharType="end"/>
        </w:r>
      </w:hyperlink>
    </w:p>
    <w:p>
      <w:pPr>
        <w:pStyle w:val="TOC2"/>
        <w:tabs>
          <w:tab w:val="right" w:leader="dot" w:pos="8306"/>
        </w:tabs>
      </w:pPr>
      <w:hyperlink w:anchor="_Toc17599" w:history="1">
        <w:r>
          <w:rPr>
            <w:rFonts w:ascii="仿宋" w:eastAsia="仿宋" w:hAnsi="仿宋" w:cs="仿宋" w:hint="eastAsia"/>
            <w:lang w:eastAsia="zh-CN"/>
          </w:rPr>
          <w:t>(二)、建设区基本情况</w:t>
        </w:r>
        <w:r>
          <w:tab/>
        </w:r>
        <w:r>
          <w:fldChar w:fldCharType="begin"/>
        </w:r>
        <w:r>
          <w:instrText xml:space="preserve"> PAGEREF _Toc17599 \h </w:instrText>
        </w:r>
        <w:r>
          <w:fldChar w:fldCharType="separate"/>
        </w:r>
        <w:r>
          <w:t>39</w:t>
        </w:r>
        <w:r>
          <w:fldChar w:fldCharType="end"/>
        </w:r>
      </w:hyperlink>
    </w:p>
    <w:p>
      <w:pPr>
        <w:pStyle w:val="TOC2"/>
        <w:tabs>
          <w:tab w:val="right" w:leader="dot" w:pos="8306"/>
        </w:tabs>
      </w:pPr>
      <w:hyperlink w:anchor="_Toc10468" w:history="1">
        <w:r>
          <w:rPr>
            <w:rFonts w:ascii="仿宋" w:eastAsia="仿宋" w:hAnsi="仿宋" w:cs="仿宋" w:hint="eastAsia"/>
            <w:lang w:eastAsia="zh-CN"/>
          </w:rPr>
          <w:t>(三)、发展目标</w:t>
        </w:r>
        <w:r>
          <w:tab/>
        </w:r>
        <w:r>
          <w:fldChar w:fldCharType="begin"/>
        </w:r>
        <w:r>
          <w:instrText xml:space="preserve"> PAGEREF _Toc10468 \h </w:instrText>
        </w:r>
        <w:r>
          <w:fldChar w:fldCharType="separate"/>
        </w:r>
        <w:r>
          <w:t>40</w:t>
        </w:r>
        <w:r>
          <w:fldChar w:fldCharType="end"/>
        </w:r>
      </w:hyperlink>
    </w:p>
    <w:p>
      <w:pPr>
        <w:pStyle w:val="TOC2"/>
        <w:tabs>
          <w:tab w:val="right" w:leader="dot" w:pos="8306"/>
        </w:tabs>
      </w:pPr>
      <w:hyperlink w:anchor="_Toc10011" w:history="1">
        <w:r>
          <w:rPr>
            <w:rFonts w:ascii="仿宋" w:eastAsia="仿宋" w:hAnsi="仿宋" w:cs="仿宋" w:hint="eastAsia"/>
            <w:lang w:eastAsia="zh-CN"/>
          </w:rPr>
          <w:t>(四)、产业发展方向</w:t>
        </w:r>
        <w:r>
          <w:tab/>
        </w:r>
        <w:r>
          <w:fldChar w:fldCharType="begin"/>
        </w:r>
        <w:r>
          <w:instrText xml:space="preserve"> PAGEREF _Toc10011 \h </w:instrText>
        </w:r>
        <w:r>
          <w:fldChar w:fldCharType="separate"/>
        </w:r>
        <w:r>
          <w:t>41</w:t>
        </w:r>
        <w:r>
          <w:fldChar w:fldCharType="end"/>
        </w:r>
      </w:hyperlink>
    </w:p>
    <w:p>
      <w:pPr>
        <w:pStyle w:val="TOC2"/>
        <w:tabs>
          <w:tab w:val="right" w:leader="dot" w:pos="8306"/>
        </w:tabs>
      </w:pPr>
      <w:hyperlink w:anchor="_Toc30258" w:history="1">
        <w:r>
          <w:rPr>
            <w:rFonts w:ascii="仿宋" w:eastAsia="仿宋" w:hAnsi="仿宋" w:cs="仿宋" w:hint="eastAsia"/>
            <w:lang w:eastAsia="zh-CN"/>
          </w:rPr>
          <w:t>(五)、PVA膜项目选址综合评价</w:t>
        </w:r>
        <w:r>
          <w:tab/>
        </w:r>
        <w:r>
          <w:fldChar w:fldCharType="begin"/>
        </w:r>
        <w:r>
          <w:instrText xml:space="preserve"> PAGEREF _Toc30258 \h </w:instrText>
        </w:r>
        <w:r>
          <w:fldChar w:fldCharType="separate"/>
        </w:r>
        <w:r>
          <w:t>42</w:t>
        </w:r>
        <w:r>
          <w:fldChar w:fldCharType="end"/>
        </w:r>
      </w:hyperlink>
    </w:p>
    <w:p>
      <w:pPr>
        <w:pStyle w:val="TOC1"/>
        <w:tabs>
          <w:tab w:val="right" w:leader="dot" w:pos="8306"/>
        </w:tabs>
      </w:pPr>
      <w:hyperlink w:anchor="_Toc3752" w:history="1">
        <w:r>
          <w:rPr>
            <w:rFonts w:ascii="仿宋" w:eastAsia="仿宋" w:hAnsi="仿宋" w:cs="仿宋" w:hint="eastAsia"/>
            <w:lang w:eastAsia="zh-CN"/>
          </w:rPr>
          <w:t>六、SWOT分析</w:t>
        </w:r>
        <w:r>
          <w:tab/>
        </w:r>
        <w:r>
          <w:fldChar w:fldCharType="begin"/>
        </w:r>
        <w:r>
          <w:instrText xml:space="preserve"> PAGEREF _Toc3752 \h </w:instrText>
        </w:r>
        <w:r>
          <w:fldChar w:fldCharType="separate"/>
        </w:r>
        <w:r>
          <w:t>43</w:t>
        </w:r>
        <w:r>
          <w:fldChar w:fldCharType="end"/>
        </w:r>
      </w:hyperlink>
    </w:p>
    <w:p>
      <w:pPr>
        <w:pStyle w:val="TOC2"/>
        <w:tabs>
          <w:tab w:val="right" w:leader="dot" w:pos="8306"/>
        </w:tabs>
      </w:pPr>
      <w:hyperlink w:anchor="_Toc19266" w:history="1">
        <w:r>
          <w:rPr>
            <w:rFonts w:ascii="仿宋" w:eastAsia="仿宋" w:hAnsi="仿宋" w:cs="仿宋" w:hint="eastAsia"/>
            <w:lang w:eastAsia="zh-CN"/>
          </w:rPr>
          <w:t>(一)、优势分析(S)</w:t>
        </w:r>
        <w:r>
          <w:tab/>
        </w:r>
        <w:r>
          <w:fldChar w:fldCharType="begin"/>
        </w:r>
        <w:r>
          <w:instrText xml:space="preserve"> PAGEREF _Toc19266 \h </w:instrText>
        </w:r>
        <w:r>
          <w:fldChar w:fldCharType="separate"/>
        </w:r>
        <w:r>
          <w:t>43</w:t>
        </w:r>
        <w:r>
          <w:fldChar w:fldCharType="end"/>
        </w:r>
      </w:hyperlink>
    </w:p>
    <w:p>
      <w:pPr>
        <w:pStyle w:val="TOC2"/>
        <w:tabs>
          <w:tab w:val="right" w:leader="dot" w:pos="8306"/>
        </w:tabs>
      </w:pPr>
      <w:hyperlink w:anchor="_Toc32242" w:history="1">
        <w:r>
          <w:rPr>
            <w:rFonts w:ascii="仿宋" w:eastAsia="仿宋" w:hAnsi="仿宋" w:cs="仿宋" w:hint="eastAsia"/>
            <w:lang w:eastAsia="zh-CN"/>
          </w:rPr>
          <w:t>(二)、劣势分析(W)</w:t>
        </w:r>
        <w:r>
          <w:tab/>
        </w:r>
        <w:r>
          <w:fldChar w:fldCharType="begin"/>
        </w:r>
        <w:r>
          <w:instrText xml:space="preserve"> PAGEREF _Toc32242 \h </w:instrText>
        </w:r>
        <w:r>
          <w:fldChar w:fldCharType="separate"/>
        </w:r>
        <w:r>
          <w:t>44</w:t>
        </w:r>
        <w:r>
          <w:fldChar w:fldCharType="end"/>
        </w:r>
      </w:hyperlink>
    </w:p>
    <w:p>
      <w:pPr>
        <w:pStyle w:val="TOC2"/>
        <w:tabs>
          <w:tab w:val="right" w:leader="dot" w:pos="8306"/>
        </w:tabs>
      </w:pPr>
      <w:hyperlink w:anchor="_Toc32027" w:history="1">
        <w:r>
          <w:rPr>
            <w:rFonts w:ascii="仿宋" w:eastAsia="仿宋" w:hAnsi="仿宋" w:cs="仿宋" w:hint="eastAsia"/>
            <w:lang w:eastAsia="zh-CN"/>
          </w:rPr>
          <w:t>(三)、机会分析()</w:t>
        </w:r>
        <w:r>
          <w:tab/>
        </w:r>
        <w:r>
          <w:fldChar w:fldCharType="begin"/>
        </w:r>
        <w:r>
          <w:instrText xml:space="preserve"> PAGEREF _Toc32027 \h </w:instrText>
        </w:r>
        <w:r>
          <w:fldChar w:fldCharType="separate"/>
        </w:r>
        <w:r>
          <w:t>44</w:t>
        </w:r>
        <w:r>
          <w:fldChar w:fldCharType="end"/>
        </w:r>
      </w:hyperlink>
    </w:p>
    <w:p>
      <w:pPr>
        <w:pStyle w:val="TOC2"/>
        <w:tabs>
          <w:tab w:val="right" w:leader="dot" w:pos="8306"/>
        </w:tabs>
      </w:pPr>
      <w:hyperlink w:anchor="_Toc2017" w:history="1">
        <w:r>
          <w:rPr>
            <w:rFonts w:ascii="仿宋" w:eastAsia="仿宋" w:hAnsi="仿宋" w:cs="仿宋" w:hint="eastAsia"/>
            <w:lang w:eastAsia="zh-CN"/>
          </w:rPr>
          <w:t>(四)、威胁分析(T)</w:t>
        </w:r>
        <w:r>
          <w:tab/>
        </w:r>
        <w:r>
          <w:fldChar w:fldCharType="begin"/>
        </w:r>
        <w:r>
          <w:instrText xml:space="preserve"> PAGEREF _Toc2017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471" w:history="1">
        <w:r>
          <w:rPr>
            <w:rFonts w:ascii="仿宋" w:eastAsia="仿宋" w:hAnsi="仿宋" w:cs="仿宋" w:hint="eastAsia"/>
            <w:lang w:eastAsia="zh-CN"/>
          </w:rPr>
          <w:t>七、建设进度分析</w:t>
        </w:r>
        <w:r>
          <w:tab/>
        </w:r>
        <w:r>
          <w:fldChar w:fldCharType="begin"/>
        </w:r>
        <w:r>
          <w:instrText xml:space="preserve"> PAGEREF _Toc9471 \h </w:instrText>
        </w:r>
        <w:r>
          <w:fldChar w:fldCharType="separate"/>
        </w:r>
        <w:r>
          <w:t>46</w:t>
        </w:r>
        <w:r>
          <w:fldChar w:fldCharType="end"/>
        </w:r>
      </w:hyperlink>
    </w:p>
    <w:p>
      <w:pPr>
        <w:pStyle w:val="TOC2"/>
        <w:tabs>
          <w:tab w:val="right" w:leader="dot" w:pos="8306"/>
        </w:tabs>
      </w:pPr>
      <w:hyperlink w:anchor="_Toc21186" w:history="1">
        <w:r>
          <w:rPr>
            <w:rFonts w:ascii="仿宋" w:eastAsia="仿宋" w:hAnsi="仿宋" w:cs="仿宋" w:hint="eastAsia"/>
            <w:lang w:eastAsia="zh-CN"/>
          </w:rPr>
          <w:t>(一)、PVA膜项目进度安排</w:t>
        </w:r>
        <w:r>
          <w:tab/>
        </w:r>
        <w:r>
          <w:fldChar w:fldCharType="begin"/>
        </w:r>
        <w:r>
          <w:instrText xml:space="preserve"> PAGEREF _Toc21186 \h </w:instrText>
        </w:r>
        <w:r>
          <w:fldChar w:fldCharType="separate"/>
        </w:r>
        <w:r>
          <w:t>46</w:t>
        </w:r>
        <w:r>
          <w:fldChar w:fldCharType="end"/>
        </w:r>
      </w:hyperlink>
    </w:p>
    <w:p>
      <w:pPr>
        <w:pStyle w:val="TOC2"/>
        <w:tabs>
          <w:tab w:val="right" w:leader="dot" w:pos="8306"/>
        </w:tabs>
      </w:pPr>
      <w:hyperlink w:anchor="_Toc16847" w:history="1">
        <w:r>
          <w:rPr>
            <w:rFonts w:ascii="仿宋" w:eastAsia="仿宋" w:hAnsi="仿宋" w:cs="仿宋" w:hint="eastAsia"/>
            <w:lang w:eastAsia="zh-CN"/>
          </w:rPr>
          <w:t>(二)、PVA膜项目实施保障措施</w:t>
        </w:r>
        <w:r>
          <w:tab/>
        </w:r>
        <w:r>
          <w:fldChar w:fldCharType="begin"/>
        </w:r>
        <w:r>
          <w:instrText xml:space="preserve"> PAGEREF _Toc16847 \h </w:instrText>
        </w:r>
        <w:r>
          <w:fldChar w:fldCharType="separate"/>
        </w:r>
        <w:r>
          <w:t>47</w:t>
        </w:r>
        <w:r>
          <w:fldChar w:fldCharType="end"/>
        </w:r>
      </w:hyperlink>
    </w:p>
    <w:p>
      <w:pPr>
        <w:pStyle w:val="TOC1"/>
        <w:tabs>
          <w:tab w:val="right" w:leader="dot" w:pos="8306"/>
        </w:tabs>
      </w:pPr>
      <w:hyperlink w:anchor="_Toc13463" w:history="1">
        <w:r>
          <w:rPr>
            <w:rFonts w:ascii="仿宋" w:eastAsia="仿宋" w:hAnsi="仿宋" w:cs="仿宋" w:hint="eastAsia"/>
            <w:lang w:eastAsia="zh-CN"/>
          </w:rPr>
          <w:t>八、目标客户和受众分析</w:t>
        </w:r>
        <w:r>
          <w:tab/>
        </w:r>
        <w:r>
          <w:fldChar w:fldCharType="begin"/>
        </w:r>
        <w:r>
          <w:instrText xml:space="preserve"> PAGEREF _Toc13463 \h </w:instrText>
        </w:r>
        <w:r>
          <w:fldChar w:fldCharType="separate"/>
        </w:r>
        <w:r>
          <w:t>48</w:t>
        </w:r>
        <w:r>
          <w:fldChar w:fldCharType="end"/>
        </w:r>
      </w:hyperlink>
    </w:p>
    <w:p>
      <w:pPr>
        <w:pStyle w:val="TOC2"/>
        <w:tabs>
          <w:tab w:val="right" w:leader="dot" w:pos="8306"/>
        </w:tabs>
      </w:pPr>
      <w:hyperlink w:anchor="_Toc24993" w:history="1">
        <w:r>
          <w:rPr>
            <w:rFonts w:ascii="仿宋" w:eastAsia="仿宋" w:hAnsi="仿宋" w:cs="仿宋" w:hint="eastAsia"/>
            <w:lang w:eastAsia="zh-CN"/>
          </w:rPr>
          <w:t>(一)、客户群体描述</w:t>
        </w:r>
        <w:r>
          <w:tab/>
        </w:r>
        <w:r>
          <w:fldChar w:fldCharType="begin"/>
        </w:r>
        <w:r>
          <w:instrText xml:space="preserve"> PAGEREF _Toc24993 \h </w:instrText>
        </w:r>
        <w:r>
          <w:fldChar w:fldCharType="separate"/>
        </w:r>
        <w:r>
          <w:t>48</w:t>
        </w:r>
        <w:r>
          <w:fldChar w:fldCharType="end"/>
        </w:r>
      </w:hyperlink>
    </w:p>
    <w:p>
      <w:pPr>
        <w:pStyle w:val="TOC2"/>
        <w:tabs>
          <w:tab w:val="right" w:leader="dot" w:pos="8306"/>
        </w:tabs>
      </w:pPr>
      <w:hyperlink w:anchor="_Toc15055" w:history="1">
        <w:r>
          <w:rPr>
            <w:rFonts w:ascii="仿宋" w:eastAsia="仿宋" w:hAnsi="仿宋" w:cs="仿宋" w:hint="eastAsia"/>
            <w:lang w:eastAsia="zh-CN"/>
          </w:rPr>
          <w:t>(二)、客户需求和期望</w:t>
        </w:r>
        <w:r>
          <w:tab/>
        </w:r>
        <w:r>
          <w:fldChar w:fldCharType="begin"/>
        </w:r>
        <w:r>
          <w:instrText xml:space="preserve"> PAGEREF _Toc15055 \h </w:instrText>
        </w:r>
        <w:r>
          <w:fldChar w:fldCharType="separate"/>
        </w:r>
        <w:r>
          <w:t>50</w:t>
        </w:r>
        <w:r>
          <w:fldChar w:fldCharType="end"/>
        </w:r>
      </w:hyperlink>
    </w:p>
    <w:p>
      <w:pPr>
        <w:pStyle w:val="TOC2"/>
        <w:tabs>
          <w:tab w:val="right" w:leader="dot" w:pos="8306"/>
        </w:tabs>
      </w:pPr>
      <w:hyperlink w:anchor="_Toc32017" w:history="1">
        <w:r>
          <w:rPr>
            <w:rFonts w:ascii="仿宋" w:eastAsia="仿宋" w:hAnsi="仿宋" w:cs="仿宋" w:hint="eastAsia"/>
            <w:lang w:eastAsia="zh-CN"/>
          </w:rPr>
          <w:t>(三)、客户获取策略</w:t>
        </w:r>
        <w:r>
          <w:tab/>
        </w:r>
        <w:r>
          <w:fldChar w:fldCharType="begin"/>
        </w:r>
        <w:r>
          <w:instrText xml:space="preserve"> PAGEREF _Toc32017 \h </w:instrText>
        </w:r>
        <w:r>
          <w:fldChar w:fldCharType="separate"/>
        </w:r>
        <w:r>
          <w:t>51</w:t>
        </w:r>
        <w:r>
          <w:fldChar w:fldCharType="end"/>
        </w:r>
      </w:hyperlink>
    </w:p>
    <w:p>
      <w:pPr>
        <w:pStyle w:val="TOC2"/>
        <w:tabs>
          <w:tab w:val="right" w:leader="dot" w:pos="8306"/>
        </w:tabs>
      </w:pPr>
      <w:hyperlink w:anchor="_Toc16599" w:history="1">
        <w:r>
          <w:rPr>
            <w:rFonts w:ascii="仿宋" w:eastAsia="仿宋" w:hAnsi="仿宋" w:cs="仿宋" w:hint="eastAsia"/>
            <w:lang w:eastAsia="zh-CN"/>
          </w:rPr>
          <w:t>(四)、客户关系管理</w:t>
        </w:r>
        <w:r>
          <w:tab/>
        </w:r>
        <w:r>
          <w:fldChar w:fldCharType="begin"/>
        </w:r>
        <w:r>
          <w:instrText xml:space="preserve"> PAGEREF _Toc16599 \h </w:instrText>
        </w:r>
        <w:r>
          <w:fldChar w:fldCharType="separate"/>
        </w:r>
        <w:r>
          <w:t>53</w:t>
        </w:r>
        <w:r>
          <w:fldChar w:fldCharType="end"/>
        </w:r>
      </w:hyperlink>
    </w:p>
    <w:p>
      <w:pPr>
        <w:pStyle w:val="TOC1"/>
        <w:tabs>
          <w:tab w:val="right" w:leader="dot" w:pos="8306"/>
        </w:tabs>
      </w:pPr>
      <w:hyperlink w:anchor="_Toc14867" w:history="1">
        <w:r>
          <w:rPr>
            <w:rFonts w:ascii="仿宋" w:eastAsia="仿宋" w:hAnsi="仿宋" w:cs="仿宋" w:hint="eastAsia"/>
            <w:lang w:eastAsia="zh-CN"/>
          </w:rPr>
          <w:t>九、环境保护分析</w:t>
        </w:r>
        <w:r>
          <w:tab/>
        </w:r>
        <w:r>
          <w:fldChar w:fldCharType="begin"/>
        </w:r>
        <w:r>
          <w:instrText xml:space="preserve"> PAGEREF _Toc14867 \h </w:instrText>
        </w:r>
        <w:r>
          <w:fldChar w:fldCharType="separate"/>
        </w:r>
        <w:r>
          <w:t>55</w:t>
        </w:r>
        <w:r>
          <w:fldChar w:fldCharType="end"/>
        </w:r>
      </w:hyperlink>
    </w:p>
    <w:p>
      <w:pPr>
        <w:pStyle w:val="TOC2"/>
        <w:tabs>
          <w:tab w:val="right" w:leader="dot" w:pos="8306"/>
        </w:tabs>
      </w:pPr>
      <w:hyperlink w:anchor="_Toc5158" w:history="1">
        <w:r>
          <w:rPr>
            <w:rFonts w:ascii="仿宋" w:eastAsia="仿宋" w:hAnsi="仿宋" w:cs="仿宋" w:hint="eastAsia"/>
            <w:lang w:eastAsia="zh-CN"/>
          </w:rPr>
          <w:t>(一)、编制依据</w:t>
        </w:r>
        <w:r>
          <w:tab/>
        </w:r>
        <w:r>
          <w:fldChar w:fldCharType="begin"/>
        </w:r>
        <w:r>
          <w:instrText xml:space="preserve"> PAGEREF _Toc5158 \h </w:instrText>
        </w:r>
        <w:r>
          <w:fldChar w:fldCharType="separate"/>
        </w:r>
        <w:r>
          <w:t>55</w:t>
        </w:r>
        <w:r>
          <w:fldChar w:fldCharType="end"/>
        </w:r>
      </w:hyperlink>
    </w:p>
    <w:p>
      <w:pPr>
        <w:pStyle w:val="TOC2"/>
        <w:tabs>
          <w:tab w:val="right" w:leader="dot" w:pos="8306"/>
        </w:tabs>
      </w:pPr>
      <w:hyperlink w:anchor="_Toc14923" w:history="1">
        <w:r>
          <w:rPr>
            <w:rFonts w:ascii="仿宋" w:eastAsia="仿宋" w:hAnsi="仿宋" w:cs="仿宋" w:hint="eastAsia"/>
            <w:lang w:eastAsia="zh-CN"/>
          </w:rPr>
          <w:t>(二)、环境影响合理性分析</w:t>
        </w:r>
        <w:r>
          <w:tab/>
        </w:r>
        <w:r>
          <w:fldChar w:fldCharType="begin"/>
        </w:r>
        <w:r>
          <w:instrText xml:space="preserve"> PAGEREF _Toc14923 \h </w:instrText>
        </w:r>
        <w:r>
          <w:fldChar w:fldCharType="separate"/>
        </w:r>
        <w:r>
          <w:t>55</w:t>
        </w:r>
        <w:r>
          <w:fldChar w:fldCharType="end"/>
        </w:r>
      </w:hyperlink>
    </w:p>
    <w:p>
      <w:pPr>
        <w:pStyle w:val="TOC2"/>
        <w:tabs>
          <w:tab w:val="right" w:leader="dot" w:pos="8306"/>
        </w:tabs>
      </w:pPr>
      <w:hyperlink w:anchor="_Toc22958" w:history="1">
        <w:r>
          <w:rPr>
            <w:rFonts w:ascii="仿宋" w:eastAsia="仿宋" w:hAnsi="仿宋" w:cs="仿宋" w:hint="eastAsia"/>
            <w:lang w:eastAsia="zh-CN"/>
          </w:rPr>
          <w:t>(三)、建设期大气环境影响分析</w:t>
        </w:r>
        <w:r>
          <w:tab/>
        </w:r>
        <w:r>
          <w:fldChar w:fldCharType="begin"/>
        </w:r>
        <w:r>
          <w:instrText xml:space="preserve"> PAGEREF _Toc22958 \h </w:instrText>
        </w:r>
        <w:r>
          <w:fldChar w:fldCharType="separate"/>
        </w:r>
        <w:r>
          <w:t>56</w:t>
        </w:r>
        <w:r>
          <w:fldChar w:fldCharType="end"/>
        </w:r>
      </w:hyperlink>
    </w:p>
    <w:p>
      <w:pPr>
        <w:pStyle w:val="TOC2"/>
        <w:tabs>
          <w:tab w:val="right" w:leader="dot" w:pos="8306"/>
        </w:tabs>
      </w:pPr>
      <w:hyperlink w:anchor="_Toc31036" w:history="1">
        <w:r>
          <w:rPr>
            <w:rFonts w:ascii="仿宋" w:eastAsia="仿宋" w:hAnsi="仿宋" w:cs="仿宋" w:hint="eastAsia"/>
            <w:lang w:eastAsia="zh-CN"/>
          </w:rPr>
          <w:t>(四)、建设期水环境影响分析</w:t>
        </w:r>
        <w:r>
          <w:tab/>
        </w:r>
        <w:r>
          <w:fldChar w:fldCharType="begin"/>
        </w:r>
        <w:r>
          <w:instrText xml:space="preserve"> PAGEREF _Toc31036 \h </w:instrText>
        </w:r>
        <w:r>
          <w:fldChar w:fldCharType="separate"/>
        </w:r>
        <w:r>
          <w:t>57</w:t>
        </w:r>
        <w:r>
          <w:fldChar w:fldCharType="end"/>
        </w:r>
      </w:hyperlink>
    </w:p>
    <w:p>
      <w:pPr>
        <w:pStyle w:val="TOC2"/>
        <w:tabs>
          <w:tab w:val="right" w:leader="dot" w:pos="8306"/>
        </w:tabs>
      </w:pPr>
      <w:hyperlink w:anchor="_Toc18397" w:history="1">
        <w:r>
          <w:rPr>
            <w:rFonts w:ascii="仿宋" w:eastAsia="仿宋" w:hAnsi="仿宋" w:cs="仿宋" w:hint="eastAsia"/>
            <w:lang w:eastAsia="zh-CN"/>
          </w:rPr>
          <w:t>(五)、建设期固体废弃物环境影响分析</w:t>
        </w:r>
        <w:r>
          <w:tab/>
        </w:r>
        <w:r>
          <w:fldChar w:fldCharType="begin"/>
        </w:r>
        <w:r>
          <w:instrText xml:space="preserve"> PAGEREF _Toc18397 \h </w:instrText>
        </w:r>
        <w:r>
          <w:fldChar w:fldCharType="separate"/>
        </w:r>
        <w:r>
          <w:t>58</w:t>
        </w:r>
        <w:r>
          <w:fldChar w:fldCharType="end"/>
        </w:r>
      </w:hyperlink>
    </w:p>
    <w:p>
      <w:pPr>
        <w:pStyle w:val="TOC2"/>
        <w:tabs>
          <w:tab w:val="right" w:leader="dot" w:pos="8306"/>
        </w:tabs>
      </w:pPr>
      <w:hyperlink w:anchor="_Toc8392" w:history="1">
        <w:r>
          <w:rPr>
            <w:rFonts w:ascii="仿宋" w:eastAsia="仿宋" w:hAnsi="仿宋" w:cs="仿宋" w:hint="eastAsia"/>
            <w:lang w:eastAsia="zh-CN"/>
          </w:rPr>
          <w:t>(六)、建设期声环境影响分析</w:t>
        </w:r>
        <w:r>
          <w:tab/>
        </w:r>
        <w:r>
          <w:fldChar w:fldCharType="begin"/>
        </w:r>
        <w:r>
          <w:instrText xml:space="preserve"> PAGEREF _Toc8392 \h </w:instrText>
        </w:r>
        <w:r>
          <w:fldChar w:fldCharType="separate"/>
        </w:r>
        <w:r>
          <w:t>60</w:t>
        </w:r>
        <w:r>
          <w:fldChar w:fldCharType="end"/>
        </w:r>
      </w:hyperlink>
    </w:p>
    <w:p>
      <w:pPr>
        <w:pStyle w:val="TOC2"/>
        <w:tabs>
          <w:tab w:val="right" w:leader="dot" w:pos="8306"/>
        </w:tabs>
      </w:pPr>
      <w:hyperlink w:anchor="_Toc8591" w:history="1">
        <w:r>
          <w:rPr>
            <w:rFonts w:ascii="仿宋" w:eastAsia="仿宋" w:hAnsi="仿宋" w:cs="仿宋" w:hint="eastAsia"/>
            <w:lang w:eastAsia="zh-CN"/>
          </w:rPr>
          <w:t>(七)、营运期大气环境影响分析</w:t>
        </w:r>
        <w:r>
          <w:tab/>
        </w:r>
        <w:r>
          <w:fldChar w:fldCharType="begin"/>
        </w:r>
        <w:r>
          <w:instrText xml:space="preserve"> PAGEREF _Toc8591 \h </w:instrText>
        </w:r>
        <w:r>
          <w:fldChar w:fldCharType="separate"/>
        </w:r>
        <w:r>
          <w:t>61</w:t>
        </w:r>
        <w:r>
          <w:fldChar w:fldCharType="end"/>
        </w:r>
      </w:hyperlink>
    </w:p>
    <w:p>
      <w:pPr>
        <w:pStyle w:val="TOC2"/>
        <w:tabs>
          <w:tab w:val="right" w:leader="dot" w:pos="8306"/>
        </w:tabs>
      </w:pPr>
      <w:hyperlink w:anchor="_Toc11990" w:history="1">
        <w:r>
          <w:rPr>
            <w:rFonts w:ascii="仿宋" w:eastAsia="仿宋" w:hAnsi="仿宋" w:cs="仿宋" w:hint="eastAsia"/>
            <w:lang w:eastAsia="zh-CN"/>
          </w:rPr>
          <w:t>(八)、营运期水环境影响分析</w:t>
        </w:r>
        <w:r>
          <w:tab/>
        </w:r>
        <w:r>
          <w:fldChar w:fldCharType="begin"/>
        </w:r>
        <w:r>
          <w:instrText xml:space="preserve"> PAGEREF _Toc11990 \h </w:instrText>
        </w:r>
        <w:r>
          <w:fldChar w:fldCharType="separate"/>
        </w:r>
        <w:r>
          <w:t>62</w:t>
        </w:r>
        <w:r>
          <w:fldChar w:fldCharType="end"/>
        </w:r>
      </w:hyperlink>
    </w:p>
    <w:p>
      <w:pPr>
        <w:pStyle w:val="TOC2"/>
        <w:tabs>
          <w:tab w:val="right" w:leader="dot" w:pos="8306"/>
        </w:tabs>
      </w:pPr>
      <w:hyperlink w:anchor="_Toc412" w:history="1">
        <w:r>
          <w:rPr>
            <w:rFonts w:ascii="仿宋" w:eastAsia="仿宋" w:hAnsi="仿宋" w:cs="仿宋" w:hint="eastAsia"/>
            <w:lang w:eastAsia="zh-CN"/>
          </w:rPr>
          <w:t>(九)、营运期固体废弃物环境影响分析</w:t>
        </w:r>
        <w:r>
          <w:tab/>
        </w:r>
        <w:r>
          <w:fldChar w:fldCharType="begin"/>
        </w:r>
        <w:r>
          <w:instrText xml:space="preserve"> PAGEREF _Toc412 \h </w:instrText>
        </w:r>
        <w:r>
          <w:fldChar w:fldCharType="separate"/>
        </w:r>
        <w:r>
          <w:t>63</w:t>
        </w:r>
        <w:r>
          <w:fldChar w:fldCharType="end"/>
        </w:r>
      </w:hyperlink>
    </w:p>
    <w:p>
      <w:pPr>
        <w:pStyle w:val="TOC2"/>
        <w:tabs>
          <w:tab w:val="right" w:leader="dot" w:pos="8306"/>
        </w:tabs>
      </w:pPr>
      <w:hyperlink w:anchor="_Toc23843" w:history="1">
        <w:r>
          <w:rPr>
            <w:rFonts w:ascii="仿宋" w:eastAsia="仿宋" w:hAnsi="仿宋" w:cs="仿宋" w:hint="eastAsia"/>
            <w:lang w:eastAsia="zh-CN"/>
          </w:rPr>
          <w:t>(十)、营运期声环境影响分析</w:t>
        </w:r>
        <w:r>
          <w:tab/>
        </w:r>
        <w:r>
          <w:fldChar w:fldCharType="begin"/>
        </w:r>
        <w:r>
          <w:instrText xml:space="preserve"> PAGEREF _Toc23843 \h </w:instrText>
        </w:r>
        <w:r>
          <w:fldChar w:fldCharType="separate"/>
        </w:r>
        <w:r>
          <w:t>64</w:t>
        </w:r>
        <w:r>
          <w:fldChar w:fldCharType="end"/>
        </w:r>
      </w:hyperlink>
    </w:p>
    <w:p>
      <w:pPr>
        <w:pStyle w:val="TOC2"/>
        <w:tabs>
          <w:tab w:val="right" w:leader="dot" w:pos="8306"/>
        </w:tabs>
      </w:pPr>
      <w:hyperlink w:anchor="_Toc17396" w:history="1">
        <w:r>
          <w:rPr>
            <w:rFonts w:ascii="仿宋" w:eastAsia="仿宋" w:hAnsi="仿宋" w:cs="仿宋" w:hint="eastAsia"/>
            <w:lang w:eastAsia="zh-CN"/>
          </w:rPr>
          <w:t>(十一)、清洁生产</w:t>
        </w:r>
        <w:r>
          <w:tab/>
        </w:r>
        <w:r>
          <w:fldChar w:fldCharType="begin"/>
        </w:r>
        <w:r>
          <w:instrText xml:space="preserve"> PAGEREF _Toc17396 \h </w:instrText>
        </w:r>
        <w:r>
          <w:fldChar w:fldCharType="separate"/>
        </w:r>
        <w:r>
          <w:t>65</w:t>
        </w:r>
        <w:r>
          <w:fldChar w:fldCharType="end"/>
        </w:r>
      </w:hyperlink>
    </w:p>
    <w:p>
      <w:pPr>
        <w:pStyle w:val="TOC2"/>
        <w:tabs>
          <w:tab w:val="right" w:leader="dot" w:pos="8306"/>
        </w:tabs>
      </w:pPr>
      <w:hyperlink w:anchor="_Toc1150" w:history="1">
        <w:r>
          <w:rPr>
            <w:rFonts w:ascii="仿宋" w:eastAsia="仿宋" w:hAnsi="仿宋" w:cs="仿宋" w:hint="eastAsia"/>
            <w:lang w:eastAsia="zh-CN"/>
          </w:rPr>
          <w:t>(十二)、环境管理分析</w:t>
        </w:r>
        <w:r>
          <w:tab/>
        </w:r>
        <w:r>
          <w:fldChar w:fldCharType="begin"/>
        </w:r>
        <w:r>
          <w:instrText xml:space="preserve"> PAGEREF _Toc1150 \h </w:instrText>
        </w:r>
        <w:r>
          <w:fldChar w:fldCharType="separate"/>
        </w:r>
        <w:r>
          <w:t>66</w:t>
        </w:r>
        <w:r>
          <w:fldChar w:fldCharType="end"/>
        </w:r>
      </w:hyperlink>
    </w:p>
    <w:p>
      <w:pPr>
        <w:pStyle w:val="TOC2"/>
        <w:tabs>
          <w:tab w:val="right" w:leader="dot" w:pos="8306"/>
        </w:tabs>
      </w:pPr>
      <w:hyperlink w:anchor="_Toc93" w:history="1">
        <w:r>
          <w:rPr>
            <w:rFonts w:ascii="仿宋" w:eastAsia="仿宋" w:hAnsi="仿宋" w:cs="仿宋" w:hint="eastAsia"/>
            <w:lang w:eastAsia="zh-CN"/>
          </w:rPr>
          <w:t>(十三)、结论及建议</w:t>
        </w:r>
        <w:r>
          <w:tab/>
        </w:r>
        <w:r>
          <w:fldChar w:fldCharType="begin"/>
        </w:r>
        <w:r>
          <w:instrText xml:space="preserve"> PAGEREF _Toc93 \h </w:instrText>
        </w:r>
        <w:r>
          <w:fldChar w:fldCharType="separate"/>
        </w:r>
        <w:r>
          <w:t>68</w:t>
        </w:r>
        <w:r>
          <w:fldChar w:fldCharType="end"/>
        </w:r>
      </w:hyperlink>
    </w:p>
    <w:p>
      <w:pPr>
        <w:pStyle w:val="TOC1"/>
        <w:tabs>
          <w:tab w:val="right" w:leader="dot" w:pos="8306"/>
        </w:tabs>
      </w:pPr>
      <w:hyperlink w:anchor="_Toc16128" w:history="1">
        <w:r>
          <w:rPr>
            <w:rFonts w:ascii="仿宋" w:eastAsia="仿宋" w:hAnsi="仿宋" w:cs="仿宋" w:hint="eastAsia"/>
            <w:lang w:eastAsia="zh-CN"/>
          </w:rPr>
          <w:t>十、PVA膜项目风险分析</w:t>
        </w:r>
        <w:r>
          <w:tab/>
        </w:r>
        <w:r>
          <w:fldChar w:fldCharType="begin"/>
        </w:r>
        <w:r>
          <w:instrText xml:space="preserve"> PAGEREF _Toc16128 \h </w:instrText>
        </w:r>
        <w:r>
          <w:fldChar w:fldCharType="separate"/>
        </w:r>
        <w:r>
          <w:t>69</w:t>
        </w:r>
        <w:r>
          <w:fldChar w:fldCharType="end"/>
        </w:r>
      </w:hyperlink>
    </w:p>
    <w:p>
      <w:pPr>
        <w:pStyle w:val="TOC2"/>
        <w:tabs>
          <w:tab w:val="right" w:leader="dot" w:pos="8306"/>
        </w:tabs>
      </w:pPr>
      <w:hyperlink w:anchor="_Toc27720" w:history="1">
        <w:r>
          <w:rPr>
            <w:rFonts w:ascii="仿宋" w:eastAsia="仿宋" w:hAnsi="仿宋" w:cs="仿宋" w:hint="eastAsia"/>
            <w:lang w:eastAsia="zh-CN"/>
          </w:rPr>
          <w:t>(一)、PVA膜项目风险分析</w:t>
        </w:r>
        <w:r>
          <w:tab/>
        </w:r>
        <w:r>
          <w:fldChar w:fldCharType="begin"/>
        </w:r>
        <w:r>
          <w:instrText xml:space="preserve"> PAGEREF _Toc27720 \h </w:instrText>
        </w:r>
        <w:r>
          <w:fldChar w:fldCharType="separate"/>
        </w:r>
        <w:r>
          <w:t>69</w:t>
        </w:r>
        <w:r>
          <w:fldChar w:fldCharType="end"/>
        </w:r>
      </w:hyperlink>
    </w:p>
    <w:p>
      <w:pPr>
        <w:pStyle w:val="TOC2"/>
        <w:tabs>
          <w:tab w:val="right" w:leader="dot" w:pos="8306"/>
        </w:tabs>
      </w:pPr>
      <w:hyperlink w:anchor="_Toc26887" w:history="1">
        <w:r>
          <w:rPr>
            <w:rFonts w:ascii="仿宋" w:eastAsia="仿宋" w:hAnsi="仿宋" w:cs="仿宋" w:hint="eastAsia"/>
            <w:lang w:eastAsia="zh-CN"/>
          </w:rPr>
          <w:t>(二)、PVA膜项目风险对策</w:t>
        </w:r>
        <w:r>
          <w:tab/>
        </w:r>
        <w:r>
          <w:fldChar w:fldCharType="begin"/>
        </w:r>
        <w:r>
          <w:instrText xml:space="preserve"> PAGEREF _Toc26887 \h </w:instrText>
        </w:r>
        <w:r>
          <w:fldChar w:fldCharType="separate"/>
        </w:r>
        <w:r>
          <w:t>70</w:t>
        </w:r>
        <w:r>
          <w:fldChar w:fldCharType="end"/>
        </w:r>
      </w:hyperlink>
    </w:p>
    <w:p>
      <w:pPr>
        <w:pStyle w:val="TOC1"/>
        <w:tabs>
          <w:tab w:val="right" w:leader="dot" w:pos="8306"/>
        </w:tabs>
      </w:pPr>
      <w:hyperlink w:anchor="_Toc25711" w:history="1">
        <w:r>
          <w:rPr>
            <w:rFonts w:ascii="仿宋" w:eastAsia="仿宋" w:hAnsi="仿宋" w:cs="仿宋" w:hint="eastAsia"/>
            <w:lang w:eastAsia="zh-CN"/>
          </w:rPr>
          <w:t>十一、推进公司成立的必要性分析</w:t>
        </w:r>
        <w:r>
          <w:tab/>
        </w:r>
        <w:r>
          <w:fldChar w:fldCharType="begin"/>
        </w:r>
        <w:r>
          <w:instrText xml:space="preserve"> PAGEREF _Toc25711 \h </w:instrText>
        </w:r>
        <w:r>
          <w:fldChar w:fldCharType="separate"/>
        </w:r>
        <w:r>
          <w:t>71</w:t>
        </w:r>
        <w:r>
          <w:fldChar w:fldCharType="end"/>
        </w:r>
      </w:hyperlink>
    </w:p>
    <w:p>
      <w:pPr>
        <w:pStyle w:val="TOC2"/>
        <w:tabs>
          <w:tab w:val="right" w:leader="dot" w:pos="8306"/>
        </w:tabs>
      </w:pPr>
      <w:hyperlink w:anchor="_Toc24313" w:history="1">
        <w:r>
          <w:rPr>
            <w:rFonts w:ascii="仿宋" w:eastAsia="仿宋" w:hAnsi="仿宋" w:cs="仿宋" w:hint="eastAsia"/>
            <w:lang w:eastAsia="zh-CN"/>
          </w:rPr>
          <w:t>(一)、市场需求和机会</w:t>
        </w:r>
        <w:r>
          <w:tab/>
        </w:r>
        <w:r>
          <w:fldChar w:fldCharType="begin"/>
        </w:r>
        <w:r>
          <w:instrText xml:space="preserve"> PAGEREF _Toc24313 \h </w:instrText>
        </w:r>
        <w:r>
          <w:fldChar w:fldCharType="separate"/>
        </w:r>
        <w:r>
          <w:t>71</w:t>
        </w:r>
        <w:r>
          <w:fldChar w:fldCharType="end"/>
        </w:r>
      </w:hyperlink>
    </w:p>
    <w:p>
      <w:pPr>
        <w:pStyle w:val="TOC2"/>
        <w:tabs>
          <w:tab w:val="right" w:leader="dot" w:pos="8306"/>
        </w:tabs>
      </w:pPr>
      <w:hyperlink w:anchor="_Toc9221" w:history="1">
        <w:r>
          <w:rPr>
            <w:rFonts w:ascii="仿宋" w:eastAsia="仿宋" w:hAnsi="仿宋" w:cs="仿宋" w:hint="eastAsia"/>
            <w:lang w:eastAsia="zh-CN"/>
          </w:rPr>
          <w:t>(二)、公司目标和战略</w:t>
        </w:r>
        <w:r>
          <w:tab/>
        </w:r>
        <w:r>
          <w:fldChar w:fldCharType="begin"/>
        </w:r>
        <w:r>
          <w:instrText xml:space="preserve"> PAGEREF _Toc9221 \h </w:instrText>
        </w:r>
        <w:r>
          <w:fldChar w:fldCharType="separate"/>
        </w:r>
        <w:r>
          <w:t>71</w:t>
        </w:r>
        <w:r>
          <w:fldChar w:fldCharType="end"/>
        </w:r>
      </w:hyperlink>
    </w:p>
    <w:p>
      <w:pPr>
        <w:pStyle w:val="TOC2"/>
        <w:tabs>
          <w:tab w:val="right" w:leader="dot" w:pos="8306"/>
        </w:tabs>
      </w:pPr>
      <w:hyperlink w:anchor="_Toc1556" w:history="1">
        <w:r>
          <w:rPr>
            <w:rFonts w:ascii="仿宋" w:eastAsia="仿宋" w:hAnsi="仿宋" w:cs="仿宋" w:hint="eastAsia"/>
            <w:lang w:eastAsia="zh-CN"/>
          </w:rPr>
          <w:t>(三)、公司竞争优势</w:t>
        </w:r>
        <w:r>
          <w:tab/>
        </w:r>
        <w:r>
          <w:fldChar w:fldCharType="begin"/>
        </w:r>
        <w:r>
          <w:instrText xml:space="preserve"> PAGEREF _Toc1556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公司成立报告。本报告将详细介绍该公司的背景、目标及计划，以及我们计划如何满足市场需求和提供创新产品/服务。我们坚信，公司的成立是为了填补市场空缺并满足消费者需求。我们致力于以高质量和可持续发展为核心，致力于不断创新和改进。在本报告中，我们将提供详尽的信息，帮助你深入了解我们的核心价值观和未来发展计划。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15684"/>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3708"/>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14475"/>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https://d.book118.com/585130334331011110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PVA膜行业相关公司筹备报告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PVA膜行业相关公司筹备报告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PVA膜行业相关公司筹备报告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PVA膜行业相关公司筹备报告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PVA膜行业相关公司筹备报告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58513033433101111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2024-02-04T22:41:00Z</dcterms:created>
  <dcterms:modified xsi:type="dcterms:W3CDTF">2024-02-04T22:41:32Z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B62CF6F4AE96477485E8C080E04F4574_11</vt:lpwstr>
  </property>
  <property fmtid="{D5CDD505-2E9C-101B-9397-08002B2CF9AE}" pid="3" name="KSOProductBuildVer">
    <vt:lpwstr>2052-12.1.0.16250</vt:lpwstr>
  </property>
</Properties>
</file>