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工作站项目构思建设方案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37" w:history="1">
        <w:r>
          <w:rPr>
            <w:rFonts w:ascii="仿宋" w:eastAsia="仿宋" w:hAnsi="仿宋" w:cs="仿宋" w:hint="eastAsia"/>
            <w:lang w:eastAsia="zh-CN"/>
          </w:rPr>
          <w:t>前言</w:t>
        </w:r>
        <w:r>
          <w:tab/>
        </w:r>
        <w:r>
          <w:fldChar w:fldCharType="begin"/>
        </w:r>
        <w:r>
          <w:instrText xml:space="preserve"> PAGEREF _Toc32237 \h </w:instrText>
        </w:r>
        <w:r>
          <w:fldChar w:fldCharType="separate"/>
        </w:r>
        <w:r>
          <w:t>3</w:t>
        </w:r>
        <w:r>
          <w:fldChar w:fldCharType="end"/>
        </w:r>
      </w:hyperlink>
    </w:p>
    <w:p>
      <w:pPr>
        <w:pStyle w:val="TOC1"/>
        <w:tabs>
          <w:tab w:val="right" w:leader="dot" w:pos="8306"/>
        </w:tabs>
      </w:pPr>
      <w:hyperlink w:anchor="_Toc9949" w:history="1">
        <w:r>
          <w:rPr>
            <w:rFonts w:ascii="仿宋" w:eastAsia="仿宋" w:hAnsi="仿宋" w:cs="仿宋" w:hint="eastAsia"/>
            <w:lang w:eastAsia="zh-CN"/>
          </w:rPr>
          <w:t>一、资源开发及综合利用分析</w:t>
        </w:r>
        <w:r>
          <w:tab/>
        </w:r>
        <w:r>
          <w:fldChar w:fldCharType="begin"/>
        </w:r>
        <w:r>
          <w:instrText xml:space="preserve"> PAGEREF _Toc9949 \h </w:instrText>
        </w:r>
        <w:r>
          <w:fldChar w:fldCharType="separate"/>
        </w:r>
        <w:r>
          <w:t>3</w:t>
        </w:r>
        <w:r>
          <w:fldChar w:fldCharType="end"/>
        </w:r>
      </w:hyperlink>
    </w:p>
    <w:p>
      <w:pPr>
        <w:pStyle w:val="TOC2"/>
        <w:tabs>
          <w:tab w:val="right" w:leader="dot" w:pos="8306"/>
        </w:tabs>
      </w:pPr>
      <w:hyperlink w:anchor="_Toc499" w:history="1">
        <w:r>
          <w:rPr>
            <w:rFonts w:ascii="仿宋" w:eastAsia="仿宋" w:hAnsi="仿宋" w:cs="仿宋" w:hint="eastAsia"/>
            <w:lang w:eastAsia="zh-CN"/>
          </w:rPr>
          <w:t>(一)、资源开发方案</w:t>
        </w:r>
        <w:r>
          <w:tab/>
        </w:r>
        <w:r>
          <w:fldChar w:fldCharType="begin"/>
        </w:r>
        <w:r>
          <w:instrText xml:space="preserve"> PAGEREF _Toc499 \h </w:instrText>
        </w:r>
        <w:r>
          <w:fldChar w:fldCharType="separate"/>
        </w:r>
        <w:r>
          <w:t>3</w:t>
        </w:r>
        <w:r>
          <w:fldChar w:fldCharType="end"/>
        </w:r>
      </w:hyperlink>
    </w:p>
    <w:p>
      <w:pPr>
        <w:pStyle w:val="TOC2"/>
        <w:tabs>
          <w:tab w:val="right" w:leader="dot" w:pos="8306"/>
        </w:tabs>
      </w:pPr>
      <w:hyperlink w:anchor="_Toc13166" w:history="1">
        <w:r>
          <w:rPr>
            <w:rFonts w:ascii="仿宋" w:eastAsia="仿宋" w:hAnsi="仿宋" w:cs="仿宋" w:hint="eastAsia"/>
            <w:lang w:eastAsia="zh-CN"/>
          </w:rPr>
          <w:t>(二)、资源利用方案</w:t>
        </w:r>
        <w:r>
          <w:tab/>
        </w:r>
        <w:r>
          <w:fldChar w:fldCharType="begin"/>
        </w:r>
        <w:r>
          <w:instrText xml:space="preserve"> PAGEREF _Toc13166 \h </w:instrText>
        </w:r>
        <w:r>
          <w:fldChar w:fldCharType="separate"/>
        </w:r>
        <w:r>
          <w:t>4</w:t>
        </w:r>
        <w:r>
          <w:fldChar w:fldCharType="end"/>
        </w:r>
      </w:hyperlink>
    </w:p>
    <w:p>
      <w:pPr>
        <w:pStyle w:val="TOC2"/>
        <w:tabs>
          <w:tab w:val="right" w:leader="dot" w:pos="8306"/>
        </w:tabs>
      </w:pPr>
      <w:hyperlink w:anchor="_Toc18805" w:history="1">
        <w:r>
          <w:rPr>
            <w:rFonts w:ascii="仿宋" w:eastAsia="仿宋" w:hAnsi="仿宋" w:cs="仿宋" w:hint="eastAsia"/>
            <w:lang w:eastAsia="zh-CN"/>
          </w:rPr>
          <w:t>(三)、资源节约措施</w:t>
        </w:r>
        <w:r>
          <w:tab/>
        </w:r>
        <w:r>
          <w:fldChar w:fldCharType="begin"/>
        </w:r>
        <w:r>
          <w:instrText xml:space="preserve"> PAGEREF _Toc18805 \h </w:instrText>
        </w:r>
        <w:r>
          <w:fldChar w:fldCharType="separate"/>
        </w:r>
        <w:r>
          <w:t>5</w:t>
        </w:r>
        <w:r>
          <w:fldChar w:fldCharType="end"/>
        </w:r>
      </w:hyperlink>
    </w:p>
    <w:p>
      <w:pPr>
        <w:pStyle w:val="TOC1"/>
        <w:tabs>
          <w:tab w:val="right" w:leader="dot" w:pos="8306"/>
        </w:tabs>
      </w:pPr>
      <w:hyperlink w:anchor="_Toc28645" w:history="1">
        <w:r>
          <w:rPr>
            <w:rFonts w:ascii="仿宋" w:eastAsia="仿宋" w:hAnsi="仿宋" w:cs="仿宋" w:hint="eastAsia"/>
            <w:lang w:eastAsia="zh-CN"/>
          </w:rPr>
          <w:t>二、项目监理与质量保证</w:t>
        </w:r>
        <w:r>
          <w:tab/>
        </w:r>
        <w:r>
          <w:fldChar w:fldCharType="begin"/>
        </w:r>
        <w:r>
          <w:instrText xml:space="preserve"> PAGEREF _Toc28645 \h </w:instrText>
        </w:r>
        <w:r>
          <w:fldChar w:fldCharType="separate"/>
        </w:r>
        <w:r>
          <w:t>6</w:t>
        </w:r>
        <w:r>
          <w:fldChar w:fldCharType="end"/>
        </w:r>
      </w:hyperlink>
    </w:p>
    <w:p>
      <w:pPr>
        <w:pStyle w:val="TOC2"/>
        <w:tabs>
          <w:tab w:val="right" w:leader="dot" w:pos="8306"/>
        </w:tabs>
      </w:pPr>
      <w:hyperlink w:anchor="_Toc19257" w:history="1">
        <w:r>
          <w:rPr>
            <w:rFonts w:ascii="仿宋" w:eastAsia="仿宋" w:hAnsi="仿宋" w:cs="仿宋" w:hint="eastAsia"/>
            <w:lang w:eastAsia="zh-CN"/>
          </w:rPr>
          <w:t>(一)、监理体系构建</w:t>
        </w:r>
        <w:r>
          <w:tab/>
        </w:r>
        <w:r>
          <w:fldChar w:fldCharType="begin"/>
        </w:r>
        <w:r>
          <w:instrText xml:space="preserve"> PAGEREF _Toc19257 \h </w:instrText>
        </w:r>
        <w:r>
          <w:fldChar w:fldCharType="separate"/>
        </w:r>
        <w:r>
          <w:t>6</w:t>
        </w:r>
        <w:r>
          <w:fldChar w:fldCharType="end"/>
        </w:r>
      </w:hyperlink>
    </w:p>
    <w:p>
      <w:pPr>
        <w:pStyle w:val="TOC2"/>
        <w:tabs>
          <w:tab w:val="right" w:leader="dot" w:pos="8306"/>
        </w:tabs>
      </w:pPr>
      <w:hyperlink w:anchor="_Toc29892" w:history="1">
        <w:r>
          <w:rPr>
            <w:rFonts w:ascii="仿宋" w:eastAsia="仿宋" w:hAnsi="仿宋" w:cs="仿宋" w:hint="eastAsia"/>
            <w:lang w:eastAsia="zh-CN"/>
          </w:rPr>
          <w:t>(二)、质量保证体系实施</w:t>
        </w:r>
        <w:r>
          <w:tab/>
        </w:r>
        <w:r>
          <w:fldChar w:fldCharType="begin"/>
        </w:r>
        <w:r>
          <w:instrText xml:space="preserve"> PAGEREF _Toc29892 \h </w:instrText>
        </w:r>
        <w:r>
          <w:fldChar w:fldCharType="separate"/>
        </w:r>
        <w:r>
          <w:t>7</w:t>
        </w:r>
        <w:r>
          <w:fldChar w:fldCharType="end"/>
        </w:r>
      </w:hyperlink>
    </w:p>
    <w:p>
      <w:pPr>
        <w:pStyle w:val="TOC2"/>
        <w:tabs>
          <w:tab w:val="right" w:leader="dot" w:pos="8306"/>
        </w:tabs>
      </w:pPr>
      <w:hyperlink w:anchor="_Toc3904" w:history="1">
        <w:r>
          <w:rPr>
            <w:rFonts w:ascii="仿宋" w:eastAsia="仿宋" w:hAnsi="仿宋" w:cs="仿宋" w:hint="eastAsia"/>
            <w:lang w:eastAsia="zh-CN"/>
          </w:rPr>
          <w:t>(三)、监理与质量控制流程</w:t>
        </w:r>
        <w:r>
          <w:tab/>
        </w:r>
        <w:r>
          <w:fldChar w:fldCharType="begin"/>
        </w:r>
        <w:r>
          <w:instrText xml:space="preserve"> PAGEREF _Toc3904 \h </w:instrText>
        </w:r>
        <w:r>
          <w:fldChar w:fldCharType="separate"/>
        </w:r>
        <w:r>
          <w:t>8</w:t>
        </w:r>
        <w:r>
          <w:fldChar w:fldCharType="end"/>
        </w:r>
      </w:hyperlink>
    </w:p>
    <w:p>
      <w:pPr>
        <w:pStyle w:val="TOC1"/>
        <w:tabs>
          <w:tab w:val="right" w:leader="dot" w:pos="8306"/>
        </w:tabs>
      </w:pPr>
      <w:hyperlink w:anchor="_Toc23912" w:history="1">
        <w:r>
          <w:rPr>
            <w:rFonts w:ascii="仿宋" w:eastAsia="仿宋" w:hAnsi="仿宋" w:cs="仿宋" w:hint="eastAsia"/>
            <w:lang w:eastAsia="zh-CN"/>
          </w:rPr>
          <w:t>三、项目选址研究</w:t>
        </w:r>
        <w:r>
          <w:tab/>
        </w:r>
        <w:r>
          <w:fldChar w:fldCharType="begin"/>
        </w:r>
        <w:r>
          <w:instrText xml:space="preserve"> PAGEREF _Toc23912 \h </w:instrText>
        </w:r>
        <w:r>
          <w:fldChar w:fldCharType="separate"/>
        </w:r>
        <w:r>
          <w:t>8</w:t>
        </w:r>
        <w:r>
          <w:fldChar w:fldCharType="end"/>
        </w:r>
      </w:hyperlink>
    </w:p>
    <w:p>
      <w:pPr>
        <w:pStyle w:val="TOC2"/>
        <w:tabs>
          <w:tab w:val="right" w:leader="dot" w:pos="8306"/>
        </w:tabs>
      </w:pPr>
      <w:hyperlink w:anchor="_Toc12618" w:history="1">
        <w:r>
          <w:rPr>
            <w:rFonts w:ascii="仿宋" w:eastAsia="仿宋" w:hAnsi="仿宋" w:cs="仿宋" w:hint="eastAsia"/>
            <w:lang w:eastAsia="zh-CN"/>
          </w:rPr>
          <w:t>(一)、项目选址原则</w:t>
        </w:r>
        <w:r>
          <w:tab/>
        </w:r>
        <w:r>
          <w:fldChar w:fldCharType="begin"/>
        </w:r>
        <w:r>
          <w:instrText xml:space="preserve"> PAGEREF _Toc12618 \h </w:instrText>
        </w:r>
        <w:r>
          <w:fldChar w:fldCharType="separate"/>
        </w:r>
        <w:r>
          <w:t>8</w:t>
        </w:r>
        <w:r>
          <w:fldChar w:fldCharType="end"/>
        </w:r>
      </w:hyperlink>
    </w:p>
    <w:p>
      <w:pPr>
        <w:pStyle w:val="TOC2"/>
        <w:tabs>
          <w:tab w:val="right" w:leader="dot" w:pos="8306"/>
        </w:tabs>
      </w:pPr>
      <w:hyperlink w:anchor="_Toc29954" w:history="1">
        <w:r>
          <w:rPr>
            <w:rFonts w:ascii="仿宋" w:eastAsia="仿宋" w:hAnsi="仿宋" w:cs="仿宋" w:hint="eastAsia"/>
            <w:lang w:eastAsia="zh-CN"/>
          </w:rPr>
          <w:t>(二)、项目选址</w:t>
        </w:r>
        <w:r>
          <w:tab/>
        </w:r>
        <w:r>
          <w:fldChar w:fldCharType="begin"/>
        </w:r>
        <w:r>
          <w:instrText xml:space="preserve"> PAGEREF _Toc29954 \h </w:instrText>
        </w:r>
        <w:r>
          <w:fldChar w:fldCharType="separate"/>
        </w:r>
        <w:r>
          <w:t>12</w:t>
        </w:r>
        <w:r>
          <w:fldChar w:fldCharType="end"/>
        </w:r>
      </w:hyperlink>
    </w:p>
    <w:p>
      <w:pPr>
        <w:pStyle w:val="TOC2"/>
        <w:tabs>
          <w:tab w:val="right" w:leader="dot" w:pos="8306"/>
        </w:tabs>
      </w:pPr>
      <w:hyperlink w:anchor="_Toc15476" w:history="1">
        <w:r>
          <w:rPr>
            <w:rFonts w:ascii="仿宋" w:eastAsia="仿宋" w:hAnsi="仿宋" w:cs="仿宋" w:hint="eastAsia"/>
            <w:lang w:eastAsia="zh-CN"/>
          </w:rPr>
          <w:t>(三)、建设条件分析</w:t>
        </w:r>
        <w:r>
          <w:tab/>
        </w:r>
        <w:r>
          <w:fldChar w:fldCharType="begin"/>
        </w:r>
        <w:r>
          <w:instrText xml:space="preserve"> PAGEREF _Toc15476 \h </w:instrText>
        </w:r>
        <w:r>
          <w:fldChar w:fldCharType="separate"/>
        </w:r>
        <w:r>
          <w:t>14</w:t>
        </w:r>
        <w:r>
          <w:fldChar w:fldCharType="end"/>
        </w:r>
      </w:hyperlink>
    </w:p>
    <w:p>
      <w:pPr>
        <w:pStyle w:val="TOC2"/>
        <w:tabs>
          <w:tab w:val="right" w:leader="dot" w:pos="8306"/>
        </w:tabs>
      </w:pPr>
      <w:hyperlink w:anchor="_Toc31805" w:history="1">
        <w:r>
          <w:rPr>
            <w:rFonts w:ascii="仿宋" w:eastAsia="仿宋" w:hAnsi="仿宋" w:cs="仿宋" w:hint="eastAsia"/>
            <w:lang w:eastAsia="zh-CN"/>
          </w:rPr>
          <w:t>(四)、用地控制指标</w:t>
        </w:r>
        <w:r>
          <w:tab/>
        </w:r>
        <w:r>
          <w:fldChar w:fldCharType="begin"/>
        </w:r>
        <w:r>
          <w:instrText xml:space="preserve"> PAGEREF _Toc31805 \h </w:instrText>
        </w:r>
        <w:r>
          <w:fldChar w:fldCharType="separate"/>
        </w:r>
        <w:r>
          <w:t>15</w:t>
        </w:r>
        <w:r>
          <w:fldChar w:fldCharType="end"/>
        </w:r>
      </w:hyperlink>
    </w:p>
    <w:p>
      <w:pPr>
        <w:pStyle w:val="TOC2"/>
        <w:tabs>
          <w:tab w:val="right" w:leader="dot" w:pos="8306"/>
        </w:tabs>
      </w:pPr>
      <w:hyperlink w:anchor="_Toc20661" w:history="1">
        <w:r>
          <w:rPr>
            <w:rFonts w:ascii="仿宋" w:eastAsia="仿宋" w:hAnsi="仿宋" w:cs="仿宋" w:hint="eastAsia"/>
            <w:lang w:eastAsia="zh-CN"/>
          </w:rPr>
          <w:t>(五)、地总体要求</w:t>
        </w:r>
        <w:r>
          <w:tab/>
        </w:r>
        <w:r>
          <w:fldChar w:fldCharType="begin"/>
        </w:r>
        <w:r>
          <w:instrText xml:space="preserve"> PAGEREF _Toc20661 \h </w:instrText>
        </w:r>
        <w:r>
          <w:fldChar w:fldCharType="separate"/>
        </w:r>
        <w:r>
          <w:t>16</w:t>
        </w:r>
        <w:r>
          <w:fldChar w:fldCharType="end"/>
        </w:r>
      </w:hyperlink>
    </w:p>
    <w:p>
      <w:pPr>
        <w:pStyle w:val="TOC2"/>
        <w:tabs>
          <w:tab w:val="right" w:leader="dot" w:pos="8306"/>
        </w:tabs>
      </w:pPr>
      <w:hyperlink w:anchor="_Toc21834" w:history="1">
        <w:r>
          <w:rPr>
            <w:rFonts w:ascii="仿宋" w:eastAsia="仿宋" w:hAnsi="仿宋" w:cs="仿宋" w:hint="eastAsia"/>
            <w:lang w:eastAsia="zh-CN"/>
          </w:rPr>
          <w:t>(六)、节约用地措施</w:t>
        </w:r>
        <w:r>
          <w:tab/>
        </w:r>
        <w:r>
          <w:fldChar w:fldCharType="begin"/>
        </w:r>
        <w:r>
          <w:instrText xml:space="preserve"> PAGEREF _Toc21834 \h </w:instrText>
        </w:r>
        <w:r>
          <w:fldChar w:fldCharType="separate"/>
        </w:r>
        <w:r>
          <w:t>18</w:t>
        </w:r>
        <w:r>
          <w:fldChar w:fldCharType="end"/>
        </w:r>
      </w:hyperlink>
    </w:p>
    <w:p>
      <w:pPr>
        <w:pStyle w:val="TOC2"/>
        <w:tabs>
          <w:tab w:val="right" w:leader="dot" w:pos="8306"/>
        </w:tabs>
      </w:pPr>
      <w:hyperlink w:anchor="_Toc18751" w:history="1">
        <w:r>
          <w:rPr>
            <w:rFonts w:ascii="仿宋" w:eastAsia="仿宋" w:hAnsi="仿宋" w:cs="仿宋" w:hint="eastAsia"/>
            <w:lang w:eastAsia="zh-CN"/>
          </w:rPr>
          <w:t>(七)、选址综合评价</w:t>
        </w:r>
        <w:r>
          <w:tab/>
        </w:r>
        <w:r>
          <w:fldChar w:fldCharType="begin"/>
        </w:r>
        <w:r>
          <w:instrText xml:space="preserve"> PAGEREF _Toc18751 \h </w:instrText>
        </w:r>
        <w:r>
          <w:fldChar w:fldCharType="separate"/>
        </w:r>
        <w:r>
          <w:t>19</w:t>
        </w:r>
        <w:r>
          <w:fldChar w:fldCharType="end"/>
        </w:r>
      </w:hyperlink>
    </w:p>
    <w:p>
      <w:pPr>
        <w:pStyle w:val="TOC1"/>
        <w:tabs>
          <w:tab w:val="right" w:leader="dot" w:pos="8306"/>
        </w:tabs>
      </w:pPr>
      <w:hyperlink w:anchor="_Toc4400" w:history="1">
        <w:r>
          <w:rPr>
            <w:rFonts w:ascii="仿宋" w:eastAsia="仿宋" w:hAnsi="仿宋" w:cs="仿宋" w:hint="eastAsia"/>
            <w:lang w:eastAsia="zh-CN"/>
          </w:rPr>
          <w:t>四、经济影响分析</w:t>
        </w:r>
        <w:r>
          <w:tab/>
        </w:r>
        <w:r>
          <w:fldChar w:fldCharType="begin"/>
        </w:r>
        <w:r>
          <w:instrText xml:space="preserve"> PAGEREF _Toc4400 \h </w:instrText>
        </w:r>
        <w:r>
          <w:fldChar w:fldCharType="separate"/>
        </w:r>
        <w:r>
          <w:t>20</w:t>
        </w:r>
        <w:r>
          <w:fldChar w:fldCharType="end"/>
        </w:r>
      </w:hyperlink>
    </w:p>
    <w:p>
      <w:pPr>
        <w:pStyle w:val="TOC2"/>
        <w:tabs>
          <w:tab w:val="right" w:leader="dot" w:pos="8306"/>
        </w:tabs>
      </w:pPr>
      <w:hyperlink w:anchor="_Toc4894" w:history="1">
        <w:r>
          <w:rPr>
            <w:rFonts w:ascii="仿宋" w:eastAsia="仿宋" w:hAnsi="仿宋" w:cs="仿宋" w:hint="eastAsia"/>
            <w:lang w:eastAsia="zh-CN"/>
          </w:rPr>
          <w:t>(一)、经济费用效益或费用效果分析</w:t>
        </w:r>
        <w:r>
          <w:tab/>
        </w:r>
        <w:r>
          <w:fldChar w:fldCharType="begin"/>
        </w:r>
        <w:r>
          <w:instrText xml:space="preserve"> PAGEREF _Toc4894 \h </w:instrText>
        </w:r>
        <w:r>
          <w:fldChar w:fldCharType="separate"/>
        </w:r>
        <w:r>
          <w:t>20</w:t>
        </w:r>
        <w:r>
          <w:fldChar w:fldCharType="end"/>
        </w:r>
      </w:hyperlink>
    </w:p>
    <w:p>
      <w:pPr>
        <w:pStyle w:val="TOC2"/>
        <w:tabs>
          <w:tab w:val="right" w:leader="dot" w:pos="8306"/>
        </w:tabs>
      </w:pPr>
      <w:hyperlink w:anchor="_Toc28802" w:history="1">
        <w:r>
          <w:rPr>
            <w:rFonts w:ascii="仿宋" w:eastAsia="仿宋" w:hAnsi="仿宋" w:cs="仿宋" w:hint="eastAsia"/>
            <w:lang w:eastAsia="zh-CN"/>
          </w:rPr>
          <w:t>(二)、行业影响分析</w:t>
        </w:r>
        <w:r>
          <w:tab/>
        </w:r>
        <w:r>
          <w:fldChar w:fldCharType="begin"/>
        </w:r>
        <w:r>
          <w:instrText xml:space="preserve"> PAGEREF _Toc28802 \h </w:instrText>
        </w:r>
        <w:r>
          <w:fldChar w:fldCharType="separate"/>
        </w:r>
        <w:r>
          <w:t>22</w:t>
        </w:r>
        <w:r>
          <w:fldChar w:fldCharType="end"/>
        </w:r>
      </w:hyperlink>
    </w:p>
    <w:p>
      <w:pPr>
        <w:pStyle w:val="TOC2"/>
        <w:tabs>
          <w:tab w:val="right" w:leader="dot" w:pos="8306"/>
        </w:tabs>
      </w:pPr>
      <w:hyperlink w:anchor="_Toc7553" w:history="1">
        <w:r>
          <w:rPr>
            <w:rFonts w:ascii="仿宋" w:eastAsia="仿宋" w:hAnsi="仿宋" w:cs="仿宋" w:hint="eastAsia"/>
            <w:lang w:eastAsia="zh-CN"/>
          </w:rPr>
          <w:t>(三)、区域经济影响分析</w:t>
        </w:r>
        <w:r>
          <w:tab/>
        </w:r>
        <w:r>
          <w:fldChar w:fldCharType="begin"/>
        </w:r>
        <w:r>
          <w:instrText xml:space="preserve"> PAGEREF _Toc7553 \h </w:instrText>
        </w:r>
        <w:r>
          <w:fldChar w:fldCharType="separate"/>
        </w:r>
        <w:r>
          <w:t>24</w:t>
        </w:r>
        <w:r>
          <w:fldChar w:fldCharType="end"/>
        </w:r>
      </w:hyperlink>
    </w:p>
    <w:p>
      <w:pPr>
        <w:pStyle w:val="TOC2"/>
        <w:tabs>
          <w:tab w:val="right" w:leader="dot" w:pos="8306"/>
        </w:tabs>
      </w:pPr>
      <w:hyperlink w:anchor="_Toc15088" w:history="1">
        <w:r>
          <w:rPr>
            <w:rFonts w:ascii="仿宋" w:eastAsia="仿宋" w:hAnsi="仿宋" w:cs="仿宋" w:hint="eastAsia"/>
            <w:lang w:eastAsia="zh-CN"/>
          </w:rPr>
          <w:t>(四)、宏观经济影响分析</w:t>
        </w:r>
        <w:r>
          <w:tab/>
        </w:r>
        <w:r>
          <w:fldChar w:fldCharType="begin"/>
        </w:r>
        <w:r>
          <w:instrText xml:space="preserve"> PAGEREF _Toc15088 \h </w:instrText>
        </w:r>
        <w:r>
          <w:fldChar w:fldCharType="separate"/>
        </w:r>
        <w:r>
          <w:t>25</w:t>
        </w:r>
        <w:r>
          <w:fldChar w:fldCharType="end"/>
        </w:r>
      </w:hyperlink>
    </w:p>
    <w:p>
      <w:pPr>
        <w:pStyle w:val="TOC1"/>
        <w:tabs>
          <w:tab w:val="right" w:leader="dot" w:pos="8306"/>
        </w:tabs>
      </w:pPr>
      <w:hyperlink w:anchor="_Toc22928" w:history="1">
        <w:r>
          <w:rPr>
            <w:rFonts w:ascii="仿宋" w:eastAsia="仿宋" w:hAnsi="仿宋" w:cs="仿宋" w:hint="eastAsia"/>
            <w:lang w:eastAsia="zh-CN"/>
          </w:rPr>
          <w:t>五、背景、必要性分析</w:t>
        </w:r>
        <w:r>
          <w:tab/>
        </w:r>
        <w:r>
          <w:fldChar w:fldCharType="begin"/>
        </w:r>
        <w:r>
          <w:instrText xml:space="preserve"> PAGEREF _Toc22928 \h </w:instrText>
        </w:r>
        <w:r>
          <w:fldChar w:fldCharType="separate"/>
        </w:r>
        <w:r>
          <w:t>26</w:t>
        </w:r>
        <w:r>
          <w:fldChar w:fldCharType="end"/>
        </w:r>
      </w:hyperlink>
    </w:p>
    <w:p>
      <w:pPr>
        <w:pStyle w:val="TOC2"/>
        <w:tabs>
          <w:tab w:val="right" w:leader="dot" w:pos="8306"/>
        </w:tabs>
      </w:pPr>
      <w:hyperlink w:anchor="_Toc11349" w:history="1">
        <w:r>
          <w:rPr>
            <w:rFonts w:ascii="仿宋" w:eastAsia="仿宋" w:hAnsi="仿宋" w:cs="仿宋" w:hint="eastAsia"/>
            <w:lang w:eastAsia="zh-CN"/>
          </w:rPr>
          <w:t>(一)、项目建设背景</w:t>
        </w:r>
        <w:r>
          <w:tab/>
        </w:r>
        <w:r>
          <w:fldChar w:fldCharType="begin"/>
        </w:r>
        <w:r>
          <w:instrText xml:space="preserve"> PAGEREF _Toc11349 \h </w:instrText>
        </w:r>
        <w:r>
          <w:fldChar w:fldCharType="separate"/>
        </w:r>
        <w:r>
          <w:t>26</w:t>
        </w:r>
        <w:r>
          <w:fldChar w:fldCharType="end"/>
        </w:r>
      </w:hyperlink>
    </w:p>
    <w:p>
      <w:pPr>
        <w:pStyle w:val="TOC2"/>
        <w:tabs>
          <w:tab w:val="right" w:leader="dot" w:pos="8306"/>
        </w:tabs>
      </w:pPr>
      <w:hyperlink w:anchor="_Toc11717" w:history="1">
        <w:r>
          <w:rPr>
            <w:rFonts w:ascii="仿宋" w:eastAsia="仿宋" w:hAnsi="仿宋" w:cs="仿宋" w:hint="eastAsia"/>
            <w:lang w:eastAsia="zh-CN"/>
          </w:rPr>
          <w:t>(二)、必要性分析</w:t>
        </w:r>
        <w:r>
          <w:tab/>
        </w:r>
        <w:r>
          <w:fldChar w:fldCharType="begin"/>
        </w:r>
        <w:r>
          <w:instrText xml:space="preserve"> PAGEREF _Toc11717 \h </w:instrText>
        </w:r>
        <w:r>
          <w:fldChar w:fldCharType="separate"/>
        </w:r>
        <w:r>
          <w:t>27</w:t>
        </w:r>
        <w:r>
          <w:fldChar w:fldCharType="end"/>
        </w:r>
      </w:hyperlink>
    </w:p>
    <w:p>
      <w:pPr>
        <w:pStyle w:val="TOC2"/>
        <w:tabs>
          <w:tab w:val="right" w:leader="dot" w:pos="8306"/>
        </w:tabs>
      </w:pPr>
      <w:hyperlink w:anchor="_Toc27433" w:history="1">
        <w:r>
          <w:rPr>
            <w:rFonts w:ascii="仿宋" w:eastAsia="仿宋" w:hAnsi="仿宋" w:cs="仿宋" w:hint="eastAsia"/>
            <w:lang w:eastAsia="zh-CN"/>
          </w:rPr>
          <w:t>(三)、项目建设有利条件</w:t>
        </w:r>
        <w:r>
          <w:tab/>
        </w:r>
        <w:r>
          <w:fldChar w:fldCharType="begin"/>
        </w:r>
        <w:r>
          <w:instrText xml:space="preserve"> PAGEREF _Toc27433 \h </w:instrText>
        </w:r>
        <w:r>
          <w:fldChar w:fldCharType="separate"/>
        </w:r>
        <w:r>
          <w:t>29</w:t>
        </w:r>
        <w:r>
          <w:fldChar w:fldCharType="end"/>
        </w:r>
      </w:hyperlink>
    </w:p>
    <w:p>
      <w:pPr>
        <w:pStyle w:val="TOC1"/>
        <w:tabs>
          <w:tab w:val="right" w:leader="dot" w:pos="8306"/>
        </w:tabs>
      </w:pPr>
      <w:hyperlink w:anchor="_Toc8469" w:history="1">
        <w:r>
          <w:rPr>
            <w:rFonts w:ascii="仿宋" w:eastAsia="仿宋" w:hAnsi="仿宋" w:cs="仿宋" w:hint="eastAsia"/>
            <w:lang w:eastAsia="zh-CN"/>
          </w:rPr>
          <w:t>六、环境和生态影响分析</w:t>
        </w:r>
        <w:r>
          <w:tab/>
        </w:r>
        <w:r>
          <w:fldChar w:fldCharType="begin"/>
        </w:r>
        <w:r>
          <w:instrText xml:space="preserve"> PAGEREF _Toc8469 \h </w:instrText>
        </w:r>
        <w:r>
          <w:fldChar w:fldCharType="separate"/>
        </w:r>
        <w:r>
          <w:t>30</w:t>
        </w:r>
        <w:r>
          <w:fldChar w:fldCharType="end"/>
        </w:r>
      </w:hyperlink>
    </w:p>
    <w:p>
      <w:pPr>
        <w:pStyle w:val="TOC2"/>
        <w:tabs>
          <w:tab w:val="right" w:leader="dot" w:pos="8306"/>
        </w:tabs>
      </w:pPr>
      <w:hyperlink w:anchor="_Toc23419" w:history="1">
        <w:r>
          <w:rPr>
            <w:rFonts w:ascii="仿宋" w:eastAsia="仿宋" w:hAnsi="仿宋" w:cs="仿宋" w:hint="eastAsia"/>
            <w:lang w:eastAsia="zh-CN"/>
          </w:rPr>
          <w:t>(一)、环境和生态现状</w:t>
        </w:r>
        <w:r>
          <w:tab/>
        </w:r>
        <w:r>
          <w:fldChar w:fldCharType="begin"/>
        </w:r>
        <w:r>
          <w:instrText xml:space="preserve"> PAGEREF _Toc23419 \h </w:instrText>
        </w:r>
        <w:r>
          <w:fldChar w:fldCharType="separate"/>
        </w:r>
        <w:r>
          <w:t>30</w:t>
        </w:r>
        <w:r>
          <w:fldChar w:fldCharType="end"/>
        </w:r>
      </w:hyperlink>
    </w:p>
    <w:p>
      <w:pPr>
        <w:pStyle w:val="TOC2"/>
        <w:tabs>
          <w:tab w:val="right" w:leader="dot" w:pos="8306"/>
        </w:tabs>
      </w:pPr>
      <w:hyperlink w:anchor="_Toc25718" w:history="1">
        <w:r>
          <w:rPr>
            <w:rFonts w:ascii="仿宋" w:eastAsia="仿宋" w:hAnsi="仿宋" w:cs="仿宋" w:hint="eastAsia"/>
            <w:lang w:eastAsia="zh-CN"/>
          </w:rPr>
          <w:t>(二)、生态环境影响分析</w:t>
        </w:r>
        <w:r>
          <w:tab/>
        </w:r>
        <w:r>
          <w:fldChar w:fldCharType="begin"/>
        </w:r>
        <w:r>
          <w:instrText xml:space="preserve"> PAGEREF _Toc25718 \h </w:instrText>
        </w:r>
        <w:r>
          <w:fldChar w:fldCharType="separate"/>
        </w:r>
        <w:r>
          <w:t>32</w:t>
        </w:r>
        <w:r>
          <w:fldChar w:fldCharType="end"/>
        </w:r>
      </w:hyperlink>
    </w:p>
    <w:p>
      <w:pPr>
        <w:pStyle w:val="TOC2"/>
        <w:tabs>
          <w:tab w:val="right" w:leader="dot" w:pos="8306"/>
        </w:tabs>
      </w:pPr>
      <w:hyperlink w:anchor="_Toc31469" w:history="1">
        <w:r>
          <w:rPr>
            <w:rFonts w:ascii="仿宋" w:eastAsia="仿宋" w:hAnsi="仿宋" w:cs="仿宋" w:hint="eastAsia"/>
            <w:lang w:eastAsia="zh-CN"/>
          </w:rPr>
          <w:t>(三)、生态环境保护措施</w:t>
        </w:r>
        <w:r>
          <w:tab/>
        </w:r>
        <w:r>
          <w:fldChar w:fldCharType="begin"/>
        </w:r>
        <w:r>
          <w:instrText xml:space="preserve"> PAGEREF _Toc31469 \h </w:instrText>
        </w:r>
        <w:r>
          <w:fldChar w:fldCharType="separate"/>
        </w:r>
        <w:r>
          <w:t>33</w:t>
        </w:r>
        <w:r>
          <w:fldChar w:fldCharType="end"/>
        </w:r>
      </w:hyperlink>
    </w:p>
    <w:p>
      <w:pPr>
        <w:pStyle w:val="TOC2"/>
        <w:tabs>
          <w:tab w:val="right" w:leader="dot" w:pos="8306"/>
        </w:tabs>
      </w:pPr>
      <w:hyperlink w:anchor="_Toc21892" w:history="1">
        <w:r>
          <w:rPr>
            <w:rFonts w:ascii="仿宋" w:eastAsia="仿宋" w:hAnsi="仿宋" w:cs="仿宋" w:hint="eastAsia"/>
            <w:lang w:eastAsia="zh-CN"/>
          </w:rPr>
          <w:t>(四)、地质灾害影响分析</w:t>
        </w:r>
        <w:r>
          <w:tab/>
        </w:r>
        <w:r>
          <w:fldChar w:fldCharType="begin"/>
        </w:r>
        <w:r>
          <w:instrText xml:space="preserve"> PAGEREF _Toc21892 \h </w:instrText>
        </w:r>
        <w:r>
          <w:fldChar w:fldCharType="separate"/>
        </w:r>
        <w:r>
          <w:t>35</w:t>
        </w:r>
        <w:r>
          <w:fldChar w:fldCharType="end"/>
        </w:r>
      </w:hyperlink>
    </w:p>
    <w:p>
      <w:pPr>
        <w:pStyle w:val="TOC2"/>
        <w:tabs>
          <w:tab w:val="right" w:leader="dot" w:pos="8306"/>
        </w:tabs>
      </w:pPr>
      <w:hyperlink w:anchor="_Toc5435" w:history="1">
        <w:r>
          <w:rPr>
            <w:rFonts w:ascii="仿宋" w:eastAsia="仿宋" w:hAnsi="仿宋" w:cs="仿宋" w:hint="eastAsia"/>
            <w:lang w:eastAsia="zh-CN"/>
          </w:rPr>
          <w:t>(五)、特殊环境影响</w:t>
        </w:r>
        <w:r>
          <w:tab/>
        </w:r>
        <w:r>
          <w:fldChar w:fldCharType="begin"/>
        </w:r>
        <w:r>
          <w:instrText xml:space="preserve"> PAGEREF _Toc5435 \h </w:instrText>
        </w:r>
        <w:r>
          <w:fldChar w:fldCharType="separate"/>
        </w:r>
        <w:r>
          <w:t>36</w:t>
        </w:r>
        <w:r>
          <w:fldChar w:fldCharType="end"/>
        </w:r>
      </w:hyperlink>
    </w:p>
    <w:p>
      <w:pPr>
        <w:pStyle w:val="TOC1"/>
        <w:tabs>
          <w:tab w:val="right" w:leader="dot" w:pos="8306"/>
        </w:tabs>
      </w:pPr>
      <w:hyperlink w:anchor="_Toc11088" w:history="1">
        <w:r>
          <w:rPr>
            <w:rFonts w:ascii="仿宋" w:eastAsia="仿宋" w:hAnsi="仿宋" w:cs="仿宋" w:hint="eastAsia"/>
            <w:lang w:eastAsia="zh-CN"/>
          </w:rPr>
          <w:t>七、土地利用与规划方案</w:t>
        </w:r>
        <w:r>
          <w:tab/>
        </w:r>
        <w:r>
          <w:fldChar w:fldCharType="begin"/>
        </w:r>
        <w:r>
          <w:instrText xml:space="preserve"> PAGEREF _Toc11088 \h </w:instrText>
        </w:r>
        <w:r>
          <w:fldChar w:fldCharType="separate"/>
        </w:r>
        <w:r>
          <w:t>37</w:t>
        </w:r>
        <w:r>
          <w:fldChar w:fldCharType="end"/>
        </w:r>
      </w:hyperlink>
    </w:p>
    <w:p>
      <w:pPr>
        <w:pStyle w:val="TOC2"/>
        <w:tabs>
          <w:tab w:val="right" w:leader="dot" w:pos="8306"/>
        </w:tabs>
      </w:pPr>
      <w:hyperlink w:anchor="_Toc24152" w:history="1">
        <w:r>
          <w:rPr>
            <w:rFonts w:ascii="仿宋" w:eastAsia="仿宋" w:hAnsi="仿宋" w:cs="仿宋" w:hint="eastAsia"/>
            <w:lang w:eastAsia="zh-CN"/>
          </w:rPr>
          <w:t>(一)、项目用地情况分析</w:t>
        </w:r>
        <w:r>
          <w:tab/>
        </w:r>
        <w:r>
          <w:fldChar w:fldCharType="begin"/>
        </w:r>
        <w:r>
          <w:instrText xml:space="preserve"> PAGEREF _Toc24152 \h </w:instrText>
        </w:r>
        <w:r>
          <w:fldChar w:fldCharType="separate"/>
        </w:r>
        <w:r>
          <w:t>37</w:t>
        </w:r>
        <w:r>
          <w:fldChar w:fldCharType="end"/>
        </w:r>
      </w:hyperlink>
    </w:p>
    <w:p>
      <w:pPr>
        <w:pStyle w:val="TOC2"/>
        <w:tabs>
          <w:tab w:val="right" w:leader="dot" w:pos="8306"/>
        </w:tabs>
      </w:pPr>
      <w:hyperlink w:anchor="_Toc18075" w:history="1">
        <w:r>
          <w:rPr>
            <w:rFonts w:ascii="仿宋" w:eastAsia="仿宋" w:hAnsi="仿宋" w:cs="仿宋" w:hint="eastAsia"/>
            <w:lang w:eastAsia="zh-CN"/>
          </w:rPr>
          <w:t>(二)、土地利用规划方案</w:t>
        </w:r>
        <w:r>
          <w:tab/>
        </w:r>
        <w:r>
          <w:fldChar w:fldCharType="begin"/>
        </w:r>
        <w:r>
          <w:instrText xml:space="preserve"> PAGEREF _Toc18075 \h </w:instrText>
        </w:r>
        <w:r>
          <w:fldChar w:fldCharType="separate"/>
        </w:r>
        <w:r>
          <w:t>38</w:t>
        </w:r>
        <w:r>
          <w:fldChar w:fldCharType="end"/>
        </w:r>
      </w:hyperlink>
    </w:p>
    <w:p>
      <w:pPr>
        <w:pStyle w:val="TOC1"/>
        <w:tabs>
          <w:tab w:val="right" w:leader="dot" w:pos="8306"/>
        </w:tabs>
      </w:pPr>
      <w:hyperlink w:anchor="_Toc9774" w:history="1">
        <w:r>
          <w:rPr>
            <w:rFonts w:ascii="仿宋" w:eastAsia="仿宋" w:hAnsi="仿宋" w:cs="仿宋" w:hint="eastAsia"/>
            <w:lang w:eastAsia="zh-CN"/>
          </w:rPr>
          <w:t>八、项目实施与管理方案</w:t>
        </w:r>
        <w:r>
          <w:tab/>
        </w:r>
        <w:r>
          <w:fldChar w:fldCharType="begin"/>
        </w:r>
        <w:r>
          <w:instrText xml:space="preserve"> PAGEREF _Toc9774 \h </w:instrText>
        </w:r>
        <w:r>
          <w:fldChar w:fldCharType="separate"/>
        </w:r>
        <w:r>
          <w:t>39</w:t>
        </w:r>
        <w:r>
          <w:fldChar w:fldCharType="end"/>
        </w:r>
      </w:hyperlink>
    </w:p>
    <w:p>
      <w:pPr>
        <w:pStyle w:val="TOC2"/>
        <w:tabs>
          <w:tab w:val="right" w:leader="dot" w:pos="8306"/>
        </w:tabs>
      </w:pPr>
      <w:hyperlink w:anchor="_Toc10516" w:history="1">
        <w:r>
          <w:rPr>
            <w:rFonts w:ascii="仿宋" w:eastAsia="仿宋" w:hAnsi="仿宋" w:cs="仿宋" w:hint="eastAsia"/>
            <w:lang w:eastAsia="zh-CN"/>
          </w:rPr>
          <w:t>(一)、项目实施计划</w:t>
        </w:r>
        <w:r>
          <w:tab/>
        </w:r>
        <w:r>
          <w:fldChar w:fldCharType="begin"/>
        </w:r>
        <w:r>
          <w:instrText xml:space="preserve"> PAGEREF _Toc10516 \h </w:instrText>
        </w:r>
        <w:r>
          <w:fldChar w:fldCharType="separate"/>
        </w:r>
        <w:r>
          <w:t>39</w:t>
        </w:r>
        <w:r>
          <w:fldChar w:fldCharType="end"/>
        </w:r>
      </w:hyperlink>
    </w:p>
    <w:p>
      <w:pPr>
        <w:pStyle w:val="TOC2"/>
        <w:tabs>
          <w:tab w:val="right" w:leader="dot" w:pos="8306"/>
        </w:tabs>
      </w:pPr>
      <w:hyperlink w:anchor="_Toc15220" w:history="1">
        <w:r>
          <w:rPr>
            <w:rFonts w:ascii="仿宋" w:eastAsia="仿宋" w:hAnsi="仿宋" w:cs="仿宋" w:hint="eastAsia"/>
            <w:lang w:eastAsia="zh-CN"/>
          </w:rPr>
          <w:t>(二)、项目组织机构与职责</w:t>
        </w:r>
        <w:r>
          <w:tab/>
        </w:r>
        <w:r>
          <w:fldChar w:fldCharType="begin"/>
        </w:r>
        <w:r>
          <w:instrText xml:space="preserve"> PAGEREF _Toc15220 \h </w:instrText>
        </w:r>
        <w:r>
          <w:fldChar w:fldCharType="separate"/>
        </w:r>
        <w:r>
          <w:t>41</w:t>
        </w:r>
        <w:r>
          <w:fldChar w:fldCharType="end"/>
        </w:r>
      </w:hyperlink>
    </w:p>
    <w:p>
      <w:pPr>
        <w:pStyle w:val="TOC2"/>
        <w:tabs>
          <w:tab w:val="right" w:leader="dot" w:pos="8306"/>
        </w:tabs>
      </w:pPr>
      <w:hyperlink w:anchor="_Toc29517" w:history="1">
        <w:r>
          <w:rPr>
            <w:rFonts w:ascii="仿宋" w:eastAsia="仿宋" w:hAnsi="仿宋" w:cs="仿宋" w:hint="eastAsia"/>
            <w:lang w:eastAsia="zh-CN"/>
          </w:rPr>
          <w:t>(三)、项目管理与监控体系</w:t>
        </w:r>
        <w:r>
          <w:tab/>
        </w:r>
        <w:r>
          <w:fldChar w:fldCharType="begin"/>
        </w:r>
        <w:r>
          <w:instrText xml:space="preserve"> PAGEREF _Toc29517 \h </w:instrText>
        </w:r>
        <w:r>
          <w:fldChar w:fldCharType="separate"/>
        </w:r>
        <w:r>
          <w:t>43</w:t>
        </w:r>
        <w:r>
          <w:fldChar w:fldCharType="end"/>
        </w:r>
      </w:hyperlink>
    </w:p>
    <w:p>
      <w:pPr>
        <w:pStyle w:val="TOC1"/>
        <w:tabs>
          <w:tab w:val="right" w:leader="dot" w:pos="8306"/>
        </w:tabs>
      </w:pPr>
      <w:hyperlink w:anchor="_Toc32325" w:history="1">
        <w:r>
          <w:rPr>
            <w:rFonts w:ascii="仿宋" w:eastAsia="仿宋" w:hAnsi="仿宋" w:cs="仿宋" w:hint="eastAsia"/>
            <w:lang w:eastAsia="zh-CN"/>
          </w:rPr>
          <w:t>九、项目质量与标准</w:t>
        </w:r>
        <w:r>
          <w:tab/>
        </w:r>
        <w:r>
          <w:fldChar w:fldCharType="begin"/>
        </w:r>
        <w:r>
          <w:instrText xml:space="preserve"> PAGEREF _Toc32325 \h </w:instrText>
        </w:r>
        <w:r>
          <w:fldChar w:fldCharType="separate"/>
        </w:r>
        <w:r>
          <w:t>45</w:t>
        </w:r>
        <w:r>
          <w:fldChar w:fldCharType="end"/>
        </w:r>
      </w:hyperlink>
    </w:p>
    <w:p>
      <w:pPr>
        <w:pStyle w:val="TOC2"/>
        <w:tabs>
          <w:tab w:val="right" w:leader="dot" w:pos="8306"/>
        </w:tabs>
      </w:pPr>
      <w:hyperlink w:anchor="_Toc1920" w:history="1">
        <w:r>
          <w:rPr>
            <w:rFonts w:ascii="仿宋" w:eastAsia="仿宋" w:hAnsi="仿宋" w:cs="仿宋" w:hint="eastAsia"/>
            <w:lang w:eastAsia="zh-CN"/>
          </w:rPr>
          <w:t>(一)、质量保障体系</w:t>
        </w:r>
        <w:r>
          <w:tab/>
        </w:r>
        <w:r>
          <w:fldChar w:fldCharType="begin"/>
        </w:r>
        <w:r>
          <w:instrText xml:space="preserve"> PAGEREF _Toc1920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14" w:history="1">
        <w:r>
          <w:rPr>
            <w:rFonts w:ascii="仿宋" w:eastAsia="仿宋" w:hAnsi="仿宋" w:cs="仿宋" w:hint="eastAsia"/>
            <w:lang w:eastAsia="zh-CN"/>
          </w:rPr>
          <w:t>(二)、标准化作业流程</w:t>
        </w:r>
        <w:r>
          <w:tab/>
        </w:r>
        <w:r>
          <w:fldChar w:fldCharType="begin"/>
        </w:r>
        <w:r>
          <w:instrText xml:space="preserve"> PAGEREF _Toc26714 \h </w:instrText>
        </w:r>
        <w:r>
          <w:fldChar w:fldCharType="separate"/>
        </w:r>
        <w:r>
          <w:t>47</w:t>
        </w:r>
        <w:r>
          <w:fldChar w:fldCharType="end"/>
        </w:r>
      </w:hyperlink>
    </w:p>
    <w:p>
      <w:pPr>
        <w:pStyle w:val="TOC2"/>
        <w:tabs>
          <w:tab w:val="right" w:leader="dot" w:pos="8306"/>
        </w:tabs>
      </w:pPr>
      <w:hyperlink w:anchor="_Toc8029" w:history="1">
        <w:r>
          <w:rPr>
            <w:rFonts w:ascii="仿宋" w:eastAsia="仿宋" w:hAnsi="仿宋" w:cs="仿宋" w:hint="eastAsia"/>
            <w:lang w:eastAsia="zh-CN"/>
          </w:rPr>
          <w:t>(三)、质量监控与评估</w:t>
        </w:r>
        <w:r>
          <w:tab/>
        </w:r>
        <w:r>
          <w:fldChar w:fldCharType="begin"/>
        </w:r>
        <w:r>
          <w:instrText xml:space="preserve"> PAGEREF _Toc8029 \h </w:instrText>
        </w:r>
        <w:r>
          <w:fldChar w:fldCharType="separate"/>
        </w:r>
        <w:r>
          <w:t>48</w:t>
        </w:r>
        <w:r>
          <w:fldChar w:fldCharType="end"/>
        </w:r>
      </w:hyperlink>
    </w:p>
    <w:p>
      <w:pPr>
        <w:pStyle w:val="TOC2"/>
        <w:tabs>
          <w:tab w:val="right" w:leader="dot" w:pos="8306"/>
        </w:tabs>
      </w:pPr>
      <w:hyperlink w:anchor="_Toc16397" w:history="1">
        <w:r>
          <w:rPr>
            <w:rFonts w:ascii="仿宋" w:eastAsia="仿宋" w:hAnsi="仿宋" w:cs="仿宋" w:hint="eastAsia"/>
            <w:lang w:eastAsia="zh-CN"/>
          </w:rPr>
          <w:t>(四)、质量改进计划</w:t>
        </w:r>
        <w:r>
          <w:tab/>
        </w:r>
        <w:r>
          <w:fldChar w:fldCharType="begin"/>
        </w:r>
        <w:r>
          <w:instrText xml:space="preserve"> PAGEREF _Toc16397 \h </w:instrText>
        </w:r>
        <w:r>
          <w:fldChar w:fldCharType="separate"/>
        </w:r>
        <w:r>
          <w:t>49</w:t>
        </w:r>
        <w:r>
          <w:fldChar w:fldCharType="end"/>
        </w:r>
      </w:hyperlink>
    </w:p>
    <w:p>
      <w:pPr>
        <w:pStyle w:val="TOC1"/>
        <w:tabs>
          <w:tab w:val="right" w:leader="dot" w:pos="8306"/>
        </w:tabs>
      </w:pPr>
      <w:hyperlink w:anchor="_Toc21886" w:history="1">
        <w:r>
          <w:rPr>
            <w:rFonts w:ascii="仿宋" w:eastAsia="仿宋" w:hAnsi="仿宋" w:cs="仿宋" w:hint="eastAsia"/>
            <w:lang w:eastAsia="zh-CN"/>
          </w:rPr>
          <w:t>十、环境保护与绿色发展</w:t>
        </w:r>
        <w:r>
          <w:tab/>
        </w:r>
        <w:r>
          <w:fldChar w:fldCharType="begin"/>
        </w:r>
        <w:r>
          <w:instrText xml:space="preserve"> PAGEREF _Toc21886 \h </w:instrText>
        </w:r>
        <w:r>
          <w:fldChar w:fldCharType="separate"/>
        </w:r>
        <w:r>
          <w:t>50</w:t>
        </w:r>
        <w:r>
          <w:fldChar w:fldCharType="end"/>
        </w:r>
      </w:hyperlink>
    </w:p>
    <w:p>
      <w:pPr>
        <w:pStyle w:val="TOC2"/>
        <w:tabs>
          <w:tab w:val="right" w:leader="dot" w:pos="8306"/>
        </w:tabs>
      </w:pPr>
      <w:hyperlink w:anchor="_Toc5274" w:history="1">
        <w:r>
          <w:rPr>
            <w:rFonts w:ascii="仿宋" w:eastAsia="仿宋" w:hAnsi="仿宋" w:cs="仿宋" w:hint="eastAsia"/>
            <w:lang w:eastAsia="zh-CN"/>
          </w:rPr>
          <w:t>(一)、环境保护措施</w:t>
        </w:r>
        <w:r>
          <w:tab/>
        </w:r>
        <w:r>
          <w:fldChar w:fldCharType="begin"/>
        </w:r>
        <w:r>
          <w:instrText xml:space="preserve"> PAGEREF _Toc5274 \h </w:instrText>
        </w:r>
        <w:r>
          <w:fldChar w:fldCharType="separate"/>
        </w:r>
        <w:r>
          <w:t>50</w:t>
        </w:r>
        <w:r>
          <w:fldChar w:fldCharType="end"/>
        </w:r>
      </w:hyperlink>
    </w:p>
    <w:p>
      <w:pPr>
        <w:pStyle w:val="TOC2"/>
        <w:tabs>
          <w:tab w:val="right" w:leader="dot" w:pos="8306"/>
        </w:tabs>
      </w:pPr>
      <w:hyperlink w:anchor="_Toc26412" w:history="1">
        <w:r>
          <w:rPr>
            <w:rFonts w:ascii="仿宋" w:eastAsia="仿宋" w:hAnsi="仿宋" w:cs="仿宋" w:hint="eastAsia"/>
            <w:lang w:eastAsia="zh-CN"/>
          </w:rPr>
          <w:t>(二)、绿色发展与可持续发展策略</w:t>
        </w:r>
        <w:r>
          <w:tab/>
        </w:r>
        <w:r>
          <w:fldChar w:fldCharType="begin"/>
        </w:r>
        <w:r>
          <w:instrText xml:space="preserve"> PAGEREF _Toc26412 \h </w:instrText>
        </w:r>
        <w:r>
          <w:fldChar w:fldCharType="separate"/>
        </w:r>
        <w:r>
          <w:t>52</w:t>
        </w:r>
        <w:r>
          <w:fldChar w:fldCharType="end"/>
        </w:r>
      </w:hyperlink>
    </w:p>
    <w:p>
      <w:pPr>
        <w:pStyle w:val="TOC1"/>
        <w:tabs>
          <w:tab w:val="right" w:leader="dot" w:pos="8306"/>
        </w:tabs>
      </w:pPr>
      <w:hyperlink w:anchor="_Toc21810" w:history="1">
        <w:r>
          <w:rPr>
            <w:rFonts w:ascii="仿宋" w:eastAsia="仿宋" w:hAnsi="仿宋" w:cs="仿宋" w:hint="eastAsia"/>
            <w:lang w:eastAsia="zh-CN"/>
          </w:rPr>
          <w:t>十一、项目变更管理</w:t>
        </w:r>
        <w:r>
          <w:tab/>
        </w:r>
        <w:r>
          <w:fldChar w:fldCharType="begin"/>
        </w:r>
        <w:r>
          <w:instrText xml:space="preserve"> PAGEREF _Toc21810 \h </w:instrText>
        </w:r>
        <w:r>
          <w:fldChar w:fldCharType="separate"/>
        </w:r>
        <w:r>
          <w:t>54</w:t>
        </w:r>
        <w:r>
          <w:fldChar w:fldCharType="end"/>
        </w:r>
      </w:hyperlink>
    </w:p>
    <w:p>
      <w:pPr>
        <w:pStyle w:val="TOC2"/>
        <w:tabs>
          <w:tab w:val="right" w:leader="dot" w:pos="8306"/>
        </w:tabs>
      </w:pPr>
      <w:hyperlink w:anchor="_Toc22940" w:history="1">
        <w:r>
          <w:rPr>
            <w:rFonts w:ascii="仿宋" w:eastAsia="仿宋" w:hAnsi="仿宋" w:cs="仿宋" w:hint="eastAsia"/>
            <w:lang w:eastAsia="zh-CN"/>
          </w:rPr>
          <w:t>(一)、变更控制流程</w:t>
        </w:r>
        <w:r>
          <w:tab/>
        </w:r>
        <w:r>
          <w:fldChar w:fldCharType="begin"/>
        </w:r>
        <w:r>
          <w:instrText xml:space="preserve"> PAGEREF _Toc22940 \h </w:instrText>
        </w:r>
        <w:r>
          <w:fldChar w:fldCharType="separate"/>
        </w:r>
        <w:r>
          <w:t>54</w:t>
        </w:r>
        <w:r>
          <w:fldChar w:fldCharType="end"/>
        </w:r>
      </w:hyperlink>
    </w:p>
    <w:p>
      <w:pPr>
        <w:pStyle w:val="TOC2"/>
        <w:tabs>
          <w:tab w:val="right" w:leader="dot" w:pos="8306"/>
        </w:tabs>
      </w:pPr>
      <w:hyperlink w:anchor="_Toc8669" w:history="1">
        <w:r>
          <w:rPr>
            <w:rFonts w:ascii="仿宋" w:eastAsia="仿宋" w:hAnsi="仿宋" w:cs="仿宋" w:hint="eastAsia"/>
            <w:lang w:eastAsia="zh-CN"/>
          </w:rPr>
          <w:t>(二)、影响评估与处理</w:t>
        </w:r>
        <w:r>
          <w:tab/>
        </w:r>
        <w:r>
          <w:fldChar w:fldCharType="begin"/>
        </w:r>
        <w:r>
          <w:instrText xml:space="preserve"> PAGEREF _Toc8669 \h </w:instrText>
        </w:r>
        <w:r>
          <w:fldChar w:fldCharType="separate"/>
        </w:r>
        <w:r>
          <w:t>54</w:t>
        </w:r>
        <w:r>
          <w:fldChar w:fldCharType="end"/>
        </w:r>
      </w:hyperlink>
    </w:p>
    <w:p>
      <w:pPr>
        <w:pStyle w:val="TOC2"/>
        <w:tabs>
          <w:tab w:val="right" w:leader="dot" w:pos="8306"/>
        </w:tabs>
      </w:pPr>
      <w:hyperlink w:anchor="_Toc17872" w:history="1">
        <w:r>
          <w:rPr>
            <w:rFonts w:ascii="仿宋" w:eastAsia="仿宋" w:hAnsi="仿宋" w:cs="仿宋" w:hint="eastAsia"/>
            <w:lang w:eastAsia="zh-CN"/>
          </w:rPr>
          <w:t>(三)、变更记录与追踪</w:t>
        </w:r>
        <w:r>
          <w:tab/>
        </w:r>
        <w:r>
          <w:fldChar w:fldCharType="begin"/>
        </w:r>
        <w:r>
          <w:instrText xml:space="preserve"> PAGEREF _Toc17872 \h </w:instrText>
        </w:r>
        <w:r>
          <w:fldChar w:fldCharType="separate"/>
        </w:r>
        <w:r>
          <w:t>56</w:t>
        </w:r>
        <w:r>
          <w:fldChar w:fldCharType="end"/>
        </w:r>
      </w:hyperlink>
    </w:p>
    <w:p>
      <w:pPr>
        <w:pStyle w:val="TOC2"/>
        <w:tabs>
          <w:tab w:val="right" w:leader="dot" w:pos="8306"/>
        </w:tabs>
      </w:pPr>
      <w:hyperlink w:anchor="_Toc11331" w:history="1">
        <w:r>
          <w:rPr>
            <w:rFonts w:ascii="仿宋" w:eastAsia="仿宋" w:hAnsi="仿宋" w:cs="仿宋" w:hint="eastAsia"/>
            <w:lang w:eastAsia="zh-CN"/>
          </w:rPr>
          <w:t>(四)、变更管理策略</w:t>
        </w:r>
        <w:r>
          <w:tab/>
        </w:r>
        <w:r>
          <w:fldChar w:fldCharType="begin"/>
        </w:r>
        <w:r>
          <w:instrText xml:space="preserve"> PAGEREF _Toc11331 \h </w:instrText>
        </w:r>
        <w:r>
          <w:fldChar w:fldCharType="separate"/>
        </w:r>
        <w:r>
          <w:t>58</w:t>
        </w:r>
        <w:r>
          <w:fldChar w:fldCharType="end"/>
        </w:r>
      </w:hyperlink>
    </w:p>
    <w:p>
      <w:pPr>
        <w:pStyle w:val="TOC1"/>
        <w:tabs>
          <w:tab w:val="right" w:leader="dot" w:pos="8306"/>
        </w:tabs>
      </w:pPr>
      <w:hyperlink w:anchor="_Toc26812" w:history="1">
        <w:r>
          <w:rPr>
            <w:rFonts w:ascii="仿宋" w:eastAsia="仿宋" w:hAnsi="仿宋" w:cs="仿宋" w:hint="eastAsia"/>
            <w:lang w:eastAsia="zh-CN"/>
          </w:rPr>
          <w:t>十二、技术创新与产业升级</w:t>
        </w:r>
        <w:r>
          <w:tab/>
        </w:r>
        <w:r>
          <w:fldChar w:fldCharType="begin"/>
        </w:r>
        <w:r>
          <w:instrText xml:space="preserve"> PAGEREF _Toc26812 \h </w:instrText>
        </w:r>
        <w:r>
          <w:fldChar w:fldCharType="separate"/>
        </w:r>
        <w:r>
          <w:t>59</w:t>
        </w:r>
        <w:r>
          <w:fldChar w:fldCharType="end"/>
        </w:r>
      </w:hyperlink>
    </w:p>
    <w:p>
      <w:pPr>
        <w:pStyle w:val="TOC2"/>
        <w:tabs>
          <w:tab w:val="right" w:leader="dot" w:pos="8306"/>
        </w:tabs>
      </w:pPr>
      <w:hyperlink w:anchor="_Toc28617" w:history="1">
        <w:r>
          <w:rPr>
            <w:rFonts w:ascii="仿宋" w:eastAsia="仿宋" w:hAnsi="仿宋" w:cs="仿宋" w:hint="eastAsia"/>
            <w:lang w:eastAsia="zh-CN"/>
          </w:rPr>
          <w:t>(一)、技术创新方向与目标</w:t>
        </w:r>
        <w:r>
          <w:tab/>
        </w:r>
        <w:r>
          <w:fldChar w:fldCharType="begin"/>
        </w:r>
        <w:r>
          <w:instrText xml:space="preserve"> PAGEREF _Toc28617 \h </w:instrText>
        </w:r>
        <w:r>
          <w:fldChar w:fldCharType="separate"/>
        </w:r>
        <w:r>
          <w:t>59</w:t>
        </w:r>
        <w:r>
          <w:fldChar w:fldCharType="end"/>
        </w:r>
      </w:hyperlink>
    </w:p>
    <w:p>
      <w:pPr>
        <w:pStyle w:val="TOC2"/>
        <w:tabs>
          <w:tab w:val="right" w:leader="dot" w:pos="8306"/>
        </w:tabs>
      </w:pPr>
      <w:hyperlink w:anchor="_Toc16741" w:history="1">
        <w:r>
          <w:rPr>
            <w:rFonts w:ascii="仿宋" w:eastAsia="仿宋" w:hAnsi="仿宋" w:cs="仿宋" w:hint="eastAsia"/>
            <w:lang w:eastAsia="zh-CN"/>
          </w:rPr>
          <w:t>(二)、产业升级路径与措施</w:t>
        </w:r>
        <w:r>
          <w:tab/>
        </w:r>
        <w:r>
          <w:fldChar w:fldCharType="begin"/>
        </w:r>
        <w:r>
          <w:instrText xml:space="preserve"> PAGEREF _Toc16741 \h </w:instrText>
        </w:r>
        <w:r>
          <w:fldChar w:fldCharType="separate"/>
        </w:r>
        <w:r>
          <w:t>61</w:t>
        </w:r>
        <w:r>
          <w:fldChar w:fldCharType="end"/>
        </w:r>
      </w:hyperlink>
    </w:p>
    <w:p>
      <w:pPr>
        <w:pStyle w:val="TOC1"/>
        <w:tabs>
          <w:tab w:val="right" w:leader="dot" w:pos="8306"/>
        </w:tabs>
      </w:pPr>
      <w:hyperlink w:anchor="_Toc948" w:history="1">
        <w:r>
          <w:rPr>
            <w:rFonts w:ascii="仿宋" w:eastAsia="仿宋" w:hAnsi="仿宋" w:cs="仿宋" w:hint="eastAsia"/>
            <w:lang w:eastAsia="zh-CN"/>
          </w:rPr>
          <w:t>十三、项目施工方案</w:t>
        </w:r>
        <w:r>
          <w:tab/>
        </w:r>
        <w:r>
          <w:fldChar w:fldCharType="begin"/>
        </w:r>
        <w:r>
          <w:instrText xml:space="preserve"> PAGEREF _Toc948 \h </w:instrText>
        </w:r>
        <w:r>
          <w:fldChar w:fldCharType="separate"/>
        </w:r>
        <w:r>
          <w:t>62</w:t>
        </w:r>
        <w:r>
          <w:fldChar w:fldCharType="end"/>
        </w:r>
      </w:hyperlink>
    </w:p>
    <w:p>
      <w:pPr>
        <w:pStyle w:val="TOC2"/>
        <w:tabs>
          <w:tab w:val="right" w:leader="dot" w:pos="8306"/>
        </w:tabs>
      </w:pPr>
      <w:hyperlink w:anchor="_Toc5388" w:history="1">
        <w:r>
          <w:rPr>
            <w:rFonts w:ascii="仿宋" w:eastAsia="仿宋" w:hAnsi="仿宋" w:cs="仿宋" w:hint="eastAsia"/>
            <w:lang w:eastAsia="zh-CN"/>
          </w:rPr>
          <w:t>(一)、施工组织设计</w:t>
        </w:r>
        <w:r>
          <w:tab/>
        </w:r>
        <w:r>
          <w:fldChar w:fldCharType="begin"/>
        </w:r>
        <w:r>
          <w:instrText xml:space="preserve"> PAGEREF _Toc5388 \h </w:instrText>
        </w:r>
        <w:r>
          <w:fldChar w:fldCharType="separate"/>
        </w:r>
        <w:r>
          <w:t>62</w:t>
        </w:r>
        <w:r>
          <w:fldChar w:fldCharType="end"/>
        </w:r>
      </w:hyperlink>
    </w:p>
    <w:p>
      <w:pPr>
        <w:pStyle w:val="TOC2"/>
        <w:tabs>
          <w:tab w:val="right" w:leader="dot" w:pos="8306"/>
        </w:tabs>
      </w:pPr>
      <w:hyperlink w:anchor="_Toc7973" w:history="1">
        <w:r>
          <w:rPr>
            <w:rFonts w:ascii="仿宋" w:eastAsia="仿宋" w:hAnsi="仿宋" w:cs="仿宋" w:hint="eastAsia"/>
            <w:lang w:eastAsia="zh-CN"/>
          </w:rPr>
          <w:t>(二)、施工工艺与技术路线</w:t>
        </w:r>
        <w:r>
          <w:tab/>
        </w:r>
        <w:r>
          <w:fldChar w:fldCharType="begin"/>
        </w:r>
        <w:r>
          <w:instrText xml:space="preserve"> PAGEREF _Toc7973 \h </w:instrText>
        </w:r>
        <w:r>
          <w:fldChar w:fldCharType="separate"/>
        </w:r>
        <w:r>
          <w:t>64</w:t>
        </w:r>
        <w:r>
          <w:fldChar w:fldCharType="end"/>
        </w:r>
      </w:hyperlink>
    </w:p>
    <w:p>
      <w:pPr>
        <w:pStyle w:val="TOC2"/>
        <w:tabs>
          <w:tab w:val="right" w:leader="dot" w:pos="8306"/>
        </w:tabs>
      </w:pPr>
      <w:hyperlink w:anchor="_Toc12712" w:history="1">
        <w:r>
          <w:rPr>
            <w:rFonts w:ascii="仿宋" w:eastAsia="仿宋" w:hAnsi="仿宋" w:cs="仿宋" w:hint="eastAsia"/>
            <w:lang w:eastAsia="zh-CN"/>
          </w:rPr>
          <w:t>(三)、关键节点施工计划</w:t>
        </w:r>
        <w:r>
          <w:tab/>
        </w:r>
        <w:r>
          <w:fldChar w:fldCharType="begin"/>
        </w:r>
        <w:r>
          <w:instrText xml:space="preserve"> PAGEREF _Toc12712 \h </w:instrText>
        </w:r>
        <w:r>
          <w:fldChar w:fldCharType="separate"/>
        </w:r>
        <w:r>
          <w:t>65</w:t>
        </w:r>
        <w:r>
          <w:fldChar w:fldCharType="end"/>
        </w:r>
      </w:hyperlink>
    </w:p>
    <w:p>
      <w:pPr>
        <w:pStyle w:val="TOC2"/>
        <w:tabs>
          <w:tab w:val="right" w:leader="dot" w:pos="8306"/>
        </w:tabs>
      </w:pPr>
      <w:hyperlink w:anchor="_Toc26153" w:history="1">
        <w:r>
          <w:rPr>
            <w:rFonts w:ascii="仿宋" w:eastAsia="仿宋" w:hAnsi="仿宋" w:cs="仿宋" w:hint="eastAsia"/>
            <w:lang w:eastAsia="zh-CN"/>
          </w:rPr>
          <w:t>(四)、施工现场管理</w:t>
        </w:r>
        <w:r>
          <w:tab/>
        </w:r>
        <w:r>
          <w:fldChar w:fldCharType="begin"/>
        </w:r>
        <w:r>
          <w:instrText xml:space="preserve"> PAGEREF _Toc26153 \h </w:instrText>
        </w:r>
        <w:r>
          <w:fldChar w:fldCharType="separate"/>
        </w:r>
        <w:r>
          <w:t>66</w:t>
        </w:r>
        <w:r>
          <w:fldChar w:fldCharType="end"/>
        </w:r>
      </w:hyperlink>
    </w:p>
    <w:p>
      <w:pPr>
        <w:pStyle w:val="TOC1"/>
        <w:tabs>
          <w:tab w:val="right" w:leader="dot" w:pos="8306"/>
        </w:tabs>
      </w:pPr>
      <w:hyperlink w:anchor="_Toc18745" w:history="1">
        <w:r>
          <w:rPr>
            <w:rFonts w:ascii="仿宋" w:eastAsia="仿宋" w:hAnsi="仿宋" w:cs="仿宋" w:hint="eastAsia"/>
            <w:lang w:eastAsia="zh-CN"/>
          </w:rPr>
          <w:t>十四、创新驱动与持续发展</w:t>
        </w:r>
        <w:r>
          <w:tab/>
        </w:r>
        <w:r>
          <w:fldChar w:fldCharType="begin"/>
        </w:r>
        <w:r>
          <w:instrText xml:space="preserve"> PAGEREF _Toc18745 \h </w:instrText>
        </w:r>
        <w:r>
          <w:fldChar w:fldCharType="separate"/>
        </w:r>
        <w:r>
          <w:t>68</w:t>
        </w:r>
        <w:r>
          <w:fldChar w:fldCharType="end"/>
        </w:r>
      </w:hyperlink>
    </w:p>
    <w:p>
      <w:pPr>
        <w:pStyle w:val="TOC2"/>
        <w:tabs>
          <w:tab w:val="right" w:leader="dot" w:pos="8306"/>
        </w:tabs>
      </w:pPr>
      <w:hyperlink w:anchor="_Toc4158" w:history="1">
        <w:r>
          <w:rPr>
            <w:rFonts w:ascii="仿宋" w:eastAsia="仿宋" w:hAnsi="仿宋" w:cs="仿宋" w:hint="eastAsia"/>
            <w:lang w:eastAsia="zh-CN"/>
          </w:rPr>
          <w:t>(一)、创新驱动战略实施</w:t>
        </w:r>
        <w:r>
          <w:tab/>
        </w:r>
        <w:r>
          <w:fldChar w:fldCharType="begin"/>
        </w:r>
        <w:r>
          <w:instrText xml:space="preserve"> PAGEREF _Toc4158 \h </w:instrText>
        </w:r>
        <w:r>
          <w:fldChar w:fldCharType="separate"/>
        </w:r>
        <w:r>
          <w:t>68</w:t>
        </w:r>
        <w:r>
          <w:fldChar w:fldCharType="end"/>
        </w:r>
      </w:hyperlink>
    </w:p>
    <w:p>
      <w:pPr>
        <w:pStyle w:val="TOC2"/>
        <w:tabs>
          <w:tab w:val="right" w:leader="dot" w:pos="8306"/>
        </w:tabs>
      </w:pPr>
      <w:hyperlink w:anchor="_Toc21698" w:history="1">
        <w:r>
          <w:rPr>
            <w:rFonts w:ascii="仿宋" w:eastAsia="仿宋" w:hAnsi="仿宋" w:cs="仿宋" w:hint="eastAsia"/>
            <w:lang w:eastAsia="zh-CN"/>
          </w:rPr>
          <w:t>(二)、持续发展路径探索</w:t>
        </w:r>
        <w:r>
          <w:tab/>
        </w:r>
        <w:r>
          <w:fldChar w:fldCharType="begin"/>
        </w:r>
        <w:r>
          <w:instrText xml:space="preserve"> PAGEREF _Toc21698 \h </w:instrText>
        </w:r>
        <w:r>
          <w:fldChar w:fldCharType="separate"/>
        </w:r>
        <w:r>
          <w:t>70</w:t>
        </w:r>
        <w:r>
          <w:fldChar w:fldCharType="end"/>
        </w:r>
      </w:hyperlink>
    </w:p>
    <w:p>
      <w:pPr>
        <w:pStyle w:val="TOC1"/>
        <w:tabs>
          <w:tab w:val="right" w:leader="dot" w:pos="8306"/>
        </w:tabs>
      </w:pPr>
      <w:hyperlink w:anchor="_Toc15346" w:history="1">
        <w:r>
          <w:rPr>
            <w:rFonts w:ascii="仿宋" w:eastAsia="仿宋" w:hAnsi="仿宋" w:cs="仿宋" w:hint="eastAsia"/>
            <w:lang w:eastAsia="zh-CN"/>
          </w:rPr>
          <w:t>十五、成果转化与推广应用</w:t>
        </w:r>
        <w:r>
          <w:tab/>
        </w:r>
        <w:r>
          <w:fldChar w:fldCharType="begin"/>
        </w:r>
        <w:r>
          <w:instrText xml:space="preserve"> PAGEREF _Toc15346 \h </w:instrText>
        </w:r>
        <w:r>
          <w:fldChar w:fldCharType="separate"/>
        </w:r>
        <w:r>
          <w:t>74</w:t>
        </w:r>
        <w:r>
          <w:fldChar w:fldCharType="end"/>
        </w:r>
      </w:hyperlink>
    </w:p>
    <w:p>
      <w:pPr>
        <w:pStyle w:val="TOC2"/>
        <w:tabs>
          <w:tab w:val="right" w:leader="dot" w:pos="8306"/>
        </w:tabs>
      </w:pPr>
      <w:hyperlink w:anchor="_Toc9184" w:history="1">
        <w:r>
          <w:rPr>
            <w:rFonts w:ascii="仿宋" w:eastAsia="仿宋" w:hAnsi="仿宋" w:cs="仿宋" w:hint="eastAsia"/>
            <w:lang w:eastAsia="zh-CN"/>
          </w:rPr>
          <w:t>(一)、成果转化策略制定</w:t>
        </w:r>
        <w:r>
          <w:tab/>
        </w:r>
        <w:r>
          <w:fldChar w:fldCharType="begin"/>
        </w:r>
        <w:r>
          <w:instrText xml:space="preserve"> PAGEREF _Toc9184 \h </w:instrText>
        </w:r>
        <w:r>
          <w:fldChar w:fldCharType="separate"/>
        </w:r>
        <w:r>
          <w:t>74</w:t>
        </w:r>
        <w:r>
          <w:fldChar w:fldCharType="end"/>
        </w:r>
      </w:hyperlink>
    </w:p>
    <w:p>
      <w:pPr>
        <w:pStyle w:val="TOC2"/>
        <w:tabs>
          <w:tab w:val="right" w:leader="dot" w:pos="8306"/>
        </w:tabs>
      </w:pPr>
      <w:hyperlink w:anchor="_Toc8329" w:history="1">
        <w:r>
          <w:rPr>
            <w:rFonts w:ascii="仿宋" w:eastAsia="仿宋" w:hAnsi="仿宋" w:cs="仿宋" w:hint="eastAsia"/>
            <w:lang w:eastAsia="zh-CN"/>
          </w:rPr>
          <w:t>(二)、成果推广应用方案</w:t>
        </w:r>
        <w:r>
          <w:tab/>
        </w:r>
        <w:r>
          <w:fldChar w:fldCharType="begin"/>
        </w:r>
        <w:r>
          <w:instrText xml:space="preserve"> PAGEREF _Toc8329 \h </w:instrText>
        </w:r>
        <w:r>
          <w:fldChar w:fldCharType="separate"/>
        </w:r>
        <w:r>
          <w:t>75</w:t>
        </w:r>
        <w:r>
          <w:fldChar w:fldCharType="end"/>
        </w:r>
      </w:hyperlink>
    </w:p>
    <w:p>
      <w:pPr>
        <w:pStyle w:val="TOC1"/>
        <w:tabs>
          <w:tab w:val="right" w:leader="dot" w:pos="8306"/>
        </w:tabs>
      </w:pPr>
      <w:hyperlink w:anchor="_Toc9825" w:history="1">
        <w:r>
          <w:rPr>
            <w:rFonts w:ascii="仿宋" w:eastAsia="仿宋" w:hAnsi="仿宋" w:cs="仿宋" w:hint="eastAsia"/>
            <w:lang w:eastAsia="zh-CN"/>
          </w:rPr>
          <w:t>十六、法律法规与政策遵循</w:t>
        </w:r>
        <w:r>
          <w:tab/>
        </w:r>
        <w:r>
          <w:fldChar w:fldCharType="begin"/>
        </w:r>
        <w:r>
          <w:instrText xml:space="preserve"> PAGEREF _Toc9825 \h </w:instrText>
        </w:r>
        <w:r>
          <w:fldChar w:fldCharType="separate"/>
        </w:r>
        <w:r>
          <w:t>77</w:t>
        </w:r>
        <w:r>
          <w:fldChar w:fldCharType="end"/>
        </w:r>
      </w:hyperlink>
    </w:p>
    <w:p>
      <w:pPr>
        <w:pStyle w:val="TOC2"/>
        <w:tabs>
          <w:tab w:val="right" w:leader="dot" w:pos="8306"/>
        </w:tabs>
      </w:pPr>
      <w:hyperlink w:anchor="_Toc5585" w:history="1">
        <w:r>
          <w:rPr>
            <w:rFonts w:ascii="仿宋" w:eastAsia="仿宋" w:hAnsi="仿宋" w:cs="仿宋" w:hint="eastAsia"/>
            <w:lang w:eastAsia="zh-CN"/>
          </w:rPr>
          <w:t>(一)、法律法规遵守</w:t>
        </w:r>
        <w:r>
          <w:tab/>
        </w:r>
        <w:r>
          <w:fldChar w:fldCharType="begin"/>
        </w:r>
        <w:r>
          <w:instrText xml:space="preserve"> PAGEREF _Toc5585 \h </w:instrText>
        </w:r>
        <w:r>
          <w:fldChar w:fldCharType="separate"/>
        </w:r>
        <w:r>
          <w:t>77</w:t>
        </w:r>
        <w:r>
          <w:fldChar w:fldCharType="end"/>
        </w:r>
      </w:hyperlink>
    </w:p>
    <w:p>
      <w:pPr>
        <w:pStyle w:val="TOC2"/>
        <w:tabs>
          <w:tab w:val="right" w:leader="dot" w:pos="8306"/>
        </w:tabs>
      </w:pPr>
      <w:hyperlink w:anchor="_Toc10054" w:history="1">
        <w:r>
          <w:rPr>
            <w:rFonts w:ascii="仿宋" w:eastAsia="仿宋" w:hAnsi="仿宋" w:cs="仿宋" w:hint="eastAsia"/>
            <w:lang w:eastAsia="zh-CN"/>
          </w:rPr>
          <w:t>(二)、政策导向与利用</w:t>
        </w:r>
        <w:r>
          <w:tab/>
        </w:r>
        <w:r>
          <w:fldChar w:fldCharType="begin"/>
        </w:r>
        <w:r>
          <w:instrText xml:space="preserve"> PAGEREF _Toc10054 \h </w:instrText>
        </w:r>
        <w:r>
          <w:fldChar w:fldCharType="separate"/>
        </w:r>
        <w:r>
          <w:t>78</w:t>
        </w:r>
        <w:r>
          <w:fldChar w:fldCharType="end"/>
        </w:r>
      </w:hyperlink>
    </w:p>
    <w:p>
      <w:pPr>
        <w:pStyle w:val="TOC1"/>
        <w:tabs>
          <w:tab w:val="right" w:leader="dot" w:pos="8306"/>
        </w:tabs>
      </w:pPr>
      <w:hyperlink w:anchor="_Toc27529" w:history="1">
        <w:r>
          <w:rPr>
            <w:rFonts w:ascii="仿宋" w:eastAsia="仿宋" w:hAnsi="仿宋" w:cs="仿宋" w:hint="eastAsia"/>
            <w:lang w:eastAsia="zh-CN"/>
          </w:rPr>
          <w:t>十七、设施与设备管理</w:t>
        </w:r>
        <w:r>
          <w:tab/>
        </w:r>
        <w:r>
          <w:fldChar w:fldCharType="begin"/>
        </w:r>
        <w:r>
          <w:instrText xml:space="preserve"> PAGEREF _Toc27529 \h </w:instrText>
        </w:r>
        <w:r>
          <w:fldChar w:fldCharType="separate"/>
        </w:r>
        <w:r>
          <w:t>79</w:t>
        </w:r>
        <w:r>
          <w:fldChar w:fldCharType="end"/>
        </w:r>
      </w:hyperlink>
    </w:p>
    <w:p>
      <w:pPr>
        <w:pStyle w:val="TOC2"/>
        <w:tabs>
          <w:tab w:val="right" w:leader="dot" w:pos="8306"/>
        </w:tabs>
      </w:pPr>
      <w:hyperlink w:anchor="_Toc11533" w:history="1">
        <w:r>
          <w:rPr>
            <w:rFonts w:ascii="仿宋" w:eastAsia="仿宋" w:hAnsi="仿宋" w:cs="仿宋" w:hint="eastAsia"/>
            <w:lang w:eastAsia="zh-CN"/>
          </w:rPr>
          <w:t>(一)、设施规划与配置</w:t>
        </w:r>
        <w:r>
          <w:tab/>
        </w:r>
        <w:r>
          <w:fldChar w:fldCharType="begin"/>
        </w:r>
        <w:r>
          <w:instrText xml:space="preserve"> PAGEREF _Toc11533 \h </w:instrText>
        </w:r>
        <w:r>
          <w:fldChar w:fldCharType="separate"/>
        </w:r>
        <w:r>
          <w:t>79</w:t>
        </w:r>
        <w:r>
          <w:fldChar w:fldCharType="end"/>
        </w:r>
      </w:hyperlink>
    </w:p>
    <w:p>
      <w:pPr>
        <w:pStyle w:val="TOC2"/>
        <w:tabs>
          <w:tab w:val="right" w:leader="dot" w:pos="8306"/>
        </w:tabs>
      </w:pPr>
      <w:hyperlink w:anchor="_Toc5380" w:history="1">
        <w:r>
          <w:rPr>
            <w:rFonts w:ascii="仿宋" w:eastAsia="仿宋" w:hAnsi="仿宋" w:cs="仿宋" w:hint="eastAsia"/>
            <w:lang w:eastAsia="zh-CN"/>
          </w:rPr>
          <w:t>(二)、设备采购与维护管理</w:t>
        </w:r>
        <w:r>
          <w:tab/>
        </w:r>
        <w:r>
          <w:fldChar w:fldCharType="begin"/>
        </w:r>
        <w:r>
          <w:instrText xml:space="preserve"> PAGEREF _Toc5380 \h </w:instrText>
        </w:r>
        <w:r>
          <w:fldChar w:fldCharType="separate"/>
        </w:r>
        <w:r>
          <w:t>79</w:t>
        </w:r>
        <w:r>
          <w:fldChar w:fldCharType="end"/>
        </w:r>
      </w:hyperlink>
    </w:p>
    <w:p>
      <w:pPr>
        <w:pStyle w:val="TOC2"/>
        <w:tabs>
          <w:tab w:val="right" w:leader="dot" w:pos="8306"/>
        </w:tabs>
      </w:pPr>
      <w:hyperlink w:anchor="_Toc4424" w:history="1">
        <w:r>
          <w:rPr>
            <w:rFonts w:ascii="仿宋" w:eastAsia="仿宋" w:hAnsi="仿宋" w:cs="仿宋" w:hint="eastAsia"/>
            <w:lang w:eastAsia="zh-CN"/>
          </w:rPr>
          <w:t>(三)、设施设备升级策略</w:t>
        </w:r>
        <w:r>
          <w:tab/>
        </w:r>
        <w:r>
          <w:fldChar w:fldCharType="begin"/>
        </w:r>
        <w:r>
          <w:instrText xml:space="preserve"> PAGEREF _Toc4424 \h </w:instrText>
        </w:r>
        <w:r>
          <w:fldChar w:fldCharType="separate"/>
        </w:r>
        <w:r>
          <w:t>80</w:t>
        </w:r>
        <w:r>
          <w:fldChar w:fldCharType="end"/>
        </w:r>
      </w:hyperlink>
    </w:p>
    <w:p>
      <w:pPr>
        <w:pStyle w:val="TOC1"/>
        <w:tabs>
          <w:tab w:val="right" w:leader="dot" w:pos="8306"/>
        </w:tabs>
      </w:pPr>
      <w:hyperlink w:anchor="_Toc4851" w:history="1">
        <w:r>
          <w:rPr>
            <w:rFonts w:ascii="仿宋" w:eastAsia="仿宋" w:hAnsi="仿宋" w:cs="仿宋" w:hint="eastAsia"/>
            <w:lang w:eastAsia="zh-CN"/>
          </w:rPr>
          <w:t>十八、质量管理与控制</w:t>
        </w:r>
        <w:r>
          <w:tab/>
        </w:r>
        <w:r>
          <w:fldChar w:fldCharType="begin"/>
        </w:r>
        <w:r>
          <w:instrText xml:space="preserve"> PAGEREF _Toc4851 \h </w:instrText>
        </w:r>
        <w:r>
          <w:fldChar w:fldCharType="separate"/>
        </w:r>
        <w:r>
          <w:t>81</w:t>
        </w:r>
        <w:r>
          <w:fldChar w:fldCharType="end"/>
        </w:r>
      </w:hyperlink>
    </w:p>
    <w:p>
      <w:pPr>
        <w:pStyle w:val="TOC2"/>
        <w:tabs>
          <w:tab w:val="right" w:leader="dot" w:pos="8306"/>
        </w:tabs>
      </w:pPr>
      <w:hyperlink w:anchor="_Toc12730" w:history="1">
        <w:r>
          <w:rPr>
            <w:rFonts w:ascii="仿宋" w:eastAsia="仿宋" w:hAnsi="仿宋" w:cs="仿宋" w:hint="eastAsia"/>
            <w:lang w:eastAsia="zh-CN"/>
          </w:rPr>
          <w:t>(一)、质量管理体系建设</w:t>
        </w:r>
        <w:r>
          <w:tab/>
        </w:r>
        <w:r>
          <w:fldChar w:fldCharType="begin"/>
        </w:r>
        <w:r>
          <w:instrText xml:space="preserve"> PAGEREF _Toc12730 \h </w:instrText>
        </w:r>
        <w:r>
          <w:fldChar w:fldCharType="separate"/>
        </w:r>
        <w:r>
          <w:t>81</w:t>
        </w:r>
        <w:r>
          <w:fldChar w:fldCharType="end"/>
        </w:r>
      </w:hyperlink>
    </w:p>
    <w:p>
      <w:pPr>
        <w:pStyle w:val="TOC2"/>
        <w:tabs>
          <w:tab w:val="right" w:leader="dot" w:pos="8306"/>
        </w:tabs>
      </w:pPr>
      <w:hyperlink w:anchor="_Toc5247" w:history="1">
        <w:r>
          <w:rPr>
            <w:rFonts w:ascii="仿宋" w:eastAsia="仿宋" w:hAnsi="仿宋" w:cs="仿宋" w:hint="eastAsia"/>
            <w:lang w:eastAsia="zh-CN"/>
          </w:rPr>
          <w:t>(二)、质量控制措施</w:t>
        </w:r>
        <w:r>
          <w:tab/>
        </w:r>
        <w:r>
          <w:fldChar w:fldCharType="begin"/>
        </w:r>
        <w:r>
          <w:instrText xml:space="preserve"> PAGEREF _Toc5247 \h </w:instrText>
        </w:r>
        <w:r>
          <w:fldChar w:fldCharType="separate"/>
        </w:r>
        <w:r>
          <w:t>82</w:t>
        </w:r>
        <w:r>
          <w:fldChar w:fldCharType="end"/>
        </w:r>
      </w:hyperlink>
    </w:p>
    <w:p>
      <w:pPr>
        <w:pStyle w:val="TOC1"/>
        <w:tabs>
          <w:tab w:val="right" w:leader="dot" w:pos="8306"/>
        </w:tabs>
      </w:pPr>
      <w:hyperlink w:anchor="_Toc28565" w:history="1">
        <w:r>
          <w:rPr>
            <w:rFonts w:ascii="仿宋" w:eastAsia="仿宋" w:hAnsi="仿宋" w:cs="仿宋" w:hint="eastAsia"/>
            <w:lang w:eastAsia="zh-CN"/>
          </w:rPr>
          <w:t>十九、知识产权管理与保护</w:t>
        </w:r>
        <w:r>
          <w:tab/>
        </w:r>
        <w:r>
          <w:fldChar w:fldCharType="begin"/>
        </w:r>
        <w:r>
          <w:instrText xml:space="preserve"> PAGEREF _Toc28565 \h </w:instrText>
        </w:r>
        <w:r>
          <w:fldChar w:fldCharType="separate"/>
        </w:r>
        <w:r>
          <w:t>83</w:t>
        </w:r>
        <w:r>
          <w:fldChar w:fldCharType="end"/>
        </w:r>
      </w:hyperlink>
    </w:p>
    <w:p>
      <w:pPr>
        <w:pStyle w:val="TOC2"/>
        <w:tabs>
          <w:tab w:val="right" w:leader="dot" w:pos="8306"/>
        </w:tabs>
      </w:pPr>
      <w:hyperlink w:anchor="_Toc21009" w:history="1">
        <w:r>
          <w:rPr>
            <w:rFonts w:ascii="仿宋" w:eastAsia="仿宋" w:hAnsi="仿宋" w:cs="仿宋" w:hint="eastAsia"/>
            <w:lang w:eastAsia="zh-CN"/>
          </w:rPr>
          <w:t>(一)、知识产权管理体系建设</w:t>
        </w:r>
        <w:r>
          <w:tab/>
        </w:r>
        <w:r>
          <w:fldChar w:fldCharType="begin"/>
        </w:r>
        <w:r>
          <w:instrText xml:space="preserve"> PAGEREF _Toc21009 \h </w:instrText>
        </w:r>
        <w:r>
          <w:fldChar w:fldCharType="separate"/>
        </w:r>
        <w:r>
          <w:t>83</w:t>
        </w:r>
        <w:r>
          <w:fldChar w:fldCharType="end"/>
        </w:r>
      </w:hyperlink>
    </w:p>
    <w:p>
      <w:pPr>
        <w:pStyle w:val="TOC2"/>
        <w:tabs>
          <w:tab w:val="right" w:leader="dot" w:pos="8306"/>
        </w:tabs>
      </w:pPr>
      <w:hyperlink w:anchor="_Toc5529" w:history="1">
        <w:r>
          <w:rPr>
            <w:rFonts w:ascii="仿宋" w:eastAsia="仿宋" w:hAnsi="仿宋" w:cs="仿宋" w:hint="eastAsia"/>
            <w:lang w:eastAsia="zh-CN"/>
          </w:rPr>
          <w:t>(二)、知识产权保护措施</w:t>
        </w:r>
        <w:r>
          <w:tab/>
        </w:r>
        <w:r>
          <w:fldChar w:fldCharType="begin"/>
        </w:r>
        <w:r>
          <w:instrText xml:space="preserve"> PAGEREF _Toc5529 \h </w:instrText>
        </w:r>
        <w:r>
          <w:fldChar w:fldCharType="separate"/>
        </w:r>
        <w:r>
          <w:t>84</w:t>
        </w:r>
        <w:r>
          <w:fldChar w:fldCharType="end"/>
        </w:r>
      </w:hyperlink>
    </w:p>
    <w:p>
      <w:pPr>
        <w:pStyle w:val="TOC1"/>
        <w:tabs>
          <w:tab w:val="right" w:leader="dot" w:pos="8306"/>
        </w:tabs>
      </w:pPr>
      <w:hyperlink w:anchor="_Toc30586" w:history="1">
        <w:r>
          <w:rPr>
            <w:rFonts w:ascii="仿宋" w:eastAsia="仿宋" w:hAnsi="仿宋" w:cs="仿宋" w:hint="eastAsia"/>
            <w:lang w:eastAsia="zh-CN"/>
          </w:rPr>
          <w:t>二十、产业协同与集群发展</w:t>
        </w:r>
        <w:r>
          <w:tab/>
        </w:r>
        <w:r>
          <w:fldChar w:fldCharType="begin"/>
        </w:r>
        <w:r>
          <w:instrText xml:space="preserve"> PAGEREF _Toc30586 \h </w:instrText>
        </w:r>
        <w:r>
          <w:fldChar w:fldCharType="separate"/>
        </w:r>
        <w:r>
          <w:t>86</w:t>
        </w:r>
        <w:r>
          <w:fldChar w:fldCharType="end"/>
        </w:r>
      </w:hyperlink>
    </w:p>
    <w:p>
      <w:pPr>
        <w:pStyle w:val="TOC2"/>
        <w:tabs>
          <w:tab w:val="right" w:leader="dot" w:pos="8306"/>
        </w:tabs>
      </w:pPr>
      <w:hyperlink w:anchor="_Toc17434" w:history="1">
        <w:r>
          <w:rPr>
            <w:rFonts w:ascii="仿宋" w:eastAsia="仿宋" w:hAnsi="仿宋" w:cs="仿宋" w:hint="eastAsia"/>
            <w:lang w:eastAsia="zh-CN"/>
          </w:rPr>
          <w:t>(一)、产业协同机制建设</w:t>
        </w:r>
        <w:r>
          <w:tab/>
        </w:r>
        <w:r>
          <w:fldChar w:fldCharType="begin"/>
        </w:r>
        <w:r>
          <w:instrText xml:space="preserve"> PAGEREF _Toc17434 \h </w:instrText>
        </w:r>
        <w:r>
          <w:fldChar w:fldCharType="separate"/>
        </w:r>
        <w:r>
          <w:t>86</w:t>
        </w:r>
        <w:r>
          <w:fldChar w:fldCharType="end"/>
        </w:r>
      </w:hyperlink>
    </w:p>
    <w:p>
      <w:pPr>
        <w:pStyle w:val="TOC2"/>
        <w:tabs>
          <w:tab w:val="right" w:leader="dot" w:pos="8306"/>
        </w:tabs>
      </w:pPr>
      <w:hyperlink w:anchor="_Toc24676" w:history="1">
        <w:r>
          <w:rPr>
            <w:rFonts w:ascii="仿宋" w:eastAsia="仿宋" w:hAnsi="仿宋" w:cs="仿宋" w:hint="eastAsia"/>
            <w:lang w:eastAsia="zh-CN"/>
          </w:rPr>
          <w:t>(二)、产业集群培育与发展</w:t>
        </w:r>
        <w:r>
          <w:tab/>
        </w:r>
        <w:r>
          <w:fldChar w:fldCharType="begin"/>
        </w:r>
        <w:r>
          <w:instrText xml:space="preserve"> PAGEREF _Toc24676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4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9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一、工作站项目的技术资源开发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二、工作站项目的人力资源管理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作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三、工作站项目的资金资源筹措与优化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作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16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作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作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作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80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作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作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智能技术的应用：工作站项目将利用智能技术，如物联网（IoT）和大数据分析，来监控和优化资源使用。通过实时数据分析，项目可以更有效地管理能源消耗、减少原材料浪费，并提高生产过程的整体效率。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64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925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989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90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3912"/>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2618"/>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https://d.book118.com/586020125124010102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8F40C2"/>
    <w:rsid w:val="488F40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020125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2024-02-29T04:56:00Z</dcterms:created>
  <dcterms:modified xsi:type="dcterms:W3CDTF">2024-02-29T04:57:21Z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4ABE7F464F7048E9A7A8FE431A96075D_11</vt:lpwstr>
  </property>
  <property fmtid="{D5CDD505-2E9C-101B-9397-08002B2CF9AE}" pid="3" name="KSOProductBuildVer">
    <vt:lpwstr>2052-12.1.0.16250</vt:lpwstr>
  </property>
</Properties>
</file>