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6145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E6145C">
      <w:pPr>
        <w:framePr w:w="8832" w:wrap="auto" w:hAnchor="text" w:x="5091" w:y="1098"/>
        <w:widowControl w:val="0"/>
        <w:autoSpaceDE w:val="0"/>
        <w:autoSpaceDN w:val="0"/>
        <w:spacing w:before="0" w:after="0" w:line="499" w:lineRule="exact"/>
        <w:jc w:val="left"/>
        <w:rPr>
          <w:rFonts w:ascii="Times New Roman"/>
          <w:color w:val="000000"/>
          <w:sz w:val="48"/>
        </w:rPr>
      </w:pPr>
      <w:r>
        <w:rPr>
          <w:rFonts w:ascii="微软雅黑" w:hAnsi="微软雅黑" w:cs="微软雅黑"/>
          <w:color w:val="000000"/>
          <w:sz w:val="48"/>
        </w:rPr>
        <w:t>人</w:t>
      </w:r>
      <w:r>
        <w:rPr>
          <w:rFonts w:ascii="Times New Roman"/>
          <w:color w:val="000000"/>
          <w:spacing w:val="117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教</w:t>
      </w:r>
      <w:r>
        <w:rPr>
          <w:rFonts w:ascii="Times New Roman"/>
          <w:color w:val="000000"/>
          <w:spacing w:val="120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版</w:t>
      </w:r>
      <w:r>
        <w:rPr>
          <w:rFonts w:ascii="Times New Roman"/>
          <w:color w:val="000000"/>
          <w:spacing w:val="120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物</w:t>
      </w:r>
      <w:r>
        <w:rPr>
          <w:rFonts w:ascii="Times New Roman"/>
          <w:color w:val="000000"/>
          <w:spacing w:val="120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理</w:t>
      </w:r>
      <w:r>
        <w:rPr>
          <w:rFonts w:ascii="Times New Roman"/>
          <w:color w:val="000000"/>
          <w:spacing w:val="123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九</w:t>
      </w:r>
      <w:r>
        <w:rPr>
          <w:rFonts w:ascii="Times New Roman"/>
          <w:color w:val="000000"/>
          <w:spacing w:val="117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年</w:t>
      </w:r>
      <w:r>
        <w:rPr>
          <w:rFonts w:ascii="Times New Roman"/>
          <w:color w:val="000000"/>
          <w:spacing w:val="121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级</w:t>
      </w:r>
      <w:r>
        <w:rPr>
          <w:rFonts w:ascii="Times New Roman"/>
          <w:color w:val="000000"/>
          <w:spacing w:val="120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上</w:t>
      </w:r>
      <w:r>
        <w:rPr>
          <w:rFonts w:ascii="Times New Roman"/>
          <w:color w:val="000000"/>
          <w:spacing w:val="120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学</w:t>
      </w:r>
      <w:r>
        <w:rPr>
          <w:rFonts w:ascii="Times New Roman"/>
          <w:color w:val="000000"/>
          <w:spacing w:val="124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期</w:t>
      </w:r>
    </w:p>
    <w:p w:rsidR="00E6145C">
      <w:pPr>
        <w:framePr w:w="8832" w:wrap="auto" w:hAnchor="text" w:x="5091" w:y="1098"/>
        <w:widowControl w:val="0"/>
        <w:autoSpaceDE w:val="0"/>
        <w:autoSpaceDN w:val="0"/>
        <w:spacing w:before="438" w:after="0" w:line="499" w:lineRule="exact"/>
        <w:ind w:left="1679"/>
        <w:jc w:val="left"/>
        <w:rPr>
          <w:rFonts w:ascii="Times New Roman"/>
          <w:color w:val="000000"/>
          <w:sz w:val="48"/>
        </w:rPr>
      </w:pPr>
      <w:r>
        <w:rPr>
          <w:rFonts w:ascii="微软雅黑" w:hAnsi="微软雅黑" w:cs="微软雅黑"/>
          <w:color w:val="000000"/>
          <w:sz w:val="48"/>
        </w:rPr>
        <w:t>期</w:t>
      </w:r>
      <w:r>
        <w:rPr>
          <w:rFonts w:ascii="Times New Roman"/>
          <w:color w:val="000000"/>
          <w:spacing w:val="358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末</w:t>
      </w:r>
      <w:r>
        <w:rPr>
          <w:rFonts w:ascii="Times New Roman"/>
          <w:color w:val="000000"/>
          <w:spacing w:val="361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测</w:t>
      </w:r>
      <w:r>
        <w:rPr>
          <w:rFonts w:ascii="Times New Roman"/>
          <w:color w:val="000000"/>
          <w:spacing w:val="358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试</w:t>
      </w:r>
      <w:r>
        <w:rPr>
          <w:rFonts w:ascii="Times New Roman"/>
          <w:color w:val="000000"/>
          <w:spacing w:val="361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卷</w:t>
      </w:r>
    </w:p>
    <w:p w:rsidR="00E6145C">
      <w:pPr>
        <w:framePr w:w="2250" w:wrap="auto" w:hAnchor="text" w:x="3953" w:y="321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微软雅黑" w:hAnsi="微软雅黑" w:cs="微软雅黑"/>
          <w:color w:val="000000"/>
          <w:spacing w:val="-2"/>
          <w:sz w:val="32"/>
        </w:rPr>
        <w:t>学校</w:t>
      </w:r>
      <w:r>
        <w:rPr>
          <w:rFonts w:ascii="微软雅黑" w:hAnsi="微软雅黑" w:cs="微软雅黑"/>
          <w:color w:val="000000"/>
          <w:spacing w:val="-2"/>
          <w:sz w:val="32"/>
        </w:rPr>
        <w:t>________</w:t>
      </w:r>
    </w:p>
    <w:p w:rsidR="00E6145C">
      <w:pPr>
        <w:framePr w:w="2250" w:wrap="auto" w:hAnchor="text" w:x="6687" w:y="321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微软雅黑" w:hAnsi="微软雅黑" w:cs="微软雅黑"/>
          <w:color w:val="000000"/>
          <w:spacing w:val="-2"/>
          <w:sz w:val="32"/>
        </w:rPr>
        <w:t>班级</w:t>
      </w:r>
      <w:r>
        <w:rPr>
          <w:rFonts w:ascii="微软雅黑" w:hAnsi="微软雅黑" w:cs="微软雅黑"/>
          <w:color w:val="000000"/>
          <w:spacing w:val="-2"/>
          <w:sz w:val="32"/>
        </w:rPr>
        <w:t>________</w:t>
      </w:r>
    </w:p>
    <w:p w:rsidR="00E6145C">
      <w:pPr>
        <w:framePr w:w="2250" w:wrap="auto" w:hAnchor="text" w:x="9415" w:y="321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微软雅黑" w:hAnsi="微软雅黑" w:cs="微软雅黑"/>
          <w:color w:val="000000"/>
          <w:spacing w:val="-2"/>
          <w:sz w:val="32"/>
        </w:rPr>
        <w:t>姓名</w:t>
      </w:r>
      <w:r>
        <w:rPr>
          <w:rFonts w:ascii="微软雅黑" w:hAnsi="微软雅黑" w:cs="微软雅黑"/>
          <w:color w:val="000000"/>
          <w:spacing w:val="-2"/>
          <w:sz w:val="32"/>
        </w:rPr>
        <w:t>________</w:t>
      </w:r>
    </w:p>
    <w:p w:rsidR="00E6145C">
      <w:pPr>
        <w:framePr w:w="2250" w:wrap="auto" w:hAnchor="text" w:x="12148" w:y="321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微软雅黑" w:hAnsi="微软雅黑" w:cs="微软雅黑"/>
          <w:color w:val="000000"/>
          <w:spacing w:val="-2"/>
          <w:sz w:val="32"/>
        </w:rPr>
        <w:t>成绩</w:t>
      </w:r>
      <w:r>
        <w:rPr>
          <w:rFonts w:ascii="微软雅黑" w:hAnsi="微软雅黑" w:cs="微软雅黑"/>
          <w:color w:val="000000"/>
          <w:spacing w:val="-2"/>
          <w:sz w:val="32"/>
        </w:rPr>
        <w:t>________</w:t>
      </w:r>
    </w:p>
    <w:p w:rsidR="00E6145C">
      <w:pPr>
        <w:framePr w:w="2340" w:wrap="auto" w:hAnchor="text" w:x="1620" w:y="5405"/>
        <w:widowControl w:val="0"/>
        <w:autoSpaceDE w:val="0"/>
        <w:autoSpaceDN w:val="0"/>
        <w:spacing w:before="0" w:after="0" w:line="360" w:lineRule="exact"/>
        <w:jc w:val="left"/>
        <w:rPr>
          <w:rFonts w:ascii="宋体"/>
          <w:color w:val="000000"/>
          <w:sz w:val="36"/>
        </w:rPr>
      </w:pPr>
      <w:r>
        <w:rPr>
          <w:rFonts w:ascii="宋体" w:hAnsi="宋体" w:cs="宋体"/>
          <w:color w:val="000000"/>
          <w:sz w:val="36"/>
        </w:rPr>
        <w:t>一、填空题</w:t>
      </w:r>
    </w:p>
    <w:p w:rsidR="00E6145C">
      <w:pPr>
        <w:framePr w:w="16850" w:wrap="auto" w:hAnchor="text" w:x="1620" w:y="6148"/>
        <w:widowControl w:val="0"/>
        <w:autoSpaceDE w:val="0"/>
        <w:autoSpaceDN w:val="0"/>
        <w:spacing w:before="0" w:after="0" w:line="325" w:lineRule="exact"/>
        <w:jc w:val="left"/>
        <w:rPr>
          <w:rFonts w:ascii="宋体"/>
          <w:color w:val="000000"/>
          <w:sz w:val="32"/>
        </w:rPr>
      </w:pPr>
      <w:r>
        <w:rPr>
          <w:rFonts w:ascii="RHQMUH+Nimbus Roman No9 L Regul"/>
          <w:color w:val="000000"/>
          <w:spacing w:val="-1"/>
          <w:sz w:val="32"/>
        </w:rPr>
        <w:t>1.</w:t>
      </w:r>
      <w:r>
        <w:rPr>
          <w:rFonts w:ascii="宋体" w:hAnsi="宋体" w:cs="宋体"/>
          <w:color w:val="000000"/>
          <w:spacing w:val="-5"/>
          <w:sz w:val="32"/>
        </w:rPr>
        <w:t>焦耳定律：电流通过导体产生的热量跟</w:t>
      </w:r>
      <w:r>
        <w:rPr>
          <w:rFonts w:ascii="RHQMUH+Nimbus Roman No9 L Regul"/>
          <w:color w:val="000000"/>
          <w:spacing w:val="-3"/>
          <w:sz w:val="32"/>
        </w:rPr>
        <w:t>__________</w:t>
      </w:r>
      <w:r>
        <w:rPr>
          <w:rFonts w:ascii="宋体" w:hAnsi="宋体" w:cs="宋体"/>
          <w:color w:val="000000"/>
          <w:spacing w:val="-4"/>
          <w:sz w:val="32"/>
        </w:rPr>
        <w:t>成正比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跟导体的</w:t>
      </w:r>
      <w:r>
        <w:rPr>
          <w:rFonts w:ascii="RHQMUH+Nimbus Roman No9 L Regul"/>
          <w:color w:val="000000"/>
          <w:spacing w:val="-3"/>
          <w:sz w:val="32"/>
        </w:rPr>
        <w:t>___________</w:t>
      </w:r>
      <w:r>
        <w:rPr>
          <w:rFonts w:ascii="宋体" w:hAnsi="宋体" w:cs="宋体"/>
          <w:color w:val="000000"/>
          <w:spacing w:val="-4"/>
          <w:sz w:val="32"/>
        </w:rPr>
        <w:t>成正比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跟通电时间成正</w:t>
      </w:r>
    </w:p>
    <w:p w:rsidR="00E6145C">
      <w:pPr>
        <w:framePr w:w="16850" w:wrap="auto" w:hAnchor="text" w:x="1620" w:y="6148"/>
        <w:widowControl w:val="0"/>
        <w:autoSpaceDE w:val="0"/>
        <w:autoSpaceDN w:val="0"/>
        <w:spacing w:before="396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比。</w:t>
      </w:r>
    </w:p>
    <w:p w:rsidR="00E6145C">
      <w:pPr>
        <w:framePr w:w="16850" w:wrap="auto" w:hAnchor="text" w:x="1620" w:y="7553"/>
        <w:widowControl w:val="0"/>
        <w:autoSpaceDE w:val="0"/>
        <w:autoSpaceDN w:val="0"/>
        <w:spacing w:before="0" w:after="0" w:line="325" w:lineRule="exact"/>
        <w:jc w:val="left"/>
        <w:rPr>
          <w:rFonts w:ascii="宋体"/>
          <w:color w:val="000000"/>
          <w:sz w:val="32"/>
        </w:rPr>
      </w:pPr>
      <w:r>
        <w:rPr>
          <w:rFonts w:ascii="RHQMUH+Nimbus Roman No9 L Regul"/>
          <w:color w:val="000000"/>
          <w:spacing w:val="-1"/>
          <w:sz w:val="32"/>
        </w:rPr>
        <w:t>2.</w:t>
      </w:r>
      <w:r>
        <w:rPr>
          <w:rFonts w:ascii="宋体" w:hAnsi="宋体" w:cs="宋体"/>
          <w:color w:val="000000"/>
          <w:spacing w:val="-4"/>
          <w:sz w:val="32"/>
        </w:rPr>
        <w:t>冰箱里的食物容易相互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窜味</w:t>
      </w:r>
      <w:r>
        <w:rPr>
          <w:rFonts w:ascii="宋体" w:hAnsi="宋体" w:cs="宋体"/>
          <w:color w:val="000000"/>
          <w:spacing w:val="-4"/>
          <w:sz w:val="32"/>
        </w:rPr>
        <w:t>”,</w:t>
      </w:r>
      <w:r>
        <w:rPr>
          <w:rFonts w:ascii="宋体" w:hAnsi="宋体" w:cs="宋体"/>
          <w:color w:val="000000"/>
          <w:spacing w:val="-4"/>
          <w:sz w:val="32"/>
        </w:rPr>
        <w:t>从物理角度分析</w:t>
      </w:r>
      <w:r>
        <w:rPr>
          <w:rFonts w:ascii="宋体" w:hAnsi="宋体" w:cs="宋体"/>
          <w:color w:val="000000"/>
          <w:spacing w:val="-4"/>
          <w:sz w:val="32"/>
        </w:rPr>
        <w:t>,“</w:t>
      </w:r>
      <w:r>
        <w:rPr>
          <w:rFonts w:ascii="宋体" w:hAnsi="宋体" w:cs="宋体"/>
          <w:color w:val="000000"/>
          <w:spacing w:val="-4"/>
          <w:sz w:val="32"/>
        </w:rPr>
        <w:t>窜味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这个现象说明</w:t>
      </w:r>
      <w:r>
        <w:rPr>
          <w:rFonts w:ascii="宋体" w:hAnsi="宋体" w:cs="宋体"/>
          <w:color w:val="000000"/>
          <w:spacing w:val="-4"/>
          <w:sz w:val="32"/>
        </w:rPr>
        <w:t>____</w:t>
      </w:r>
      <w:r>
        <w:rPr>
          <w:rFonts w:ascii="宋体" w:hAnsi="宋体" w:cs="宋体"/>
          <w:color w:val="000000"/>
          <w:spacing w:val="-4"/>
          <w:sz w:val="32"/>
        </w:rPr>
        <w:t>。行驶中的汽车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排气管冒</w:t>
      </w:r>
    </w:p>
    <w:p w:rsidR="00E6145C">
      <w:pPr>
        <w:framePr w:w="16850" w:wrap="auto" w:hAnchor="text" w:x="1620" w:y="7553"/>
        <w:widowControl w:val="0"/>
        <w:autoSpaceDE w:val="0"/>
        <w:autoSpaceDN w:val="0"/>
        <w:spacing w:before="396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8"/>
          <w:sz w:val="32"/>
        </w:rPr>
        <w:t>出浓浓的</w:t>
      </w:r>
      <w:r>
        <w:rPr>
          <w:rFonts w:ascii="宋体" w:hAnsi="宋体" w:cs="宋体"/>
          <w:color w:val="000000"/>
          <w:spacing w:val="-8"/>
          <w:sz w:val="32"/>
        </w:rPr>
        <w:t>“</w:t>
      </w:r>
      <w:r>
        <w:rPr>
          <w:rFonts w:ascii="宋体" w:hAnsi="宋体" w:cs="宋体"/>
          <w:color w:val="000000"/>
          <w:spacing w:val="-8"/>
          <w:sz w:val="32"/>
        </w:rPr>
        <w:t>黑烟</w:t>
      </w:r>
      <w:r>
        <w:rPr>
          <w:rFonts w:ascii="宋体" w:hAnsi="宋体" w:cs="宋体"/>
          <w:color w:val="000000"/>
          <w:spacing w:val="-8"/>
          <w:sz w:val="32"/>
        </w:rPr>
        <w:t>”,</w:t>
      </w:r>
      <w:r>
        <w:rPr>
          <w:rFonts w:ascii="宋体" w:hAnsi="宋体" w:cs="宋体"/>
          <w:color w:val="000000"/>
          <w:spacing w:val="-8"/>
          <w:sz w:val="32"/>
        </w:rPr>
        <w:t>此时发动机的效率比正常运行时</w:t>
      </w:r>
      <w:r>
        <w:rPr>
          <w:rFonts w:ascii="宋体" w:hAnsi="宋体" w:cs="宋体"/>
          <w:color w:val="000000"/>
          <w:spacing w:val="-8"/>
          <w:sz w:val="32"/>
        </w:rPr>
        <w:t>______</w:t>
      </w:r>
      <w:r>
        <w:rPr>
          <w:rFonts w:ascii="宋体" w:hAnsi="宋体" w:cs="宋体"/>
          <w:color w:val="000000"/>
          <w:spacing w:val="-8"/>
          <w:sz w:val="32"/>
        </w:rPr>
        <w:t>（选填</w:t>
      </w:r>
      <w:r>
        <w:rPr>
          <w:rFonts w:ascii="宋体" w:hAnsi="宋体" w:cs="宋体"/>
          <w:color w:val="000000"/>
          <w:spacing w:val="-8"/>
          <w:sz w:val="32"/>
        </w:rPr>
        <w:t>“</w:t>
      </w:r>
      <w:r>
        <w:rPr>
          <w:rFonts w:ascii="宋体" w:hAnsi="宋体" w:cs="宋体"/>
          <w:color w:val="000000"/>
          <w:spacing w:val="-8"/>
          <w:sz w:val="32"/>
        </w:rPr>
        <w:t>更高</w:t>
      </w:r>
      <w:r>
        <w:rPr>
          <w:rFonts w:ascii="宋体" w:hAnsi="宋体" w:cs="宋体"/>
          <w:color w:val="000000"/>
          <w:spacing w:val="-8"/>
          <w:sz w:val="32"/>
        </w:rPr>
        <w:t>”</w:t>
      </w:r>
      <w:r>
        <w:rPr>
          <w:rFonts w:ascii="宋体" w:hAnsi="宋体" w:cs="宋体"/>
          <w:color w:val="000000"/>
          <w:spacing w:val="-8"/>
          <w:sz w:val="32"/>
        </w:rPr>
        <w:t>、</w:t>
      </w:r>
      <w:r>
        <w:rPr>
          <w:rFonts w:ascii="宋体" w:hAnsi="宋体" w:cs="宋体"/>
          <w:color w:val="000000"/>
          <w:spacing w:val="-8"/>
          <w:sz w:val="32"/>
        </w:rPr>
        <w:t>“</w:t>
      </w:r>
      <w:r>
        <w:rPr>
          <w:rFonts w:ascii="宋体" w:hAnsi="宋体" w:cs="宋体"/>
          <w:color w:val="000000"/>
          <w:spacing w:val="-8"/>
          <w:sz w:val="32"/>
        </w:rPr>
        <w:t>相等</w:t>
      </w:r>
      <w:r>
        <w:rPr>
          <w:rFonts w:ascii="宋体" w:hAnsi="宋体" w:cs="宋体"/>
          <w:color w:val="000000"/>
          <w:spacing w:val="-8"/>
          <w:sz w:val="32"/>
        </w:rPr>
        <w:t>”</w:t>
      </w:r>
      <w:r>
        <w:rPr>
          <w:rFonts w:ascii="宋体" w:hAnsi="宋体" w:cs="宋体"/>
          <w:color w:val="000000"/>
          <w:spacing w:val="-8"/>
          <w:sz w:val="32"/>
        </w:rPr>
        <w:t>或</w:t>
      </w:r>
      <w:r>
        <w:rPr>
          <w:rFonts w:ascii="宋体" w:hAnsi="宋体" w:cs="宋体"/>
          <w:color w:val="000000"/>
          <w:spacing w:val="-8"/>
          <w:sz w:val="32"/>
        </w:rPr>
        <w:t>“</w:t>
      </w:r>
      <w:r>
        <w:rPr>
          <w:rFonts w:ascii="宋体" w:hAnsi="宋体" w:cs="宋体"/>
          <w:color w:val="000000"/>
          <w:spacing w:val="-8"/>
          <w:sz w:val="32"/>
        </w:rPr>
        <w:t>更低</w:t>
      </w:r>
      <w:r>
        <w:rPr>
          <w:rFonts w:ascii="宋体" w:hAnsi="宋体" w:cs="宋体"/>
          <w:color w:val="000000"/>
          <w:spacing w:val="-8"/>
          <w:sz w:val="32"/>
        </w:rPr>
        <w:t>”</w:t>
      </w:r>
      <w:r>
        <w:rPr>
          <w:rFonts w:ascii="宋体" w:hAnsi="宋体" w:cs="宋体"/>
          <w:color w:val="000000"/>
          <w:spacing w:val="-8"/>
          <w:sz w:val="32"/>
        </w:rPr>
        <w:t>）。</w:t>
      </w:r>
    </w:p>
    <w:p w:rsidR="00E6145C">
      <w:pPr>
        <w:framePr w:w="16850" w:wrap="auto" w:hAnchor="text" w:x="1620" w:y="7553"/>
        <w:widowControl w:val="0"/>
        <w:autoSpaceDE w:val="0"/>
        <w:autoSpaceDN w:val="0"/>
        <w:spacing w:before="366" w:after="0" w:line="325" w:lineRule="exact"/>
        <w:jc w:val="left"/>
        <w:rPr>
          <w:rFonts w:ascii="宋体"/>
          <w:color w:val="000000"/>
          <w:sz w:val="32"/>
        </w:rPr>
      </w:pPr>
      <w:r>
        <w:rPr>
          <w:rFonts w:ascii="RHQMUH+Nimbus Roman No9 L Regul"/>
          <w:color w:val="000000"/>
          <w:spacing w:val="-1"/>
          <w:sz w:val="32"/>
        </w:rPr>
        <w:t>3.</w:t>
      </w:r>
      <w:r>
        <w:rPr>
          <w:rFonts w:ascii="宋体" w:hAnsi="宋体" w:cs="宋体"/>
          <w:color w:val="000000"/>
          <w:spacing w:val="-4"/>
          <w:sz w:val="32"/>
        </w:rPr>
        <w:t>充电宝具有充电和供电功能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充电宝在供电时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其相当于电路中的</w:t>
      </w:r>
      <w:r>
        <w:rPr>
          <w:rFonts w:ascii="宋体" w:hAnsi="宋体" w:cs="宋体"/>
          <w:color w:val="000000"/>
          <w:spacing w:val="-4"/>
          <w:sz w:val="32"/>
        </w:rPr>
        <w:t>______,</w:t>
      </w:r>
      <w:r>
        <w:rPr>
          <w:rFonts w:ascii="宋体" w:hAnsi="宋体" w:cs="宋体"/>
          <w:color w:val="000000"/>
          <w:spacing w:val="-4"/>
          <w:sz w:val="32"/>
        </w:rPr>
        <w:t>其内部单节锂电芯输出电压为</w:t>
      </w:r>
    </w:p>
    <w:p w:rsidR="00E6145C">
      <w:pPr>
        <w:framePr w:w="16850" w:wrap="auto" w:hAnchor="text" w:x="1620" w:y="7553"/>
        <w:widowControl w:val="0"/>
        <w:autoSpaceDE w:val="0"/>
        <w:autoSpaceDN w:val="0"/>
        <w:spacing w:before="396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3</w:t>
      </w:r>
      <w:r>
        <w:rPr>
          <w:rFonts w:ascii="宋体" w:hAnsi="宋体" w:cs="宋体"/>
          <w:color w:val="000000"/>
          <w:spacing w:val="-2"/>
          <w:sz w:val="32"/>
        </w:rPr>
        <w:t>～</w:t>
      </w:r>
      <w:r>
        <w:rPr>
          <w:rFonts w:ascii="宋体" w:hAnsi="宋体" w:cs="宋体"/>
          <w:color w:val="000000"/>
          <w:spacing w:val="-2"/>
          <w:sz w:val="32"/>
        </w:rPr>
        <w:t>5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V</w:t>
      </w:r>
      <w:r>
        <w:rPr>
          <w:rFonts w:ascii="宋体" w:hAnsi="宋体" w:cs="宋体"/>
          <w:color w:val="000000"/>
          <w:spacing w:val="-5"/>
          <w:sz w:val="32"/>
        </w:rPr>
        <w:t>．在保障输出电压</w:t>
      </w:r>
      <w:r>
        <w:rPr>
          <w:rFonts w:ascii="宋体"/>
          <w:color w:val="000000"/>
          <w:spacing w:val="-14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3</w:t>
      </w:r>
      <w:r>
        <w:rPr>
          <w:rFonts w:ascii="宋体" w:hAnsi="宋体" w:cs="宋体"/>
          <w:color w:val="000000"/>
          <w:spacing w:val="-4"/>
          <w:sz w:val="32"/>
        </w:rPr>
        <w:t>～</w:t>
      </w:r>
      <w:r>
        <w:rPr>
          <w:rFonts w:ascii="宋体" w:hAnsi="宋体" w:cs="宋体"/>
          <w:color w:val="000000"/>
          <w:spacing w:val="-4"/>
          <w:sz w:val="32"/>
        </w:rPr>
        <w:t>5</w:t>
      </w:r>
      <w:r>
        <w:rPr>
          <w:rFonts w:ascii="宋体"/>
          <w:color w:val="000000"/>
          <w:sz w:val="32"/>
        </w:rPr>
        <w:t xml:space="preserve"> V</w:t>
      </w:r>
      <w:r>
        <w:rPr>
          <w:rFonts w:ascii="宋体"/>
          <w:color w:val="000000"/>
          <w:spacing w:val="-21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不变时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为了增加充电宝储电量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通常将多节锂电芯连接在一起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则其连接</w:t>
      </w:r>
    </w:p>
    <w:p w:rsidR="00E6145C">
      <w:pPr>
        <w:framePr w:w="16850" w:wrap="auto" w:hAnchor="text" w:x="1620" w:y="7553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方式是</w:t>
      </w:r>
      <w:r>
        <w:rPr>
          <w:rFonts w:ascii="宋体" w:hAnsi="宋体" w:cs="宋体"/>
          <w:color w:val="000000"/>
          <w:spacing w:val="-3"/>
          <w:sz w:val="32"/>
        </w:rPr>
        <w:t>______(</w:t>
      </w:r>
      <w:r>
        <w:rPr>
          <w:rFonts w:ascii="宋体" w:hAnsi="宋体" w:cs="宋体"/>
          <w:color w:val="000000"/>
          <w:spacing w:val="-3"/>
          <w:sz w:val="32"/>
        </w:rPr>
        <w:t>选填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串联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或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并联</w:t>
      </w:r>
      <w:r>
        <w:rPr>
          <w:rFonts w:ascii="宋体" w:hAnsi="宋体" w:cs="宋体"/>
          <w:color w:val="000000"/>
          <w:spacing w:val="-3"/>
          <w:sz w:val="32"/>
        </w:rPr>
        <w:t>”)</w:t>
      </w:r>
      <w:r>
        <w:rPr>
          <w:rFonts w:ascii="宋体" w:hAnsi="宋体" w:cs="宋体"/>
          <w:color w:val="000000"/>
          <w:spacing w:val="-3"/>
          <w:sz w:val="32"/>
        </w:rPr>
        <w:t>．</w:t>
      </w:r>
    </w:p>
    <w:p w:rsidR="00E6145C">
      <w:pPr>
        <w:framePr w:w="16779" w:wrap="auto" w:hAnchor="text" w:x="1620" w:y="11063"/>
        <w:widowControl w:val="0"/>
        <w:autoSpaceDE w:val="0"/>
        <w:autoSpaceDN w:val="0"/>
        <w:spacing w:before="0" w:after="0" w:line="325" w:lineRule="exact"/>
        <w:jc w:val="left"/>
        <w:rPr>
          <w:rFonts w:ascii="宋体"/>
          <w:color w:val="000000"/>
          <w:sz w:val="32"/>
        </w:rPr>
      </w:pPr>
      <w:r>
        <w:rPr>
          <w:rFonts w:ascii="RHQMUH+Nimbus Roman No9 L Regul"/>
          <w:color w:val="000000"/>
          <w:spacing w:val="-1"/>
          <w:sz w:val="32"/>
        </w:rPr>
        <w:t>4.</w:t>
      </w:r>
      <w:r>
        <w:rPr>
          <w:rFonts w:ascii="宋体" w:hAnsi="宋体" w:cs="宋体"/>
          <w:color w:val="000000"/>
          <w:spacing w:val="-3"/>
          <w:sz w:val="32"/>
        </w:rPr>
        <w:t>印度的月球卫星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月船</w:t>
      </w:r>
      <w:r>
        <w:rPr>
          <w:rFonts w:ascii="RHQMUH+Nimbus Roman No9 L Regul"/>
          <w:color w:val="000000"/>
          <w:sz w:val="32"/>
        </w:rPr>
        <w:t>1</w:t>
      </w:r>
      <w:r>
        <w:rPr>
          <w:rFonts w:ascii="RHQMUH+Nimbus Roman No9 L Regul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号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已失联八年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地面测控中心通过计算预测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月船</w:t>
      </w:r>
      <w:r>
        <w:rPr>
          <w:rFonts w:ascii="RHQMUH+Nimbus Roman No9 L Regul"/>
          <w:color w:val="000000"/>
          <w:sz w:val="32"/>
        </w:rPr>
        <w:t>1</w:t>
      </w:r>
      <w:r>
        <w:rPr>
          <w:rFonts w:ascii="RHQMUH+Nimbus Roman No9 L Regul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号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会经过月球北端上空</w:t>
      </w:r>
    </w:p>
    <w:p w:rsidR="00E6145C">
      <w:pPr>
        <w:framePr w:w="16779" w:wrap="auto" w:hAnchor="text" w:x="1620" w:y="11063"/>
        <w:widowControl w:val="0"/>
        <w:autoSpaceDE w:val="0"/>
        <w:autoSpaceDN w:val="0"/>
        <w:spacing w:before="377" w:after="0" w:line="325" w:lineRule="exact"/>
        <w:jc w:val="left"/>
        <w:rPr>
          <w:rFonts w:ascii="宋体"/>
          <w:color w:val="000000"/>
          <w:sz w:val="32"/>
        </w:rPr>
      </w:pPr>
      <w:r>
        <w:rPr>
          <w:rFonts w:ascii="RHQMUH+Nimbus Roman No9 L Regul"/>
          <w:color w:val="000000"/>
          <w:spacing w:val="-2"/>
          <w:sz w:val="32"/>
        </w:rPr>
        <w:t>165km</w:t>
      </w:r>
      <w:r>
        <w:rPr>
          <w:rFonts w:ascii="RHQMUH+Nimbus Roman No9 L Regul"/>
          <w:color w:val="000000"/>
          <w:spacing w:val="-21"/>
          <w:sz w:val="32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高处的</w:t>
      </w:r>
      <w:r>
        <w:rPr>
          <w:rFonts w:ascii="RHQMUH+Nimbus Roman No9 L Regul"/>
          <w:color w:val="000000"/>
          <w:sz w:val="32"/>
        </w:rPr>
        <w:t>A</w:t>
      </w:r>
      <w:r>
        <w:rPr>
          <w:rFonts w:ascii="RHQMUH+Nimbus Roman No9 L Regul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点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便在某时刻向该处发射</w:t>
      </w:r>
      <w:r>
        <w:rPr>
          <w:rFonts w:ascii="宋体" w:hAnsi="宋体" w:cs="宋体"/>
          <w:color w:val="000000"/>
          <w:spacing w:val="-4"/>
          <w:sz w:val="32"/>
        </w:rPr>
        <w:t>_______</w:t>
      </w:r>
      <w:r>
        <w:rPr>
          <w:rFonts w:ascii="宋体" w:hAnsi="宋体" w:cs="宋体"/>
          <w:color w:val="000000"/>
          <w:spacing w:val="-4"/>
          <w:sz w:val="32"/>
        </w:rPr>
        <w:t>（电磁波</w:t>
      </w:r>
      <w:r>
        <w:rPr>
          <w:rFonts w:ascii="RHQMUH+Nimbus Roman No9 L Regul"/>
          <w:color w:val="000000"/>
          <w:spacing w:val="-6"/>
          <w:sz w:val="32"/>
        </w:rPr>
        <w:t>/</w:t>
      </w:r>
      <w:r>
        <w:rPr>
          <w:rFonts w:ascii="宋体" w:hAnsi="宋体" w:cs="宋体"/>
          <w:color w:val="000000"/>
          <w:spacing w:val="-5"/>
          <w:sz w:val="32"/>
        </w:rPr>
        <w:t>超声波）信号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RHQMUH+Nimbus Roman No9 L Regul"/>
          <w:color w:val="000000"/>
          <w:spacing w:val="-1"/>
          <w:sz w:val="32"/>
        </w:rPr>
        <w:t>2.6s</w:t>
      </w:r>
      <w:r>
        <w:rPr>
          <w:rFonts w:ascii="RHQMUH+Nimbus Roman No9 L Regul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后收到回波信号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从而确信</w:t>
      </w:r>
    </w:p>
    <w:p w:rsidR="00E6145C">
      <w:pPr>
        <w:framePr w:w="9747" w:wrap="auto" w:hAnchor="text" w:x="1620" w:y="12467"/>
        <w:widowControl w:val="0"/>
        <w:autoSpaceDE w:val="0"/>
        <w:autoSpaceDN w:val="0"/>
        <w:spacing w:before="0" w:after="0" w:line="325" w:lineRule="exact"/>
        <w:jc w:val="left"/>
        <w:rPr>
          <w:rFonts w:ascii="RHQMUH+Nimbus Roman No9 L Regul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“</w:t>
      </w:r>
      <w:r>
        <w:rPr>
          <w:rFonts w:ascii="宋体" w:hAnsi="宋体" w:cs="宋体"/>
          <w:color w:val="000000"/>
          <w:spacing w:val="-2"/>
          <w:sz w:val="32"/>
        </w:rPr>
        <w:t>月船</w:t>
      </w:r>
      <w:r>
        <w:rPr>
          <w:rFonts w:ascii="RHQMUH+Nimbus Roman No9 L Regul"/>
          <w:color w:val="000000"/>
          <w:sz w:val="32"/>
        </w:rPr>
        <w:t>1</w:t>
      </w:r>
      <w:r>
        <w:rPr>
          <w:rFonts w:ascii="RHQMUH+Nimbus Roman No9 L Regul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号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依然在轨道运行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测控中心距离</w:t>
      </w:r>
      <w:r>
        <w:rPr>
          <w:rFonts w:ascii="RHQMUH+Nimbus Roman No9 L Regul"/>
          <w:color w:val="000000"/>
          <w:sz w:val="32"/>
        </w:rPr>
        <w:t>A</w:t>
      </w:r>
      <w:r>
        <w:rPr>
          <w:rFonts w:ascii="RHQMUH+Nimbus Roman No9 L Regul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点</w:t>
      </w:r>
      <w:r>
        <w:rPr>
          <w:rFonts w:ascii="宋体" w:hAnsi="宋体" w:cs="宋体"/>
          <w:color w:val="000000"/>
          <w:spacing w:val="-2"/>
          <w:sz w:val="32"/>
        </w:rPr>
        <w:t>____</w:t>
      </w:r>
      <w:r>
        <w:rPr>
          <w:rFonts w:ascii="RHQMUH+Nimbus Roman No9 L Regul"/>
          <w:color w:val="000000"/>
          <w:spacing w:val="-3"/>
          <w:sz w:val="32"/>
        </w:rPr>
        <w:t>km.</w:t>
      </w:r>
      <w:r>
        <w:rPr>
          <w:rFonts w:ascii="宋体" w:hAnsi="宋体" w:cs="宋体"/>
          <w:color w:val="000000"/>
          <w:spacing w:val="-3"/>
          <w:sz w:val="32"/>
        </w:rPr>
        <w:t>（</w:t>
      </w:r>
      <w:r>
        <w:rPr>
          <w:rFonts w:ascii="RHQMUH+Nimbus Roman No9 L Regul"/>
          <w:color w:val="000000"/>
          <w:sz w:val="32"/>
        </w:rPr>
        <w:t>v</w:t>
      </w:r>
    </w:p>
    <w:p w:rsidR="00E6145C">
      <w:pPr>
        <w:framePr w:w="3759" w:wrap="auto" w:hAnchor="text" w:x="10654" w:y="12467"/>
        <w:widowControl w:val="0"/>
        <w:autoSpaceDE w:val="0"/>
        <w:autoSpaceDN w:val="0"/>
        <w:spacing w:before="0" w:after="0" w:line="325" w:lineRule="exact"/>
        <w:jc w:val="left"/>
        <w:rPr>
          <w:rFonts w:ascii="宋体"/>
          <w:color w:val="000000"/>
          <w:sz w:val="32"/>
        </w:rPr>
      </w:pPr>
      <w:r>
        <w:rPr>
          <w:rFonts w:ascii="RHQMUH+Nimbus Roman No9 L Regul" w:hAnsi="RHQMUH+Nimbus Roman No9 L Regul" w:cs="RHQMUH+Nimbus Roman No9 L Regul"/>
          <w:color w:val="000000"/>
          <w:spacing w:val="-3"/>
          <w:sz w:val="32"/>
        </w:rPr>
        <w:t>=3×10</w:t>
      </w:r>
      <w:r>
        <w:rPr>
          <w:rFonts w:ascii="RHQMUH+Nimbus Roman No9 L Regul"/>
          <w:color w:val="000000"/>
          <w:spacing w:val="-41"/>
          <w:sz w:val="29"/>
        </w:rPr>
        <w:t>8</w:t>
      </w:r>
      <w:r>
        <w:rPr>
          <w:rFonts w:ascii="RHQMUH+Nimbus Roman No9 L Regul"/>
          <w:color w:val="000000"/>
          <w:spacing w:val="-1"/>
          <w:sz w:val="32"/>
        </w:rPr>
        <w:t>m/s,v</w:t>
      </w:r>
      <w:r>
        <w:rPr>
          <w:rFonts w:ascii="RHQMUH+Nimbus Roman No9 L Regul"/>
          <w:color w:val="000000"/>
          <w:spacing w:val="142"/>
          <w:sz w:val="32"/>
        </w:rPr>
        <w:t xml:space="preserve"> </w:t>
      </w:r>
      <w:r>
        <w:rPr>
          <w:rFonts w:ascii="RHQMUH+Nimbus Roman No9 L Regul"/>
          <w:color w:val="000000"/>
          <w:spacing w:val="-3"/>
          <w:sz w:val="32"/>
        </w:rPr>
        <w:t>=340m/s</w:t>
      </w:r>
      <w:r>
        <w:rPr>
          <w:rFonts w:ascii="宋体" w:hAnsi="宋体" w:cs="宋体"/>
          <w:color w:val="000000"/>
          <w:sz w:val="32"/>
        </w:rPr>
        <w:t>）</w:t>
      </w:r>
    </w:p>
    <w:p w:rsidR="00E6145C">
      <w:pPr>
        <w:framePr w:w="752" w:wrap="auto" w:hAnchor="text" w:x="10158" w:y="12767"/>
        <w:widowControl w:val="0"/>
        <w:autoSpaceDE w:val="0"/>
        <w:autoSpaceDN w:val="0"/>
        <w:spacing w:before="0" w:after="0" w:line="166" w:lineRule="exact"/>
        <w:jc w:val="left"/>
        <w:rPr>
          <w:rFonts w:ascii="宋体"/>
          <w:color w:val="000000"/>
          <w:sz w:val="17"/>
        </w:rPr>
      </w:pPr>
      <w:r>
        <w:rPr>
          <w:rFonts w:ascii="宋体" w:hAnsi="宋体" w:cs="宋体"/>
          <w:color w:val="000000"/>
          <w:spacing w:val="-4"/>
          <w:sz w:val="17"/>
        </w:rPr>
        <w:t>电磁波</w:t>
      </w:r>
    </w:p>
    <w:p w:rsidR="00E6145C">
      <w:pPr>
        <w:framePr w:w="421" w:wrap="auto" w:hAnchor="text" w:x="12339" w:y="12767"/>
        <w:widowControl w:val="0"/>
        <w:autoSpaceDE w:val="0"/>
        <w:autoSpaceDN w:val="0"/>
        <w:spacing w:before="0" w:after="0" w:line="166" w:lineRule="exact"/>
        <w:jc w:val="left"/>
        <w:rPr>
          <w:rFonts w:ascii="宋体"/>
          <w:color w:val="000000"/>
          <w:sz w:val="17"/>
        </w:rPr>
      </w:pPr>
      <w:r>
        <w:rPr>
          <w:rFonts w:ascii="宋体" w:hAnsi="宋体" w:cs="宋体"/>
          <w:color w:val="000000"/>
          <w:sz w:val="17"/>
        </w:rPr>
        <w:t>声</w:t>
      </w:r>
    </w:p>
    <w:p w:rsidR="00E6145C">
      <w:pPr>
        <w:framePr w:w="16850" w:wrap="auto" w:hAnchor="text" w:x="1620" w:y="13169"/>
        <w:widowControl w:val="0"/>
        <w:autoSpaceDE w:val="0"/>
        <w:autoSpaceDN w:val="0"/>
        <w:spacing w:before="0" w:after="0" w:line="325" w:lineRule="exact"/>
        <w:jc w:val="left"/>
        <w:rPr>
          <w:rFonts w:ascii="宋体"/>
          <w:color w:val="000000"/>
          <w:sz w:val="32"/>
        </w:rPr>
      </w:pPr>
      <w:r>
        <w:rPr>
          <w:rFonts w:ascii="RHQMUH+Nimbus Roman No9 L Regul"/>
          <w:color w:val="000000"/>
          <w:spacing w:val="-1"/>
          <w:sz w:val="32"/>
        </w:rPr>
        <w:t>5.</w:t>
      </w:r>
      <w:r>
        <w:rPr>
          <w:rFonts w:ascii="宋体" w:hAnsi="宋体" w:cs="宋体"/>
          <w:color w:val="000000"/>
          <w:spacing w:val="-5"/>
          <w:sz w:val="32"/>
        </w:rPr>
        <w:t>雷电是云层与大地之间或云层与云层之间的放电现象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放电的两者所带的是</w:t>
      </w:r>
      <w:r>
        <w:rPr>
          <w:rFonts w:ascii="RHQMUH+Nimbus Roman No9 L Regul"/>
          <w:color w:val="000000"/>
          <w:spacing w:val="-2"/>
          <w:sz w:val="32"/>
        </w:rPr>
        <w:t>_____</w:t>
      </w:r>
      <w:r>
        <w:rPr>
          <w:rFonts w:ascii="宋体" w:hAnsi="宋体" w:cs="宋体"/>
          <w:color w:val="000000"/>
          <w:spacing w:val="-3"/>
          <w:sz w:val="32"/>
        </w:rPr>
        <w:t>种电荷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云层所带电荷是</w:t>
      </w:r>
    </w:p>
    <w:p w:rsidR="00E6145C">
      <w:pPr>
        <w:framePr w:w="16850" w:wrap="auto" w:hAnchor="text" w:x="1620" w:y="13169"/>
        <w:widowControl w:val="0"/>
        <w:autoSpaceDE w:val="0"/>
        <w:autoSpaceDN w:val="0"/>
        <w:spacing w:before="387" w:after="0" w:line="325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因</w:t>
      </w:r>
      <w:r>
        <w:rPr>
          <w:rFonts w:ascii="RHQMUH+Nimbus Roman No9 L Regul"/>
          <w:color w:val="000000"/>
          <w:spacing w:val="-2"/>
          <w:sz w:val="32"/>
        </w:rPr>
        <w:t>_____</w:t>
      </w:r>
      <w:r>
        <w:rPr>
          <w:rFonts w:ascii="宋体" w:hAnsi="宋体" w:cs="宋体"/>
          <w:color w:val="000000"/>
          <w:spacing w:val="-3"/>
          <w:sz w:val="32"/>
        </w:rPr>
        <w:t>而获得的．</w:t>
      </w:r>
    </w:p>
    <w:p w:rsidR="00E6145C">
      <w:pPr>
        <w:framePr w:w="16668" w:wrap="auto" w:hAnchor="text" w:x="1620" w:y="14573"/>
        <w:widowControl w:val="0"/>
        <w:autoSpaceDE w:val="0"/>
        <w:autoSpaceDN w:val="0"/>
        <w:spacing w:before="0" w:after="0" w:line="325" w:lineRule="exact"/>
        <w:jc w:val="left"/>
        <w:rPr>
          <w:rFonts w:ascii="宋体"/>
          <w:color w:val="000000"/>
          <w:sz w:val="32"/>
        </w:rPr>
      </w:pPr>
      <w:r>
        <w:rPr>
          <w:rFonts w:ascii="RHQMUH+Nimbus Roman No9 L Regul"/>
          <w:color w:val="000000"/>
          <w:spacing w:val="-1"/>
          <w:sz w:val="32"/>
        </w:rPr>
        <w:t>6.</w:t>
      </w:r>
      <w:r>
        <w:rPr>
          <w:rFonts w:ascii="宋体" w:hAnsi="宋体" w:cs="宋体"/>
          <w:color w:val="000000"/>
          <w:spacing w:val="-4"/>
          <w:sz w:val="32"/>
        </w:rPr>
        <w:t>农村广泛使用塑料地膜种菜。来自太阳的热量主要通过</w:t>
      </w:r>
      <w:r>
        <w:rPr>
          <w:rFonts w:ascii="宋体" w:hAnsi="宋体" w:cs="宋体"/>
          <w:color w:val="000000"/>
          <w:spacing w:val="-4"/>
          <w:sz w:val="32"/>
        </w:rPr>
        <w:t>__________</w:t>
      </w:r>
      <w:r>
        <w:rPr>
          <w:rFonts w:ascii="宋体" w:hAnsi="宋体" w:cs="宋体"/>
          <w:color w:val="000000"/>
          <w:spacing w:val="-4"/>
          <w:sz w:val="32"/>
        </w:rPr>
        <w:t>的方式传递进去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以提高土壤的温度</w:t>
      </w:r>
      <w:r>
        <w:rPr>
          <w:rFonts w:ascii="宋体" w:hAnsi="宋体" w:cs="宋体"/>
          <w:color w:val="000000"/>
          <w:spacing w:val="-4"/>
          <w:sz w:val="32"/>
        </w:rPr>
        <w:t>,</w:t>
      </w:r>
    </w:p>
    <w:p w:rsidR="00E6145C">
      <w:pPr>
        <w:framePr w:w="16668" w:wrap="auto" w:hAnchor="text" w:x="1620" w:y="14573"/>
        <w:widowControl w:val="0"/>
        <w:autoSpaceDE w:val="0"/>
        <w:autoSpaceDN w:val="0"/>
        <w:spacing w:before="396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7"/>
          <w:sz w:val="32"/>
        </w:rPr>
        <w:t>同时</w:t>
      </w:r>
      <w:r>
        <w:rPr>
          <w:rFonts w:ascii="宋体" w:hAnsi="宋体" w:cs="宋体"/>
          <w:color w:val="000000"/>
          <w:spacing w:val="-7"/>
          <w:sz w:val="32"/>
        </w:rPr>
        <w:t>,</w:t>
      </w:r>
      <w:r>
        <w:rPr>
          <w:rFonts w:ascii="宋体" w:hAnsi="宋体" w:cs="宋体"/>
          <w:color w:val="000000"/>
          <w:spacing w:val="-7"/>
          <w:sz w:val="32"/>
        </w:rPr>
        <w:t>由于薄膜隔开地膜上下的空气</w:t>
      </w:r>
      <w:r>
        <w:rPr>
          <w:rFonts w:ascii="宋体" w:hAnsi="宋体" w:cs="宋体"/>
          <w:color w:val="000000"/>
          <w:spacing w:val="-7"/>
          <w:sz w:val="32"/>
        </w:rPr>
        <w:t>,</w:t>
      </w:r>
      <w:r>
        <w:rPr>
          <w:rFonts w:ascii="宋体" w:hAnsi="宋体" w:cs="宋体"/>
          <w:color w:val="000000"/>
          <w:spacing w:val="-7"/>
          <w:sz w:val="32"/>
        </w:rPr>
        <w:t>所以防止了热量以</w:t>
      </w:r>
      <w:r>
        <w:rPr>
          <w:rFonts w:ascii="宋体" w:hAnsi="宋体" w:cs="宋体"/>
          <w:color w:val="000000"/>
          <w:spacing w:val="-7"/>
          <w:sz w:val="32"/>
        </w:rPr>
        <w:t>_________</w:t>
      </w:r>
      <w:r>
        <w:rPr>
          <w:rFonts w:ascii="宋体" w:hAnsi="宋体" w:cs="宋体"/>
          <w:color w:val="000000"/>
          <w:spacing w:val="-7"/>
          <w:sz w:val="32"/>
        </w:rPr>
        <w:t>方式的散失。（以上两空均选填</w:t>
      </w:r>
      <w:r>
        <w:rPr>
          <w:rFonts w:ascii="宋体" w:hAnsi="宋体" w:cs="宋体"/>
          <w:color w:val="000000"/>
          <w:spacing w:val="-7"/>
          <w:sz w:val="32"/>
        </w:rPr>
        <w:t>“</w:t>
      </w:r>
      <w:r>
        <w:rPr>
          <w:rFonts w:ascii="宋体" w:hAnsi="宋体" w:cs="宋体"/>
          <w:color w:val="000000"/>
          <w:spacing w:val="-7"/>
          <w:sz w:val="32"/>
        </w:rPr>
        <w:t>热传</w:t>
      </w:r>
    </w:p>
    <w:p w:rsidR="00E6145C">
      <w:pPr>
        <w:framePr w:w="16668" w:wrap="auto" w:hAnchor="text" w:x="1620" w:y="14573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导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、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对流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或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热辐射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）</w:t>
      </w:r>
    </w:p>
    <w:p w:rsidR="00E6145C">
      <w:pPr>
        <w:framePr w:w="17032" w:wrap="auto" w:hAnchor="text" w:x="1620" w:y="16679"/>
        <w:widowControl w:val="0"/>
        <w:autoSpaceDE w:val="0"/>
        <w:autoSpaceDN w:val="0"/>
        <w:spacing w:before="0" w:after="0" w:line="325" w:lineRule="exact"/>
        <w:jc w:val="left"/>
        <w:rPr>
          <w:rFonts w:ascii="宋体"/>
          <w:color w:val="000000"/>
          <w:sz w:val="32"/>
        </w:rPr>
      </w:pPr>
      <w:r>
        <w:rPr>
          <w:rFonts w:ascii="RHQMUH+Nimbus Roman No9 L Regul"/>
          <w:color w:val="000000"/>
          <w:spacing w:val="-1"/>
          <w:sz w:val="32"/>
        </w:rPr>
        <w:t>7.</w:t>
      </w:r>
      <w:r>
        <w:rPr>
          <w:rFonts w:ascii="宋体" w:hAnsi="宋体" w:cs="宋体"/>
          <w:color w:val="000000"/>
          <w:spacing w:val="-4"/>
          <w:sz w:val="32"/>
        </w:rPr>
        <w:t>如图为小红家的一个带开关、指示灯和多个插座的接线板．接线板上的指示灯和插座之间是</w:t>
      </w:r>
      <w:r>
        <w:rPr>
          <w:rFonts w:ascii="宋体" w:hAnsi="宋体" w:cs="宋体"/>
          <w:color w:val="000000"/>
          <w:spacing w:val="-4"/>
          <w:sz w:val="32"/>
        </w:rPr>
        <w:t>________</w:t>
      </w:r>
      <w:r>
        <w:rPr>
          <w:rFonts w:ascii="宋体" w:hAnsi="宋体" w:cs="宋体"/>
          <w:color w:val="000000"/>
          <w:spacing w:val="-4"/>
          <w:sz w:val="32"/>
        </w:rPr>
        <w:t>联；</w:t>
      </w:r>
    </w:p>
    <w:p w:rsidR="00E6145C">
      <w:pPr>
        <w:framePr w:w="17032" w:wrap="auto" w:hAnchor="text" w:x="1620" w:y="16679"/>
        <w:widowControl w:val="0"/>
        <w:autoSpaceDE w:val="0"/>
        <w:autoSpaceDN w:val="0"/>
        <w:spacing w:before="383" w:after="0" w:line="330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小红把接线板的插头插入家庭电路中的插座时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闭合接线板上的开关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出现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跳闸</w:t>
      </w:r>
      <w:r>
        <w:rPr>
          <w:rFonts w:ascii="Times New Roman" w:hAnsi="Times New Roman" w:cs="Times New Roman"/>
          <w:color w:val="000000"/>
          <w:spacing w:val="-1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现象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其原因可能是接线板</w:t>
      </w:r>
    </w:p>
    <w:p w:rsidR="00E6145C">
      <w:pPr>
        <w:framePr w:w="17032" w:wrap="auto" w:hAnchor="text" w:x="1620" w:y="16679"/>
        <w:widowControl w:val="0"/>
        <w:autoSpaceDE w:val="0"/>
        <w:autoSpaceDN w:val="0"/>
        <w:spacing w:before="372" w:after="0" w:line="330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中的电路发生了</w:t>
      </w:r>
      <w:r>
        <w:rPr>
          <w:rFonts w:ascii="宋体" w:hAnsi="宋体" w:cs="宋体"/>
          <w:color w:val="000000"/>
          <w:spacing w:val="-4"/>
          <w:sz w:val="32"/>
        </w:rPr>
        <w:t>________</w:t>
      </w:r>
      <w:r>
        <w:rPr>
          <w:rFonts w:ascii="宋体" w:hAnsi="宋体" w:cs="宋体"/>
          <w:color w:val="000000"/>
          <w:spacing w:val="-4"/>
          <w:sz w:val="32"/>
        </w:rPr>
        <w:t>（选填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开路</w:t>
      </w:r>
      <w:r>
        <w:rPr>
          <w:rFonts w:ascii="Times New Roman" w:hAnsi="Times New Roman" w:cs="Times New Roman"/>
          <w:color w:val="000000"/>
          <w:spacing w:val="-1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或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短路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）．</w:t>
      </w:r>
    </w:p>
    <w:p w:rsidR="00E6145C">
      <w:pPr>
        <w:framePr w:w="16819" w:wrap="auto" w:hAnchor="text" w:x="1620" w:y="20658"/>
        <w:widowControl w:val="0"/>
        <w:autoSpaceDE w:val="0"/>
        <w:autoSpaceDN w:val="0"/>
        <w:spacing w:before="0" w:after="0" w:line="330" w:lineRule="exact"/>
        <w:jc w:val="left"/>
        <w:rPr>
          <w:rFonts w:ascii="RHQMUH+Nimbus Roman No9 L Regul"/>
          <w:color w:val="000000"/>
          <w:sz w:val="32"/>
        </w:rPr>
      </w:pPr>
      <w:r>
        <w:rPr>
          <w:rFonts w:ascii="RHQMUH+Nimbus Roman No9 L Regul"/>
          <w:color w:val="000000"/>
          <w:spacing w:val="-1"/>
          <w:sz w:val="32"/>
        </w:rPr>
        <w:t>8.</w:t>
      </w:r>
      <w:r>
        <w:rPr>
          <w:rFonts w:ascii="宋体" w:hAnsi="宋体" w:cs="宋体"/>
          <w:color w:val="000000"/>
          <w:spacing w:val="-4"/>
          <w:sz w:val="32"/>
        </w:rPr>
        <w:t>如图所示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当电源开关接通后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会发现小磁针的</w:t>
      </w:r>
      <w:r>
        <w:rPr>
          <w:rFonts w:ascii="RHQMUH+Nimbus Roman No9 L Regul"/>
          <w:color w:val="000000"/>
          <w:sz w:val="32"/>
        </w:rPr>
        <w:t>S</w:t>
      </w:r>
      <w:r>
        <w:rPr>
          <w:rFonts w:ascii="RHQMUH+Nimbus Roman No9 L Regul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极向</w:t>
      </w:r>
      <w:r>
        <w:rPr>
          <w:rFonts w:ascii="RHQMUH+Nimbus Roman No9 L Regul"/>
          <w:color w:val="000000"/>
          <w:spacing w:val="-1"/>
          <w:sz w:val="32"/>
        </w:rPr>
        <w:t>_____</w:t>
      </w:r>
      <w:r>
        <w:rPr>
          <w:rFonts w:ascii="宋体" w:hAnsi="宋体" w:cs="宋体"/>
          <w:color w:val="000000"/>
          <w:spacing w:val="-5"/>
          <w:sz w:val="32"/>
        </w:rPr>
        <w:t>（填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左或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右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6"/>
          <w:sz w:val="32"/>
        </w:rPr>
        <w:t>）偏转</w:t>
      </w:r>
      <w:r>
        <w:rPr>
          <w:rFonts w:ascii="宋体" w:hAnsi="宋体" w:cs="宋体"/>
          <w:color w:val="000000"/>
          <w:spacing w:val="-6"/>
          <w:sz w:val="32"/>
        </w:rPr>
        <w:t>,</w:t>
      </w:r>
      <w:r>
        <w:rPr>
          <w:rFonts w:ascii="宋体" w:hAnsi="宋体" w:cs="宋体"/>
          <w:color w:val="000000"/>
          <w:spacing w:val="-6"/>
          <w:sz w:val="32"/>
        </w:rPr>
        <w:t>同时发现可移动的</w:t>
      </w:r>
      <w:r>
        <w:rPr>
          <w:rFonts w:ascii="RHQMUH+Nimbus Roman No9 L Regul"/>
          <w:color w:val="000000"/>
          <w:spacing w:val="-1"/>
          <w:sz w:val="32"/>
        </w:rPr>
        <w:t>A</w:t>
      </w:r>
      <w:r>
        <w:rPr>
          <w:rFonts w:ascii="宋体" w:hAnsi="宋体" w:cs="宋体"/>
          <w:color w:val="000000"/>
          <w:spacing w:val="-39"/>
          <w:sz w:val="32"/>
        </w:rPr>
        <w:t>、</w:t>
      </w:r>
      <w:r>
        <w:rPr>
          <w:rFonts w:ascii="RHQMUH+Nimbus Roman No9 L Regul"/>
          <w:color w:val="000000"/>
          <w:sz w:val="32"/>
        </w:rPr>
        <w:t>B</w:t>
      </w:r>
    </w:p>
    <w:p w:rsidR="00E6145C">
      <w:pPr>
        <w:framePr w:w="16819" w:wrap="auto" w:hAnchor="text" w:x="1620" w:y="20658"/>
        <w:widowControl w:val="0"/>
        <w:autoSpaceDE w:val="0"/>
        <w:autoSpaceDN w:val="0"/>
        <w:spacing w:before="383" w:after="0" w:line="330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两螺线管相互</w:t>
      </w:r>
      <w:r>
        <w:rPr>
          <w:rFonts w:ascii="RHQMUH+Nimbus Roman No9 L Regul"/>
          <w:color w:val="000000"/>
          <w:spacing w:val="-3"/>
          <w:sz w:val="32"/>
        </w:rPr>
        <w:t>_____</w:t>
      </w:r>
      <w:r>
        <w:rPr>
          <w:rFonts w:ascii="宋体" w:hAnsi="宋体" w:cs="宋体"/>
          <w:color w:val="000000"/>
          <w:spacing w:val="-3"/>
          <w:sz w:val="32"/>
        </w:rPr>
        <w:t>（填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靠近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或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远离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宋体" w:hAnsi="宋体" w:cs="宋体"/>
          <w:color w:val="000000"/>
          <w:spacing w:val="-165"/>
          <w:sz w:val="32"/>
        </w:rPr>
        <w:t>）．</w:t>
      </w:r>
    </w:p>
    <w:p w:rsidR="00E6145C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pgSz w:w="17840" w:h="25240"/>
          <w:pgMar w:top="0" w:right="0" w:bottom="0" w:left="0" w:header="720" w:footer="720" w:gutter="0"/>
          <w:pgNumType w:start="1"/>
          <w:cols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5" type="#_x0000_t75" style="width:894pt;height:93pt;margin-top:929.1pt;margin-left:-1pt;mso-position-horizontal-relative:page;mso-position-vertical-relative:page;position:absolute;z-index:-251658240">
            <v:imagedata r:id="rId6" o:title="image1"/>
          </v:shape>
        </w:pict>
      </w:r>
    </w:p>
    <w:p w:rsidR="00E6145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E6145C">
      <w:pPr>
        <w:framePr w:w="16668" w:wrap="auto" w:hAnchor="text" w:x="1620" w:y="4996"/>
        <w:widowControl w:val="0"/>
        <w:autoSpaceDE w:val="0"/>
        <w:autoSpaceDN w:val="0"/>
        <w:spacing w:before="0" w:after="0" w:line="320" w:lineRule="exact"/>
        <w:jc w:val="left"/>
        <w:rPr>
          <w:rFonts w:ascii="宋体"/>
          <w:color w:val="000000"/>
          <w:sz w:val="32"/>
        </w:rPr>
      </w:pPr>
      <w:r>
        <w:rPr>
          <w:rFonts w:ascii="GFRFBK+Nimbus Roman No9 L Regul"/>
          <w:color w:val="000000"/>
          <w:spacing w:val="-1"/>
          <w:sz w:val="32"/>
        </w:rPr>
        <w:t>9.</w:t>
      </w:r>
      <w:r>
        <w:rPr>
          <w:rFonts w:ascii="宋体" w:hAnsi="宋体" w:cs="宋体"/>
          <w:color w:val="000000"/>
          <w:spacing w:val="-5"/>
          <w:sz w:val="32"/>
        </w:rPr>
        <w:t>如图甲所示的电路中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闭合开关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两灯泡均发光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且两个完全相同的电流表指针偏转均如图乙所示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通过灯</w:t>
      </w:r>
    </w:p>
    <w:p w:rsidR="00E6145C">
      <w:pPr>
        <w:framePr w:w="16668" w:wrap="auto" w:hAnchor="text" w:x="1620" w:y="4996"/>
        <w:widowControl w:val="0"/>
        <w:autoSpaceDE w:val="0"/>
        <w:autoSpaceDN w:val="0"/>
        <w:spacing w:before="393" w:after="0" w:line="320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77"/>
          <w:sz w:val="32"/>
        </w:rPr>
        <w:t>泡</w:t>
      </w:r>
      <w:r>
        <w:rPr>
          <w:rFonts w:ascii="GFRFBK+Nimbus Roman No9 L Regul"/>
          <w:color w:val="000000"/>
          <w:sz w:val="32"/>
        </w:rPr>
        <w:t>L</w:t>
      </w:r>
      <w:r>
        <w:rPr>
          <w:rFonts w:ascii="Times New Roman"/>
          <w:color w:val="000000"/>
          <w:spacing w:val="59"/>
          <w:sz w:val="32"/>
        </w:rPr>
        <w:t xml:space="preserve"> </w:t>
      </w:r>
      <w:r>
        <w:rPr>
          <w:rFonts w:ascii="宋体" w:hAnsi="宋体" w:cs="宋体"/>
          <w:color w:val="000000"/>
          <w:spacing w:val="80"/>
          <w:sz w:val="32"/>
        </w:rPr>
        <w:t>和</w:t>
      </w:r>
      <w:r>
        <w:rPr>
          <w:rFonts w:ascii="GFRFBK+Nimbus Roman No9 L Regul"/>
          <w:color w:val="000000"/>
          <w:sz w:val="32"/>
        </w:rPr>
        <w:t>L</w:t>
      </w:r>
      <w:r>
        <w:rPr>
          <w:rFonts w:ascii="Times New Roman"/>
          <w:color w:val="000000"/>
          <w:spacing w:val="5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的电流分别为</w:t>
      </w:r>
      <w:r>
        <w:rPr>
          <w:rFonts w:ascii="GFRFBK+Nimbus Roman No9 L Regul"/>
          <w:color w:val="000000"/>
          <w:spacing w:val="-2"/>
          <w:sz w:val="32"/>
        </w:rPr>
        <w:t>_______A</w:t>
      </w:r>
      <w:r>
        <w:rPr>
          <w:rFonts w:ascii="Times New Roman"/>
          <w:color w:val="000000"/>
          <w:spacing w:val="-2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和</w:t>
      </w:r>
      <w:r>
        <w:rPr>
          <w:rFonts w:ascii="GFRFBK+Nimbus Roman No9 L Regul"/>
          <w:color w:val="000000"/>
          <w:spacing w:val="-3"/>
          <w:sz w:val="32"/>
        </w:rPr>
        <w:t>________A</w:t>
      </w:r>
      <w:r>
        <w:rPr>
          <w:rFonts w:ascii="宋体" w:hAnsi="宋体" w:cs="宋体"/>
          <w:color w:val="000000"/>
          <w:sz w:val="32"/>
        </w:rPr>
        <w:t>．</w:t>
      </w:r>
    </w:p>
    <w:p w:rsidR="00E6145C">
      <w:pPr>
        <w:framePr w:w="419" w:wrap="auto" w:hAnchor="text" w:x="2204" w:y="5915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1"/>
        </w:rPr>
      </w:pPr>
      <w:r>
        <w:rPr>
          <w:rFonts w:ascii="GFRFBK+Nimbus Roman No9 L Regul"/>
          <w:color w:val="000000"/>
          <w:sz w:val="21"/>
        </w:rPr>
        <w:t>1</w:t>
      </w:r>
    </w:p>
    <w:p w:rsidR="00E6145C">
      <w:pPr>
        <w:framePr w:w="419" w:wrap="auto" w:hAnchor="text" w:x="2938" w:y="5915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1"/>
        </w:rPr>
      </w:pPr>
      <w:r>
        <w:rPr>
          <w:rFonts w:ascii="GFRFBK+Nimbus Roman No9 L Regul"/>
          <w:color w:val="000000"/>
          <w:sz w:val="21"/>
        </w:rPr>
        <w:t>2</w:t>
      </w:r>
    </w:p>
    <w:p w:rsidR="00E6145C">
      <w:pPr>
        <w:framePr w:w="16782" w:wrap="auto" w:hAnchor="text" w:x="1620" w:y="9677"/>
        <w:widowControl w:val="0"/>
        <w:autoSpaceDE w:val="0"/>
        <w:autoSpaceDN w:val="0"/>
        <w:spacing w:before="0" w:after="0" w:line="320" w:lineRule="exact"/>
        <w:jc w:val="left"/>
        <w:rPr>
          <w:rFonts w:ascii="宋体"/>
          <w:color w:val="000000"/>
          <w:sz w:val="32"/>
        </w:rPr>
      </w:pPr>
      <w:r>
        <w:rPr>
          <w:rFonts w:ascii="GFRFBK+Nimbus Roman No9 L Regul"/>
          <w:color w:val="000000"/>
          <w:spacing w:val="-1"/>
          <w:sz w:val="32"/>
        </w:rPr>
        <w:t>10.</w:t>
      </w:r>
      <w:r>
        <w:rPr>
          <w:rFonts w:ascii="宋体" w:hAnsi="宋体" w:cs="宋体"/>
          <w:color w:val="000000"/>
          <w:spacing w:val="-3"/>
          <w:sz w:val="32"/>
        </w:rPr>
        <w:t>如图</w:t>
      </w:r>
      <w:r>
        <w:rPr>
          <w:rFonts w:ascii="宋体"/>
          <w:color w:val="000000"/>
          <w:spacing w:val="-5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所示电路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电源电压不变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调节滑动变阻器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使电压表示数从</w:t>
      </w:r>
      <w:r>
        <w:rPr>
          <w:rFonts w:ascii="宋体"/>
          <w:color w:val="000000"/>
          <w:spacing w:val="-10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9V</w:t>
      </w:r>
      <w:r>
        <w:rPr>
          <w:rFonts w:ascii="宋体"/>
          <w:color w:val="000000"/>
          <w:spacing w:val="-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变化到</w:t>
      </w:r>
      <w:r>
        <w:rPr>
          <w:rFonts w:ascii="宋体"/>
          <w:color w:val="000000"/>
          <w:spacing w:val="-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1V,</w:t>
      </w:r>
      <w:r>
        <w:rPr>
          <w:rFonts w:ascii="宋体" w:hAnsi="宋体" w:cs="宋体"/>
          <w:color w:val="000000"/>
          <w:spacing w:val="-3"/>
          <w:sz w:val="32"/>
        </w:rPr>
        <w:t>同时观察电流表示数由</w:t>
      </w:r>
    </w:p>
    <w:p w:rsidR="00E6145C">
      <w:pPr>
        <w:framePr w:w="11694" w:wrap="auto" w:hAnchor="text" w:x="1620" w:y="10379"/>
        <w:widowControl w:val="0"/>
        <w:autoSpaceDE w:val="0"/>
        <w:autoSpaceDN w:val="0"/>
        <w:spacing w:before="0" w:after="0" w:line="320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0.5A</w:t>
      </w:r>
      <w:r>
        <w:rPr>
          <w:rFonts w:ascii="宋体"/>
          <w:color w:val="000000"/>
          <w:spacing w:val="-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变为</w:t>
      </w:r>
      <w:r>
        <w:rPr>
          <w:rFonts w:ascii="宋体"/>
          <w:color w:val="000000"/>
          <w:spacing w:val="-2"/>
          <w:sz w:val="32"/>
        </w:rPr>
        <w:t xml:space="preserve"> 0.9A</w:t>
      </w:r>
      <w:r>
        <w:rPr>
          <w:rFonts w:ascii="宋体"/>
          <w:color w:val="000000"/>
          <w:spacing w:val="-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时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定值电阻</w:t>
      </w:r>
      <w:r>
        <w:rPr>
          <w:rFonts w:ascii="宋体"/>
          <w:color w:val="000000"/>
          <w:spacing w:val="-4"/>
          <w:sz w:val="32"/>
        </w:rPr>
        <w:t xml:space="preserve"> </w:t>
      </w:r>
      <w:r>
        <w:rPr>
          <w:rFonts w:ascii="宋体"/>
          <w:color w:val="000000"/>
          <w:sz w:val="32"/>
        </w:rPr>
        <w:t>R</w:t>
      </w:r>
      <w:r>
        <w:rPr>
          <w:rFonts w:ascii="宋体"/>
          <w:color w:val="000000"/>
          <w:spacing w:val="23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＝</w:t>
      </w:r>
      <w:r>
        <w:rPr>
          <w:rFonts w:ascii="GFRFBK+Nimbus Roman No9 L Regul"/>
          <w:color w:val="000000"/>
          <w:spacing w:val="-3"/>
          <w:sz w:val="32"/>
        </w:rPr>
        <w:t>______</w:t>
      </w:r>
      <w:r>
        <w:rPr>
          <w:rFonts w:ascii="宋体" w:hAnsi="宋体" w:cs="宋体"/>
          <w:color w:val="000000"/>
          <w:spacing w:val="-3"/>
          <w:sz w:val="32"/>
        </w:rPr>
        <w:t>Ω,</w:t>
      </w:r>
      <w:r>
        <w:rPr>
          <w:rFonts w:ascii="宋体"/>
          <w:color w:val="000000"/>
          <w:spacing w:val="-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电源电压</w:t>
      </w:r>
      <w:r>
        <w:rPr>
          <w:rFonts w:ascii="宋体"/>
          <w:color w:val="000000"/>
          <w:spacing w:val="-8"/>
          <w:sz w:val="32"/>
        </w:rPr>
        <w:t xml:space="preserve"> </w:t>
      </w:r>
      <w:r>
        <w:rPr>
          <w:rFonts w:ascii="宋体"/>
          <w:color w:val="000000"/>
          <w:sz w:val="32"/>
        </w:rPr>
        <w:t>U</w:t>
      </w:r>
      <w:r>
        <w:rPr>
          <w:rFonts w:ascii="宋体"/>
          <w:color w:val="000000"/>
          <w:spacing w:val="-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＝</w:t>
      </w:r>
      <w:r>
        <w:rPr>
          <w:rFonts w:ascii="GFRFBK+Nimbus Roman No9 L Regul"/>
          <w:color w:val="000000"/>
          <w:spacing w:val="-2"/>
          <w:sz w:val="32"/>
        </w:rPr>
        <w:t>______</w:t>
      </w:r>
      <w:r>
        <w:rPr>
          <w:rFonts w:ascii="宋体" w:hAnsi="宋体" w:cs="宋体"/>
          <w:color w:val="000000"/>
          <w:spacing w:val="-5"/>
          <w:sz w:val="32"/>
        </w:rPr>
        <w:t>V</w:t>
      </w:r>
      <w:r>
        <w:rPr>
          <w:rFonts w:ascii="宋体" w:hAnsi="宋体" w:cs="宋体"/>
          <w:color w:val="000000"/>
          <w:spacing w:val="-5"/>
          <w:sz w:val="32"/>
        </w:rPr>
        <w:t>．</w:t>
      </w:r>
    </w:p>
    <w:p w:rsidR="00E6145C">
      <w:pPr>
        <w:framePr w:w="580" w:wrap="auto" w:hAnchor="text" w:x="6035" w:y="10572"/>
        <w:widowControl w:val="0"/>
        <w:autoSpaceDE w:val="0"/>
        <w:autoSpaceDN w:val="0"/>
        <w:spacing w:before="0" w:after="0" w:line="290" w:lineRule="exact"/>
        <w:jc w:val="left"/>
        <w:rPr>
          <w:rFonts w:ascii="宋体"/>
          <w:color w:val="000000"/>
          <w:sz w:val="29"/>
        </w:rPr>
      </w:pPr>
      <w:r>
        <w:rPr>
          <w:rFonts w:ascii="宋体"/>
          <w:color w:val="000000"/>
          <w:sz w:val="29"/>
        </w:rPr>
        <w:t>0</w:t>
      </w:r>
    </w:p>
    <w:p w:rsidR="00E6145C">
      <w:pPr>
        <w:framePr w:w="2340" w:wrap="auto" w:hAnchor="text" w:x="1620" w:y="13849"/>
        <w:widowControl w:val="0"/>
        <w:autoSpaceDE w:val="0"/>
        <w:autoSpaceDN w:val="0"/>
        <w:spacing w:before="0" w:after="0" w:line="360" w:lineRule="exact"/>
        <w:jc w:val="left"/>
        <w:rPr>
          <w:rFonts w:ascii="宋体"/>
          <w:color w:val="000000"/>
          <w:sz w:val="36"/>
        </w:rPr>
      </w:pPr>
      <w:r>
        <w:rPr>
          <w:rFonts w:ascii="宋体" w:hAnsi="宋体" w:cs="宋体"/>
          <w:color w:val="000000"/>
          <w:sz w:val="36"/>
        </w:rPr>
        <w:t>二、选择题</w:t>
      </w:r>
    </w:p>
    <w:p w:rsidR="00E6145C">
      <w:pPr>
        <w:framePr w:w="6467" w:wrap="auto" w:hAnchor="text" w:x="1620" w:y="14591"/>
        <w:widowControl w:val="0"/>
        <w:autoSpaceDE w:val="0"/>
        <w:autoSpaceDN w:val="0"/>
        <w:spacing w:before="0" w:after="0" w:line="320" w:lineRule="exact"/>
        <w:jc w:val="left"/>
        <w:rPr>
          <w:rFonts w:ascii="宋体"/>
          <w:color w:val="000000"/>
          <w:sz w:val="32"/>
        </w:rPr>
      </w:pPr>
      <w:r>
        <w:rPr>
          <w:rFonts w:ascii="GFRFBK+Nimbus Roman No9 L Regul"/>
          <w:color w:val="000000"/>
          <w:spacing w:val="-5"/>
          <w:sz w:val="32"/>
        </w:rPr>
        <w:t>11.</w:t>
      </w:r>
      <w:r>
        <w:rPr>
          <w:rFonts w:ascii="宋体" w:hAnsi="宋体" w:cs="宋体"/>
          <w:color w:val="000000"/>
          <w:spacing w:val="-5"/>
          <w:sz w:val="32"/>
        </w:rPr>
        <w:t>首先发现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电流磁效应</w:t>
      </w:r>
      <w:r>
        <w:rPr>
          <w:rFonts w:ascii="宋体" w:hAnsi="宋体" w:cs="宋体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5"/>
          <w:sz w:val="32"/>
        </w:rPr>
        <w:t>的科学家是</w:t>
      </w:r>
      <w:r>
        <w:rPr>
          <w:rFonts w:ascii="宋体" w:hAnsi="宋体" w:cs="宋体"/>
          <w:color w:val="000000"/>
          <w:spacing w:val="-5"/>
          <w:sz w:val="32"/>
        </w:rPr>
        <w:t>:</w:t>
      </w:r>
    </w:p>
    <w:p w:rsidR="00E6145C">
      <w:pPr>
        <w:framePr w:w="1896" w:wrap="auto" w:hAnchor="text" w:x="1620" w:y="15293"/>
        <w:widowControl w:val="0"/>
        <w:autoSpaceDE w:val="0"/>
        <w:autoSpaceDN w:val="0"/>
        <w:spacing w:before="0" w:after="0" w:line="320" w:lineRule="exact"/>
        <w:jc w:val="left"/>
        <w:rPr>
          <w:rFonts w:ascii="宋体"/>
          <w:color w:val="000000"/>
          <w:sz w:val="32"/>
        </w:rPr>
      </w:pPr>
      <w:r>
        <w:rPr>
          <w:rFonts w:ascii="GFRFBK+Nimbus Roman No9 L Regul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奥斯特</w:t>
      </w:r>
    </w:p>
    <w:p w:rsidR="00E6145C">
      <w:pPr>
        <w:framePr w:w="1564" w:wrap="auto" w:hAnchor="text" w:x="5275" w:y="15293"/>
        <w:widowControl w:val="0"/>
        <w:autoSpaceDE w:val="0"/>
        <w:autoSpaceDN w:val="0"/>
        <w:spacing w:before="0" w:after="0" w:line="320" w:lineRule="exact"/>
        <w:jc w:val="left"/>
        <w:rPr>
          <w:rFonts w:ascii="宋体"/>
          <w:color w:val="000000"/>
          <w:sz w:val="32"/>
        </w:rPr>
      </w:pPr>
      <w:r>
        <w:rPr>
          <w:rFonts w:ascii="GFRFBK+Nimbus Roman No9 L Regul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8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安培</w:t>
      </w:r>
    </w:p>
    <w:p w:rsidR="00E6145C">
      <w:pPr>
        <w:framePr w:w="1880" w:wrap="auto" w:hAnchor="text" w:x="8930" w:y="15293"/>
        <w:widowControl w:val="0"/>
        <w:autoSpaceDE w:val="0"/>
        <w:autoSpaceDN w:val="0"/>
        <w:spacing w:before="0" w:after="0" w:line="320" w:lineRule="exact"/>
        <w:jc w:val="left"/>
        <w:rPr>
          <w:rFonts w:ascii="宋体"/>
          <w:color w:val="000000"/>
          <w:sz w:val="32"/>
        </w:rPr>
      </w:pPr>
      <w:r>
        <w:rPr>
          <w:rFonts w:ascii="GFRFBK+Nimbus Roman No9 L Regul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8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法拉第</w:t>
      </w:r>
    </w:p>
    <w:p w:rsidR="00E6145C">
      <w:pPr>
        <w:framePr w:w="1578" w:wrap="auto" w:hAnchor="text" w:x="12584" w:y="15293"/>
        <w:widowControl w:val="0"/>
        <w:autoSpaceDE w:val="0"/>
        <w:autoSpaceDN w:val="0"/>
        <w:spacing w:before="0" w:after="0" w:line="320" w:lineRule="exact"/>
        <w:jc w:val="left"/>
        <w:rPr>
          <w:rFonts w:ascii="宋体"/>
          <w:color w:val="000000"/>
          <w:sz w:val="32"/>
        </w:rPr>
      </w:pPr>
      <w:r>
        <w:rPr>
          <w:rFonts w:ascii="GFRFBK+Nimbus Roman No9 L Regul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焦耳</w:t>
      </w:r>
    </w:p>
    <w:p w:rsidR="00E6145C">
      <w:pPr>
        <w:framePr w:w="16828" w:wrap="auto" w:hAnchor="text" w:x="1620" w:y="15995"/>
        <w:widowControl w:val="0"/>
        <w:autoSpaceDE w:val="0"/>
        <w:autoSpaceDN w:val="0"/>
        <w:spacing w:before="0" w:after="0" w:line="320" w:lineRule="exact"/>
        <w:jc w:val="left"/>
        <w:rPr>
          <w:rFonts w:ascii="宋体"/>
          <w:color w:val="000000"/>
          <w:sz w:val="32"/>
        </w:rPr>
      </w:pPr>
      <w:r>
        <w:rPr>
          <w:rFonts w:ascii="GFRFBK+Nimbus Roman No9 L Regul"/>
          <w:color w:val="000000"/>
          <w:spacing w:val="-1"/>
          <w:sz w:val="32"/>
        </w:rPr>
        <w:t>12.</w:t>
      </w:r>
      <w:r>
        <w:rPr>
          <w:rFonts w:ascii="宋体" w:hAnsi="宋体" w:cs="宋体"/>
          <w:color w:val="000000"/>
          <w:spacing w:val="-3"/>
          <w:sz w:val="32"/>
        </w:rPr>
        <w:t>如图所示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电源电压和灯泡</w:t>
      </w:r>
      <w:r>
        <w:rPr>
          <w:rFonts w:ascii="GFRFBK+Nimbus Roman No9 L Regul"/>
          <w:color w:val="000000"/>
          <w:sz w:val="32"/>
        </w:rPr>
        <w:t>L</w:t>
      </w:r>
      <w:r>
        <w:rPr>
          <w:rFonts w:ascii="Times New Roman"/>
          <w:color w:val="000000"/>
          <w:spacing w:val="-23"/>
          <w:sz w:val="32"/>
        </w:rPr>
        <w:t xml:space="preserve"> </w:t>
      </w:r>
      <w:r>
        <w:rPr>
          <w:rFonts w:ascii="宋体" w:hAnsi="宋体" w:cs="宋体"/>
          <w:color w:val="000000"/>
          <w:spacing w:val="-11"/>
          <w:sz w:val="32"/>
        </w:rPr>
        <w:t>的电阻均保持不变．闭合开关</w:t>
      </w:r>
      <w:r>
        <w:rPr>
          <w:rFonts w:ascii="GFRFBK+Nimbus Roman No9 L Regul"/>
          <w:color w:val="000000"/>
          <w:spacing w:val="-1"/>
          <w:sz w:val="32"/>
        </w:rPr>
        <w:t>S</w:t>
      </w:r>
      <w:r>
        <w:rPr>
          <w:rFonts w:ascii="宋体" w:hAnsi="宋体" w:cs="宋体"/>
          <w:color w:val="000000"/>
          <w:spacing w:val="-2"/>
          <w:sz w:val="32"/>
        </w:rPr>
        <w:t>,</w:t>
      </w:r>
      <w:r>
        <w:rPr>
          <w:rFonts w:ascii="宋体" w:hAnsi="宋体" w:cs="宋体"/>
          <w:color w:val="000000"/>
          <w:spacing w:val="-2"/>
          <w:sz w:val="32"/>
        </w:rPr>
        <w:t>滑片</w:t>
      </w:r>
      <w:r>
        <w:rPr>
          <w:rFonts w:ascii="幼圆"/>
          <w:color w:val="000000"/>
          <w:sz w:val="32"/>
        </w:rPr>
        <w:t>P</w:t>
      </w:r>
      <w:r>
        <w:rPr>
          <w:rFonts w:ascii="Times New Roman"/>
          <w:color w:val="000000"/>
          <w:spacing w:val="1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从中点向下滑动的过程中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下列说法</w:t>
      </w:r>
    </w:p>
    <w:p w:rsidR="00E6145C">
      <w:pPr>
        <w:framePr w:w="1747" w:wrap="auto" w:hAnchor="text" w:x="1620" w:y="16717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正确的是</w:t>
      </w:r>
    </w:p>
    <w:p w:rsidR="00E6145C">
      <w:pPr>
        <w:framePr w:w="3490" w:wrap="auto" w:hAnchor="text" w:x="1620" w:y="20227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电压表的示数变大</w:t>
      </w:r>
    </w:p>
    <w:p w:rsidR="00E6145C">
      <w:pPr>
        <w:framePr w:w="3975" w:wrap="auto" w:hAnchor="text" w:x="1620" w:y="20910"/>
        <w:widowControl w:val="0"/>
        <w:autoSpaceDE w:val="0"/>
        <w:autoSpaceDN w:val="0"/>
        <w:spacing w:before="0" w:after="0" w:line="320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电流表</w:t>
      </w:r>
      <w:r>
        <w:rPr>
          <w:rFonts w:ascii="GFRFBK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6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的示数变小</w:t>
      </w:r>
    </w:p>
    <w:p w:rsidR="00E6145C">
      <w:pPr>
        <w:framePr w:w="419" w:wrap="auto" w:hAnchor="text" w:x="3349" w:y="21127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1"/>
        </w:rPr>
      </w:pPr>
      <w:r>
        <w:rPr>
          <w:rFonts w:ascii="GFRFBK+Nimbus Roman No9 L Regul"/>
          <w:color w:val="000000"/>
          <w:sz w:val="21"/>
        </w:rPr>
        <w:t>1</w:t>
      </w:r>
    </w:p>
    <w:p w:rsidR="00E6145C">
      <w:pPr>
        <w:framePr w:w="3440" w:wrap="auto" w:hAnchor="text" w:x="1620" w:y="21612"/>
        <w:widowControl w:val="0"/>
        <w:autoSpaceDE w:val="0"/>
        <w:autoSpaceDN w:val="0"/>
        <w:spacing w:before="0" w:after="0" w:line="320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灯泡</w:t>
      </w:r>
      <w:r>
        <w:rPr>
          <w:rFonts w:ascii="GFRFBK+Nimbus Roman No9 L Regul"/>
          <w:color w:val="000000"/>
          <w:sz w:val="32"/>
        </w:rPr>
        <w:t>L</w:t>
      </w:r>
      <w:r>
        <w:rPr>
          <w:rFonts w:ascii="Times New Roman"/>
          <w:color w:val="000000"/>
          <w:spacing w:val="23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亮度变暗</w:t>
      </w:r>
    </w:p>
    <w:p w:rsidR="00E6145C">
      <w:pPr>
        <w:framePr w:w="3975" w:wrap="auto" w:hAnchor="text" w:x="1620" w:y="22314"/>
        <w:widowControl w:val="0"/>
        <w:autoSpaceDE w:val="0"/>
        <w:autoSpaceDN w:val="0"/>
        <w:spacing w:before="0" w:after="0" w:line="320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电流表</w:t>
      </w:r>
      <w:r>
        <w:rPr>
          <w:rFonts w:ascii="GFRFBK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6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的示数不变</w:t>
      </w:r>
    </w:p>
    <w:p w:rsidR="00E6145C">
      <w:pPr>
        <w:framePr w:w="419" w:wrap="auto" w:hAnchor="text" w:x="3349" w:y="22531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1"/>
        </w:rPr>
      </w:pPr>
      <w:r>
        <w:rPr>
          <w:rFonts w:ascii="GFRFBK+Nimbus Roman No9 L Regul"/>
          <w:color w:val="000000"/>
          <w:sz w:val="21"/>
        </w:rPr>
        <w:t>2</w:t>
      </w:r>
    </w:p>
    <w:p w:rsidR="00E6145C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2"/>
          <w:cols w:space="720"/>
          <w:titlePg w:val="0"/>
          <w:docGrid w:linePitch="1"/>
        </w:sectPr>
      </w:pPr>
      <w:r>
        <w:rPr>
          <w:noProof/>
        </w:rPr>
        <w:pict>
          <v:shape id="_x00001" o:spid="_x0000_s1026" type="#_x0000_t75" style="width:894pt;height:188pt;margin-top:51.1pt;margin-left:-1pt;mso-position-horizontal-relative:page;mso-position-vertical-relative:page;position:absolute;z-index:-251654144">
            <v:imagedata r:id="rId7" o:title="image2"/>
          </v:shape>
        </w:pict>
      </w:r>
      <w:r>
        <w:rPr>
          <w:noProof/>
        </w:rPr>
        <w:pict>
          <v:shape id="_x00002" o:spid="_x0000_s1027" type="#_x0000_t75" style="width:894pt;height:154pt;margin-top:314.1pt;margin-left:-1pt;mso-position-horizontal-relative:page;mso-position-vertical-relative:page;position:absolute;z-index:-251655168">
            <v:imagedata r:id="rId8" o:title="image3"/>
          </v:shape>
        </w:pict>
      </w:r>
      <w:r>
        <w:rPr>
          <w:noProof/>
        </w:rPr>
        <w:pict>
          <v:shape id="_x00003" o:spid="_x0000_s1028" type="#_x0000_t75" style="width:894pt;height:127pt;margin-top:550.1pt;margin-left:-1pt;mso-position-horizontal-relative:page;mso-position-vertical-relative:page;position:absolute;z-index:-251656192">
            <v:imagedata r:id="rId9" o:title="image4"/>
          </v:shape>
        </w:pict>
      </w:r>
      <w:r>
        <w:rPr>
          <w:noProof/>
        </w:rPr>
        <w:pict>
          <v:shape id="_x00004" o:spid="_x0000_s1029" type="#_x0000_t75" style="width:894pt;height:142pt;margin-top:858.1pt;margin-left:-1pt;mso-position-horizontal-relative:page;mso-position-vertical-relative:page;position:absolute;z-index:-251657216">
            <v:imagedata r:id="rId10" o:title="image5"/>
          </v:shape>
        </w:pict>
      </w:r>
    </w:p>
    <w:p w:rsidR="00E6145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E6145C">
      <w:pPr>
        <w:framePr w:w="16850" w:wrap="auto" w:hAnchor="text" w:x="1620" w:y="125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HEQDGL+Nimbus Roman No9 L Regul"/>
          <w:color w:val="000000"/>
          <w:spacing w:val="-1"/>
          <w:sz w:val="32"/>
        </w:rPr>
        <w:t>13.</w:t>
      </w:r>
      <w:r>
        <w:rPr>
          <w:rFonts w:ascii="宋体" w:hAnsi="宋体" w:cs="宋体"/>
          <w:color w:val="000000"/>
          <w:spacing w:val="-4"/>
          <w:sz w:val="32"/>
        </w:rPr>
        <w:t>在北方的冬天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汽车驾驶员常用水和酒精的混合物作为汽车冷却系统中的冷却液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这是因为这种混合液具</w:t>
      </w:r>
    </w:p>
    <w:p w:rsidR="00E6145C">
      <w:pPr>
        <w:framePr w:w="16850" w:wrap="auto" w:hAnchor="text" w:x="1620" w:y="1251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有（</w:t>
      </w:r>
      <w:r>
        <w:rPr>
          <w:rFonts w:ascii="Times New Roman"/>
          <w:color w:val="000000"/>
          <w:spacing w:val="551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）</w:t>
      </w:r>
    </w:p>
    <w:p w:rsidR="00E6145C">
      <w:pPr>
        <w:framePr w:w="2540" w:wrap="auto" w:hAnchor="text" w:x="1620" w:y="267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较低的沸点</w:t>
      </w:r>
    </w:p>
    <w:p w:rsidR="00E6145C">
      <w:pPr>
        <w:framePr w:w="2540" w:wrap="auto" w:hAnchor="text" w:x="5275" w:y="267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较低的熔点</w:t>
      </w:r>
    </w:p>
    <w:p w:rsidR="00E6145C">
      <w:pPr>
        <w:framePr w:w="2540" w:wrap="auto" w:hAnchor="text" w:x="5275" w:y="2675"/>
        <w:widowControl w:val="0"/>
        <w:autoSpaceDE w:val="0"/>
        <w:autoSpaceDN w:val="0"/>
        <w:spacing w:before="385" w:after="0" w:line="317" w:lineRule="exact"/>
        <w:ind w:left="205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E6145C">
      <w:pPr>
        <w:framePr w:w="2539" w:wrap="auto" w:hAnchor="text" w:x="8930" w:y="267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较大的比热</w:t>
      </w:r>
    </w:p>
    <w:p w:rsidR="00E6145C">
      <w:pPr>
        <w:framePr w:w="2539" w:wrap="auto" w:hAnchor="text" w:x="12584" w:y="267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较小的密度</w:t>
      </w:r>
    </w:p>
    <w:p w:rsidR="00E6145C">
      <w:pPr>
        <w:framePr w:w="3735" w:wrap="auto" w:hAnchor="text" w:x="1620" w:y="335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HEQDGL+Nimbus Roman No9 L Regul"/>
          <w:color w:val="000000"/>
          <w:spacing w:val="-1"/>
          <w:sz w:val="32"/>
        </w:rPr>
        <w:t>14.</w:t>
      </w:r>
      <w:r>
        <w:rPr>
          <w:rFonts w:ascii="宋体" w:hAnsi="宋体" w:cs="宋体"/>
          <w:color w:val="000000"/>
          <w:spacing w:val="-3"/>
          <w:sz w:val="32"/>
        </w:rPr>
        <w:t>下列说法正确的是（</w:t>
      </w:r>
    </w:p>
    <w:p w:rsidR="00E6145C">
      <w:pPr>
        <w:framePr w:w="5449" w:wrap="auto" w:hAnchor="text" w:x="1620" w:y="407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两物体温度相同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内能一定相同</w:t>
      </w:r>
    </w:p>
    <w:p w:rsidR="00E6145C">
      <w:pPr>
        <w:framePr w:w="8368" w:wrap="auto" w:hAnchor="text" w:x="1620" w:y="478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两物体相比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分子动能越大的物体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其内能越大</w:t>
      </w:r>
    </w:p>
    <w:p w:rsidR="00E6145C">
      <w:pPr>
        <w:framePr w:w="8368" w:wrap="auto" w:hAnchor="text" w:x="1620" w:y="4781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扩散现象中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分子可以从低温物体运动到高温物体</w:t>
      </w:r>
    </w:p>
    <w:p w:rsidR="00E6145C">
      <w:pPr>
        <w:framePr w:w="8368" w:wrap="auto" w:hAnchor="text" w:x="1620" w:y="4781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甲物体传递了热量给乙物体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说明甲物体内能大</w:t>
      </w:r>
    </w:p>
    <w:p w:rsidR="00E6145C">
      <w:pPr>
        <w:framePr w:w="11567" w:wrap="auto" w:hAnchor="text" w:x="1620" w:y="686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HEQDGL+Nimbus Roman No9 L Regul"/>
          <w:color w:val="000000"/>
          <w:spacing w:val="-1"/>
          <w:sz w:val="32"/>
        </w:rPr>
        <w:t>15.</w:t>
      </w:r>
      <w:r>
        <w:rPr>
          <w:rFonts w:ascii="宋体" w:hAnsi="宋体" w:cs="宋体"/>
          <w:color w:val="000000"/>
          <w:spacing w:val="-4"/>
          <w:sz w:val="32"/>
        </w:rPr>
        <w:t>如图所示的四个装置可以用来演示物理现象或原理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下列表述正确的是</w:t>
      </w:r>
    </w:p>
    <w:p w:rsidR="00E6145C">
      <w:pPr>
        <w:framePr w:w="5242" w:wrap="auto" w:hAnchor="text" w:x="1620" w:y="1084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图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HEQDGL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可用来演示电磁感应现象</w:t>
      </w:r>
    </w:p>
    <w:p w:rsidR="00E6145C">
      <w:pPr>
        <w:framePr w:w="4894" w:wrap="auto" w:hAnchor="text" w:x="1620" w:y="1154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图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HEQDGL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可用来演示电动机原理</w:t>
      </w:r>
    </w:p>
    <w:p w:rsidR="00E6145C">
      <w:pPr>
        <w:framePr w:w="4878" w:wrap="auto" w:hAnchor="text" w:x="1620" w:y="1225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图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HEQDGL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可用来演示发电机原理</w:t>
      </w:r>
    </w:p>
    <w:p w:rsidR="00E6145C">
      <w:pPr>
        <w:framePr w:w="8538" w:wrap="auto" w:hAnchor="text" w:x="1620" w:y="1295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图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HEQDGL+Nimbus Roman No9 L Regul"/>
          <w:color w:val="000000"/>
          <w:sz w:val="32"/>
        </w:rPr>
        <w:t>d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可用来演示电磁铁磁性强弱与线圈匝数的关系</w:t>
      </w:r>
    </w:p>
    <w:p w:rsidR="00E6145C">
      <w:pPr>
        <w:framePr w:w="8288" w:wrap="auto" w:hAnchor="text" w:x="1620" w:y="1365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HEQDGL+Nimbus Roman No9 L Regul"/>
          <w:color w:val="000000"/>
          <w:spacing w:val="-1"/>
          <w:sz w:val="32"/>
        </w:rPr>
        <w:t>16.</w:t>
      </w:r>
      <w:r>
        <w:rPr>
          <w:rFonts w:ascii="宋体" w:hAnsi="宋体" w:cs="宋体"/>
          <w:color w:val="000000"/>
          <w:spacing w:val="-4"/>
          <w:sz w:val="32"/>
        </w:rPr>
        <w:t>下列物理图像中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反映物理量之间关系正确的是（</w:t>
      </w:r>
    </w:p>
    <w:p w:rsidR="00E6145C">
      <w:pPr>
        <w:framePr w:w="797" w:wrap="auto" w:hAnchor="text" w:x="9423" w:y="1367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E6145C">
      <w:pPr>
        <w:framePr w:w="797" w:wrap="auto" w:hAnchor="text" w:x="1620" w:y="1496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</w:p>
    <w:p w:rsidR="00E6145C">
      <w:pPr>
        <w:framePr w:w="797" w:wrap="auto" w:hAnchor="text" w:x="1620" w:y="14960"/>
        <w:widowControl w:val="0"/>
        <w:autoSpaceDE w:val="0"/>
        <w:autoSpaceDN w:val="0"/>
        <w:spacing w:before="1789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</w:p>
    <w:p w:rsidR="00E6145C">
      <w:pPr>
        <w:framePr w:w="797" w:wrap="auto" w:hAnchor="text" w:x="1620" w:y="14960"/>
        <w:widowControl w:val="0"/>
        <w:autoSpaceDE w:val="0"/>
        <w:autoSpaceDN w:val="0"/>
        <w:spacing w:before="179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</w:p>
    <w:p w:rsidR="00E6145C">
      <w:pPr>
        <w:framePr w:w="797" w:wrap="auto" w:hAnchor="text" w:x="1620" w:y="14960"/>
        <w:widowControl w:val="0"/>
        <w:autoSpaceDE w:val="0"/>
        <w:autoSpaceDN w:val="0"/>
        <w:spacing w:before="1789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</w:p>
    <w:p w:rsidR="00E6145C">
      <w:pPr>
        <w:framePr w:w="5647" w:wrap="auto" w:hAnchor="text" w:x="4569" w:y="2127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电阻一定时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电流随电压变化的关系</w:t>
      </w:r>
    </w:p>
    <w:p w:rsidR="00E6145C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3"/>
          <w:cols w:space="720"/>
          <w:titlePg w:val="0"/>
          <w:docGrid w:linePitch="1"/>
        </w:sectPr>
      </w:pPr>
      <w:r>
        <w:rPr>
          <w:noProof/>
        </w:rPr>
        <w:pict>
          <v:shape id="_x00005" o:spid="_x0000_s1030" type="#_x0000_t75" style="width:894pt;height:161pt;margin-top:369.1pt;margin-left:-1pt;mso-position-horizontal-relative:page;mso-position-vertical-relative:page;position:absolute;z-index:-251649024">
            <v:imagedata r:id="rId11" o:title="image6"/>
          </v:shape>
        </w:pict>
      </w:r>
      <w:r>
        <w:rPr>
          <w:noProof/>
        </w:rPr>
        <w:pict>
          <v:shape id="_x00006" o:spid="_x0000_s1031" type="#_x0000_t75" style="width:894pt;height:89pt;margin-top:709.1pt;margin-left:-1pt;mso-position-horizontal-relative:page;mso-position-vertical-relative:page;position:absolute;z-index:-251650048">
            <v:imagedata r:id="rId12" o:title="image7"/>
          </v:shape>
        </w:pict>
      </w:r>
      <w:r>
        <w:rPr>
          <w:noProof/>
        </w:rPr>
        <w:pict>
          <v:shape id="_x00007" o:spid="_x0000_s1032" type="#_x0000_t75" style="width:894pt;height:103pt;margin-top:808.1pt;margin-left:-1pt;mso-position-horizontal-relative:page;mso-position-vertical-relative:page;position:absolute;z-index:-251651072">
            <v:imagedata r:id="rId13" o:title="image8"/>
          </v:shape>
        </w:pict>
      </w:r>
      <w:r>
        <w:rPr>
          <w:noProof/>
        </w:rPr>
        <w:pict>
          <v:shape id="_x00008" o:spid="_x0000_s1033" type="#_x0000_t75" style="width:894pt;height:88pt;margin-top:920.1pt;margin-left:-1pt;mso-position-horizontal-relative:page;mso-position-vertical-relative:page;position:absolute;z-index:-251652096">
            <v:imagedata r:id="rId14" o:title="image9"/>
          </v:shape>
        </w:pict>
      </w:r>
      <w:r>
        <w:rPr>
          <w:noProof/>
        </w:rPr>
        <w:pict>
          <v:shape id="_x00009" o:spid="_x0000_s1034" type="#_x0000_t75" style="width:894pt;height:101pt;margin-top:1019.1pt;margin-left:-1pt;mso-position-horizontal-relative:page;mso-position-vertical-relative:page;position:absolute;z-index:-251653120">
            <v:imagedata r:id="rId15" o:title="image10"/>
          </v:shape>
        </w:pict>
      </w:r>
    </w:p>
    <w:p w:rsidR="00E6145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E6145C">
      <w:pPr>
        <w:framePr w:w="5374" w:wrap="auto" w:hAnchor="text" w:x="1620" w:y="1251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GIHBJD+Nimbus Roman No9 L Regul"/>
          <w:color w:val="000000"/>
          <w:spacing w:val="-1"/>
          <w:sz w:val="32"/>
        </w:rPr>
        <w:t>17.</w:t>
      </w:r>
      <w:r>
        <w:rPr>
          <w:rFonts w:ascii="宋体" w:hAnsi="宋体" w:cs="宋体"/>
          <w:color w:val="000000"/>
          <w:spacing w:val="-4"/>
          <w:sz w:val="32"/>
        </w:rPr>
        <w:t>如图所示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下列说法正确的是（</w:t>
      </w:r>
    </w:p>
    <w:p w:rsidR="00E6145C">
      <w:pPr>
        <w:framePr w:w="797" w:wrap="auto" w:hAnchor="text" w:x="6903" w:y="127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E6145C">
      <w:pPr>
        <w:framePr w:w="797" w:wrap="auto" w:hAnchor="text" w:x="1620" w:y="279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</w:p>
    <w:p w:rsidR="00E6145C">
      <w:pPr>
        <w:framePr w:w="797" w:wrap="auto" w:hAnchor="text" w:x="1620" w:y="2790"/>
        <w:widowControl w:val="0"/>
        <w:autoSpaceDE w:val="0"/>
        <w:autoSpaceDN w:val="0"/>
        <w:spacing w:before="2023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</w:p>
    <w:p w:rsidR="00E6145C">
      <w:pPr>
        <w:framePr w:w="797" w:wrap="auto" w:hAnchor="text" w:x="1620" w:y="2790"/>
        <w:widowControl w:val="0"/>
        <w:autoSpaceDE w:val="0"/>
        <w:autoSpaceDN w:val="0"/>
        <w:spacing w:before="2024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</w:p>
    <w:p w:rsidR="00E6145C">
      <w:pPr>
        <w:framePr w:w="797" w:wrap="auto" w:hAnchor="text" w:x="1620" w:y="2790"/>
        <w:widowControl w:val="0"/>
        <w:autoSpaceDE w:val="0"/>
        <w:autoSpaceDN w:val="0"/>
        <w:spacing w:before="2023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</w:p>
    <w:p w:rsidR="00E6145C">
      <w:pPr>
        <w:framePr w:w="11958" w:wrap="auto" w:hAnchor="text" w:x="4155" w:y="5130"/>
        <w:widowControl w:val="0"/>
        <w:autoSpaceDE w:val="0"/>
        <w:autoSpaceDN w:val="0"/>
        <w:spacing w:before="0" w:after="0" w:line="317" w:lineRule="exact"/>
        <w:ind w:left="954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乙图中该装置揭示的原理可制成电动机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它是将机械能转化为电能</w:t>
      </w:r>
    </w:p>
    <w:p w:rsidR="00E6145C">
      <w:pPr>
        <w:framePr w:w="11958" w:wrap="auto" w:hAnchor="text" w:x="4155" w:y="5130"/>
        <w:widowControl w:val="0"/>
        <w:autoSpaceDE w:val="0"/>
        <w:autoSpaceDN w:val="0"/>
        <w:spacing w:before="2004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丙图中洗衣机的三脚插头上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标有字母</w:t>
      </w:r>
      <w:r>
        <w:rPr>
          <w:rFonts w:ascii="Times New Roman"/>
          <w:color w:val="000000"/>
          <w:spacing w:val="41"/>
          <w:sz w:val="32"/>
        </w:rPr>
        <w:t xml:space="preserve"> </w:t>
      </w:r>
      <w:r>
        <w:rPr>
          <w:rFonts w:ascii="GIHBJD+Nimbus Roman No9 L Regul"/>
          <w:color w:val="000000"/>
          <w:sz w:val="32"/>
        </w:rPr>
        <w:t>E</w:t>
      </w:r>
      <w:r>
        <w:rPr>
          <w:rFonts w:ascii="GIHBJD+Nimbus Roman No9 L Regul"/>
          <w:color w:val="000000"/>
          <w:spacing w:val="4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的导线要和洗衣机的金属外壳相连</w:t>
      </w:r>
    </w:p>
    <w:p w:rsidR="00E6145C">
      <w:pPr>
        <w:framePr w:w="12356" w:wrap="auto" w:hAnchor="text" w:x="4411" w:y="981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丁图中抽去玻璃板后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两瓶中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气体逐渐混合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说明分子在不停地做无规则运动</w:t>
      </w:r>
    </w:p>
    <w:p w:rsidR="00E6145C">
      <w:pPr>
        <w:framePr w:w="16700" w:wrap="auto" w:hAnchor="text" w:x="1620" w:y="11015"/>
        <w:widowControl w:val="0"/>
        <w:autoSpaceDE w:val="0"/>
        <w:autoSpaceDN w:val="0"/>
        <w:spacing w:before="0" w:after="0" w:line="290" w:lineRule="exact"/>
        <w:ind w:left="7166"/>
        <w:jc w:val="left"/>
        <w:rPr>
          <w:rFonts w:ascii="Times New Roman"/>
          <w:color w:val="000000"/>
          <w:sz w:val="29"/>
        </w:rPr>
      </w:pPr>
      <w:r>
        <w:rPr>
          <w:rFonts w:ascii="宋体" w:hAnsi="宋体" w:cs="宋体"/>
          <w:color w:val="000000"/>
          <w:sz w:val="29"/>
        </w:rPr>
        <w:t>的</w:t>
      </w:r>
    </w:p>
    <w:p w:rsidR="00E6145C">
      <w:pPr>
        <w:framePr w:w="16700" w:wrap="auto" w:hAnchor="text" w:x="1620" w:y="11015"/>
        <w:widowControl w:val="0"/>
        <w:autoSpaceDE w:val="0"/>
        <w:autoSpaceDN w:val="0"/>
        <w:spacing w:before="63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GIHBJD+Nimbus Roman No9 L Regul"/>
          <w:color w:val="000000"/>
          <w:spacing w:val="-1"/>
          <w:sz w:val="32"/>
        </w:rPr>
        <w:t>18.</w:t>
      </w:r>
      <w:r>
        <w:rPr>
          <w:rFonts w:ascii="宋体" w:hAnsi="宋体" w:cs="宋体"/>
          <w:color w:val="000000"/>
          <w:spacing w:val="-5"/>
          <w:sz w:val="32"/>
        </w:rPr>
        <w:t>严寒冬季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我国北方哨兵脚上穿有电热靴．一只靴内加热电路如图所示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电源电压恒定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GIHBJD+Nimbus Roman No9 L Regul"/>
          <w:color w:val="000000"/>
          <w:sz w:val="32"/>
        </w:rPr>
        <w:t>S</w:t>
      </w:r>
      <w:r>
        <w:rPr>
          <w:rFonts w:ascii="GIHBJD+Nimbus Roman No9 L Regul"/>
          <w:color w:val="000000"/>
          <w:spacing w:val="14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为三挡旋钮开</w:t>
      </w:r>
    </w:p>
    <w:p w:rsidR="00E6145C">
      <w:pPr>
        <w:framePr w:w="419" w:wrap="auto" w:hAnchor="text" w:x="14011" w:y="11600"/>
        <w:widowControl w:val="0"/>
        <w:autoSpaceDE w:val="0"/>
        <w:autoSpaceDN w:val="0"/>
        <w:spacing w:before="0" w:after="0" w:line="222" w:lineRule="exact"/>
        <w:jc w:val="left"/>
        <w:rPr>
          <w:rFonts w:ascii="GIHBJD+Nimbus Roman No9 L Regul"/>
          <w:color w:val="000000"/>
          <w:sz w:val="21"/>
        </w:rPr>
      </w:pPr>
      <w:r>
        <w:rPr>
          <w:rFonts w:ascii="GIHBJD+Nimbus Roman No9 L Regul"/>
          <w:color w:val="000000"/>
          <w:sz w:val="21"/>
        </w:rPr>
        <w:t>2</w:t>
      </w:r>
    </w:p>
    <w:p w:rsidR="00E6145C">
      <w:pPr>
        <w:framePr w:w="16862" w:wrap="auto" w:hAnchor="text" w:x="1620" w:y="1208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关</w:t>
      </w:r>
      <w:r>
        <w:rPr>
          <w:rFonts w:ascii="GIHBJD+Nimbus Roman No9 L Regul"/>
          <w:color w:val="000000"/>
          <w:spacing w:val="-2"/>
          <w:sz w:val="32"/>
        </w:rPr>
        <w:t>(</w:t>
      </w:r>
      <w:r>
        <w:rPr>
          <w:rFonts w:ascii="宋体" w:hAnsi="宋体" w:cs="宋体"/>
          <w:color w:val="000000"/>
          <w:spacing w:val="-3"/>
          <w:sz w:val="32"/>
        </w:rPr>
        <w:t>金属片</w:t>
      </w:r>
      <w:r>
        <w:rPr>
          <w:rFonts w:ascii="Times New Roman"/>
          <w:color w:val="000000"/>
          <w:spacing w:val="42"/>
          <w:sz w:val="32"/>
        </w:rPr>
        <w:t xml:space="preserve"> </w:t>
      </w:r>
      <w:r>
        <w:rPr>
          <w:rFonts w:ascii="GIHBJD+Nimbus Roman No9 L Regul"/>
          <w:color w:val="000000"/>
          <w:sz w:val="32"/>
        </w:rPr>
        <w:t>M</w:t>
      </w:r>
      <w:r>
        <w:rPr>
          <w:rFonts w:ascii="GIHBJD+Nimbus Roman No9 L Regul"/>
          <w:color w:val="000000"/>
          <w:spacing w:val="4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可分别拨至</w:t>
      </w:r>
      <w:r>
        <w:rPr>
          <w:rFonts w:ascii="Times New Roman"/>
          <w:color w:val="000000"/>
          <w:spacing w:val="35"/>
          <w:sz w:val="32"/>
        </w:rPr>
        <w:t xml:space="preserve"> </w:t>
      </w:r>
      <w:r>
        <w:rPr>
          <w:rFonts w:ascii="GIHBJD+Nimbus Roman No9 L Regul"/>
          <w:color w:val="000000"/>
          <w:spacing w:val="-2"/>
          <w:sz w:val="32"/>
        </w:rPr>
        <w:t>a</w:t>
      </w:r>
      <w:r>
        <w:rPr>
          <w:rFonts w:ascii="宋体" w:hAnsi="宋体" w:cs="宋体"/>
          <w:color w:val="000000"/>
          <w:spacing w:val="-32"/>
          <w:sz w:val="32"/>
        </w:rPr>
        <w:t>、</w:t>
      </w:r>
      <w:r>
        <w:rPr>
          <w:rFonts w:ascii="GIHBJD+Nimbus Roman No9 L Regul"/>
          <w:color w:val="000000"/>
          <w:spacing w:val="-1"/>
          <w:sz w:val="32"/>
        </w:rPr>
        <w:t>b</w:t>
      </w:r>
      <w:r>
        <w:rPr>
          <w:rFonts w:ascii="宋体" w:hAnsi="宋体" w:cs="宋体"/>
          <w:color w:val="000000"/>
          <w:spacing w:val="-32"/>
          <w:sz w:val="32"/>
        </w:rPr>
        <w:t>、</w:t>
      </w:r>
      <w:r>
        <w:rPr>
          <w:rFonts w:ascii="GIHBJD+Nimbus Roman No9 L Regul"/>
          <w:color w:val="000000"/>
          <w:sz w:val="32"/>
        </w:rPr>
        <w:t>c</w:t>
      </w:r>
      <w:r>
        <w:rPr>
          <w:rFonts w:ascii="GIHBJD+Nimbus Roman No9 L Regul"/>
          <w:color w:val="000000"/>
          <w:spacing w:val="4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处</w:t>
      </w:r>
      <w:r>
        <w:rPr>
          <w:rFonts w:ascii="GIHBJD+Nimbus Roman No9 L Regul"/>
          <w:color w:val="000000"/>
          <w:spacing w:val="-2"/>
          <w:sz w:val="32"/>
        </w:rPr>
        <w:t>)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电阻丝</w:t>
      </w:r>
      <w:r>
        <w:rPr>
          <w:rFonts w:ascii="Times New Roman"/>
          <w:color w:val="000000"/>
          <w:spacing w:val="38"/>
          <w:sz w:val="32"/>
        </w:rPr>
        <w:t xml:space="preserve"> </w:t>
      </w:r>
      <w:r>
        <w:rPr>
          <w:rFonts w:ascii="GIHBJD+Nimbus Roman No9 L Regul"/>
          <w:color w:val="000000"/>
          <w:sz w:val="32"/>
        </w:rPr>
        <w:t>R</w:t>
      </w:r>
      <w:r>
        <w:rPr>
          <w:rFonts w:ascii="GIHBJD+Nimbus Roman No9 L Regul"/>
          <w:color w:val="000000"/>
          <w:spacing w:val="23"/>
          <w:sz w:val="32"/>
        </w:rPr>
        <w:t xml:space="preserve"> </w:t>
      </w:r>
      <w:r>
        <w:rPr>
          <w:rFonts w:ascii="宋体" w:hAnsi="宋体" w:cs="宋体"/>
          <w:color w:val="000000"/>
          <w:spacing w:val="-36"/>
          <w:sz w:val="32"/>
        </w:rPr>
        <w:t>、</w:t>
      </w:r>
      <w:r>
        <w:rPr>
          <w:rFonts w:ascii="GIHBJD+Nimbus Roman No9 L Regul"/>
          <w:color w:val="000000"/>
          <w:sz w:val="32"/>
        </w:rPr>
        <w:t>R</w:t>
      </w:r>
      <w:r>
        <w:rPr>
          <w:rFonts w:ascii="GIHBJD+Nimbus Roman No9 L Regul"/>
          <w:color w:val="000000"/>
          <w:spacing w:val="146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规格相同且阻值不变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GIHBJD+Nimbus Roman No9 L Regul"/>
          <w:color w:val="000000"/>
          <w:sz w:val="32"/>
        </w:rPr>
        <w:t>b</w:t>
      </w:r>
      <w:r>
        <w:rPr>
          <w:rFonts w:ascii="GIHBJD+Nimbus Roman No9 L Regul"/>
          <w:color w:val="000000"/>
          <w:spacing w:val="4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为电阻丝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GIHBJD+Nimbus Roman No9 L Regul"/>
          <w:color w:val="000000"/>
          <w:sz w:val="32"/>
        </w:rPr>
        <w:t>R</w:t>
      </w:r>
      <w:r>
        <w:rPr>
          <w:rFonts w:ascii="GIHBJD+Nimbus Roman No9 L Regul"/>
          <w:color w:val="000000"/>
          <w:spacing w:val="10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的中点．这只电</w:t>
      </w:r>
    </w:p>
    <w:p w:rsidR="00E6145C">
      <w:pPr>
        <w:framePr w:w="419" w:wrap="auto" w:hAnchor="text" w:x="8220" w:y="12302"/>
        <w:widowControl w:val="0"/>
        <w:autoSpaceDE w:val="0"/>
        <w:autoSpaceDN w:val="0"/>
        <w:spacing w:before="0" w:after="0" w:line="222" w:lineRule="exact"/>
        <w:jc w:val="left"/>
        <w:rPr>
          <w:rFonts w:ascii="GIHBJD+Nimbus Roman No9 L Regul"/>
          <w:color w:val="000000"/>
          <w:sz w:val="21"/>
        </w:rPr>
      </w:pPr>
      <w:r>
        <w:rPr>
          <w:rFonts w:ascii="GIHBJD+Nimbus Roman No9 L Regul"/>
          <w:color w:val="000000"/>
          <w:sz w:val="21"/>
        </w:rPr>
        <w:t>1</w:t>
      </w:r>
    </w:p>
    <w:p w:rsidR="00E6145C">
      <w:pPr>
        <w:framePr w:w="419" w:wrap="auto" w:hAnchor="text" w:x="8818" w:y="12302"/>
        <w:widowControl w:val="0"/>
        <w:autoSpaceDE w:val="0"/>
        <w:autoSpaceDN w:val="0"/>
        <w:spacing w:before="0" w:after="0" w:line="222" w:lineRule="exact"/>
        <w:jc w:val="left"/>
        <w:rPr>
          <w:rFonts w:ascii="GIHBJD+Nimbus Roman No9 L Regul"/>
          <w:color w:val="000000"/>
          <w:sz w:val="21"/>
        </w:rPr>
      </w:pPr>
      <w:r>
        <w:rPr>
          <w:rFonts w:ascii="GIHBJD+Nimbus Roman No9 L Regul"/>
          <w:color w:val="000000"/>
          <w:sz w:val="21"/>
        </w:rPr>
        <w:t>2</w:t>
      </w:r>
    </w:p>
    <w:p w:rsidR="00E6145C">
      <w:pPr>
        <w:framePr w:w="419" w:wrap="auto" w:hAnchor="text" w:x="13877" w:y="12302"/>
        <w:widowControl w:val="0"/>
        <w:autoSpaceDE w:val="0"/>
        <w:autoSpaceDN w:val="0"/>
        <w:spacing w:before="0" w:after="0" w:line="222" w:lineRule="exact"/>
        <w:jc w:val="left"/>
        <w:rPr>
          <w:rFonts w:ascii="GIHBJD+Nimbus Roman No9 L Regul"/>
          <w:color w:val="000000"/>
          <w:sz w:val="21"/>
        </w:rPr>
      </w:pPr>
      <w:r>
        <w:rPr>
          <w:rFonts w:ascii="GIHBJD+Nimbus Roman No9 L Regul"/>
          <w:color w:val="000000"/>
          <w:sz w:val="21"/>
        </w:rPr>
        <w:t>1</w:t>
      </w:r>
    </w:p>
    <w:p w:rsidR="00E6145C">
      <w:pPr>
        <w:framePr w:w="4016" w:wrap="auto" w:hAnchor="text" w:x="1620" w:y="1278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热靴的低温挡为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GIHBJD+Nimbus Roman No9 L Regul"/>
          <w:color w:val="000000"/>
          <w:spacing w:val="-2"/>
          <w:sz w:val="32"/>
        </w:rPr>
        <w:t>12</w:t>
      </w:r>
      <w:r>
        <w:rPr>
          <w:rFonts w:ascii="GIHBJD+Nimbus Roman No9 L Regul"/>
          <w:color w:val="000000"/>
          <w:spacing w:val="-1"/>
          <w:sz w:val="32"/>
        </w:rPr>
        <w:t xml:space="preserve"> </w:t>
      </w:r>
      <w:r>
        <w:rPr>
          <w:rFonts w:ascii="GIHBJD+Nimbus Roman No9 L Regul"/>
          <w:color w:val="000000"/>
          <w:spacing w:val="-10"/>
          <w:sz w:val="32"/>
        </w:rPr>
        <w:t>W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则</w:t>
      </w:r>
    </w:p>
    <w:p w:rsidR="00E6145C">
      <w:pPr>
        <w:framePr w:w="5610" w:wrap="auto" w:hAnchor="text" w:x="1620" w:y="15830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开关</w:t>
      </w:r>
      <w:r>
        <w:rPr>
          <w:rFonts w:ascii="Times New Roman"/>
          <w:color w:val="000000"/>
          <w:spacing w:val="42"/>
          <w:sz w:val="32"/>
        </w:rPr>
        <w:t xml:space="preserve"> </w:t>
      </w:r>
      <w:r>
        <w:rPr>
          <w:rFonts w:ascii="GIHBJD+Nimbus Roman No9 L Regul"/>
          <w:color w:val="000000"/>
          <w:sz w:val="32"/>
        </w:rPr>
        <w:t>S</w:t>
      </w:r>
      <w:r>
        <w:rPr>
          <w:rFonts w:ascii="GIHBJD+Nimbus Roman No9 L Regul"/>
          <w:color w:val="000000"/>
          <w:spacing w:val="149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接</w:t>
      </w:r>
      <w:r>
        <w:rPr>
          <w:rFonts w:ascii="Times New Roman"/>
          <w:color w:val="000000"/>
          <w:spacing w:val="43"/>
          <w:sz w:val="32"/>
        </w:rPr>
        <w:t xml:space="preserve"> </w:t>
      </w:r>
      <w:r>
        <w:rPr>
          <w:rFonts w:ascii="GIHBJD+Nimbus Roman No9 L Regul"/>
          <w:color w:val="000000"/>
          <w:sz w:val="32"/>
        </w:rPr>
        <w:t>c</w:t>
      </w:r>
      <w:r>
        <w:rPr>
          <w:rFonts w:ascii="GIHBJD+Nimbus Roman No9 L Regul"/>
          <w:color w:val="000000"/>
          <w:spacing w:val="4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时电热靴功率最大</w:t>
      </w:r>
    </w:p>
    <w:p w:rsidR="00E6145C">
      <w:pPr>
        <w:framePr w:w="419" w:wrap="auto" w:hAnchor="text" w:x="3028" w:y="16047"/>
        <w:widowControl w:val="0"/>
        <w:autoSpaceDE w:val="0"/>
        <w:autoSpaceDN w:val="0"/>
        <w:spacing w:before="0" w:after="0" w:line="222" w:lineRule="exact"/>
        <w:jc w:val="left"/>
        <w:rPr>
          <w:rFonts w:ascii="GIHBJD+Nimbus Roman No9 L Regul"/>
          <w:color w:val="000000"/>
          <w:sz w:val="21"/>
        </w:rPr>
      </w:pPr>
      <w:r>
        <w:rPr>
          <w:rFonts w:ascii="GIHBJD+Nimbus Roman No9 L Regul"/>
          <w:color w:val="000000"/>
          <w:sz w:val="21"/>
        </w:rPr>
        <w:t>2</w:t>
      </w:r>
    </w:p>
    <w:p w:rsidR="00E6145C">
      <w:pPr>
        <w:framePr w:w="7350" w:wrap="auto" w:hAnchor="text" w:x="1620" w:y="1655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该电热靴利用了电流的热效应</w:t>
      </w:r>
    </w:p>
    <w:p w:rsidR="00E6145C">
      <w:pPr>
        <w:framePr w:w="7350" w:wrap="auto" w:hAnchor="text" w:x="1620" w:y="16551"/>
        <w:widowControl w:val="0"/>
        <w:autoSpaceDE w:val="0"/>
        <w:autoSpaceDN w:val="0"/>
        <w:spacing w:before="365" w:after="0" w:line="337" w:lineRule="exact"/>
        <w:jc w:val="left"/>
        <w:rPr>
          <w:rFonts w:ascii="GIHBJD+Nimbus Roman No9 L Regul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该电热靴的安全电压应为</w:t>
      </w:r>
      <w:r>
        <w:rPr>
          <w:rFonts w:ascii="Times New Roman"/>
          <w:color w:val="000000"/>
          <w:spacing w:val="25"/>
          <w:sz w:val="32"/>
        </w:rPr>
        <w:t xml:space="preserve"> </w:t>
      </w:r>
      <w:r>
        <w:rPr>
          <w:rFonts w:ascii="GIHBJD+Nimbus Roman No9 L Regul"/>
          <w:color w:val="000000"/>
          <w:spacing w:val="-2"/>
          <w:sz w:val="32"/>
        </w:rPr>
        <w:t>220V</w:t>
      </w:r>
    </w:p>
    <w:p w:rsidR="00E6145C">
      <w:pPr>
        <w:framePr w:w="7350" w:wrap="auto" w:hAnchor="text" w:x="1620" w:y="16551"/>
        <w:widowControl w:val="0"/>
        <w:autoSpaceDE w:val="0"/>
        <w:autoSpaceDN w:val="0"/>
        <w:spacing w:before="365" w:after="0" w:line="337" w:lineRule="exact"/>
        <w:jc w:val="left"/>
        <w:rPr>
          <w:rFonts w:ascii="GIHBJD+Nimbus Roman No9 L Regul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中温挡和高温挡的功率分别为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GIHBJD+Nimbus Roman No9 L Regul"/>
          <w:color w:val="000000"/>
          <w:spacing w:val="-2"/>
          <w:sz w:val="32"/>
        </w:rPr>
        <w:t>16</w:t>
      </w:r>
      <w:r>
        <w:rPr>
          <w:rFonts w:ascii="GIHBJD+Nimbus Roman No9 L Regul"/>
          <w:color w:val="000000"/>
          <w:spacing w:val="-1"/>
          <w:sz w:val="32"/>
        </w:rPr>
        <w:t xml:space="preserve"> </w:t>
      </w:r>
      <w:r>
        <w:rPr>
          <w:rFonts w:ascii="GIHBJD+Nimbus Roman No9 L Regul"/>
          <w:color w:val="000000"/>
          <w:spacing w:val="-11"/>
          <w:sz w:val="32"/>
        </w:rPr>
        <w:t>W</w:t>
      </w:r>
      <w:r>
        <w:rPr>
          <w:rFonts w:ascii="宋体" w:hAnsi="宋体" w:cs="宋体"/>
          <w:color w:val="000000"/>
          <w:spacing w:val="-7"/>
          <w:sz w:val="32"/>
        </w:rPr>
        <w:t>、</w:t>
      </w:r>
      <w:r>
        <w:rPr>
          <w:rFonts w:ascii="GIHBJD+Nimbus Roman No9 L Regul"/>
          <w:color w:val="000000"/>
          <w:spacing w:val="-2"/>
          <w:sz w:val="32"/>
        </w:rPr>
        <w:t>24</w:t>
      </w:r>
      <w:r>
        <w:rPr>
          <w:rFonts w:ascii="GIHBJD+Nimbus Roman No9 L Regul"/>
          <w:color w:val="000000"/>
          <w:spacing w:val="-1"/>
          <w:sz w:val="32"/>
        </w:rPr>
        <w:t xml:space="preserve"> </w:t>
      </w:r>
      <w:r>
        <w:rPr>
          <w:rFonts w:ascii="GIHBJD+Nimbus Roman No9 L Regul"/>
          <w:color w:val="000000"/>
          <w:sz w:val="32"/>
        </w:rPr>
        <w:t>W</w:t>
      </w:r>
    </w:p>
    <w:p w:rsidR="00E6145C">
      <w:pPr>
        <w:framePr w:w="7350" w:wrap="auto" w:hAnchor="text" w:x="1620" w:y="16551"/>
        <w:widowControl w:val="0"/>
        <w:autoSpaceDE w:val="0"/>
        <w:autoSpaceDN w:val="0"/>
        <w:spacing w:before="32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z w:val="36"/>
        </w:rPr>
        <w:t>三、简答与计算题</w:t>
      </w:r>
    </w:p>
    <w:p w:rsidR="00E6145C">
      <w:pPr>
        <w:framePr w:w="17032" w:wrap="auto" w:hAnchor="text" w:x="1620" w:y="19341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GIHBJD+Nimbus Roman No9 L Regul"/>
          <w:color w:val="000000"/>
          <w:spacing w:val="-1"/>
          <w:sz w:val="32"/>
        </w:rPr>
        <w:t>19.</w:t>
      </w:r>
      <w:r>
        <w:rPr>
          <w:rFonts w:ascii="宋体" w:hAnsi="宋体" w:cs="宋体"/>
          <w:color w:val="000000"/>
          <w:spacing w:val="-7"/>
          <w:sz w:val="32"/>
        </w:rPr>
        <w:t>许多高压输电线是多股绞线拧成的</w:t>
      </w:r>
      <w:r>
        <w:rPr>
          <w:rFonts w:ascii="宋体" w:hAnsi="宋体" w:cs="宋体"/>
          <w:color w:val="000000"/>
          <w:spacing w:val="-7"/>
          <w:sz w:val="32"/>
        </w:rPr>
        <w:t>,</w:t>
      </w:r>
      <w:r>
        <w:rPr>
          <w:rFonts w:ascii="宋体" w:hAnsi="宋体" w:cs="宋体"/>
          <w:color w:val="000000"/>
          <w:spacing w:val="-7"/>
          <w:sz w:val="32"/>
        </w:rPr>
        <w:t>中心是钢线</w:t>
      </w:r>
      <w:r>
        <w:rPr>
          <w:rFonts w:ascii="宋体" w:hAnsi="宋体" w:cs="宋体"/>
          <w:color w:val="000000"/>
          <w:spacing w:val="-7"/>
          <w:sz w:val="32"/>
        </w:rPr>
        <w:t>,</w:t>
      </w:r>
      <w:r>
        <w:rPr>
          <w:rFonts w:ascii="宋体" w:hAnsi="宋体" w:cs="宋体"/>
          <w:color w:val="000000"/>
          <w:spacing w:val="-7"/>
          <w:sz w:val="32"/>
        </w:rPr>
        <w:t>钢线的周围是铝线</w:t>
      </w:r>
      <w:r>
        <w:rPr>
          <w:rFonts w:ascii="宋体" w:hAnsi="宋体" w:cs="宋体"/>
          <w:color w:val="000000"/>
          <w:spacing w:val="-7"/>
          <w:sz w:val="32"/>
        </w:rPr>
        <w:t>,</w:t>
      </w:r>
      <w:r>
        <w:rPr>
          <w:rFonts w:ascii="宋体" w:hAnsi="宋体" w:cs="宋体"/>
          <w:color w:val="000000"/>
          <w:spacing w:val="-7"/>
          <w:sz w:val="32"/>
        </w:rPr>
        <w:t>如图所示。简要说明这样制作高压输</w:t>
      </w:r>
    </w:p>
    <w:p w:rsidR="00E6145C">
      <w:pPr>
        <w:framePr w:w="2381" w:wrap="auto" w:hAnchor="text" w:x="1620" w:y="2006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电线的原因。</w:t>
      </w:r>
    </w:p>
    <w:p w:rsidR="00E6145C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4"/>
          <w:cols w:space="720"/>
          <w:titlePg w:val="0"/>
          <w:docGrid w:linePitch="1"/>
        </w:sectPr>
      </w:pPr>
      <w:r>
        <w:rPr>
          <w:noProof/>
        </w:rPr>
        <w:pict>
          <v:shape id="_x000010" o:spid="_x0000_s1035" type="#_x0000_t75" style="width:894pt;height:115pt;margin-top:88.1pt;margin-left:-1pt;mso-position-horizontal-relative:page;mso-position-vertical-relative:page;position:absolute;z-index:-251643904">
            <v:imagedata r:id="rId16" o:title="image11"/>
          </v:shape>
        </w:pict>
      </w:r>
      <w:r>
        <w:rPr>
          <w:noProof/>
        </w:rPr>
        <w:pict>
          <v:shape id="_x000011" o:spid="_x0000_s1036" type="#_x0000_t75" style="width:894pt;height:113pt;margin-top:206.1pt;margin-left:-1pt;mso-position-horizontal-relative:page;mso-position-vertical-relative:page;position:absolute;z-index:-251644928">
            <v:imagedata r:id="rId17" o:title="image12"/>
          </v:shape>
        </w:pict>
      </w:r>
      <w:r>
        <w:rPr>
          <w:noProof/>
        </w:rPr>
        <w:pict>
          <v:shape id="_x000012" o:spid="_x0000_s1037" type="#_x0000_t75" style="width:894pt;height:112pt;margin-top:323.1pt;margin-left:-1pt;mso-position-horizontal-relative:page;mso-position-vertical-relative:page;position:absolute;z-index:-251645952">
            <v:imagedata r:id="rId18" o:title="image13"/>
          </v:shape>
        </w:pict>
      </w:r>
      <w:r>
        <w:rPr>
          <w:noProof/>
        </w:rPr>
        <w:pict>
          <v:shape id="_x000013" o:spid="_x0000_s1038" type="#_x0000_t75" style="width:894pt;height:113pt;margin-top:440.1pt;margin-left:-1pt;mso-position-horizontal-relative:page;mso-position-vertical-relative:page;position:absolute;z-index:-251646976">
            <v:imagedata r:id="rId19" o:title="image14"/>
          </v:shape>
        </w:pict>
      </w:r>
      <w:r>
        <w:rPr>
          <w:noProof/>
        </w:rPr>
        <w:pict>
          <v:shape id="_x000014" o:spid="_x0000_s1039" type="#_x0000_t75" style="width:894pt;height:116pt;margin-top:664.1pt;margin-left:-1pt;mso-position-horizontal-relative:page;mso-position-vertical-relative:page;position:absolute;z-index:-251648000">
            <v:imagedata r:id="rId20" o:title="image15"/>
          </v:shape>
        </w:pict>
      </w:r>
    </w:p>
    <w:p w:rsidR="00E6145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E6145C">
      <w:pPr>
        <w:framePr w:w="16481" w:wrap="auto" w:hAnchor="text" w:x="1620" w:y="4060"/>
        <w:widowControl w:val="0"/>
        <w:autoSpaceDE w:val="0"/>
        <w:autoSpaceDN w:val="0"/>
        <w:spacing w:before="0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FODCAD+Nimbus Roman No9 L Regul"/>
          <w:color w:val="000000"/>
          <w:spacing w:val="-1"/>
          <w:sz w:val="32"/>
        </w:rPr>
        <w:t>20.</w:t>
      </w:r>
      <w:r>
        <w:rPr>
          <w:rFonts w:ascii="宋体" w:hAnsi="宋体" w:cs="宋体"/>
          <w:color w:val="000000"/>
          <w:spacing w:val="-2"/>
          <w:sz w:val="32"/>
        </w:rPr>
        <w:t>小强家买了一个自动电热水壶其铭牌如下表．小强装了</w:t>
      </w:r>
      <w:r>
        <w:rPr>
          <w:rFonts w:ascii="FODCAD+Nimbus Roman No9 L Regul"/>
          <w:color w:val="000000"/>
          <w:spacing w:val="-1"/>
          <w:sz w:val="32"/>
        </w:rPr>
        <w:t>0.5kg</w:t>
      </w:r>
      <w:r>
        <w:rPr>
          <w:rFonts w:ascii="FODCAD+Nimbus Roman No9 L Regul"/>
          <w:color w:val="000000"/>
          <w:spacing w:val="-2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的水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加热</w:t>
      </w:r>
      <w:r>
        <w:rPr>
          <w:rFonts w:ascii="FODCAD+Nimbus Roman No9 L Regul"/>
          <w:color w:val="000000"/>
          <w:spacing w:val="-2"/>
          <w:sz w:val="32"/>
        </w:rPr>
        <w:t>5min</w:t>
      </w:r>
      <w:r>
        <w:rPr>
          <w:rFonts w:ascii="FODCAD+Nimbus Roman No9 L Regul"/>
          <w:color w:val="000000"/>
          <w:spacing w:val="-26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后把水烧开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水壶自动断</w:t>
      </w:r>
    </w:p>
    <w:p w:rsidR="00E6145C">
      <w:pPr>
        <w:framePr w:w="17057" w:wrap="auto" w:hAnchor="text" w:x="1620" w:y="4762"/>
        <w:widowControl w:val="0"/>
        <w:autoSpaceDE w:val="0"/>
        <w:autoSpaceDN w:val="0"/>
        <w:spacing w:before="0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23"/>
          <w:sz w:val="32"/>
        </w:rPr>
        <w:t>电．已知大气压为</w:t>
      </w:r>
      <w:r>
        <w:rPr>
          <w:rFonts w:ascii="FODCAD+Nimbus Roman No9 L Regul"/>
          <w:color w:val="000000"/>
          <w:sz w:val="32"/>
        </w:rPr>
        <w:t>1</w:t>
      </w:r>
      <w:r>
        <w:rPr>
          <w:rFonts w:ascii="FODCAD+Nimbus Roman No9 L Regul"/>
          <w:color w:val="000000"/>
          <w:spacing w:val="-31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个标准大气压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电热水壶正常工作且电阻不变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水的初温为</w:t>
      </w:r>
      <w:r>
        <w:rPr>
          <w:rFonts w:ascii="FODCAD+Nimbus Roman No9 L Regul"/>
          <w:color w:val="000000"/>
          <w:spacing w:val="-3"/>
          <w:sz w:val="32"/>
        </w:rPr>
        <w:t>20</w:t>
      </w:r>
      <w:r>
        <w:rPr>
          <w:rFonts w:ascii="宋体" w:hAnsi="宋体" w:cs="宋体"/>
          <w:color w:val="000000"/>
          <w:spacing w:val="-2"/>
          <w:sz w:val="32"/>
        </w:rPr>
        <w:t>℃,</w:t>
      </w:r>
      <w:r>
        <w:rPr>
          <w:rFonts w:ascii="FODCAD+Nimbus Roman No9 L Regul"/>
          <w:color w:val="000000"/>
          <w:sz w:val="32"/>
        </w:rPr>
        <w:t>c</w:t>
      </w:r>
      <w:r>
        <w:rPr>
          <w:rFonts w:ascii="FODCAD+Nimbus Roman No9 L Regul"/>
          <w:color w:val="000000"/>
          <w:spacing w:val="13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＝</w:t>
      </w:r>
      <w:r>
        <w:rPr>
          <w:rFonts w:ascii="FODCAD+Nimbus Roman No9 L Regul"/>
          <w:color w:val="000000"/>
          <w:spacing w:val="-3"/>
          <w:sz w:val="32"/>
        </w:rPr>
        <w:t>4.2</w:t>
      </w:r>
      <w:r>
        <w:rPr>
          <w:rFonts w:ascii="宋体" w:hAnsi="宋体" w:cs="宋体"/>
          <w:color w:val="000000"/>
          <w:spacing w:val="-3"/>
          <w:sz w:val="32"/>
        </w:rPr>
        <w:t>×</w:t>
      </w:r>
      <w:r>
        <w:rPr>
          <w:rFonts w:ascii="FODCAD+Nimbus Roman No9 L Regul"/>
          <w:color w:val="000000"/>
          <w:spacing w:val="-2"/>
          <w:sz w:val="32"/>
        </w:rPr>
        <w:t>10</w:t>
      </w:r>
      <w:r>
        <w:rPr>
          <w:rFonts w:ascii="FODCAD+Nimbus Roman No9 L Regul"/>
          <w:color w:val="000000"/>
          <w:spacing w:val="-44"/>
          <w:sz w:val="29"/>
        </w:rPr>
        <w:t>3</w:t>
      </w:r>
      <w:r>
        <w:rPr>
          <w:rFonts w:ascii="FODCAD+Nimbus Roman No9 L Regul"/>
          <w:color w:val="000000"/>
          <w:spacing w:val="-70"/>
          <w:sz w:val="32"/>
        </w:rPr>
        <w:t>J</w:t>
      </w:r>
      <w:r>
        <w:rPr>
          <w:rFonts w:ascii="宋体" w:hAnsi="宋体" w:cs="宋体"/>
          <w:color w:val="000000"/>
          <w:spacing w:val="-251"/>
          <w:sz w:val="32"/>
        </w:rPr>
        <w:t>（</w:t>
      </w:r>
      <w:r>
        <w:rPr>
          <w:rFonts w:ascii="FODCAD+Nimbus Roman No9 L Regul"/>
          <w:color w:val="000000"/>
          <w:sz w:val="32"/>
        </w:rPr>
        <w:t>/</w:t>
      </w:r>
      <w:r>
        <w:rPr>
          <w:rFonts w:ascii="FODCAD+Nimbus Roman No9 L Regul"/>
          <w:color w:val="000000"/>
          <w:spacing w:val="79"/>
          <w:sz w:val="32"/>
        </w:rPr>
        <w:t xml:space="preserve"> </w:t>
      </w:r>
      <w:r>
        <w:rPr>
          <w:rFonts w:ascii="FODCAD+Nimbus Roman No9 L Regul"/>
          <w:color w:val="000000"/>
          <w:spacing w:val="-3"/>
          <w:sz w:val="32"/>
        </w:rPr>
        <w:t>kg</w:t>
      </w:r>
      <w:r>
        <w:rPr>
          <w:rFonts w:ascii="宋体" w:hAnsi="宋体" w:cs="宋体"/>
          <w:color w:val="000000"/>
          <w:spacing w:val="-42"/>
          <w:sz w:val="32"/>
        </w:rPr>
        <w:t>•℃</w:t>
      </w:r>
      <w:r>
        <w:rPr>
          <w:rFonts w:ascii="宋体" w:hAnsi="宋体" w:cs="宋体"/>
          <w:color w:val="000000"/>
          <w:spacing w:val="-42"/>
          <w:sz w:val="32"/>
        </w:rPr>
        <w:t>）</w:t>
      </w:r>
      <w:r>
        <w:rPr>
          <w:rFonts w:ascii="宋体" w:hAnsi="宋体" w:cs="宋体"/>
          <w:color w:val="000000"/>
          <w:spacing w:val="-42"/>
          <w:sz w:val="32"/>
        </w:rPr>
        <w:t>,</w:t>
      </w:r>
    </w:p>
    <w:p w:rsidR="00E6145C">
      <w:pPr>
        <w:framePr w:w="17057" w:wrap="auto" w:hAnchor="text" w:x="1620" w:y="4762"/>
        <w:widowControl w:val="0"/>
        <w:autoSpaceDE w:val="0"/>
        <w:autoSpaceDN w:val="0"/>
        <w:spacing w:before="0" w:after="0" w:line="152" w:lineRule="exact"/>
        <w:ind w:left="11547"/>
        <w:jc w:val="left"/>
        <w:rPr>
          <w:rFonts w:ascii="宋体"/>
          <w:color w:val="000000"/>
          <w:sz w:val="17"/>
        </w:rPr>
      </w:pPr>
      <w:r>
        <w:rPr>
          <w:rFonts w:ascii="宋体" w:hAnsi="宋体" w:cs="宋体"/>
          <w:color w:val="000000"/>
          <w:sz w:val="17"/>
        </w:rPr>
        <w:t>水</w:t>
      </w:r>
    </w:p>
    <w:p w:rsidR="00E6145C">
      <w:pPr>
        <w:framePr w:w="1114" w:wrap="auto" w:hAnchor="text" w:x="1620" w:y="5483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求：</w:t>
      </w:r>
    </w:p>
    <w:p w:rsidR="00E6145C">
      <w:pPr>
        <w:framePr w:w="2381" w:wrap="auto" w:hAnchor="text" w:x="1620" w:y="6322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自动电热水壶</w:t>
      </w:r>
    </w:p>
    <w:p w:rsidR="00E6145C">
      <w:pPr>
        <w:framePr w:w="1114" w:wrap="auto" w:hAnchor="text" w:x="1620" w:y="7269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型号</w:t>
      </w:r>
    </w:p>
    <w:p w:rsidR="00E6145C">
      <w:pPr>
        <w:framePr w:w="1949" w:wrap="auto" w:hAnchor="text" w:x="3961" w:y="7257"/>
        <w:widowControl w:val="0"/>
        <w:autoSpaceDE w:val="0"/>
        <w:autoSpaceDN w:val="0"/>
        <w:spacing w:before="0" w:after="0" w:line="350" w:lineRule="exact"/>
        <w:jc w:val="left"/>
        <w:rPr>
          <w:rFonts w:ascii="FODCAD+Nimbus Roman No9 L Regul"/>
          <w:color w:val="000000"/>
          <w:sz w:val="32"/>
        </w:rPr>
      </w:pPr>
      <w:r>
        <w:rPr>
          <w:rFonts w:ascii="FODCAD+Nimbus Roman No9 L Regul"/>
          <w:color w:val="000000"/>
          <w:spacing w:val="-2"/>
          <w:sz w:val="32"/>
        </w:rPr>
        <w:t>WL100F</w:t>
      </w:r>
    </w:p>
    <w:p w:rsidR="00E6145C">
      <w:pPr>
        <w:framePr w:w="1949" w:wrap="auto" w:hAnchor="text" w:x="3961" w:y="7257"/>
        <w:widowControl w:val="0"/>
        <w:autoSpaceDE w:val="0"/>
        <w:autoSpaceDN w:val="0"/>
        <w:spacing w:before="602" w:after="0" w:line="350" w:lineRule="exact"/>
        <w:jc w:val="left"/>
        <w:rPr>
          <w:rFonts w:ascii="FODCAD+Nimbus Roman No9 L Regul"/>
          <w:color w:val="000000"/>
          <w:sz w:val="32"/>
        </w:rPr>
      </w:pPr>
      <w:r>
        <w:rPr>
          <w:rFonts w:ascii="FODCAD+Nimbus Roman No9 L Regul"/>
          <w:color w:val="000000"/>
          <w:spacing w:val="-2"/>
          <w:sz w:val="32"/>
        </w:rPr>
        <w:t>220V 50Hz</w:t>
      </w:r>
    </w:p>
    <w:p w:rsidR="00E6145C">
      <w:pPr>
        <w:framePr w:w="1949" w:wrap="auto" w:hAnchor="text" w:x="3961" w:y="7257"/>
        <w:widowControl w:val="0"/>
        <w:autoSpaceDE w:val="0"/>
        <w:autoSpaceDN w:val="0"/>
        <w:spacing w:before="601" w:after="0" w:line="350" w:lineRule="exact"/>
        <w:jc w:val="left"/>
        <w:rPr>
          <w:rFonts w:ascii="FODCAD+Nimbus Roman No9 L Regul"/>
          <w:color w:val="000000"/>
          <w:sz w:val="32"/>
        </w:rPr>
      </w:pPr>
      <w:r>
        <w:rPr>
          <w:rFonts w:ascii="FODCAD+Nimbus Roman No9 L Regul"/>
          <w:color w:val="000000"/>
          <w:spacing w:val="-2"/>
          <w:sz w:val="32"/>
        </w:rPr>
        <w:t>1000W</w:t>
      </w:r>
    </w:p>
    <w:p w:rsidR="00E6145C">
      <w:pPr>
        <w:framePr w:w="1114" w:wrap="auto" w:hAnchor="text" w:x="1620" w:y="8220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电源</w:t>
      </w:r>
    </w:p>
    <w:p w:rsidR="00E6145C">
      <w:pPr>
        <w:framePr w:w="1747" w:wrap="auto" w:hAnchor="text" w:x="1620" w:y="9170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额定功率</w:t>
      </w:r>
    </w:p>
    <w:p w:rsidR="00E6145C">
      <w:pPr>
        <w:framePr w:w="4538" w:wrap="auto" w:hAnchor="text" w:x="1620" w:y="10688"/>
        <w:widowControl w:val="0"/>
        <w:autoSpaceDE w:val="0"/>
        <w:autoSpaceDN w:val="0"/>
        <w:spacing w:before="0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FODCAD+Nimbus Roman No9 L Regul"/>
          <w:color w:val="000000"/>
          <w:spacing w:val="-2"/>
          <w:sz w:val="32"/>
        </w:rPr>
        <w:t>1</w:t>
      </w:r>
      <w:r>
        <w:rPr>
          <w:rFonts w:ascii="宋体" w:hAnsi="宋体" w:cs="宋体"/>
          <w:color w:val="000000"/>
          <w:spacing w:val="-3"/>
          <w:sz w:val="32"/>
        </w:rPr>
        <w:t>）这壶水吸收的热量；</w:t>
      </w:r>
    </w:p>
    <w:p w:rsidR="00E6145C">
      <w:pPr>
        <w:framePr w:w="4538" w:wrap="auto" w:hAnchor="text" w:x="1620" w:y="10688"/>
        <w:widowControl w:val="0"/>
        <w:autoSpaceDE w:val="0"/>
        <w:autoSpaceDN w:val="0"/>
        <w:spacing w:before="352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FODCAD+Nimbus Roman No9 L Regul"/>
          <w:color w:val="000000"/>
          <w:spacing w:val="-2"/>
          <w:sz w:val="32"/>
        </w:rPr>
        <w:t>2</w:t>
      </w:r>
      <w:r>
        <w:rPr>
          <w:rFonts w:ascii="宋体" w:hAnsi="宋体" w:cs="宋体"/>
          <w:color w:val="000000"/>
          <w:spacing w:val="-3"/>
          <w:sz w:val="32"/>
        </w:rPr>
        <w:t>）水壶消耗的电能；</w:t>
      </w:r>
    </w:p>
    <w:p w:rsidR="00E6145C">
      <w:pPr>
        <w:framePr w:w="4538" w:wrap="auto" w:hAnchor="text" w:x="1620" w:y="10688"/>
        <w:widowControl w:val="0"/>
        <w:autoSpaceDE w:val="0"/>
        <w:autoSpaceDN w:val="0"/>
        <w:spacing w:before="352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FODCAD+Nimbus Roman No9 L Regul"/>
          <w:color w:val="000000"/>
          <w:spacing w:val="-2"/>
          <w:sz w:val="32"/>
        </w:rPr>
        <w:t>3</w:t>
      </w:r>
      <w:r>
        <w:rPr>
          <w:rFonts w:ascii="宋体" w:hAnsi="宋体" w:cs="宋体"/>
          <w:color w:val="000000"/>
          <w:spacing w:val="-3"/>
          <w:sz w:val="32"/>
        </w:rPr>
        <w:t>）此电热水壶</w:t>
      </w:r>
      <w:r>
        <w:rPr>
          <w:rFonts w:ascii="宋体"/>
          <w:color w:val="000000"/>
          <w:spacing w:val="14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热效率．</w:t>
      </w:r>
    </w:p>
    <w:p w:rsidR="00E6145C">
      <w:pPr>
        <w:framePr w:w="16778" w:wrap="auto" w:hAnchor="text" w:x="1620" w:y="12795"/>
        <w:widowControl w:val="0"/>
        <w:autoSpaceDE w:val="0"/>
        <w:autoSpaceDN w:val="0"/>
        <w:spacing w:before="0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FODCAD+Nimbus Roman No9 L Regul"/>
          <w:color w:val="000000"/>
          <w:spacing w:val="-1"/>
          <w:sz w:val="32"/>
        </w:rPr>
        <w:t>21.</w:t>
      </w:r>
      <w:r>
        <w:rPr>
          <w:rFonts w:ascii="宋体" w:hAnsi="宋体" w:cs="宋体"/>
          <w:color w:val="000000"/>
          <w:spacing w:val="-4"/>
          <w:sz w:val="32"/>
        </w:rPr>
        <w:t>在如图所示的电路中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电源电压保持不变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小灯泡上标有</w:t>
      </w:r>
      <w:r>
        <w:rPr>
          <w:rFonts w:ascii="宋体" w:hAnsi="宋体" w:cs="宋体"/>
          <w:color w:val="000000"/>
          <w:spacing w:val="-4"/>
          <w:sz w:val="32"/>
        </w:rPr>
        <w:t>“6</w:t>
      </w:r>
      <w:r>
        <w:rPr>
          <w:rFonts w:ascii="宋体"/>
          <w:color w:val="000000"/>
          <w:spacing w:val="1"/>
          <w:sz w:val="32"/>
        </w:rPr>
        <w:t xml:space="preserve"> </w:t>
      </w:r>
      <w:r>
        <w:rPr>
          <w:rFonts w:ascii="宋体"/>
          <w:color w:val="000000"/>
          <w:sz w:val="32"/>
        </w:rPr>
        <w:t>V</w:t>
      </w:r>
      <w:r>
        <w:rPr>
          <w:rFonts w:ascii="宋体"/>
          <w:color w:val="000000"/>
          <w:spacing w:val="630"/>
          <w:sz w:val="32"/>
        </w:rPr>
        <w:t xml:space="preserve"> </w:t>
      </w:r>
      <w:r>
        <w:rPr>
          <w:rFonts w:ascii="宋体"/>
          <w:color w:val="000000"/>
          <w:sz w:val="32"/>
        </w:rPr>
        <w:t>3</w:t>
      </w:r>
      <w:r>
        <w:rPr>
          <w:rFonts w:ascii="宋体"/>
          <w:color w:val="000000"/>
          <w:spacing w:val="-3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W”</w:t>
      </w:r>
      <w:r>
        <w:rPr>
          <w:rFonts w:ascii="宋体" w:hAnsi="宋体" w:cs="宋体"/>
          <w:color w:val="000000"/>
          <w:spacing w:val="-5"/>
          <w:sz w:val="32"/>
        </w:rPr>
        <w:t>的字样</w:t>
      </w:r>
      <w:r>
        <w:rPr>
          <w:rFonts w:ascii="宋体" w:hAnsi="宋体" w:cs="宋体"/>
          <w:color w:val="000000"/>
          <w:spacing w:val="-5"/>
          <w:sz w:val="32"/>
        </w:rPr>
        <w:t>(</w:t>
      </w:r>
      <w:r>
        <w:rPr>
          <w:rFonts w:ascii="宋体" w:hAnsi="宋体" w:cs="宋体"/>
          <w:color w:val="000000"/>
          <w:spacing w:val="-5"/>
          <w:sz w:val="32"/>
        </w:rPr>
        <w:t>不考虑温度对小灯泡电</w:t>
      </w:r>
    </w:p>
    <w:p w:rsidR="00E6145C">
      <w:pPr>
        <w:framePr w:w="16833" w:wrap="auto" w:hAnchor="text" w:x="1620" w:y="13311"/>
        <w:widowControl w:val="0"/>
        <w:autoSpaceDE w:val="0"/>
        <w:autoSpaceDN w:val="0"/>
        <w:spacing w:before="0" w:after="0" w:line="290" w:lineRule="exact"/>
        <w:ind w:left="2797"/>
        <w:jc w:val="left"/>
        <w:rPr>
          <w:rFonts w:ascii="宋体"/>
          <w:color w:val="000000"/>
          <w:sz w:val="29"/>
        </w:rPr>
      </w:pPr>
      <w:r>
        <w:rPr>
          <w:rFonts w:ascii="宋体" w:hAnsi="宋体" w:cs="宋体"/>
          <w:color w:val="000000"/>
          <w:sz w:val="29"/>
        </w:rPr>
        <w:t>的</w:t>
      </w:r>
    </w:p>
    <w:p w:rsidR="00E6145C">
      <w:pPr>
        <w:framePr w:w="16833" w:wrap="auto" w:hAnchor="text" w:x="1620" w:y="13311"/>
        <w:widowControl w:val="0"/>
        <w:autoSpaceDE w:val="0"/>
        <w:autoSpaceDN w:val="0"/>
        <w:spacing w:before="0" w:after="0" w:line="228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阻的影响</w:t>
      </w:r>
      <w:r>
        <w:rPr>
          <w:rFonts w:ascii="宋体" w:hAnsi="宋体" w:cs="宋体"/>
          <w:color w:val="000000"/>
          <w:spacing w:val="-3"/>
          <w:sz w:val="32"/>
        </w:rPr>
        <w:t>),R</w:t>
      </w:r>
      <w:r>
        <w:rPr>
          <w:rFonts w:ascii="宋体"/>
          <w:color w:val="000000"/>
          <w:spacing w:val="-83"/>
          <w:sz w:val="32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＝</w:t>
      </w:r>
      <w:r>
        <w:rPr>
          <w:rFonts w:ascii="宋体" w:hAnsi="宋体" w:cs="宋体"/>
          <w:color w:val="000000"/>
          <w:spacing w:val="-2"/>
          <w:sz w:val="32"/>
        </w:rPr>
        <w:t>24</w:t>
      </w:r>
      <w:r>
        <w:rPr>
          <w:rFonts w:ascii="宋体"/>
          <w:color w:val="000000"/>
          <w:spacing w:val="-4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Ω,</w:t>
      </w:r>
      <w:r>
        <w:rPr>
          <w:rFonts w:ascii="宋体" w:hAnsi="宋体" w:cs="宋体"/>
          <w:color w:val="000000"/>
          <w:spacing w:val="-3"/>
          <w:sz w:val="32"/>
        </w:rPr>
        <w:t>滑动变阻器的规格为</w:t>
      </w:r>
      <w:r>
        <w:rPr>
          <w:rFonts w:ascii="宋体" w:hAnsi="宋体" w:cs="宋体"/>
          <w:color w:val="000000"/>
          <w:spacing w:val="-3"/>
          <w:sz w:val="32"/>
        </w:rPr>
        <w:t>“18</w:t>
      </w:r>
      <w:r>
        <w:rPr>
          <w:rFonts w:ascii="宋体"/>
          <w:color w:val="000000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Ω</w:t>
      </w:r>
      <w:r>
        <w:rPr>
          <w:rFonts w:ascii="宋体"/>
          <w:color w:val="000000"/>
          <w:spacing w:val="629"/>
          <w:sz w:val="32"/>
        </w:rPr>
        <w:t xml:space="preserve"> </w:t>
      </w:r>
      <w:r>
        <w:rPr>
          <w:rFonts w:ascii="宋体"/>
          <w:color w:val="000000"/>
          <w:sz w:val="32"/>
        </w:rPr>
        <w:t>1</w:t>
      </w:r>
      <w:r>
        <w:rPr>
          <w:rFonts w:ascii="宋体"/>
          <w:color w:val="000000"/>
          <w:spacing w:val="-3"/>
          <w:sz w:val="32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.5A”</w:t>
      </w:r>
      <w:r>
        <w:rPr>
          <w:rFonts w:ascii="宋体" w:hAnsi="宋体" w:cs="宋体"/>
          <w:color w:val="000000"/>
          <w:spacing w:val="-2"/>
          <w:sz w:val="32"/>
        </w:rPr>
        <w:t>．当开关</w:t>
      </w:r>
      <w:r>
        <w:rPr>
          <w:rFonts w:ascii="宋体"/>
          <w:color w:val="000000"/>
          <w:spacing w:val="-11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S1</w:t>
      </w:r>
      <w:r>
        <w:rPr>
          <w:rFonts w:ascii="宋体" w:hAnsi="宋体" w:cs="宋体"/>
          <w:color w:val="000000"/>
          <w:spacing w:val="-3"/>
          <w:sz w:val="32"/>
        </w:rPr>
        <w:t>、</w:t>
      </w:r>
      <w:r>
        <w:rPr>
          <w:rFonts w:ascii="宋体" w:hAnsi="宋体" w:cs="宋体"/>
          <w:color w:val="000000"/>
          <w:spacing w:val="-3"/>
          <w:sz w:val="32"/>
        </w:rPr>
        <w:t>S2</w:t>
      </w:r>
      <w:r>
        <w:rPr>
          <w:rFonts w:ascii="宋体"/>
          <w:color w:val="00000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都闭合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将滑动变阻器的</w:t>
      </w:r>
    </w:p>
    <w:p w:rsidR="00E6145C">
      <w:pPr>
        <w:framePr w:w="338" w:wrap="auto" w:hAnchor="text" w:x="3356" w:y="13797"/>
        <w:widowControl w:val="0"/>
        <w:autoSpaceDE w:val="0"/>
        <w:autoSpaceDN w:val="0"/>
        <w:spacing w:before="0" w:after="0" w:line="166" w:lineRule="exact"/>
        <w:jc w:val="left"/>
        <w:rPr>
          <w:rFonts w:ascii="宋体"/>
          <w:color w:val="000000"/>
          <w:sz w:val="17"/>
        </w:rPr>
      </w:pPr>
      <w:r>
        <w:rPr>
          <w:rFonts w:ascii="宋体"/>
          <w:color w:val="000000"/>
          <w:sz w:val="17"/>
        </w:rPr>
        <w:t>0</w:t>
      </w:r>
    </w:p>
    <w:p w:rsidR="00E6145C">
      <w:pPr>
        <w:framePr w:w="5627" w:wrap="auto" w:hAnchor="text" w:x="1620" w:y="14218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滑片</w:t>
      </w:r>
      <w:r>
        <w:rPr>
          <w:rFonts w:ascii="宋体"/>
          <w:color w:val="000000"/>
          <w:spacing w:val="-83"/>
          <w:sz w:val="32"/>
        </w:rPr>
        <w:t xml:space="preserve"> </w:t>
      </w:r>
      <w:r>
        <w:rPr>
          <w:rFonts w:ascii="宋体"/>
          <w:color w:val="000000"/>
          <w:sz w:val="32"/>
        </w:rPr>
        <w:t>P</w:t>
      </w:r>
      <w:r>
        <w:rPr>
          <w:rFonts w:ascii="宋体"/>
          <w:color w:val="000000"/>
          <w:spacing w:val="-86"/>
          <w:sz w:val="32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移至</w:t>
      </w:r>
      <w:r>
        <w:rPr>
          <w:rFonts w:ascii="宋体"/>
          <w:color w:val="000000"/>
          <w:spacing w:val="-88"/>
          <w:sz w:val="32"/>
        </w:rPr>
        <w:t xml:space="preserve"> </w:t>
      </w:r>
      <w:r>
        <w:rPr>
          <w:rFonts w:ascii="宋体"/>
          <w:color w:val="000000"/>
          <w:sz w:val="32"/>
        </w:rPr>
        <w:t>a</w:t>
      </w:r>
      <w:r>
        <w:rPr>
          <w:rFonts w:ascii="宋体"/>
          <w:color w:val="000000"/>
          <w:spacing w:val="-82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端时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灯</w:t>
      </w:r>
      <w:r>
        <w:rPr>
          <w:rFonts w:ascii="宋体"/>
          <w:color w:val="000000"/>
          <w:spacing w:val="-84"/>
          <w:sz w:val="32"/>
        </w:rPr>
        <w:t xml:space="preserve"> </w:t>
      </w:r>
      <w:r>
        <w:rPr>
          <w:rFonts w:ascii="宋体"/>
          <w:color w:val="000000"/>
          <w:sz w:val="32"/>
        </w:rPr>
        <w:t>L</w:t>
      </w:r>
      <w:r>
        <w:rPr>
          <w:rFonts w:ascii="宋体"/>
          <w:color w:val="000000"/>
          <w:spacing w:val="-8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正常发光．</w:t>
      </w:r>
    </w:p>
    <w:p w:rsidR="00E6145C">
      <w:pPr>
        <w:framePr w:w="3174" w:wrap="auto" w:hAnchor="text" w:x="1620" w:y="17728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（</w:t>
      </w:r>
      <w:r>
        <w:rPr>
          <w:rFonts w:ascii="宋体" w:hAnsi="宋体" w:cs="宋体"/>
          <w:color w:val="000000"/>
          <w:spacing w:val="-3"/>
          <w:sz w:val="32"/>
        </w:rPr>
        <w:t>1</w:t>
      </w:r>
      <w:r>
        <w:rPr>
          <w:rFonts w:ascii="宋体" w:hAnsi="宋体" w:cs="宋体"/>
          <w:color w:val="000000"/>
          <w:spacing w:val="-3"/>
          <w:sz w:val="32"/>
        </w:rPr>
        <w:t>）求电源电压；</w:t>
      </w:r>
    </w:p>
    <w:p w:rsidR="00E6145C">
      <w:pPr>
        <w:framePr w:w="6012" w:wrap="auto" w:hAnchor="text" w:x="1620" w:y="18431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（</w:t>
      </w:r>
      <w:r>
        <w:rPr>
          <w:rFonts w:ascii="宋体" w:hAnsi="宋体" w:cs="宋体"/>
          <w:color w:val="000000"/>
          <w:spacing w:val="-3"/>
          <w:sz w:val="32"/>
        </w:rPr>
        <w:t>2</w:t>
      </w:r>
      <w:r>
        <w:rPr>
          <w:rFonts w:ascii="宋体" w:hAnsi="宋体" w:cs="宋体"/>
          <w:color w:val="000000"/>
          <w:spacing w:val="-3"/>
          <w:sz w:val="32"/>
        </w:rPr>
        <w:t>）求此时电压表与电流表的示数；</w:t>
      </w:r>
    </w:p>
    <w:p w:rsidR="00E6145C">
      <w:pPr>
        <w:framePr w:w="17006" w:wrap="auto" w:hAnchor="text" w:x="1620" w:y="19133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11"/>
          <w:sz w:val="32"/>
        </w:rPr>
        <w:t>（</w:t>
      </w:r>
      <w:r>
        <w:rPr>
          <w:rFonts w:ascii="宋体" w:hAnsi="宋体" w:cs="宋体"/>
          <w:color w:val="000000"/>
          <w:spacing w:val="-11"/>
          <w:sz w:val="32"/>
        </w:rPr>
        <w:t>3</w:t>
      </w:r>
      <w:r>
        <w:rPr>
          <w:rFonts w:ascii="宋体" w:hAnsi="宋体" w:cs="宋体"/>
          <w:color w:val="000000"/>
          <w:spacing w:val="-11"/>
          <w:sz w:val="32"/>
        </w:rPr>
        <w:t>）若将开关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/>
          <w:color w:val="000000"/>
          <w:sz w:val="32"/>
        </w:rPr>
        <w:t>S</w:t>
      </w:r>
      <w:r>
        <w:rPr>
          <w:rFonts w:ascii="宋体"/>
          <w:color w:val="000000"/>
          <w:spacing w:val="76"/>
          <w:sz w:val="32"/>
        </w:rPr>
        <w:t xml:space="preserve"> </w:t>
      </w:r>
      <w:r>
        <w:rPr>
          <w:rFonts w:ascii="宋体" w:hAnsi="宋体" w:cs="宋体"/>
          <w:color w:val="000000"/>
          <w:spacing w:val="-19"/>
          <w:sz w:val="32"/>
        </w:rPr>
        <w:t>闭合、</w:t>
      </w:r>
      <w:r>
        <w:rPr>
          <w:rFonts w:ascii="宋体" w:hAnsi="宋体" w:cs="宋体"/>
          <w:color w:val="000000"/>
          <w:spacing w:val="-19"/>
          <w:sz w:val="32"/>
        </w:rPr>
        <w:t>S</w:t>
      </w:r>
      <w:r>
        <w:rPr>
          <w:rFonts w:ascii="宋体"/>
          <w:color w:val="000000"/>
          <w:spacing w:val="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断开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滑动变阻器的滑片</w:t>
      </w:r>
      <w:r>
        <w:rPr>
          <w:rFonts w:ascii="宋体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24"/>
          <w:sz w:val="32"/>
        </w:rPr>
        <w:t>P</w:t>
      </w:r>
      <w:r>
        <w:rPr>
          <w:rFonts w:ascii="宋体" w:hAnsi="宋体" w:cs="宋体"/>
          <w:color w:val="000000"/>
          <w:spacing w:val="24"/>
          <w:sz w:val="32"/>
        </w:rPr>
        <w:t>移至</w:t>
      </w:r>
      <w:r>
        <w:rPr>
          <w:rFonts w:ascii="宋体"/>
          <w:color w:val="000000"/>
          <w:spacing w:val="-31"/>
          <w:sz w:val="32"/>
        </w:rPr>
        <w:t xml:space="preserve"> </w:t>
      </w:r>
      <w:r>
        <w:rPr>
          <w:rFonts w:ascii="宋体"/>
          <w:color w:val="000000"/>
          <w:sz w:val="32"/>
        </w:rPr>
        <w:t>b</w:t>
      </w:r>
      <w:r>
        <w:rPr>
          <w:rFonts w:ascii="宋体"/>
          <w:color w:val="000000"/>
          <w:spacing w:val="-8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端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求此时电压表的示数与灯</w:t>
      </w:r>
      <w:r>
        <w:rPr>
          <w:rFonts w:ascii="宋体"/>
          <w:color w:val="000000"/>
          <w:spacing w:val="-22"/>
          <w:sz w:val="32"/>
        </w:rPr>
        <w:t xml:space="preserve"> </w:t>
      </w:r>
      <w:r>
        <w:rPr>
          <w:rFonts w:ascii="宋体"/>
          <w:color w:val="000000"/>
          <w:sz w:val="32"/>
        </w:rPr>
        <w:t>L</w:t>
      </w:r>
      <w:r>
        <w:rPr>
          <w:rFonts w:ascii="宋体"/>
          <w:color w:val="000000"/>
          <w:spacing w:val="-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消耗的功率．</w:t>
      </w:r>
    </w:p>
    <w:p w:rsidR="00E6145C">
      <w:pPr>
        <w:framePr w:w="17006" w:wrap="auto" w:hAnchor="text" w:x="1620" w:y="19133"/>
        <w:widowControl w:val="0"/>
        <w:autoSpaceDE w:val="0"/>
        <w:autoSpaceDN w:val="0"/>
        <w:spacing w:before="0" w:after="0" w:line="152" w:lineRule="exact"/>
        <w:ind w:left="3590"/>
        <w:jc w:val="left"/>
        <w:rPr>
          <w:rFonts w:ascii="宋体"/>
          <w:color w:val="000000"/>
          <w:sz w:val="17"/>
        </w:rPr>
      </w:pPr>
      <w:r>
        <w:rPr>
          <w:rFonts w:ascii="宋体"/>
          <w:color w:val="000000"/>
          <w:sz w:val="17"/>
        </w:rPr>
        <w:t>2</w:t>
      </w:r>
    </w:p>
    <w:p w:rsidR="00E6145C">
      <w:pPr>
        <w:framePr w:w="338" w:wrap="auto" w:hAnchor="text" w:x="3928" w:y="19414"/>
        <w:widowControl w:val="0"/>
        <w:autoSpaceDE w:val="0"/>
        <w:autoSpaceDN w:val="0"/>
        <w:spacing w:before="0" w:after="0" w:line="166" w:lineRule="exact"/>
        <w:jc w:val="left"/>
        <w:rPr>
          <w:rFonts w:ascii="宋体"/>
          <w:color w:val="000000"/>
          <w:sz w:val="17"/>
        </w:rPr>
      </w:pPr>
      <w:r>
        <w:rPr>
          <w:rFonts w:ascii="宋体"/>
          <w:color w:val="000000"/>
          <w:sz w:val="17"/>
        </w:rPr>
        <w:t>1</w:t>
      </w:r>
    </w:p>
    <w:p w:rsidR="00E6145C">
      <w:pPr>
        <w:framePr w:w="16808" w:wrap="auto" w:hAnchor="text" w:x="1620" w:y="19816"/>
        <w:widowControl w:val="0"/>
        <w:autoSpaceDE w:val="0"/>
        <w:autoSpaceDN w:val="0"/>
        <w:spacing w:before="0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FODCAD+Nimbus Roman No9 L Regul"/>
          <w:color w:val="000000"/>
          <w:spacing w:val="-1"/>
          <w:sz w:val="32"/>
        </w:rPr>
        <w:t>22.</w:t>
      </w:r>
      <w:r>
        <w:rPr>
          <w:rFonts w:ascii="宋体" w:hAnsi="宋体" w:cs="宋体"/>
          <w:color w:val="000000"/>
          <w:spacing w:val="-5"/>
          <w:sz w:val="32"/>
        </w:rPr>
        <w:t>由电源引到某工地的一只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FODCAD+Nimbus Roman No9 L Regul"/>
          <w:color w:val="000000"/>
          <w:spacing w:val="-3"/>
          <w:sz w:val="32"/>
        </w:rPr>
        <w:t>220V</w:t>
      </w:r>
      <w:r>
        <w:rPr>
          <w:rFonts w:ascii="宋体" w:hAnsi="宋体" w:cs="宋体"/>
          <w:color w:val="000000"/>
          <w:spacing w:val="-3"/>
          <w:sz w:val="32"/>
        </w:rPr>
        <w:t>、</w:t>
      </w:r>
      <w:r>
        <w:rPr>
          <w:rFonts w:ascii="FODCAD+Nimbus Roman No9 L Regul"/>
          <w:color w:val="000000"/>
          <w:spacing w:val="-4"/>
          <w:sz w:val="32"/>
        </w:rPr>
        <w:t>100W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的灯泡亮度较暗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测得该灯泡的实际功率只有</w:t>
      </w:r>
      <w:r>
        <w:rPr>
          <w:rFonts w:ascii="FODCAD+Nimbus Roman No9 L Regul"/>
          <w:color w:val="000000"/>
          <w:spacing w:val="-2"/>
          <w:sz w:val="32"/>
        </w:rPr>
        <w:t>81</w:t>
      </w:r>
      <w:r>
        <w:rPr>
          <w:rFonts w:ascii="FODCAD+Nimbus Roman No9 L Regul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瓦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而电源的</w:t>
      </w:r>
    </w:p>
    <w:p w:rsidR="00E6145C">
      <w:pPr>
        <w:framePr w:w="16808" w:wrap="auto" w:hAnchor="text" w:x="1620" w:y="19816"/>
        <w:widowControl w:val="0"/>
        <w:autoSpaceDE w:val="0"/>
        <w:autoSpaceDN w:val="0"/>
        <w:spacing w:before="363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电压确定为</w:t>
      </w:r>
      <w:r>
        <w:rPr>
          <w:rFonts w:ascii="FODCAD+Nimbus Roman No9 L Regul"/>
          <w:color w:val="000000"/>
          <w:spacing w:val="-2"/>
          <w:sz w:val="32"/>
        </w:rPr>
        <w:t>220</w:t>
      </w:r>
      <w:r>
        <w:rPr>
          <w:rFonts w:ascii="FODCAD+Nimbus Roman No9 L Regul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伏。则输电导线上消耗的功率约有多大</w:t>
      </w:r>
      <w:r>
        <w:rPr>
          <w:rFonts w:ascii="宋体" w:hAnsi="宋体" w:cs="宋体"/>
          <w:color w:val="000000"/>
          <w:spacing w:val="-4"/>
          <w:sz w:val="32"/>
        </w:rPr>
        <w:t>?</w:t>
      </w:r>
      <w:r>
        <w:rPr>
          <w:rFonts w:ascii="宋体" w:hAnsi="宋体" w:cs="宋体"/>
          <w:color w:val="000000"/>
          <w:spacing w:val="-4"/>
          <w:sz w:val="32"/>
        </w:rPr>
        <w:t>（灯泡灯丝的电阻不随温度改变）</w:t>
      </w:r>
    </w:p>
    <w:p w:rsidR="00E6145C">
      <w:pPr>
        <w:framePr w:w="16808" w:wrap="auto" w:hAnchor="text" w:x="1620" w:y="19816"/>
        <w:widowControl w:val="0"/>
        <w:autoSpaceDE w:val="0"/>
        <w:autoSpaceDN w:val="0"/>
        <w:spacing w:before="319" w:after="0" w:line="360" w:lineRule="exact"/>
        <w:jc w:val="left"/>
        <w:rPr>
          <w:rFonts w:ascii="宋体"/>
          <w:color w:val="000000"/>
          <w:sz w:val="36"/>
        </w:rPr>
      </w:pPr>
      <w:r>
        <w:rPr>
          <w:rFonts w:ascii="宋体" w:hAnsi="宋体" w:cs="宋体"/>
          <w:color w:val="000000"/>
          <w:sz w:val="36"/>
        </w:rPr>
        <w:t>四、实验与探究题</w:t>
      </w:r>
    </w:p>
    <w:p w:rsidR="00E6145C">
      <w:pPr>
        <w:framePr w:w="16870" w:wrap="auto" w:hAnchor="text" w:x="1620" w:y="21922"/>
        <w:widowControl w:val="0"/>
        <w:autoSpaceDE w:val="0"/>
        <w:autoSpaceDN w:val="0"/>
        <w:spacing w:before="0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FODCAD+Nimbus Roman No9 L Regul"/>
          <w:color w:val="000000"/>
          <w:spacing w:val="-1"/>
          <w:sz w:val="32"/>
        </w:rPr>
        <w:t>23.</w:t>
      </w:r>
      <w:r>
        <w:rPr>
          <w:rFonts w:ascii="宋体" w:hAnsi="宋体" w:cs="宋体"/>
          <w:color w:val="000000"/>
          <w:spacing w:val="-6"/>
          <w:sz w:val="32"/>
        </w:rPr>
        <w:t>电能表是测量</w:t>
      </w:r>
      <w:r>
        <w:rPr>
          <w:rFonts w:ascii="宋体" w:hAnsi="宋体" w:cs="宋体"/>
          <w:color w:val="000000"/>
          <w:spacing w:val="-6"/>
          <w:sz w:val="32"/>
        </w:rPr>
        <w:t>__________</w:t>
      </w:r>
      <w:r>
        <w:rPr>
          <w:rFonts w:ascii="宋体" w:hAnsi="宋体" w:cs="宋体"/>
          <w:color w:val="000000"/>
          <w:spacing w:val="-6"/>
          <w:sz w:val="32"/>
        </w:rPr>
        <w:t>的仪表。小明家的电能表的铭牌上标有</w:t>
      </w:r>
      <w:r>
        <w:rPr>
          <w:rFonts w:ascii="宋体"/>
          <w:color w:val="000000"/>
          <w:spacing w:val="-5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FODCAD+Nimbus Roman No9 L Regul"/>
          <w:color w:val="000000"/>
          <w:spacing w:val="-3"/>
          <w:sz w:val="32"/>
        </w:rPr>
        <w:t>3000r/kW</w:t>
      </w:r>
      <w:r>
        <w:rPr>
          <w:rFonts w:ascii="宋体" w:hAnsi="宋体" w:cs="宋体"/>
          <w:color w:val="000000"/>
          <w:spacing w:val="-3"/>
          <w:sz w:val="32"/>
        </w:rPr>
        <w:t>·</w:t>
      </w:r>
      <w:r>
        <w:rPr>
          <w:rFonts w:ascii="FODCAD+Nimbus Roman No9 L Regul"/>
          <w:color w:val="000000"/>
          <w:spacing w:val="-5"/>
          <w:sz w:val="32"/>
        </w:rPr>
        <w:t>h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字样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如果电能表的转</w:t>
      </w:r>
    </w:p>
    <w:p w:rsidR="00E6145C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5"/>
          <w:cols w:space="720"/>
          <w:titlePg w:val="0"/>
          <w:docGrid w:linePitch="1"/>
        </w:sectPr>
      </w:pPr>
      <w:r>
        <w:rPr>
          <w:noProof/>
        </w:rPr>
        <w:pict>
          <v:shape id="_x000015" o:spid="_x0000_s1040" type="#_x0000_t75" style="width:894pt;height:124pt;margin-top:60.1pt;margin-left:-1pt;mso-position-horizontal-relative:page;mso-position-vertical-relative:page;position:absolute;z-index:-251640832">
            <v:imagedata r:id="rId21" o:title="image16"/>
          </v:shape>
        </w:pict>
      </w:r>
      <w:r>
        <w:rPr>
          <w:noProof/>
        </w:rPr>
        <w:pict>
          <v:shape id="_x000016" o:spid="_x0000_s1041" type="#_x0000_t75" style="width:248pt;height:195pt;margin-top:296.1pt;margin-left:65pt;mso-position-horizontal-relative:page;mso-position-vertical-relative:page;position:absolute;z-index:-251641856">
            <v:imagedata r:id="rId22"/>
          </v:shape>
        </w:pict>
      </w:r>
      <w:r>
        <w:rPr>
          <w:noProof/>
        </w:rPr>
        <w:pict>
          <v:shape id="_x000017" o:spid="_x0000_s1042" type="#_x0000_t75" style="width:894pt;height:126pt;margin-top:741.1pt;margin-left:-1pt;mso-position-horizontal-relative:page;mso-position-vertical-relative:page;position:absolute;z-index:-251642880">
            <v:imagedata r:id="rId23"/>
          </v:shape>
        </w:pict>
      </w:r>
    </w:p>
    <w:p w:rsidR="00E6145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E6145C">
      <w:pPr>
        <w:framePr w:w="7996" w:wrap="auto" w:hAnchor="text" w:x="1620" w:y="1251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盘转了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JBKEWO+Nimbus Roman No9 L Regul"/>
          <w:color w:val="000000"/>
          <w:sz w:val="32"/>
        </w:rPr>
        <w:t>1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转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表示他家用去了</w:t>
      </w:r>
      <w:r>
        <w:rPr>
          <w:rFonts w:ascii="宋体" w:hAnsi="宋体" w:cs="宋体"/>
          <w:color w:val="000000"/>
          <w:spacing w:val="-4"/>
          <w:sz w:val="32"/>
        </w:rPr>
        <w:t>__________</w:t>
      </w:r>
      <w:r>
        <w:rPr>
          <w:rFonts w:ascii="JBKEWO+Nimbus Roman No9 L Regul"/>
          <w:color w:val="000000"/>
          <w:sz w:val="32"/>
        </w:rPr>
        <w:t>J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的电能；</w:t>
      </w:r>
    </w:p>
    <w:p w:rsidR="00E6145C">
      <w:pPr>
        <w:framePr w:w="16668" w:wrap="auto" w:hAnchor="text" w:x="1620" w:y="195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JBKEWO+Nimbus Roman No9 L Regul"/>
          <w:color w:val="000000"/>
          <w:spacing w:val="-1"/>
          <w:sz w:val="32"/>
        </w:rPr>
        <w:t>24.</w:t>
      </w:r>
      <w:r>
        <w:rPr>
          <w:rFonts w:ascii="宋体" w:hAnsi="宋体" w:cs="宋体"/>
          <w:color w:val="000000"/>
          <w:spacing w:val="-5"/>
          <w:sz w:val="32"/>
        </w:rPr>
        <w:t>小英同学在烧杯中加入盐水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将铜片和锌片放入盐水中制成了电池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用电压表测量这个自制电池的电压</w:t>
      </w:r>
      <w:r>
        <w:rPr>
          <w:rFonts w:ascii="宋体" w:hAnsi="宋体" w:cs="宋体"/>
          <w:color w:val="000000"/>
          <w:spacing w:val="-5"/>
          <w:sz w:val="32"/>
        </w:rPr>
        <w:t>,</w:t>
      </w:r>
    </w:p>
    <w:p w:rsidR="00E6145C">
      <w:pPr>
        <w:framePr w:w="16668" w:wrap="auto" w:hAnchor="text" w:x="1620" w:y="1953"/>
        <w:widowControl w:val="0"/>
        <w:autoSpaceDE w:val="0"/>
        <w:autoSpaceDN w:val="0"/>
        <w:spacing w:before="377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其现象如图所示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这个电池的电压是</w:t>
      </w:r>
      <w:r>
        <w:rPr>
          <w:rFonts w:ascii="宋体" w:hAnsi="宋体" w:cs="宋体"/>
          <w:color w:val="000000"/>
          <w:spacing w:val="-4"/>
          <w:sz w:val="32"/>
        </w:rPr>
        <w:t>_______</w:t>
      </w:r>
      <w:r>
        <w:rPr>
          <w:rFonts w:ascii="JBKEWO+Nimbus Roman No9 L Regul"/>
          <w:color w:val="000000"/>
          <w:sz w:val="32"/>
        </w:rPr>
        <w:t>V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请用箭头在图中两根导线上标出电流的方向；</w:t>
      </w:r>
    </w:p>
    <w:p w:rsidR="00E6145C">
      <w:pPr>
        <w:framePr w:w="797" w:wrap="auto" w:hAnchor="text" w:x="1620" w:y="337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（</w:t>
      </w:r>
    </w:p>
    <w:p w:rsidR="00E6145C">
      <w:pPr>
        <w:framePr w:w="797" w:wrap="auto" w:hAnchor="text" w:x="2726" w:y="337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E6145C">
      <w:pPr>
        <w:framePr w:w="16873" w:wrap="auto" w:hAnchor="text" w:x="1620" w:y="5932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JBKEWO+Nimbus Roman No9 L Regul"/>
          <w:color w:val="000000"/>
          <w:spacing w:val="-1"/>
          <w:sz w:val="32"/>
        </w:rPr>
        <w:t>25.</w:t>
      </w:r>
      <w:r>
        <w:rPr>
          <w:rFonts w:ascii="宋体" w:hAnsi="宋体" w:cs="宋体"/>
          <w:color w:val="000000"/>
          <w:spacing w:val="-4"/>
          <w:sz w:val="32"/>
        </w:rPr>
        <w:t>如图是电池盒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可同时放三节</w:t>
      </w:r>
      <w:r>
        <w:rPr>
          <w:rFonts w:ascii="Times New Roman"/>
          <w:color w:val="000000"/>
          <w:spacing w:val="-10"/>
          <w:sz w:val="32"/>
        </w:rPr>
        <w:t xml:space="preserve"> </w:t>
      </w:r>
      <w:r>
        <w:rPr>
          <w:rFonts w:ascii="JBKEWO+Nimbus Roman No9 L Regul"/>
          <w:color w:val="000000"/>
          <w:sz w:val="32"/>
        </w:rPr>
        <w:t>5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号电池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JBKEWO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至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JBKEWO+Nimbus Roman No9 L Regul"/>
          <w:color w:val="000000"/>
          <w:sz w:val="32"/>
        </w:rPr>
        <w:t>F</w:t>
      </w:r>
      <w:r>
        <w:rPr>
          <w:rFonts w:ascii="Times New Roman"/>
          <w:color w:val="000000"/>
          <w:spacing w:val="-24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是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JBKEWO+Nimbus Roman No9 L Regul"/>
          <w:color w:val="000000"/>
          <w:sz w:val="32"/>
        </w:rPr>
        <w:t>6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7"/>
          <w:sz w:val="32"/>
        </w:rPr>
        <w:t>个接线柱。小东同学仔细观察了该电池盒的结构</w:t>
      </w:r>
      <w:r>
        <w:rPr>
          <w:rFonts w:ascii="宋体" w:hAnsi="宋体" w:cs="宋体"/>
          <w:color w:val="000000"/>
          <w:spacing w:val="-7"/>
          <w:sz w:val="32"/>
        </w:rPr>
        <w:t>,</w:t>
      </w:r>
      <w:r>
        <w:rPr>
          <w:rFonts w:ascii="宋体" w:hAnsi="宋体" w:cs="宋体"/>
          <w:color w:val="000000"/>
          <w:spacing w:val="-7"/>
          <w:sz w:val="32"/>
        </w:rPr>
        <w:t>他发</w:t>
      </w:r>
    </w:p>
    <w:p w:rsidR="00E6145C">
      <w:pPr>
        <w:framePr w:w="16873" w:wrap="auto" w:hAnchor="text" w:x="1620" w:y="5932"/>
        <w:widowControl w:val="0"/>
        <w:autoSpaceDE w:val="0"/>
        <w:autoSpaceDN w:val="0"/>
        <w:spacing w:before="376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现：</w:t>
      </w:r>
      <w:r>
        <w:rPr>
          <w:rFonts w:ascii="JBKEWO+Nimbus Roman No9 L Regul"/>
          <w:color w:val="000000"/>
          <w:spacing w:val="-1"/>
          <w:sz w:val="32"/>
        </w:rPr>
        <w:t>A</w:t>
      </w:r>
      <w:r>
        <w:rPr>
          <w:rFonts w:ascii="宋体" w:hAnsi="宋体" w:cs="宋体"/>
          <w:color w:val="000000"/>
          <w:spacing w:val="-25"/>
          <w:sz w:val="32"/>
        </w:rPr>
        <w:t>、</w:t>
      </w:r>
      <w:r>
        <w:rPr>
          <w:rFonts w:ascii="JBKEWO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两接线柱之间以及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JBKEWO+Nimbus Roman No9 L Regul"/>
          <w:color w:val="000000"/>
          <w:sz w:val="32"/>
        </w:rPr>
        <w:t>E</w:t>
      </w:r>
      <w:r>
        <w:rPr>
          <w:rFonts w:ascii="宋体" w:hAnsi="宋体" w:cs="宋体"/>
          <w:color w:val="000000"/>
          <w:spacing w:val="-21"/>
          <w:sz w:val="32"/>
        </w:rPr>
        <w:t>、</w:t>
      </w:r>
      <w:r>
        <w:rPr>
          <w:rFonts w:ascii="JBKEWO+Nimbus Roman No9 L Regul"/>
          <w:color w:val="000000"/>
          <w:sz w:val="32"/>
        </w:rPr>
        <w:t>F</w:t>
      </w:r>
      <w:r>
        <w:rPr>
          <w:rFonts w:ascii="Times New Roman"/>
          <w:color w:val="000000"/>
          <w:spacing w:val="-24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两接线柱之间都由一块金属片相连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JBKEWO+Nimbus Roman No9 L Regul"/>
          <w:color w:val="000000"/>
          <w:sz w:val="32"/>
        </w:rPr>
        <w:t>D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接线柱与电池正极相接。正确安装</w:t>
      </w:r>
    </w:p>
    <w:p w:rsidR="00E6145C">
      <w:pPr>
        <w:framePr w:w="16873" w:wrap="auto" w:hAnchor="text" w:x="1620" w:y="5932"/>
        <w:widowControl w:val="0"/>
        <w:autoSpaceDE w:val="0"/>
        <w:autoSpaceDN w:val="0"/>
        <w:spacing w:before="365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上三节新的干电池后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JBKEWO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接线柱应该与电池的</w:t>
      </w:r>
      <w:r>
        <w:rPr>
          <w:rFonts w:ascii="JBKEWO+Nimbus Roman No9 L Regul"/>
          <w:color w:val="000000"/>
          <w:spacing w:val="-3"/>
          <w:sz w:val="32"/>
        </w:rPr>
        <w:t>_____</w:t>
      </w:r>
      <w:r>
        <w:rPr>
          <w:rFonts w:ascii="宋体" w:hAnsi="宋体" w:cs="宋体"/>
          <w:color w:val="000000"/>
          <w:spacing w:val="-5"/>
          <w:sz w:val="32"/>
        </w:rPr>
        <w:t>相接。</w:t>
      </w:r>
      <w:r>
        <w:rPr>
          <w:rFonts w:ascii="JBKEWO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接线柱应该与电池的</w:t>
      </w:r>
      <w:r>
        <w:rPr>
          <w:rFonts w:ascii="JBKEWO+Nimbus Roman No9 L Regul"/>
          <w:color w:val="000000"/>
          <w:spacing w:val="-2"/>
          <w:sz w:val="32"/>
        </w:rPr>
        <w:t>_____</w:t>
      </w:r>
      <w:r>
        <w:rPr>
          <w:rFonts w:ascii="宋体" w:hAnsi="宋体" w:cs="宋体"/>
          <w:color w:val="000000"/>
          <w:spacing w:val="-21"/>
          <w:sz w:val="32"/>
        </w:rPr>
        <w:t>相接。（均选填</w:t>
      </w:r>
      <w:r>
        <w:rPr>
          <w:rFonts w:ascii="宋体" w:hAnsi="宋体" w:cs="宋体"/>
          <w:color w:val="000000"/>
          <w:spacing w:val="-21"/>
          <w:sz w:val="32"/>
        </w:rPr>
        <w:t>“</w:t>
      </w:r>
      <w:r>
        <w:rPr>
          <w:rFonts w:ascii="宋体" w:hAnsi="宋体" w:cs="宋体"/>
          <w:color w:val="000000"/>
          <w:spacing w:val="-21"/>
          <w:sz w:val="32"/>
        </w:rPr>
        <w:t>正</w:t>
      </w:r>
    </w:p>
    <w:p w:rsidR="00E6145C">
      <w:pPr>
        <w:framePr w:w="16873" w:wrap="auto" w:hAnchor="text" w:x="1620" w:y="5932"/>
        <w:widowControl w:val="0"/>
        <w:autoSpaceDE w:val="0"/>
        <w:autoSpaceDN w:val="0"/>
        <w:spacing w:before="38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极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或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负极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）</w:t>
      </w:r>
    </w:p>
    <w:p w:rsidR="00E6145C">
      <w:pPr>
        <w:framePr w:w="9746" w:wrap="auto" w:hAnchor="text" w:x="1620" w:y="1014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JBKEWO+Nimbus Roman No9 L Regul"/>
          <w:color w:val="000000"/>
          <w:spacing w:val="-1"/>
          <w:sz w:val="32"/>
        </w:rPr>
        <w:t>26.</w:t>
      </w:r>
      <w:r>
        <w:rPr>
          <w:rFonts w:ascii="宋体" w:hAnsi="宋体" w:cs="宋体"/>
          <w:color w:val="000000"/>
          <w:spacing w:val="-4"/>
          <w:sz w:val="32"/>
        </w:rPr>
        <w:t>如图</w:t>
      </w:r>
      <w:r>
        <w:rPr>
          <w:rFonts w:ascii="宋体" w:hAnsi="宋体" w:cs="宋体"/>
          <w:color w:val="000000"/>
          <w:spacing w:val="-4"/>
          <w:sz w:val="32"/>
        </w:rPr>
        <w:t>①</w:t>
      </w:r>
      <w:r>
        <w:rPr>
          <w:rFonts w:ascii="宋体" w:hAnsi="宋体" w:cs="宋体"/>
          <w:color w:val="000000"/>
          <w:spacing w:val="-4"/>
          <w:sz w:val="32"/>
        </w:rPr>
        <w:t>所示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是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比较不同物质吸热的情况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的实验装置：</w:t>
      </w:r>
    </w:p>
    <w:p w:rsidR="00E6145C">
      <w:pPr>
        <w:framePr w:w="8986" w:wrap="auto" w:hAnchor="text" w:x="1620" w:y="1365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JBKEWO+Nimbus Roman No9 L Regul"/>
          <w:color w:val="000000"/>
          <w:spacing w:val="-2"/>
          <w:sz w:val="32"/>
        </w:rPr>
        <w:t>(1)</w:t>
      </w:r>
      <w:r>
        <w:rPr>
          <w:rFonts w:ascii="宋体" w:hAnsi="宋体" w:cs="宋体"/>
          <w:color w:val="000000"/>
          <w:spacing w:val="-5"/>
          <w:sz w:val="32"/>
        </w:rPr>
        <w:t>两个相同的烧杯中分别装有质量</w:t>
      </w:r>
      <w:r>
        <w:rPr>
          <w:rFonts w:ascii="JBKEWO+Nimbus Roman No9 L Regul"/>
          <w:color w:val="000000"/>
          <w:spacing w:val="-3"/>
          <w:sz w:val="32"/>
        </w:rPr>
        <w:t>_____</w:t>
      </w:r>
      <w:r>
        <w:rPr>
          <w:rFonts w:ascii="宋体" w:hAnsi="宋体" w:cs="宋体"/>
          <w:color w:val="000000"/>
          <w:spacing w:val="-3"/>
          <w:sz w:val="32"/>
        </w:rPr>
        <w:t>的水和食用油；</w:t>
      </w:r>
    </w:p>
    <w:p w:rsidR="00E6145C">
      <w:pPr>
        <w:framePr w:w="13540" w:wrap="auto" w:hAnchor="text" w:x="1620" w:y="1435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JBKEWO+Nimbus Roman No9 L Regul"/>
          <w:color w:val="000000"/>
          <w:spacing w:val="-2"/>
          <w:sz w:val="32"/>
        </w:rPr>
        <w:t>(2)</w:t>
      </w:r>
      <w:r>
        <w:rPr>
          <w:rFonts w:ascii="宋体" w:hAnsi="宋体" w:cs="宋体"/>
          <w:color w:val="000000"/>
          <w:spacing w:val="-5"/>
          <w:sz w:val="32"/>
        </w:rPr>
        <w:t>选用两个相同规格的电加热器加热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目的是使水和食用油在相等时间内</w:t>
      </w:r>
      <w:r>
        <w:rPr>
          <w:rFonts w:ascii="JBKEWO+Nimbus Roman No9 L Regul"/>
          <w:color w:val="000000"/>
          <w:spacing w:val="-3"/>
          <w:sz w:val="32"/>
        </w:rPr>
        <w:t>_____</w:t>
      </w:r>
      <w:r>
        <w:rPr>
          <w:rFonts w:ascii="宋体" w:hAnsi="宋体" w:cs="宋体"/>
          <w:color w:val="000000"/>
          <w:sz w:val="32"/>
        </w:rPr>
        <w:t>；</w:t>
      </w:r>
    </w:p>
    <w:p w:rsidR="00E6145C">
      <w:pPr>
        <w:framePr w:w="13540" w:wrap="auto" w:hAnchor="text" w:x="1620" w:y="14357"/>
        <w:widowControl w:val="0"/>
        <w:autoSpaceDE w:val="0"/>
        <w:autoSpaceDN w:val="0"/>
        <w:spacing w:before="365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JBKEWO+Nimbus Roman No9 L Regul"/>
          <w:color w:val="000000"/>
          <w:spacing w:val="-2"/>
          <w:sz w:val="32"/>
        </w:rPr>
        <w:t>(3)</w:t>
      </w:r>
      <w:r>
        <w:rPr>
          <w:rFonts w:ascii="宋体" w:hAnsi="宋体" w:cs="宋体"/>
          <w:color w:val="000000"/>
          <w:spacing w:val="-5"/>
          <w:sz w:val="32"/>
        </w:rPr>
        <w:t>图</w:t>
      </w:r>
      <w:r>
        <w:rPr>
          <w:rFonts w:ascii="宋体" w:hAnsi="宋体" w:cs="宋体"/>
          <w:color w:val="000000"/>
          <w:spacing w:val="-5"/>
          <w:sz w:val="32"/>
        </w:rPr>
        <w:t>②</w:t>
      </w:r>
      <w:r>
        <w:rPr>
          <w:rFonts w:ascii="宋体" w:hAnsi="宋体" w:cs="宋体"/>
          <w:color w:val="000000"/>
          <w:spacing w:val="-5"/>
          <w:sz w:val="32"/>
        </w:rPr>
        <w:t>中能合理反映该实验结果的图像是</w:t>
      </w:r>
      <w:r>
        <w:rPr>
          <w:rFonts w:ascii="JBKEWO+Nimbus Roman No9 L Regul"/>
          <w:color w:val="000000"/>
          <w:spacing w:val="-2"/>
          <w:sz w:val="32"/>
        </w:rPr>
        <w:t>______</w:t>
      </w:r>
      <w:r>
        <w:rPr>
          <w:rFonts w:ascii="宋体" w:hAnsi="宋体" w:cs="宋体"/>
          <w:color w:val="000000"/>
          <w:spacing w:val="-14"/>
          <w:sz w:val="32"/>
        </w:rPr>
        <w:t>（选填</w:t>
      </w:r>
      <w:r>
        <w:rPr>
          <w:rFonts w:ascii="宋体" w:hAnsi="宋体" w:cs="宋体"/>
          <w:color w:val="000000"/>
          <w:spacing w:val="-14"/>
          <w:sz w:val="32"/>
        </w:rPr>
        <w:t>“</w:t>
      </w:r>
      <w:r>
        <w:rPr>
          <w:rFonts w:ascii="宋体" w:hAnsi="宋体" w:cs="宋体"/>
          <w:color w:val="000000"/>
          <w:spacing w:val="-14"/>
          <w:sz w:val="32"/>
        </w:rPr>
        <w:t>甲</w:t>
      </w:r>
      <w:r>
        <w:rPr>
          <w:rFonts w:ascii="宋体" w:hAnsi="宋体" w:cs="宋体"/>
          <w:color w:val="000000"/>
          <w:spacing w:val="-14"/>
          <w:sz w:val="32"/>
        </w:rPr>
        <w:t>”</w:t>
      </w:r>
      <w:r>
        <w:rPr>
          <w:rFonts w:ascii="宋体" w:hAnsi="宋体" w:cs="宋体"/>
          <w:color w:val="000000"/>
          <w:spacing w:val="-14"/>
          <w:sz w:val="32"/>
        </w:rPr>
        <w:t>、</w:t>
      </w:r>
      <w:r>
        <w:rPr>
          <w:rFonts w:ascii="宋体" w:hAnsi="宋体" w:cs="宋体"/>
          <w:color w:val="000000"/>
          <w:spacing w:val="-14"/>
          <w:sz w:val="32"/>
        </w:rPr>
        <w:t>“</w:t>
      </w:r>
      <w:r>
        <w:rPr>
          <w:rFonts w:ascii="宋体" w:hAnsi="宋体" w:cs="宋体"/>
          <w:color w:val="000000"/>
          <w:spacing w:val="-14"/>
          <w:sz w:val="32"/>
        </w:rPr>
        <w:t>乙</w:t>
      </w:r>
      <w:r>
        <w:rPr>
          <w:rFonts w:ascii="宋体" w:hAnsi="宋体" w:cs="宋体"/>
          <w:color w:val="000000"/>
          <w:spacing w:val="-14"/>
          <w:sz w:val="32"/>
        </w:rPr>
        <w:t>”</w:t>
      </w:r>
      <w:r>
        <w:rPr>
          <w:rFonts w:ascii="宋体" w:hAnsi="宋体" w:cs="宋体"/>
          <w:color w:val="000000"/>
          <w:spacing w:val="-14"/>
          <w:sz w:val="32"/>
        </w:rPr>
        <w:t>或</w:t>
      </w:r>
      <w:r>
        <w:rPr>
          <w:rFonts w:ascii="宋体" w:hAnsi="宋体" w:cs="宋体"/>
          <w:color w:val="000000"/>
          <w:spacing w:val="-14"/>
          <w:sz w:val="32"/>
        </w:rPr>
        <w:t>“</w:t>
      </w:r>
      <w:r>
        <w:rPr>
          <w:rFonts w:ascii="宋体" w:hAnsi="宋体" w:cs="宋体"/>
          <w:color w:val="000000"/>
          <w:spacing w:val="-14"/>
          <w:sz w:val="32"/>
        </w:rPr>
        <w:t>丙</w:t>
      </w:r>
      <w:r>
        <w:rPr>
          <w:rFonts w:ascii="宋体" w:hAnsi="宋体" w:cs="宋体"/>
          <w:color w:val="000000"/>
          <w:spacing w:val="-14"/>
          <w:sz w:val="32"/>
        </w:rPr>
        <w:t>”</w:t>
      </w:r>
      <w:r>
        <w:rPr>
          <w:rFonts w:ascii="宋体" w:hAnsi="宋体" w:cs="宋体"/>
          <w:color w:val="000000"/>
          <w:spacing w:val="-14"/>
          <w:sz w:val="32"/>
        </w:rPr>
        <w:t>）。</w:t>
      </w:r>
    </w:p>
    <w:p w:rsidR="00E6145C">
      <w:pPr>
        <w:framePr w:w="17022" w:wrap="auto" w:hAnchor="text" w:x="1620" w:y="1646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JBKEWO+Nimbus Roman No9 L Regul"/>
          <w:color w:val="000000"/>
          <w:spacing w:val="-1"/>
          <w:sz w:val="32"/>
        </w:rPr>
        <w:t>27.</w:t>
      </w:r>
      <w:r>
        <w:rPr>
          <w:rFonts w:ascii="宋体" w:hAnsi="宋体" w:cs="宋体"/>
          <w:color w:val="000000"/>
          <w:spacing w:val="-8"/>
          <w:sz w:val="32"/>
        </w:rPr>
        <w:t>在小明</w:t>
      </w:r>
      <w:r>
        <w:rPr>
          <w:rFonts w:ascii="宋体" w:hAnsi="宋体" w:cs="宋体"/>
          <w:color w:val="000000"/>
          <w:spacing w:val="-8"/>
          <w:sz w:val="32"/>
        </w:rPr>
        <w:t>“</w:t>
      </w:r>
      <w:r>
        <w:rPr>
          <w:rFonts w:ascii="宋体" w:hAnsi="宋体" w:cs="宋体"/>
          <w:color w:val="000000"/>
          <w:spacing w:val="-8"/>
          <w:sz w:val="32"/>
        </w:rPr>
        <w:t>测量小灯泡的电功率</w:t>
      </w:r>
      <w:r>
        <w:rPr>
          <w:rFonts w:ascii="宋体" w:hAnsi="宋体" w:cs="宋体"/>
          <w:color w:val="000000"/>
          <w:spacing w:val="-8"/>
          <w:sz w:val="32"/>
        </w:rPr>
        <w:t>”</w:t>
      </w:r>
      <w:r>
        <w:rPr>
          <w:rFonts w:ascii="宋体" w:hAnsi="宋体" w:cs="宋体"/>
          <w:color w:val="000000"/>
          <w:spacing w:val="-8"/>
          <w:sz w:val="32"/>
        </w:rPr>
        <w:t>的实验中</w:t>
      </w:r>
      <w:r>
        <w:rPr>
          <w:rFonts w:ascii="宋体" w:hAnsi="宋体" w:cs="宋体"/>
          <w:color w:val="000000"/>
          <w:spacing w:val="-8"/>
          <w:sz w:val="32"/>
        </w:rPr>
        <w:t>,</w:t>
      </w:r>
      <w:r>
        <w:rPr>
          <w:rFonts w:ascii="宋体" w:hAnsi="宋体" w:cs="宋体"/>
          <w:color w:val="000000"/>
          <w:spacing w:val="-8"/>
          <w:sz w:val="32"/>
        </w:rPr>
        <w:t>有如下器材：电源为两节新的干电池</w:t>
      </w:r>
      <w:r>
        <w:rPr>
          <w:rFonts w:ascii="宋体" w:hAnsi="宋体" w:cs="宋体"/>
          <w:color w:val="000000"/>
          <w:spacing w:val="-8"/>
          <w:sz w:val="32"/>
        </w:rPr>
        <w:t>,</w:t>
      </w:r>
      <w:r>
        <w:rPr>
          <w:rFonts w:ascii="宋体" w:hAnsi="宋体" w:cs="宋体"/>
          <w:color w:val="000000"/>
          <w:spacing w:val="-8"/>
          <w:sz w:val="32"/>
        </w:rPr>
        <w:t>小灯泡额定电压为</w:t>
      </w:r>
      <w:r>
        <w:rPr>
          <w:rFonts w:ascii="JBKEWO+Nimbus Roman No9 L Regul"/>
          <w:color w:val="000000"/>
          <w:spacing w:val="-3"/>
          <w:sz w:val="32"/>
        </w:rPr>
        <w:t>2.5V</w:t>
      </w:r>
      <w:r>
        <w:rPr>
          <w:rFonts w:ascii="宋体"/>
          <w:color w:val="000000"/>
          <w:sz w:val="32"/>
        </w:rPr>
        <w:t>,</w:t>
      </w:r>
    </w:p>
    <w:p w:rsidR="00E6145C">
      <w:pPr>
        <w:framePr w:w="17022" w:wrap="auto" w:hAnchor="text" w:x="1620" w:y="16463"/>
        <w:widowControl w:val="0"/>
        <w:autoSpaceDE w:val="0"/>
        <w:autoSpaceDN w:val="0"/>
        <w:spacing w:before="383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阻值约为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32"/>
        </w:rPr>
        <w:t>10Ω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滑动变阻器上标有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Times New Roman" w:hAnsi="Times New Roman" w:cs="Times New Roman"/>
          <w:color w:val="000000"/>
          <w:spacing w:val="-2"/>
          <w:sz w:val="32"/>
        </w:rPr>
        <w:t>20Ω</w:t>
      </w:r>
      <w:r>
        <w:rPr>
          <w:rFonts w:ascii="Times New Roman"/>
          <w:color w:val="000000"/>
          <w:spacing w:val="166"/>
          <w:sz w:val="32"/>
        </w:rPr>
        <w:t xml:space="preserve"> </w:t>
      </w:r>
      <w:r>
        <w:rPr>
          <w:rFonts w:ascii="Times New Roman"/>
          <w:color w:val="000000"/>
          <w:spacing w:val="-3"/>
          <w:sz w:val="32"/>
        </w:rPr>
        <w:t>1A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字样：</w:t>
      </w:r>
    </w:p>
    <w:p w:rsidR="00E6145C">
      <w:pPr>
        <w:framePr w:w="13176" w:wrap="auto" w:hAnchor="text" w:x="1620" w:y="2114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JBKEWO+Nimbus Roman No9 L Regul"/>
          <w:color w:val="000000"/>
          <w:spacing w:val="-2"/>
          <w:sz w:val="32"/>
        </w:rPr>
        <w:t>(1)</w:t>
      </w:r>
      <w:r>
        <w:rPr>
          <w:rFonts w:ascii="宋体" w:hAnsi="宋体" w:cs="宋体"/>
          <w:color w:val="000000"/>
          <w:spacing w:val="-9"/>
          <w:sz w:val="32"/>
        </w:rPr>
        <w:t>请你在图甲中用笔画线代替导线帮助小明完成电路连接（要求导线不得交叉）；</w:t>
      </w:r>
    </w:p>
    <w:p w:rsidR="00E6145C">
      <w:pPr>
        <w:framePr w:w="797" w:wrap="auto" w:hAnchor="text" w:x="1620" w:y="2186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（</w:t>
      </w:r>
    </w:p>
    <w:p w:rsidR="00E6145C">
      <w:pPr>
        <w:framePr w:w="797" w:wrap="auto" w:hAnchor="text" w:x="2693" w:y="2186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E6145C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6"/>
          <w:cols w:space="720"/>
          <w:titlePg w:val="0"/>
          <w:docGrid w:linePitch="1"/>
        </w:sectPr>
      </w:pPr>
      <w:r>
        <w:rPr>
          <w:noProof/>
        </w:rPr>
        <w:pict>
          <v:shape id="_x000018" o:spid="_x0000_s1043" type="#_x0000_t75" style="width:894pt;height:98pt;margin-top:190.1pt;margin-left:-1pt;mso-position-horizontal-relative:page;mso-position-vertical-relative:page;position:absolute;z-index:-251636736">
            <v:imagedata r:id="rId24"/>
          </v:shape>
        </w:pict>
      </w:r>
      <w:r>
        <w:rPr>
          <w:noProof/>
        </w:rPr>
        <w:pict>
          <v:shape id="_x000019" o:spid="_x0000_s1044" type="#_x0000_t75" style="width:894pt;height:64pt;margin-top:429.1pt;margin-left:-1pt;mso-position-horizontal-relative:page;mso-position-vertical-relative:page;position:absolute;z-index:-251637760">
            <v:imagedata r:id="rId25"/>
          </v:shape>
        </w:pict>
      </w:r>
      <w:r>
        <w:rPr>
          <w:noProof/>
        </w:rPr>
        <w:pict>
          <v:shape id="_x000020" o:spid="_x0000_s1045" type="#_x0000_t75" style="width:894pt;height:131pt;margin-top:536.1pt;margin-left:-1pt;mso-position-horizontal-relative:page;mso-position-vertical-relative:page;position:absolute;z-index:-251638784">
            <v:imagedata r:id="rId26"/>
          </v:shape>
        </w:pict>
      </w:r>
      <w:r>
        <w:rPr>
          <w:noProof/>
        </w:rPr>
        <w:pict>
          <v:shape id="_x000021" o:spid="_x0000_s1046" type="#_x0000_t75" style="width:894pt;height:157pt;margin-top:886.1pt;margin-left:-1pt;mso-position-horizontal-relative:page;mso-position-vertical-relative:page;position:absolute;z-index:-251639808">
            <v:imagedata r:id="rId27"/>
          </v:shape>
        </w:pict>
      </w:r>
    </w:p>
    <w:p w:rsidR="00E6145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E6145C">
      <w:pPr>
        <w:framePr w:w="16637" w:wrap="auto" w:hAnchor="text" w:x="1620" w:y="1251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BEKLVC+Nimbus Roman No9 L Regul"/>
          <w:color w:val="000000"/>
          <w:spacing w:val="-2"/>
          <w:sz w:val="32"/>
        </w:rPr>
        <w:t>(2)</w:t>
      </w:r>
      <w:r>
        <w:rPr>
          <w:rFonts w:ascii="宋体" w:hAnsi="宋体" w:cs="宋体"/>
          <w:color w:val="000000"/>
          <w:spacing w:val="-5"/>
          <w:sz w:val="32"/>
        </w:rPr>
        <w:t>连接电路时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小明应让开关处于</w:t>
      </w:r>
      <w:r>
        <w:rPr>
          <w:rFonts w:ascii="BEKLVC+Nimbus Roman No9 L Regul"/>
          <w:color w:val="000000"/>
          <w:spacing w:val="-3"/>
          <w:sz w:val="32"/>
        </w:rPr>
        <w:t>___</w:t>
      </w:r>
      <w:r>
        <w:rPr>
          <w:rFonts w:ascii="宋体" w:hAnsi="宋体" w:cs="宋体"/>
          <w:color w:val="000000"/>
          <w:spacing w:val="-4"/>
          <w:sz w:val="32"/>
        </w:rPr>
        <w:t>状态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滑动变阻器的滑片置于</w:t>
      </w:r>
      <w:r>
        <w:rPr>
          <w:rFonts w:ascii="BEKLVC+Nimbus Roman No9 L Regul"/>
          <w:color w:val="000000"/>
          <w:spacing w:val="-3"/>
          <w:sz w:val="32"/>
        </w:rPr>
        <w:t>___</w:t>
      </w:r>
      <w:r>
        <w:rPr>
          <w:rFonts w:ascii="宋体" w:hAnsi="宋体" w:cs="宋体"/>
          <w:color w:val="000000"/>
          <w:spacing w:val="-6"/>
          <w:sz w:val="32"/>
        </w:rPr>
        <w:t>端（填</w:t>
      </w:r>
      <w:r>
        <w:rPr>
          <w:rFonts w:ascii="宋体" w:hAnsi="宋体" w:cs="宋体"/>
          <w:color w:val="000000"/>
          <w:spacing w:val="-6"/>
          <w:sz w:val="32"/>
        </w:rPr>
        <w:t>“</w:t>
      </w:r>
      <w:r>
        <w:rPr>
          <w:rFonts w:ascii="BEKLVC+Nimbus Roman No9 L Regul"/>
          <w:color w:val="000000"/>
          <w:sz w:val="32"/>
        </w:rPr>
        <w:t>A</w:t>
      </w:r>
      <w:r>
        <w:rPr>
          <w:rFonts w:ascii="宋体" w:hAnsi="宋体" w:cs="宋体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5"/>
          <w:sz w:val="32"/>
        </w:rPr>
        <w:t>或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BEKLVC+Nimbus Roman No9 L Regul"/>
          <w:color w:val="000000"/>
          <w:spacing w:val="-1"/>
          <w:sz w:val="32"/>
        </w:rPr>
        <w:t>B</w:t>
      </w:r>
      <w:r>
        <w:rPr>
          <w:rFonts w:ascii="宋体" w:hAnsi="宋体" w:cs="宋体"/>
          <w:color w:val="000000"/>
          <w:spacing w:val="-56"/>
          <w:sz w:val="32"/>
        </w:rPr>
        <w:t>”</w:t>
      </w:r>
      <w:r>
        <w:rPr>
          <w:rFonts w:ascii="宋体" w:hAnsi="宋体" w:cs="宋体"/>
          <w:color w:val="000000"/>
          <w:spacing w:val="-56"/>
          <w:sz w:val="32"/>
        </w:rPr>
        <w:t>）；</w:t>
      </w:r>
    </w:p>
    <w:p w:rsidR="00E6145C">
      <w:pPr>
        <w:framePr w:w="16637" w:wrap="auto" w:hAnchor="text" w:x="1620" w:y="1251"/>
        <w:widowControl w:val="0"/>
        <w:autoSpaceDE w:val="0"/>
        <w:autoSpaceDN w:val="0"/>
        <w:spacing w:before="365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BEKLVC+Nimbus Roman No9 L Regul"/>
          <w:color w:val="000000"/>
          <w:spacing w:val="-2"/>
          <w:sz w:val="32"/>
        </w:rPr>
        <w:t>(3)</w:t>
      </w:r>
      <w:r>
        <w:rPr>
          <w:rFonts w:ascii="宋体" w:hAnsi="宋体" w:cs="宋体"/>
          <w:color w:val="000000"/>
          <w:spacing w:val="-4"/>
          <w:sz w:val="32"/>
        </w:rPr>
        <w:t>电路正确连接后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闭合开关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发现小灯泡不亮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电流表无示数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电压表有示数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出现这一故障的原因可能是</w:t>
      </w:r>
    </w:p>
    <w:p w:rsidR="00E6145C">
      <w:pPr>
        <w:framePr w:w="16637" w:wrap="auto" w:hAnchor="text" w:x="1620" w:y="1251"/>
        <w:widowControl w:val="0"/>
        <w:autoSpaceDE w:val="0"/>
        <w:autoSpaceDN w:val="0"/>
        <w:spacing w:before="377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小灯泡处</w:t>
      </w:r>
      <w:r>
        <w:rPr>
          <w:rFonts w:ascii="BEKLVC+Nimbus Roman No9 L Regul"/>
          <w:color w:val="000000"/>
          <w:spacing w:val="-3"/>
          <w:sz w:val="32"/>
        </w:rPr>
        <w:t>_____</w:t>
      </w:r>
      <w:r>
        <w:rPr>
          <w:rFonts w:ascii="宋体" w:hAnsi="宋体" w:cs="宋体"/>
          <w:color w:val="000000"/>
          <w:spacing w:val="-16"/>
          <w:sz w:val="32"/>
        </w:rPr>
        <w:t>（选填</w:t>
      </w:r>
      <w:r>
        <w:rPr>
          <w:rFonts w:ascii="宋体" w:hAnsi="宋体" w:cs="宋体"/>
          <w:color w:val="000000"/>
          <w:spacing w:val="-16"/>
          <w:sz w:val="32"/>
        </w:rPr>
        <w:t>“</w:t>
      </w:r>
      <w:r>
        <w:rPr>
          <w:rFonts w:ascii="宋体" w:hAnsi="宋体" w:cs="宋体"/>
          <w:color w:val="000000"/>
          <w:spacing w:val="-16"/>
          <w:sz w:val="32"/>
        </w:rPr>
        <w:t>短路</w:t>
      </w:r>
      <w:r>
        <w:rPr>
          <w:rFonts w:ascii="宋体" w:hAnsi="宋体" w:cs="宋体"/>
          <w:color w:val="000000"/>
          <w:spacing w:val="-16"/>
          <w:sz w:val="32"/>
        </w:rPr>
        <w:t>”</w:t>
      </w:r>
      <w:r>
        <w:rPr>
          <w:rFonts w:ascii="宋体" w:hAnsi="宋体" w:cs="宋体"/>
          <w:color w:val="000000"/>
          <w:spacing w:val="-16"/>
          <w:sz w:val="32"/>
        </w:rPr>
        <w:t>或</w:t>
      </w:r>
      <w:r>
        <w:rPr>
          <w:rFonts w:ascii="宋体" w:hAnsi="宋体" w:cs="宋体"/>
          <w:color w:val="000000"/>
          <w:spacing w:val="-16"/>
          <w:sz w:val="32"/>
        </w:rPr>
        <w:t>“</w:t>
      </w:r>
      <w:r>
        <w:rPr>
          <w:rFonts w:ascii="宋体" w:hAnsi="宋体" w:cs="宋体"/>
          <w:color w:val="000000"/>
          <w:spacing w:val="-16"/>
          <w:sz w:val="32"/>
        </w:rPr>
        <w:t>断路</w:t>
      </w:r>
      <w:r>
        <w:rPr>
          <w:rFonts w:ascii="宋体" w:hAnsi="宋体" w:cs="宋体"/>
          <w:color w:val="000000"/>
          <w:spacing w:val="-16"/>
          <w:sz w:val="32"/>
        </w:rPr>
        <w:t>”</w:t>
      </w:r>
      <w:r>
        <w:rPr>
          <w:rFonts w:ascii="宋体" w:hAnsi="宋体" w:cs="宋体"/>
          <w:color w:val="000000"/>
          <w:spacing w:val="-16"/>
          <w:sz w:val="32"/>
        </w:rPr>
        <w:t>）；</w:t>
      </w:r>
    </w:p>
    <w:p w:rsidR="00E6145C">
      <w:pPr>
        <w:framePr w:w="16637" w:wrap="auto" w:hAnchor="text" w:x="1620" w:y="3358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BEKLVC+Nimbus Roman No9 L Regul"/>
          <w:color w:val="000000"/>
          <w:spacing w:val="-2"/>
          <w:sz w:val="32"/>
        </w:rPr>
        <w:t>(4)</w:t>
      </w:r>
      <w:r>
        <w:rPr>
          <w:rFonts w:ascii="宋体" w:hAnsi="宋体" w:cs="宋体"/>
          <w:color w:val="000000"/>
          <w:spacing w:val="-4"/>
          <w:sz w:val="32"/>
        </w:rPr>
        <w:t>排除故障后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闭合开关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调节滑动变阻器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使小灯泡正常发光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电流表示数如图乙所示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此时通过小灯泡的</w:t>
      </w:r>
    </w:p>
    <w:p w:rsidR="00E6145C">
      <w:pPr>
        <w:framePr w:w="16637" w:wrap="auto" w:hAnchor="text" w:x="1620" w:y="3358"/>
        <w:widowControl w:val="0"/>
        <w:autoSpaceDE w:val="0"/>
        <w:autoSpaceDN w:val="0"/>
        <w:spacing w:before="376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电流是</w:t>
      </w:r>
      <w:r>
        <w:rPr>
          <w:rFonts w:ascii="BEKLVC+Nimbus Roman No9 L Regul"/>
          <w:color w:val="000000"/>
          <w:spacing w:val="-3"/>
          <w:sz w:val="32"/>
        </w:rPr>
        <w:t>_____A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则小灯泡的额定功率是</w:t>
      </w:r>
      <w:r>
        <w:rPr>
          <w:rFonts w:ascii="BEKLVC+Nimbus Roman No9 L Regul"/>
          <w:color w:val="000000"/>
          <w:spacing w:val="-3"/>
          <w:sz w:val="32"/>
        </w:rPr>
        <w:t>_____W</w:t>
      </w:r>
      <w:r>
        <w:rPr>
          <w:rFonts w:ascii="宋体" w:hAnsi="宋体" w:cs="宋体"/>
          <w:color w:val="000000"/>
          <w:sz w:val="32"/>
        </w:rPr>
        <w:t>；</w:t>
      </w:r>
    </w:p>
    <w:p w:rsidR="00E6145C">
      <w:pPr>
        <w:framePr w:w="16485" w:wrap="auto" w:hAnchor="text" w:x="1620" w:y="4762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BEKLVC+Nimbus Roman No9 L Regul"/>
          <w:color w:val="000000"/>
          <w:spacing w:val="-1"/>
          <w:sz w:val="32"/>
        </w:rPr>
        <w:t>28.</w:t>
      </w:r>
      <w:r>
        <w:rPr>
          <w:rFonts w:ascii="宋体" w:hAnsi="宋体" w:cs="宋体"/>
          <w:color w:val="000000"/>
          <w:spacing w:val="-4"/>
          <w:sz w:val="32"/>
        </w:rPr>
        <w:t>有一天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经经在如下左图所示的台灯下做作业时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发现书本在不同情况下被台灯照亮的程度有所不同：</w:t>
      </w:r>
    </w:p>
    <w:p w:rsidR="00E6145C">
      <w:pPr>
        <w:framePr w:w="7833" w:wrap="auto" w:hAnchor="text" w:x="1620" w:y="735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【提出问题】书本被照亮的程度与哪些因素有关</w:t>
      </w:r>
      <w:r>
        <w:rPr>
          <w:rFonts w:ascii="宋体" w:hAnsi="宋体" w:cs="宋体"/>
          <w:color w:val="000000"/>
          <w:spacing w:val="-5"/>
          <w:sz w:val="32"/>
        </w:rPr>
        <w:t>?</w:t>
      </w:r>
    </w:p>
    <w:p w:rsidR="00E6145C">
      <w:pPr>
        <w:framePr w:w="16941" w:wrap="auto" w:hAnchor="text" w:x="1620" w:y="805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【猜想与假设】猜想一</w:t>
      </w:r>
      <w:r>
        <w:rPr>
          <w:rFonts w:ascii="宋体" w:hAnsi="宋体" w:cs="宋体"/>
          <w:color w:val="000000"/>
          <w:spacing w:val="-3"/>
          <w:sz w:val="32"/>
        </w:rPr>
        <w:t>∶</w:t>
      </w:r>
      <w:r>
        <w:rPr>
          <w:rFonts w:ascii="宋体" w:hAnsi="宋体" w:cs="宋体"/>
          <w:color w:val="000000"/>
          <w:spacing w:val="-3"/>
          <w:sz w:val="32"/>
        </w:rPr>
        <w:t>可能与灯泡的功率有关；猜想二</w:t>
      </w:r>
      <w:r>
        <w:rPr>
          <w:rFonts w:ascii="宋体" w:hAnsi="宋体" w:cs="宋体"/>
          <w:color w:val="000000"/>
          <w:spacing w:val="-3"/>
          <w:sz w:val="32"/>
        </w:rPr>
        <w:t>∶</w:t>
      </w:r>
      <w:r>
        <w:rPr>
          <w:rFonts w:ascii="宋体" w:hAnsi="宋体" w:cs="宋体"/>
          <w:color w:val="000000"/>
          <w:spacing w:val="-3"/>
          <w:sz w:val="32"/>
        </w:rPr>
        <w:t>可能与灯的种类有关；</w:t>
      </w:r>
    </w:p>
    <w:p w:rsidR="00E6145C">
      <w:pPr>
        <w:framePr w:w="16941" w:wrap="auto" w:hAnchor="text" w:x="1620" w:y="8058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请你补充一个猜想</w:t>
      </w:r>
      <w:r>
        <w:rPr>
          <w:rFonts w:ascii="宋体" w:hAnsi="宋体" w:cs="宋体"/>
          <w:color w:val="000000"/>
          <w:spacing w:val="-4"/>
          <w:sz w:val="32"/>
        </w:rPr>
        <w:t>∶</w:t>
      </w:r>
      <w:r>
        <w:rPr>
          <w:rFonts w:ascii="宋体" w:hAnsi="宋体" w:cs="宋体"/>
          <w:color w:val="000000"/>
          <w:spacing w:val="-4"/>
          <w:sz w:val="32"/>
        </w:rPr>
        <w:t>书本被照亮的程度可能还与</w:t>
      </w:r>
      <w:r>
        <w:rPr>
          <w:rFonts w:ascii="宋体" w:hAnsi="宋体" w:cs="宋体"/>
          <w:color w:val="000000"/>
          <w:spacing w:val="-4"/>
          <w:sz w:val="32"/>
        </w:rPr>
        <w:t>____________________</w:t>
      </w:r>
      <w:r>
        <w:rPr>
          <w:rFonts w:ascii="宋体" w:hAnsi="宋体" w:cs="宋体"/>
          <w:color w:val="000000"/>
          <w:spacing w:val="-4"/>
          <w:sz w:val="32"/>
        </w:rPr>
        <w:t>有关；</w:t>
      </w:r>
    </w:p>
    <w:p w:rsidR="00E6145C">
      <w:pPr>
        <w:framePr w:w="16941" w:wrap="auto" w:hAnchor="text" w:x="1620" w:y="8058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【设计实验】若经经想探究书本被照亮的程度与灯的</w:t>
      </w:r>
      <w:r>
        <w:rPr>
          <w:rFonts w:ascii="宋体" w:hAnsi="宋体" w:cs="宋体"/>
          <w:color w:val="000000"/>
          <w:spacing w:val="-5"/>
          <w:sz w:val="32"/>
        </w:rPr>
        <w:t>种类的关系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计划选用如图所示的节能灯和白炽灯进行</w:t>
      </w:r>
    </w:p>
    <w:p w:rsidR="00E6145C">
      <w:pPr>
        <w:framePr w:w="16941" w:wrap="auto" w:hAnchor="text" w:x="1620" w:y="8058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实验。在其他因素相同的情况下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应选择下面的</w:t>
      </w:r>
      <w:r>
        <w:rPr>
          <w:rFonts w:ascii="宋体" w:hAnsi="宋体" w:cs="宋体"/>
          <w:color w:val="000000"/>
          <w:spacing w:val="-4"/>
          <w:sz w:val="32"/>
        </w:rPr>
        <w:t>________</w:t>
      </w:r>
      <w:r>
        <w:rPr>
          <w:rFonts w:ascii="Times New Roman"/>
          <w:color w:val="000000"/>
          <w:spacing w:val="4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（填序号）两盏灯来进行实验；</w:t>
      </w:r>
    </w:p>
    <w:p w:rsidR="00E6145C">
      <w:pPr>
        <w:framePr w:w="16941" w:wrap="auto" w:hAnchor="text" w:x="1620" w:y="8058"/>
        <w:widowControl w:val="0"/>
        <w:autoSpaceDE w:val="0"/>
        <w:autoSpaceDN w:val="0"/>
        <w:spacing w:before="354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BEKLVC+Nimbus Roman No9 L Regul"/>
          <w:color w:val="000000"/>
          <w:sz w:val="32"/>
        </w:rPr>
        <w:t>A.</w:t>
      </w:r>
      <w:r>
        <w:rPr>
          <w:rFonts w:ascii="宋体" w:hAnsi="宋体" w:cs="宋体"/>
          <w:color w:val="000000"/>
          <w:spacing w:val="-7"/>
          <w:sz w:val="32"/>
        </w:rPr>
        <w:t>“</w:t>
      </w:r>
      <w:r>
        <w:rPr>
          <w:rFonts w:ascii="BEKLVC+Nimbus Roman No9 L Regul"/>
          <w:color w:val="000000"/>
          <w:spacing w:val="-2"/>
          <w:sz w:val="32"/>
        </w:rPr>
        <w:t xml:space="preserve">220V </w:t>
      </w:r>
      <w:r>
        <w:rPr>
          <w:rFonts w:ascii="BEKLVC+Nimbus Roman No9 L Regul"/>
          <w:color w:val="000000"/>
          <w:spacing w:val="-6"/>
          <w:sz w:val="32"/>
        </w:rPr>
        <w:t>15W</w:t>
      </w:r>
      <w:r>
        <w:rPr>
          <w:rFonts w:ascii="宋体" w:hAnsi="宋体" w:cs="宋体"/>
          <w:color w:val="000000"/>
          <w:spacing w:val="-3"/>
          <w:sz w:val="32"/>
        </w:rPr>
        <w:t>＂白炽灯</w:t>
      </w:r>
      <w:r>
        <w:rPr>
          <w:rFonts w:ascii="Times New Roman"/>
          <w:color w:val="000000"/>
          <w:spacing w:val="291"/>
          <w:sz w:val="32"/>
        </w:rPr>
        <w:t xml:space="preserve"> </w:t>
      </w:r>
      <w:r>
        <w:rPr>
          <w:rFonts w:ascii="BEKLVC+Nimbus Roman No9 L Regul"/>
          <w:color w:val="000000"/>
          <w:spacing w:val="-1"/>
          <w:sz w:val="32"/>
        </w:rPr>
        <w:t>B.</w:t>
      </w:r>
      <w:r>
        <w:rPr>
          <w:rFonts w:ascii="宋体" w:hAnsi="宋体" w:cs="宋体"/>
          <w:color w:val="000000"/>
          <w:spacing w:val="-2"/>
          <w:sz w:val="32"/>
        </w:rPr>
        <w:t>“</w:t>
      </w:r>
      <w:r>
        <w:rPr>
          <w:rFonts w:ascii="BEKLVC+Nimbus Roman No9 L Regul"/>
          <w:color w:val="000000"/>
          <w:spacing w:val="-2"/>
          <w:sz w:val="32"/>
        </w:rPr>
        <w:t xml:space="preserve">220V </w:t>
      </w:r>
      <w:r>
        <w:rPr>
          <w:rFonts w:ascii="BEKLVC+Nimbus Roman No9 L Regul"/>
          <w:color w:val="000000"/>
          <w:spacing w:val="-8"/>
          <w:sz w:val="32"/>
        </w:rPr>
        <w:t>75W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白炽灯</w:t>
      </w:r>
    </w:p>
    <w:p w:rsidR="00E6145C">
      <w:pPr>
        <w:framePr w:w="3580" w:wrap="auto" w:hAnchor="text" w:x="1620" w:y="1154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BEKLVC+Nimbus Roman No9 L Regul"/>
          <w:color w:val="000000"/>
          <w:spacing w:val="-1"/>
          <w:sz w:val="32"/>
        </w:rPr>
        <w:t>C.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BEKLVC+Nimbus Roman No9 L Regul"/>
          <w:color w:val="000000"/>
          <w:spacing w:val="-2"/>
          <w:sz w:val="32"/>
        </w:rPr>
        <w:t xml:space="preserve">220V </w:t>
      </w:r>
      <w:r>
        <w:rPr>
          <w:rFonts w:ascii="BEKLVC+Nimbus Roman No9 L Regul"/>
          <w:color w:val="000000"/>
          <w:spacing w:val="-11"/>
          <w:sz w:val="32"/>
        </w:rPr>
        <w:t>5W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节能灯</w:t>
      </w:r>
    </w:p>
    <w:p w:rsidR="00E6145C">
      <w:pPr>
        <w:framePr w:w="3768" w:wrap="auto" w:hAnchor="text" w:x="5217" w:y="1154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BEKLVC+Nimbus Roman No9 L Regul"/>
          <w:color w:val="000000"/>
          <w:spacing w:val="-1"/>
          <w:sz w:val="32"/>
        </w:rPr>
        <w:t>D.</w:t>
      </w:r>
      <w:r>
        <w:rPr>
          <w:rFonts w:ascii="宋体" w:hAnsi="宋体" w:cs="宋体"/>
          <w:color w:val="000000"/>
          <w:spacing w:val="-6"/>
          <w:sz w:val="32"/>
        </w:rPr>
        <w:t>“</w:t>
      </w:r>
      <w:r>
        <w:rPr>
          <w:rFonts w:ascii="BEKLVC+Nimbus Roman No9 L Regul"/>
          <w:color w:val="000000"/>
          <w:spacing w:val="-2"/>
          <w:sz w:val="32"/>
        </w:rPr>
        <w:t xml:space="preserve">220V </w:t>
      </w:r>
      <w:r>
        <w:rPr>
          <w:rFonts w:ascii="BEKLVC+Nimbus Roman No9 L Regul"/>
          <w:color w:val="000000"/>
          <w:spacing w:val="-6"/>
          <w:sz w:val="32"/>
        </w:rPr>
        <w:t>15W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节能灯</w:t>
      </w:r>
    </w:p>
    <w:p w:rsidR="00E6145C">
      <w:pPr>
        <w:framePr w:w="2381" w:wrap="auto" w:hAnchor="text" w:x="1620" w:y="1227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【进行实验】</w:t>
      </w:r>
    </w:p>
    <w:p w:rsidR="00E6145C">
      <w:pPr>
        <w:framePr w:w="16637" w:wrap="auto" w:hAnchor="text" w:x="1620" w:y="1295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BEKLVC+Nimbus Roman No9 L Regul"/>
          <w:color w:val="000000"/>
          <w:spacing w:val="-2"/>
          <w:sz w:val="32"/>
        </w:rPr>
        <w:t>(1)</w:t>
      </w:r>
      <w:r>
        <w:rPr>
          <w:rFonts w:ascii="宋体" w:hAnsi="宋体" w:cs="宋体"/>
          <w:color w:val="000000"/>
          <w:spacing w:val="-5"/>
          <w:sz w:val="32"/>
        </w:rPr>
        <w:t>断电后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经经取下灯罩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先在灯座上安装白炽灯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检查无误后进行实验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让灯持续发光十分钟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用手靠近灯</w:t>
      </w:r>
    </w:p>
    <w:p w:rsidR="00E6145C">
      <w:pPr>
        <w:framePr w:w="16637" w:wrap="auto" w:hAnchor="text" w:x="1620" w:y="12953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并观察灯下书本被照亮的程度；</w:t>
      </w:r>
    </w:p>
    <w:p w:rsidR="00E6145C">
      <w:pPr>
        <w:framePr w:w="16637" w:wrap="auto" w:hAnchor="text" w:x="1620" w:y="1435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BEKLVC+Nimbus Roman No9 L Regul"/>
          <w:color w:val="000000"/>
          <w:spacing w:val="-1"/>
          <w:sz w:val="32"/>
        </w:rPr>
        <w:t>(2)</w:t>
      </w:r>
      <w:r>
        <w:rPr>
          <w:rFonts w:ascii="BEKLVC+Nimbus Roman No9 L Regul"/>
          <w:color w:val="000000"/>
          <w:spacing w:val="-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__________</w:t>
      </w:r>
      <w:r>
        <w:rPr>
          <w:rFonts w:ascii="宋体" w:hAnsi="宋体" w:cs="宋体"/>
          <w:color w:val="000000"/>
          <w:spacing w:val="-3"/>
          <w:sz w:val="32"/>
        </w:rPr>
        <w:t>后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再重复上述实验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并观察同种情况下书本被照亮</w:t>
      </w:r>
      <w:r>
        <w:rPr>
          <w:rFonts w:ascii="Times New Roman"/>
          <w:color w:val="000000"/>
          <w:spacing w:val="21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程度；</w:t>
      </w:r>
    </w:p>
    <w:p w:rsidR="00E6145C">
      <w:pPr>
        <w:framePr w:w="16637" w:wrap="auto" w:hAnchor="text" w:x="1620" w:y="14357"/>
        <w:widowControl w:val="0"/>
        <w:autoSpaceDE w:val="0"/>
        <w:autoSpaceDN w:val="0"/>
        <w:spacing w:before="365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BEKLVC+Nimbus Roman No9 L Regul"/>
          <w:color w:val="000000"/>
          <w:spacing w:val="-2"/>
          <w:sz w:val="32"/>
        </w:rPr>
        <w:t>(3)</w:t>
      </w:r>
      <w:r>
        <w:rPr>
          <w:rFonts w:ascii="宋体" w:hAnsi="宋体" w:cs="宋体"/>
          <w:color w:val="000000"/>
          <w:spacing w:val="-4"/>
          <w:sz w:val="32"/>
        </w:rPr>
        <w:t>通过观察比较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他发现在灯持续通电十分钟后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用手立即快速触摸或靠近灯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会感到白炽灯的表面明显更</w:t>
      </w:r>
    </w:p>
    <w:p w:rsidR="00E6145C">
      <w:pPr>
        <w:framePr w:w="16759" w:wrap="auto" w:hAnchor="text" w:x="1620" w:y="15579"/>
        <w:widowControl w:val="0"/>
        <w:autoSpaceDE w:val="0"/>
        <w:autoSpaceDN w:val="0"/>
        <w:spacing w:before="0" w:after="0" w:line="290" w:lineRule="exact"/>
        <w:ind w:left="9385"/>
        <w:jc w:val="left"/>
        <w:rPr>
          <w:rFonts w:ascii="Times New Roman"/>
          <w:color w:val="000000"/>
          <w:sz w:val="29"/>
        </w:rPr>
      </w:pPr>
      <w:r>
        <w:rPr>
          <w:rFonts w:ascii="宋体" w:hAnsi="宋体" w:cs="宋体"/>
          <w:color w:val="000000"/>
          <w:sz w:val="29"/>
        </w:rPr>
        <w:t>的</w:t>
      </w:r>
    </w:p>
    <w:p w:rsidR="00E6145C">
      <w:pPr>
        <w:framePr w:w="16759" w:wrap="auto" w:hAnchor="text" w:x="1620" w:y="15579"/>
        <w:widowControl w:val="0"/>
        <w:autoSpaceDE w:val="0"/>
        <w:autoSpaceDN w:val="0"/>
        <w:spacing w:before="0" w:after="0" w:line="224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热一些：在同一位置的书本在</w:t>
      </w:r>
      <w:r>
        <w:rPr>
          <w:rFonts w:ascii="宋体" w:hAnsi="宋体" w:cs="宋体"/>
          <w:color w:val="000000"/>
          <w:spacing w:val="-3"/>
          <w:sz w:val="32"/>
        </w:rPr>
        <w:t>________</w:t>
      </w:r>
      <w:r>
        <w:rPr>
          <w:rFonts w:ascii="宋体" w:hAnsi="宋体" w:cs="宋体"/>
          <w:color w:val="000000"/>
          <w:spacing w:val="-3"/>
          <w:sz w:val="32"/>
        </w:rPr>
        <w:t>（选填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白炽灯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或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节能灯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）照射下更亮。由此可得出结论</w:t>
      </w:r>
      <w:r>
        <w:rPr>
          <w:rFonts w:ascii="宋体" w:hAnsi="宋体" w:cs="宋体"/>
          <w:color w:val="000000"/>
          <w:spacing w:val="-3"/>
          <w:sz w:val="32"/>
        </w:rPr>
        <w:t>∶</w:t>
      </w:r>
    </w:p>
    <w:p w:rsidR="00E6145C">
      <w:pPr>
        <w:framePr w:w="16941" w:wrap="auto" w:hAnchor="text" w:x="1620" w:y="1648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书本被照亮的程度与灯的种类</w:t>
      </w:r>
      <w:r>
        <w:rPr>
          <w:rFonts w:ascii="宋体" w:hAnsi="宋体" w:cs="宋体"/>
          <w:color w:val="000000"/>
          <w:spacing w:val="-4"/>
          <w:sz w:val="32"/>
        </w:rPr>
        <w:t>______</w:t>
      </w:r>
      <w:r>
        <w:rPr>
          <w:rFonts w:ascii="Times New Roman"/>
          <w:color w:val="000000"/>
          <w:spacing w:val="41"/>
          <w:sz w:val="32"/>
        </w:rPr>
        <w:t xml:space="preserve"> </w:t>
      </w:r>
      <w:r>
        <w:rPr>
          <w:rFonts w:ascii="宋体" w:hAnsi="宋体" w:cs="宋体"/>
          <w:color w:val="000000"/>
          <w:spacing w:val="-16"/>
          <w:sz w:val="32"/>
        </w:rPr>
        <w:t>（选填</w:t>
      </w:r>
      <w:r>
        <w:rPr>
          <w:rFonts w:ascii="宋体" w:hAnsi="宋体" w:cs="宋体"/>
          <w:color w:val="000000"/>
          <w:spacing w:val="-16"/>
          <w:sz w:val="32"/>
        </w:rPr>
        <w:t>“</w:t>
      </w:r>
      <w:r>
        <w:rPr>
          <w:rFonts w:ascii="宋体" w:hAnsi="宋体" w:cs="宋体"/>
          <w:color w:val="000000"/>
          <w:spacing w:val="-16"/>
          <w:sz w:val="32"/>
        </w:rPr>
        <w:t>有关</w:t>
      </w:r>
      <w:r>
        <w:rPr>
          <w:rFonts w:ascii="宋体" w:hAnsi="宋体" w:cs="宋体"/>
          <w:color w:val="000000"/>
          <w:spacing w:val="-16"/>
          <w:sz w:val="32"/>
        </w:rPr>
        <w:t>”</w:t>
      </w:r>
      <w:r>
        <w:rPr>
          <w:rFonts w:ascii="宋体" w:hAnsi="宋体" w:cs="宋体"/>
          <w:color w:val="000000"/>
          <w:spacing w:val="-16"/>
          <w:sz w:val="32"/>
        </w:rPr>
        <w:t>与</w:t>
      </w:r>
      <w:r>
        <w:rPr>
          <w:rFonts w:ascii="宋体" w:hAnsi="宋体" w:cs="宋体"/>
          <w:color w:val="000000"/>
          <w:spacing w:val="-16"/>
          <w:sz w:val="32"/>
        </w:rPr>
        <w:t>“</w:t>
      </w:r>
      <w:r>
        <w:rPr>
          <w:rFonts w:ascii="宋体" w:hAnsi="宋体" w:cs="宋体"/>
          <w:color w:val="000000"/>
          <w:spacing w:val="-16"/>
          <w:sz w:val="32"/>
        </w:rPr>
        <w:t>无关</w:t>
      </w:r>
      <w:r>
        <w:rPr>
          <w:rFonts w:ascii="宋体" w:hAnsi="宋体" w:cs="宋体"/>
          <w:color w:val="000000"/>
          <w:spacing w:val="-16"/>
          <w:sz w:val="32"/>
        </w:rPr>
        <w:t>”</w:t>
      </w:r>
      <w:r>
        <w:rPr>
          <w:rFonts w:ascii="宋体" w:hAnsi="宋体" w:cs="宋体"/>
          <w:color w:val="000000"/>
          <w:spacing w:val="-16"/>
          <w:sz w:val="32"/>
        </w:rPr>
        <w:t>）；</w:t>
      </w:r>
    </w:p>
    <w:p w:rsidR="00E6145C">
      <w:pPr>
        <w:framePr w:w="16941" w:wrap="auto" w:hAnchor="text" w:x="1620" w:y="16483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【交流】在与同学交流中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经经同学又发现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在其他条件相同的情况下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同一盏灯晚上打开时比白天打开时更</w:t>
      </w:r>
    </w:p>
    <w:p w:rsidR="00E6145C">
      <w:pPr>
        <w:framePr w:w="16941" w:wrap="auto" w:hAnchor="text" w:x="1620" w:y="16483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亮</w:t>
      </w:r>
      <w:r>
        <w:rPr>
          <w:rFonts w:ascii="宋体" w:hAnsi="宋体" w:cs="宋体"/>
          <w:color w:val="000000"/>
          <w:spacing w:val="-2"/>
          <w:sz w:val="32"/>
        </w:rPr>
        <w:t>,</w:t>
      </w:r>
      <w:r>
        <w:rPr>
          <w:rFonts w:ascii="宋体" w:hAnsi="宋体" w:cs="宋体"/>
          <w:color w:val="000000"/>
          <w:spacing w:val="-2"/>
          <w:sz w:val="32"/>
        </w:rPr>
        <w:t>这表明</w:t>
      </w:r>
      <w:r>
        <w:rPr>
          <w:rFonts w:ascii="宋体" w:hAnsi="宋体" w:cs="宋体"/>
          <w:color w:val="000000"/>
          <w:spacing w:val="-2"/>
          <w:sz w:val="32"/>
        </w:rPr>
        <w:t>∶___________</w:t>
      </w:r>
      <w:r>
        <w:rPr>
          <w:rFonts w:ascii="宋体" w:hAnsi="宋体" w:cs="宋体"/>
          <w:color w:val="000000"/>
          <w:spacing w:val="-2"/>
          <w:sz w:val="32"/>
        </w:rPr>
        <w:t>；</w:t>
      </w:r>
    </w:p>
    <w:p w:rsidR="00E6145C">
      <w:pPr>
        <w:framePr w:w="16941" w:wrap="auto" w:hAnchor="text" w:x="1620" w:y="1858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由此现象可知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同学们在家里做作业时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为了更好地保护视力和节约能源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应选择亮度</w:t>
      </w:r>
      <w:r>
        <w:rPr>
          <w:rFonts w:ascii="宋体" w:hAnsi="宋体" w:cs="宋体"/>
          <w:color w:val="000000"/>
          <w:spacing w:val="-5"/>
          <w:sz w:val="32"/>
        </w:rPr>
        <w:t>______</w:t>
      </w:r>
      <w:r>
        <w:rPr>
          <w:rFonts w:ascii="宋体" w:hAnsi="宋体" w:cs="宋体"/>
          <w:color w:val="000000"/>
          <w:spacing w:val="-5"/>
          <w:sz w:val="32"/>
        </w:rPr>
        <w:t>（选填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可调</w:t>
      </w:r>
      <w:r>
        <w:rPr>
          <w:rFonts w:ascii="宋体" w:hAnsi="宋体" w:cs="宋体"/>
          <w:color w:val="000000"/>
          <w:spacing w:val="-5"/>
          <w:sz w:val="32"/>
        </w:rPr>
        <w:t>”</w:t>
      </w:r>
    </w:p>
    <w:p w:rsidR="00E6145C">
      <w:pPr>
        <w:framePr w:w="16941" w:wrap="auto" w:hAnchor="text" w:x="1620" w:y="18589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或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固定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）的台灯。</w:t>
      </w:r>
    </w:p>
    <w:p w:rsidR="00E6145C">
      <w:pPr>
        <w:framePr w:w="16758" w:wrap="auto" w:hAnchor="text" w:x="1620" w:y="1997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BEKLVC+Nimbus Roman No9 L Regul"/>
          <w:color w:val="000000"/>
          <w:spacing w:val="-1"/>
          <w:sz w:val="32"/>
        </w:rPr>
        <w:t>29.</w:t>
      </w:r>
      <w:r>
        <w:rPr>
          <w:rFonts w:ascii="宋体" w:hAnsi="宋体" w:cs="宋体"/>
          <w:color w:val="000000"/>
          <w:spacing w:val="-1"/>
          <w:sz w:val="32"/>
        </w:rPr>
        <w:t>某同学利用一个电池组、两只电压表、一个阻值为</w:t>
      </w:r>
      <w:r>
        <w:rPr>
          <w:rFonts w:ascii="Times New Roman" w:hAnsi="Times New Roman" w:cs="Times New Roman"/>
          <w:color w:val="000000"/>
          <w:spacing w:val="-2"/>
          <w:sz w:val="32"/>
        </w:rPr>
        <w:t>3Ω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的定值电阻和几根导线来测量一未知电阻</w:t>
      </w:r>
      <w:r>
        <w:rPr>
          <w:rFonts w:ascii="VGUWNT+Nimbus Roman No9 L Regul"/>
          <w:color w:val="000000"/>
          <w:sz w:val="32"/>
        </w:rPr>
        <w:t>R</w:t>
      </w:r>
      <w:r>
        <w:rPr>
          <w:rFonts w:ascii="Times New Roman"/>
          <w:color w:val="000000"/>
          <w:spacing w:val="5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的阻</w:t>
      </w:r>
    </w:p>
    <w:p w:rsidR="00E6145C">
      <w:pPr>
        <w:framePr w:w="408" w:wrap="auto" w:hAnchor="text" w:x="15425" w:y="20236"/>
        <w:widowControl w:val="0"/>
        <w:autoSpaceDE w:val="0"/>
        <w:autoSpaceDN w:val="0"/>
        <w:spacing w:before="0" w:after="0" w:line="139" w:lineRule="exact"/>
        <w:jc w:val="left"/>
        <w:rPr>
          <w:rFonts w:ascii="Times New Roman"/>
          <w:color w:val="000000"/>
          <w:sz w:val="21"/>
        </w:rPr>
      </w:pPr>
      <w:r>
        <w:rPr>
          <w:rFonts w:ascii="VGUWNT+Nimbus Roman No9 L Regul"/>
          <w:color w:val="000000"/>
          <w:sz w:val="21"/>
        </w:rPr>
        <w:t>x</w:t>
      </w:r>
    </w:p>
    <w:p w:rsidR="00E6145C">
      <w:pPr>
        <w:framePr w:w="16876" w:wrap="auto" w:hAnchor="text" w:x="1620" w:y="20676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值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该同学设计好电路并正确操作后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电压表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BEKLVC+Nimbus Roman No9 L Regul"/>
          <w:color w:val="000000"/>
          <w:sz w:val="32"/>
        </w:rPr>
        <w:t>V</w:t>
      </w:r>
      <w:r>
        <w:rPr>
          <w:rFonts w:ascii="BEKLVC+Nimbus Roman No9 L Regul"/>
          <w:color w:val="000000"/>
          <w:spacing w:val="24"/>
          <w:sz w:val="32"/>
        </w:rPr>
        <w:t xml:space="preserve"> </w:t>
      </w:r>
      <w:r>
        <w:rPr>
          <w:rFonts w:ascii="宋体" w:hAnsi="宋体" w:cs="宋体"/>
          <w:color w:val="000000"/>
          <w:spacing w:val="-18"/>
          <w:sz w:val="32"/>
        </w:rPr>
        <w:t>、</w:t>
      </w:r>
      <w:r>
        <w:rPr>
          <w:rFonts w:ascii="BEKLVC+Nimbus Roman No9 L Regul"/>
          <w:color w:val="000000"/>
          <w:sz w:val="32"/>
        </w:rPr>
        <w:t>V</w:t>
      </w:r>
      <w:r>
        <w:rPr>
          <w:rFonts w:ascii="BEKLVC+Nimbus Roman No9 L Regul"/>
          <w:color w:val="000000"/>
          <w:spacing w:val="6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的指针指示情况如图所示。在你不知道电压表如何接入</w:t>
      </w:r>
    </w:p>
    <w:p w:rsidR="00E6145C">
      <w:pPr>
        <w:framePr w:w="419" w:wrap="auto" w:hAnchor="text" w:x="7914" w:y="20893"/>
        <w:widowControl w:val="0"/>
        <w:autoSpaceDE w:val="0"/>
        <w:autoSpaceDN w:val="0"/>
        <w:spacing w:before="0" w:after="0" w:line="222" w:lineRule="exact"/>
        <w:jc w:val="left"/>
        <w:rPr>
          <w:rFonts w:ascii="BEKLVC+Nimbus Roman No9 L Regul"/>
          <w:color w:val="000000"/>
          <w:sz w:val="21"/>
        </w:rPr>
      </w:pPr>
      <w:r>
        <w:rPr>
          <w:rFonts w:ascii="BEKLVC+Nimbus Roman No9 L Regul"/>
          <w:color w:val="000000"/>
          <w:sz w:val="21"/>
        </w:rPr>
        <w:t>1</w:t>
      </w:r>
    </w:p>
    <w:p w:rsidR="00E6145C">
      <w:pPr>
        <w:framePr w:w="419" w:wrap="auto" w:hAnchor="text" w:x="8548" w:y="20893"/>
        <w:widowControl w:val="0"/>
        <w:autoSpaceDE w:val="0"/>
        <w:autoSpaceDN w:val="0"/>
        <w:spacing w:before="0" w:after="0" w:line="222" w:lineRule="exact"/>
        <w:jc w:val="left"/>
        <w:rPr>
          <w:rFonts w:ascii="BEKLVC+Nimbus Roman No9 L Regul"/>
          <w:color w:val="000000"/>
          <w:sz w:val="21"/>
        </w:rPr>
      </w:pPr>
      <w:r>
        <w:rPr>
          <w:rFonts w:ascii="BEKLVC+Nimbus Roman No9 L Regul"/>
          <w:color w:val="000000"/>
          <w:sz w:val="21"/>
        </w:rPr>
        <w:t>2</w:t>
      </w:r>
    </w:p>
    <w:p w:rsidR="00E6145C">
      <w:pPr>
        <w:framePr w:w="13864" w:wrap="auto" w:hAnchor="text" w:x="1620" w:y="2139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电路的情况下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请判断</w:t>
      </w:r>
      <w:r>
        <w:rPr>
          <w:rFonts w:ascii="Times New Roman"/>
          <w:color w:val="000000"/>
          <w:spacing w:val="252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的阻值可能为</w:t>
      </w:r>
      <w:r>
        <w:rPr>
          <w:rFonts w:ascii="宋体" w:hAnsi="宋体" w:cs="宋体"/>
          <w:color w:val="000000"/>
          <w:spacing w:val="-4"/>
          <w:sz w:val="32"/>
        </w:rPr>
        <w:t>_____</w:t>
      </w:r>
      <w:r>
        <w:rPr>
          <w:rFonts w:ascii="Times New Roman" w:hAnsi="Times New Roman" w:cs="Times New Roman"/>
          <w:color w:val="000000"/>
          <w:spacing w:val="-4"/>
          <w:sz w:val="32"/>
        </w:rPr>
        <w:t>Ω</w:t>
      </w:r>
      <w:r>
        <w:rPr>
          <w:rFonts w:ascii="宋体" w:hAnsi="宋体" w:cs="宋体"/>
          <w:color w:val="000000"/>
          <w:spacing w:val="-3"/>
          <w:sz w:val="32"/>
        </w:rPr>
        <w:t>、</w:t>
      </w:r>
      <w:r>
        <w:rPr>
          <w:rFonts w:ascii="宋体" w:hAnsi="宋体" w:cs="宋体"/>
          <w:color w:val="000000"/>
          <w:spacing w:val="-3"/>
          <w:sz w:val="32"/>
        </w:rPr>
        <w:t>________</w:t>
      </w:r>
      <w:r>
        <w:rPr>
          <w:rFonts w:ascii="Times New Roman" w:hAnsi="Times New Roman" w:cs="Times New Roman"/>
          <w:color w:val="000000"/>
          <w:spacing w:val="-3"/>
          <w:sz w:val="32"/>
        </w:rPr>
        <w:t>Ω</w:t>
      </w:r>
      <w:r>
        <w:rPr>
          <w:rFonts w:ascii="宋体" w:hAnsi="宋体" w:cs="宋体"/>
          <w:color w:val="000000"/>
          <w:spacing w:val="-3"/>
          <w:sz w:val="32"/>
        </w:rPr>
        <w:t>、</w:t>
      </w:r>
      <w:r>
        <w:rPr>
          <w:rFonts w:ascii="宋体" w:hAnsi="宋体" w:cs="宋体"/>
          <w:color w:val="000000"/>
          <w:spacing w:val="-3"/>
          <w:sz w:val="32"/>
        </w:rPr>
        <w:t>________</w:t>
      </w:r>
      <w:r>
        <w:rPr>
          <w:rFonts w:ascii="Times New Roman" w:hAnsi="Times New Roman" w:cs="Times New Roman"/>
          <w:color w:val="000000"/>
          <w:sz w:val="32"/>
        </w:rPr>
        <w:t>Ω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或</w:t>
      </w:r>
      <w:r>
        <w:rPr>
          <w:rFonts w:ascii="宋体" w:hAnsi="宋体" w:cs="宋体"/>
          <w:color w:val="000000"/>
          <w:spacing w:val="-3"/>
          <w:sz w:val="32"/>
        </w:rPr>
        <w:t>________</w:t>
      </w:r>
      <w:r>
        <w:rPr>
          <w:rFonts w:ascii="Times New Roman" w:hAnsi="Times New Roman" w:cs="Times New Roman"/>
          <w:color w:val="000000"/>
          <w:spacing w:val="-3"/>
          <w:sz w:val="32"/>
        </w:rPr>
        <w:t>Ω</w:t>
      </w:r>
      <w:r>
        <w:rPr>
          <w:rFonts w:ascii="宋体" w:hAnsi="宋体" w:cs="宋体"/>
          <w:color w:val="000000"/>
          <w:sz w:val="32"/>
        </w:rPr>
        <w:t>。</w:t>
      </w:r>
    </w:p>
    <w:p w:rsidR="00E6145C">
      <w:pPr>
        <w:framePr w:w="674" w:wrap="auto" w:hAnchor="text" w:x="4691" w:y="21452"/>
        <w:widowControl w:val="0"/>
        <w:autoSpaceDE w:val="0"/>
        <w:autoSpaceDN w:val="0"/>
        <w:spacing w:before="0" w:after="0" w:line="210" w:lineRule="exact"/>
        <w:jc w:val="left"/>
        <w:rPr>
          <w:rFonts w:ascii="Times New Roman"/>
          <w:color w:val="000000"/>
          <w:sz w:val="32"/>
        </w:rPr>
      </w:pPr>
      <w:r>
        <w:rPr>
          <w:rFonts w:ascii="VGUWNT+Nimbus Roman No9 L Regul"/>
          <w:color w:val="000000"/>
          <w:sz w:val="32"/>
        </w:rPr>
        <w:t>R</w:t>
      </w:r>
    </w:p>
    <w:p w:rsidR="00E6145C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7"/>
          <w:cols w:space="720"/>
          <w:titlePg w:val="0"/>
          <w:docGrid w:linePitch="1"/>
        </w:sectPr>
      </w:pPr>
      <w:r>
        <w:rPr>
          <w:noProof/>
        </w:rPr>
        <w:pict>
          <v:shape id="_x000022" o:spid="_x0000_s1047" type="#_x0000_t75" style="width:894pt;height:88pt;margin-top:265.1pt;margin-left:-1pt;mso-position-horizontal-relative:page;mso-position-vertical-relative:page;position:absolute;z-index:-251635712">
            <v:imagedata r:id="rId28"/>
          </v:shape>
        </w:pict>
      </w:r>
    </w:p>
    <w:p w:rsidR="00E6145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E6145C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8"/>
          <w:cols w:space="720"/>
          <w:titlePg w:val="0"/>
          <w:docGrid w:linePitch="1"/>
        </w:sectPr>
      </w:pPr>
      <w:r>
        <w:rPr>
          <w:noProof/>
        </w:rPr>
        <w:pict>
          <v:shape id="_x000023" o:spid="_x0000_s1048" type="#_x0000_t75" style="width:894pt;height:81pt;margin-top:58.1pt;margin-left:-1pt;mso-position-horizontal-relative:page;mso-position-vertical-relative:page;position:absolute;z-index:-251634688">
            <v:imagedata r:id="rId29"/>
          </v:shape>
        </w:pict>
      </w:r>
    </w:p>
    <w:p w:rsidR="00E6145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E6145C">
      <w:pPr>
        <w:framePr w:w="3114" w:wrap="auto" w:hAnchor="text" w:x="7727" w:y="1525"/>
        <w:widowControl w:val="0"/>
        <w:autoSpaceDE w:val="0"/>
        <w:autoSpaceDN w:val="0"/>
        <w:spacing w:before="0" w:after="0" w:line="479" w:lineRule="exact"/>
        <w:jc w:val="left"/>
        <w:rPr>
          <w:rFonts w:ascii="宋体"/>
          <w:color w:val="000000"/>
          <w:sz w:val="48"/>
        </w:rPr>
      </w:pPr>
      <w:r>
        <w:rPr>
          <w:rFonts w:ascii="宋体" w:hAnsi="宋体" w:cs="宋体"/>
          <w:color w:val="000000"/>
          <w:spacing w:val="-1"/>
          <w:sz w:val="48"/>
        </w:rPr>
        <w:t>答案与解析</w:t>
      </w:r>
    </w:p>
    <w:p w:rsidR="00E6145C">
      <w:pPr>
        <w:framePr w:w="2340" w:wrap="auto" w:hAnchor="text" w:x="1620" w:y="2597"/>
        <w:widowControl w:val="0"/>
        <w:autoSpaceDE w:val="0"/>
        <w:autoSpaceDN w:val="0"/>
        <w:spacing w:before="0" w:after="0" w:line="360" w:lineRule="exact"/>
        <w:jc w:val="left"/>
        <w:rPr>
          <w:rFonts w:ascii="宋体"/>
          <w:color w:val="000000"/>
          <w:sz w:val="36"/>
        </w:rPr>
      </w:pPr>
      <w:r>
        <w:rPr>
          <w:rFonts w:ascii="宋体" w:hAnsi="宋体" w:cs="宋体"/>
          <w:color w:val="000000"/>
          <w:sz w:val="36"/>
        </w:rPr>
        <w:t>一、填空题</w:t>
      </w:r>
    </w:p>
    <w:p w:rsidR="00E6145C">
      <w:pPr>
        <w:framePr w:w="16850" w:wrap="auto" w:hAnchor="text" w:x="1620" w:y="3340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EJKMUV+Nimbus Roman No9 L Regul"/>
          <w:color w:val="000000"/>
          <w:spacing w:val="-1"/>
          <w:sz w:val="32"/>
        </w:rPr>
        <w:t>1.</w:t>
      </w:r>
      <w:r>
        <w:rPr>
          <w:rFonts w:ascii="宋体" w:hAnsi="宋体" w:cs="宋体"/>
          <w:color w:val="000000"/>
          <w:spacing w:val="-5"/>
          <w:sz w:val="32"/>
        </w:rPr>
        <w:t>焦耳定律：电流通过导体产生的热量跟</w:t>
      </w:r>
      <w:r>
        <w:rPr>
          <w:rFonts w:ascii="EJKMUV+Nimbus Roman No9 L Regul"/>
          <w:color w:val="000000"/>
          <w:spacing w:val="-3"/>
          <w:sz w:val="32"/>
        </w:rPr>
        <w:t>__________</w:t>
      </w:r>
      <w:r>
        <w:rPr>
          <w:rFonts w:ascii="宋体" w:hAnsi="宋体" w:cs="宋体"/>
          <w:color w:val="000000"/>
          <w:spacing w:val="-4"/>
          <w:sz w:val="32"/>
        </w:rPr>
        <w:t>成正比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跟导体的</w:t>
      </w:r>
      <w:r>
        <w:rPr>
          <w:rFonts w:ascii="EJKMUV+Nimbus Roman No9 L Regul"/>
          <w:color w:val="000000"/>
          <w:spacing w:val="-3"/>
          <w:sz w:val="32"/>
        </w:rPr>
        <w:t>___________</w:t>
      </w:r>
      <w:r>
        <w:rPr>
          <w:rFonts w:ascii="宋体" w:hAnsi="宋体" w:cs="宋体"/>
          <w:color w:val="000000"/>
          <w:spacing w:val="-4"/>
          <w:sz w:val="32"/>
        </w:rPr>
        <w:t>成正比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跟通电时间成正</w:t>
      </w:r>
    </w:p>
    <w:p w:rsidR="00E6145C">
      <w:pPr>
        <w:framePr w:w="1114" w:wrap="auto" w:hAnchor="text" w:x="1620" w:y="4061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比。</w:t>
      </w:r>
    </w:p>
    <w:p w:rsidR="00E6145C">
      <w:pPr>
        <w:framePr w:w="1747" w:wrap="auto" w:hAnchor="text" w:x="1620" w:y="4763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【答案】</w:t>
      </w:r>
    </w:p>
    <w:p w:rsidR="00E6145C">
      <w:pPr>
        <w:framePr w:w="1747" w:wrap="auto" w:hAnchor="text" w:x="1620" w:y="4763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E6145C">
      <w:pPr>
        <w:framePr w:w="2665" w:wrap="auto" w:hAnchor="text" w:x="3514" w:y="4744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EJKMUV+Nimbus Roman No9 L Regul"/>
          <w:color w:val="000000"/>
          <w:spacing w:val="-1"/>
          <w:sz w:val="32"/>
        </w:rPr>
        <w:t>(1).</w:t>
      </w:r>
      <w:r>
        <w:rPr>
          <w:rFonts w:ascii="EJKMUV+Nimbus Roman No9 L Regul"/>
          <w:color w:val="000000"/>
          <w:spacing w:val="7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电流的平方</w:t>
      </w:r>
    </w:p>
    <w:p w:rsidR="00E6145C">
      <w:pPr>
        <w:framePr w:w="1715" w:wrap="auto" w:hAnchor="text" w:x="6323" w:y="4744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EJKMUV+Nimbus Roman No9 L Regul"/>
          <w:color w:val="000000"/>
          <w:spacing w:val="-1"/>
          <w:sz w:val="32"/>
        </w:rPr>
        <w:t>(2).</w:t>
      </w:r>
      <w:r>
        <w:rPr>
          <w:rFonts w:ascii="EJKMUV+Nimbus Roman No9 L Regul"/>
          <w:color w:val="000000"/>
          <w:spacing w:val="7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电阻</w:t>
      </w:r>
    </w:p>
    <w:p w:rsidR="00E6145C">
      <w:pPr>
        <w:framePr w:w="16941" w:wrap="auto" w:hAnchor="text" w:x="1620" w:y="6148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【详解】</w:t>
      </w:r>
      <w:r>
        <w:rPr>
          <w:rFonts w:ascii="EJKMUV+Nimbus Roman No9 L Regul"/>
          <w:color w:val="000000"/>
          <w:spacing w:val="-2"/>
          <w:sz w:val="32"/>
        </w:rPr>
        <w:t>[1][2]</w:t>
      </w:r>
      <w:r>
        <w:rPr>
          <w:rFonts w:ascii="宋体" w:hAnsi="宋体" w:cs="宋体"/>
          <w:color w:val="000000"/>
          <w:spacing w:val="-5"/>
          <w:sz w:val="32"/>
        </w:rPr>
        <w:t>英国物理学家焦耳做了大量的实验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在</w:t>
      </w:r>
      <w:r>
        <w:rPr>
          <w:rFonts w:ascii="EJKMUV+Nimbus Roman No9 L Regul"/>
          <w:color w:val="000000"/>
          <w:spacing w:val="-2"/>
          <w:sz w:val="32"/>
        </w:rPr>
        <w:t>1840</w:t>
      </w:r>
      <w:r>
        <w:rPr>
          <w:rFonts w:ascii="EJKMUV+Nimbus Roman No9 L Regul"/>
          <w:color w:val="000000"/>
          <w:spacing w:val="-22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年最先精确地确定了影响电热的相关因素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总结出</w:t>
      </w:r>
    </w:p>
    <w:p w:rsidR="00E6145C">
      <w:pPr>
        <w:framePr w:w="16941" w:wrap="auto" w:hAnchor="text" w:x="1620" w:y="6148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了著名的焦耳定律。该定律具体表述为：电流通过导体产生的热量跟电流的二次方成正比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跟导体的电阻成</w:t>
      </w:r>
    </w:p>
    <w:p w:rsidR="00E6145C">
      <w:pPr>
        <w:framePr w:w="16941" w:wrap="auto" w:hAnchor="text" w:x="1620" w:y="6148"/>
        <w:widowControl w:val="0"/>
        <w:autoSpaceDE w:val="0"/>
        <w:autoSpaceDN w:val="0"/>
        <w:spacing w:before="386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正比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跟通电时间成正比。</w:t>
      </w:r>
    </w:p>
    <w:p w:rsidR="00E6145C">
      <w:pPr>
        <w:framePr w:w="16850" w:wrap="auto" w:hAnchor="text" w:x="1620" w:y="8255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EJKMUV+Nimbus Roman No9 L Regul"/>
          <w:color w:val="000000"/>
          <w:spacing w:val="-1"/>
          <w:sz w:val="32"/>
        </w:rPr>
        <w:t>2.</w:t>
      </w:r>
      <w:r>
        <w:rPr>
          <w:rFonts w:ascii="宋体" w:hAnsi="宋体" w:cs="宋体"/>
          <w:color w:val="000000"/>
          <w:spacing w:val="-4"/>
          <w:sz w:val="32"/>
        </w:rPr>
        <w:t>冰箱里的食物容易相互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窜味</w:t>
      </w:r>
      <w:r>
        <w:rPr>
          <w:rFonts w:ascii="宋体" w:hAnsi="宋体" w:cs="宋体"/>
          <w:color w:val="000000"/>
          <w:spacing w:val="-4"/>
          <w:sz w:val="32"/>
        </w:rPr>
        <w:t>”,</w:t>
      </w:r>
      <w:r>
        <w:rPr>
          <w:rFonts w:ascii="宋体" w:hAnsi="宋体" w:cs="宋体"/>
          <w:color w:val="000000"/>
          <w:spacing w:val="-4"/>
          <w:sz w:val="32"/>
        </w:rPr>
        <w:t>从物理角度分析</w:t>
      </w:r>
      <w:r>
        <w:rPr>
          <w:rFonts w:ascii="宋体" w:hAnsi="宋体" w:cs="宋体"/>
          <w:color w:val="000000"/>
          <w:spacing w:val="-4"/>
          <w:sz w:val="32"/>
        </w:rPr>
        <w:t>,“</w:t>
      </w:r>
      <w:r>
        <w:rPr>
          <w:rFonts w:ascii="宋体" w:hAnsi="宋体" w:cs="宋体"/>
          <w:color w:val="000000"/>
          <w:spacing w:val="-4"/>
          <w:sz w:val="32"/>
        </w:rPr>
        <w:t>窜味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这个现象说明</w:t>
      </w:r>
      <w:r>
        <w:rPr>
          <w:rFonts w:ascii="宋体" w:hAnsi="宋体" w:cs="宋体"/>
          <w:color w:val="000000"/>
          <w:spacing w:val="-4"/>
          <w:sz w:val="32"/>
        </w:rPr>
        <w:t>____</w:t>
      </w:r>
      <w:r>
        <w:rPr>
          <w:rFonts w:ascii="宋体" w:hAnsi="宋体" w:cs="宋体"/>
          <w:color w:val="000000"/>
          <w:spacing w:val="-4"/>
          <w:sz w:val="32"/>
        </w:rPr>
        <w:t>。行驶中的汽车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排气管冒</w:t>
      </w:r>
    </w:p>
    <w:p w:rsidR="00E6145C">
      <w:pPr>
        <w:framePr w:w="16850" w:wrap="auto" w:hAnchor="text" w:x="1620" w:y="8255"/>
        <w:widowControl w:val="0"/>
        <w:autoSpaceDE w:val="0"/>
        <w:autoSpaceDN w:val="0"/>
        <w:spacing w:before="396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8"/>
          <w:sz w:val="32"/>
        </w:rPr>
        <w:t>出浓浓的</w:t>
      </w:r>
      <w:r>
        <w:rPr>
          <w:rFonts w:ascii="宋体" w:hAnsi="宋体" w:cs="宋体"/>
          <w:color w:val="000000"/>
          <w:spacing w:val="-8"/>
          <w:sz w:val="32"/>
        </w:rPr>
        <w:t>“</w:t>
      </w:r>
      <w:r>
        <w:rPr>
          <w:rFonts w:ascii="宋体" w:hAnsi="宋体" w:cs="宋体"/>
          <w:color w:val="000000"/>
          <w:spacing w:val="-8"/>
          <w:sz w:val="32"/>
        </w:rPr>
        <w:t>黑烟</w:t>
      </w:r>
      <w:r>
        <w:rPr>
          <w:rFonts w:ascii="宋体" w:hAnsi="宋体" w:cs="宋体"/>
          <w:color w:val="000000"/>
          <w:spacing w:val="-8"/>
          <w:sz w:val="32"/>
        </w:rPr>
        <w:t>”,</w:t>
      </w:r>
      <w:r>
        <w:rPr>
          <w:rFonts w:ascii="宋体" w:hAnsi="宋体" w:cs="宋体"/>
          <w:color w:val="000000"/>
          <w:spacing w:val="-8"/>
          <w:sz w:val="32"/>
        </w:rPr>
        <w:t>此时发动机的效率比正常运行时</w:t>
      </w:r>
      <w:r>
        <w:rPr>
          <w:rFonts w:ascii="宋体" w:hAnsi="宋体" w:cs="宋体"/>
          <w:color w:val="000000"/>
          <w:spacing w:val="-8"/>
          <w:sz w:val="32"/>
        </w:rPr>
        <w:t>______</w:t>
      </w:r>
      <w:r>
        <w:rPr>
          <w:rFonts w:ascii="宋体" w:hAnsi="宋体" w:cs="宋体"/>
          <w:color w:val="000000"/>
          <w:spacing w:val="-8"/>
          <w:sz w:val="32"/>
        </w:rPr>
        <w:t>（选填</w:t>
      </w:r>
      <w:r>
        <w:rPr>
          <w:rFonts w:ascii="宋体" w:hAnsi="宋体" w:cs="宋体"/>
          <w:color w:val="000000"/>
          <w:spacing w:val="-8"/>
          <w:sz w:val="32"/>
        </w:rPr>
        <w:t>“</w:t>
      </w:r>
      <w:r>
        <w:rPr>
          <w:rFonts w:ascii="宋体" w:hAnsi="宋体" w:cs="宋体"/>
          <w:color w:val="000000"/>
          <w:spacing w:val="-8"/>
          <w:sz w:val="32"/>
        </w:rPr>
        <w:t>更高</w:t>
      </w:r>
      <w:r>
        <w:rPr>
          <w:rFonts w:ascii="宋体" w:hAnsi="宋体" w:cs="宋体"/>
          <w:color w:val="000000"/>
          <w:spacing w:val="-8"/>
          <w:sz w:val="32"/>
        </w:rPr>
        <w:t>”</w:t>
      </w:r>
      <w:r>
        <w:rPr>
          <w:rFonts w:ascii="宋体" w:hAnsi="宋体" w:cs="宋体"/>
          <w:color w:val="000000"/>
          <w:spacing w:val="-8"/>
          <w:sz w:val="32"/>
        </w:rPr>
        <w:t>、</w:t>
      </w:r>
      <w:r>
        <w:rPr>
          <w:rFonts w:ascii="宋体" w:hAnsi="宋体" w:cs="宋体"/>
          <w:color w:val="000000"/>
          <w:spacing w:val="-8"/>
          <w:sz w:val="32"/>
        </w:rPr>
        <w:t>“</w:t>
      </w:r>
      <w:r>
        <w:rPr>
          <w:rFonts w:ascii="宋体" w:hAnsi="宋体" w:cs="宋体"/>
          <w:color w:val="000000"/>
          <w:spacing w:val="-8"/>
          <w:sz w:val="32"/>
        </w:rPr>
        <w:t>相等</w:t>
      </w:r>
      <w:r>
        <w:rPr>
          <w:rFonts w:ascii="宋体" w:hAnsi="宋体" w:cs="宋体"/>
          <w:color w:val="000000"/>
          <w:spacing w:val="-8"/>
          <w:sz w:val="32"/>
        </w:rPr>
        <w:t>”</w:t>
      </w:r>
      <w:r>
        <w:rPr>
          <w:rFonts w:ascii="宋体" w:hAnsi="宋体" w:cs="宋体"/>
          <w:color w:val="000000"/>
          <w:spacing w:val="-8"/>
          <w:sz w:val="32"/>
        </w:rPr>
        <w:t>或</w:t>
      </w:r>
      <w:r>
        <w:rPr>
          <w:rFonts w:ascii="宋体" w:hAnsi="宋体" w:cs="宋体"/>
          <w:color w:val="000000"/>
          <w:spacing w:val="-8"/>
          <w:sz w:val="32"/>
        </w:rPr>
        <w:t>“</w:t>
      </w:r>
      <w:r>
        <w:rPr>
          <w:rFonts w:ascii="宋体" w:hAnsi="宋体" w:cs="宋体"/>
          <w:color w:val="000000"/>
          <w:spacing w:val="-8"/>
          <w:sz w:val="32"/>
        </w:rPr>
        <w:t>更低</w:t>
      </w:r>
      <w:r>
        <w:rPr>
          <w:rFonts w:ascii="宋体" w:hAnsi="宋体" w:cs="宋体"/>
          <w:color w:val="000000"/>
          <w:spacing w:val="-8"/>
          <w:sz w:val="32"/>
        </w:rPr>
        <w:t>”</w:t>
      </w:r>
      <w:r>
        <w:rPr>
          <w:rFonts w:ascii="宋体" w:hAnsi="宋体" w:cs="宋体"/>
          <w:color w:val="000000"/>
          <w:spacing w:val="-8"/>
          <w:sz w:val="32"/>
        </w:rPr>
        <w:t>）。</w:t>
      </w:r>
    </w:p>
    <w:p w:rsidR="00E6145C">
      <w:pPr>
        <w:framePr w:w="1747" w:wrap="auto" w:hAnchor="text" w:x="1620" w:y="9678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【答案】</w:t>
      </w:r>
    </w:p>
    <w:p w:rsidR="00E6145C">
      <w:pPr>
        <w:framePr w:w="1747" w:wrap="auto" w:hAnchor="text" w:x="1620" w:y="9678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E6145C">
      <w:pPr>
        <w:framePr w:w="5063" w:wrap="auto" w:hAnchor="text" w:x="3514" w:y="9659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EJKMUV+Nimbus Roman No9 L Regul"/>
          <w:color w:val="000000"/>
          <w:spacing w:val="-1"/>
          <w:sz w:val="32"/>
        </w:rPr>
        <w:t>(1).</w:t>
      </w:r>
      <w:r>
        <w:rPr>
          <w:rFonts w:ascii="EJKMUV+Nimbus Roman No9 L Regul"/>
          <w:color w:val="000000"/>
          <w:spacing w:val="7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分子在不停地做无规则运动</w:t>
      </w:r>
    </w:p>
    <w:p w:rsidR="00E6145C">
      <w:pPr>
        <w:framePr w:w="1715" w:wrap="auto" w:hAnchor="text" w:x="8530" w:y="9659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EJKMUV+Nimbus Roman No9 L Regul"/>
          <w:color w:val="000000"/>
          <w:spacing w:val="-1"/>
          <w:sz w:val="32"/>
        </w:rPr>
        <w:t>(2).</w:t>
      </w:r>
      <w:r>
        <w:rPr>
          <w:rFonts w:ascii="EJKMUV+Nimbus Roman No9 L Regul"/>
          <w:color w:val="000000"/>
          <w:spacing w:val="7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更低</w:t>
      </w:r>
    </w:p>
    <w:p w:rsidR="00E6145C">
      <w:pPr>
        <w:framePr w:w="16533" w:wrap="auto" w:hAnchor="text" w:x="1620" w:y="11063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【详解】</w:t>
      </w:r>
      <w:r>
        <w:rPr>
          <w:rFonts w:ascii="EJKMUV+Nimbus Roman No9 L Regul"/>
          <w:color w:val="000000"/>
          <w:spacing w:val="-2"/>
          <w:sz w:val="32"/>
        </w:rPr>
        <w:t>[1]</w:t>
      </w:r>
      <w:r>
        <w:rPr>
          <w:rFonts w:ascii="宋体" w:hAnsi="宋体" w:cs="宋体"/>
          <w:color w:val="000000"/>
          <w:spacing w:val="-4"/>
          <w:sz w:val="32"/>
        </w:rPr>
        <w:t>电冰箱里的食物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窜味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是一种扩散现象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说明分子在不停地做无规则运动。</w:t>
      </w:r>
    </w:p>
    <w:p w:rsidR="00E6145C">
      <w:pPr>
        <w:framePr w:w="16533" w:wrap="auto" w:hAnchor="text" w:x="1620" w:y="11063"/>
        <w:widowControl w:val="0"/>
        <w:autoSpaceDE w:val="0"/>
        <w:autoSpaceDN w:val="0"/>
        <w:spacing w:before="354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EJKMUV+Nimbus Roman No9 L Regul"/>
          <w:color w:val="000000"/>
          <w:spacing w:val="-1"/>
          <w:sz w:val="32"/>
        </w:rPr>
        <w:t>[2]</w:t>
      </w:r>
      <w:r>
        <w:rPr>
          <w:rFonts w:ascii="EJKMUV+Nimbus Roman No9 L Regul"/>
          <w:color w:val="000000"/>
          <w:spacing w:val="45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排气管冒出浓浓的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黑烟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是因为燃料燃烧不充分导致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会造成燃料的浪费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使得发动机的效率比正常</w:t>
      </w:r>
    </w:p>
    <w:p w:rsidR="00E6145C">
      <w:pPr>
        <w:framePr w:w="16533" w:wrap="auto" w:hAnchor="text" w:x="1620" w:y="11063"/>
        <w:widowControl w:val="0"/>
        <w:autoSpaceDE w:val="0"/>
        <w:autoSpaceDN w:val="0"/>
        <w:spacing w:before="396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运行时更低。</w:t>
      </w:r>
    </w:p>
    <w:p w:rsidR="00E6145C">
      <w:pPr>
        <w:framePr w:w="16824" w:wrap="auto" w:hAnchor="text" w:x="1620" w:y="13169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EJKMUV+Nimbus Roman No9 L Regul"/>
          <w:color w:val="000000"/>
          <w:spacing w:val="-1"/>
          <w:sz w:val="32"/>
        </w:rPr>
        <w:t>3.</w:t>
      </w:r>
      <w:r>
        <w:rPr>
          <w:rFonts w:ascii="宋体" w:hAnsi="宋体" w:cs="宋体"/>
          <w:color w:val="000000"/>
          <w:spacing w:val="-4"/>
          <w:sz w:val="32"/>
        </w:rPr>
        <w:t>充电宝具有充电和供电功能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充电宝在供电时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其相当于电路中的</w:t>
      </w:r>
      <w:r>
        <w:rPr>
          <w:rFonts w:ascii="宋体" w:hAnsi="宋体" w:cs="宋体"/>
          <w:color w:val="000000"/>
          <w:spacing w:val="-4"/>
          <w:sz w:val="32"/>
        </w:rPr>
        <w:t>______,</w:t>
      </w:r>
      <w:r>
        <w:rPr>
          <w:rFonts w:ascii="宋体" w:hAnsi="宋体" w:cs="宋体"/>
          <w:color w:val="000000"/>
          <w:spacing w:val="-4"/>
          <w:sz w:val="32"/>
        </w:rPr>
        <w:t>其内部单节锂电芯输出电压为</w:t>
      </w:r>
    </w:p>
    <w:p w:rsidR="00E6145C">
      <w:pPr>
        <w:framePr w:w="16824" w:wrap="auto" w:hAnchor="text" w:x="1620" w:y="13169"/>
        <w:widowControl w:val="0"/>
        <w:autoSpaceDE w:val="0"/>
        <w:autoSpaceDN w:val="0"/>
        <w:spacing w:before="396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3</w:t>
      </w:r>
      <w:r>
        <w:rPr>
          <w:rFonts w:ascii="宋体" w:hAnsi="宋体" w:cs="宋体"/>
          <w:color w:val="000000"/>
          <w:spacing w:val="-2"/>
          <w:sz w:val="32"/>
        </w:rPr>
        <w:t>～</w:t>
      </w:r>
      <w:r>
        <w:rPr>
          <w:rFonts w:ascii="宋体" w:hAnsi="宋体" w:cs="宋体"/>
          <w:color w:val="000000"/>
          <w:spacing w:val="-2"/>
          <w:sz w:val="32"/>
        </w:rPr>
        <w:t>5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V</w:t>
      </w:r>
      <w:r>
        <w:rPr>
          <w:rFonts w:ascii="宋体" w:hAnsi="宋体" w:cs="宋体"/>
          <w:color w:val="000000"/>
          <w:spacing w:val="-5"/>
          <w:sz w:val="32"/>
        </w:rPr>
        <w:t>．在保障输出电压</w:t>
      </w:r>
      <w:r>
        <w:rPr>
          <w:rFonts w:ascii="宋体"/>
          <w:color w:val="000000"/>
          <w:spacing w:val="-14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3</w:t>
      </w:r>
      <w:r>
        <w:rPr>
          <w:rFonts w:ascii="宋体" w:hAnsi="宋体" w:cs="宋体"/>
          <w:color w:val="000000"/>
          <w:spacing w:val="-4"/>
          <w:sz w:val="32"/>
        </w:rPr>
        <w:t>～</w:t>
      </w:r>
      <w:r>
        <w:rPr>
          <w:rFonts w:ascii="宋体" w:hAnsi="宋体" w:cs="宋体"/>
          <w:color w:val="000000"/>
          <w:spacing w:val="-4"/>
          <w:sz w:val="32"/>
        </w:rPr>
        <w:t>5</w:t>
      </w:r>
      <w:r>
        <w:rPr>
          <w:rFonts w:ascii="宋体"/>
          <w:color w:val="000000"/>
          <w:sz w:val="32"/>
        </w:rPr>
        <w:t xml:space="preserve"> V</w:t>
      </w:r>
      <w:r>
        <w:rPr>
          <w:rFonts w:ascii="宋体"/>
          <w:color w:val="000000"/>
          <w:spacing w:val="-21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不变时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为了增加充电宝储电量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通常将多节锂电芯连接在一起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则其连接</w:t>
      </w:r>
    </w:p>
    <w:p w:rsidR="00E6145C">
      <w:pPr>
        <w:framePr w:w="16824" w:wrap="auto" w:hAnchor="text" w:x="1620" w:y="13169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方式是</w:t>
      </w:r>
      <w:r>
        <w:rPr>
          <w:rFonts w:ascii="宋体" w:hAnsi="宋体" w:cs="宋体"/>
          <w:color w:val="000000"/>
          <w:spacing w:val="-3"/>
          <w:sz w:val="32"/>
        </w:rPr>
        <w:t>______(</w:t>
      </w:r>
      <w:r>
        <w:rPr>
          <w:rFonts w:ascii="宋体" w:hAnsi="宋体" w:cs="宋体"/>
          <w:color w:val="000000"/>
          <w:spacing w:val="-3"/>
          <w:sz w:val="32"/>
        </w:rPr>
        <w:t>选填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串联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或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并联</w:t>
      </w:r>
      <w:r>
        <w:rPr>
          <w:rFonts w:ascii="宋体" w:hAnsi="宋体" w:cs="宋体"/>
          <w:color w:val="000000"/>
          <w:spacing w:val="-3"/>
          <w:sz w:val="32"/>
        </w:rPr>
        <w:t>”)</w:t>
      </w:r>
      <w:r>
        <w:rPr>
          <w:rFonts w:ascii="宋体" w:hAnsi="宋体" w:cs="宋体"/>
          <w:color w:val="000000"/>
          <w:spacing w:val="-3"/>
          <w:sz w:val="32"/>
        </w:rPr>
        <w:t>．</w:t>
      </w:r>
    </w:p>
    <w:p w:rsidR="00E6145C">
      <w:pPr>
        <w:framePr w:w="1747" w:wrap="auto" w:hAnchor="text" w:x="1620" w:y="15295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【答案】</w:t>
      </w:r>
    </w:p>
    <w:p w:rsidR="00E6145C">
      <w:pPr>
        <w:framePr w:w="1747" w:wrap="auto" w:hAnchor="text" w:x="1620" w:y="15295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E6145C">
      <w:pPr>
        <w:framePr w:w="1715" w:wrap="auto" w:hAnchor="text" w:x="3514" w:y="15275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EJKMUV+Nimbus Roman No9 L Regul"/>
          <w:color w:val="000000"/>
          <w:spacing w:val="-1"/>
          <w:sz w:val="32"/>
        </w:rPr>
        <w:t>(1).</w:t>
      </w:r>
      <w:r>
        <w:rPr>
          <w:rFonts w:ascii="EJKMUV+Nimbus Roman No9 L Regul"/>
          <w:color w:val="000000"/>
          <w:spacing w:val="7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电源</w:t>
      </w:r>
    </w:p>
    <w:p w:rsidR="00E6145C">
      <w:pPr>
        <w:framePr w:w="1719" w:wrap="auto" w:hAnchor="text" w:x="5375" w:y="15275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EJKMUV+Nimbus Roman No9 L Regul"/>
          <w:color w:val="000000"/>
          <w:spacing w:val="-1"/>
          <w:sz w:val="32"/>
        </w:rPr>
        <w:t>(2).</w:t>
      </w:r>
      <w:r>
        <w:rPr>
          <w:rFonts w:ascii="EJKMUV+Nimbus Roman No9 L Regul"/>
          <w:color w:val="000000"/>
          <w:spacing w:val="7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并联</w:t>
      </w:r>
    </w:p>
    <w:p w:rsidR="00E6145C">
      <w:pPr>
        <w:framePr w:w="16941" w:wrap="auto" w:hAnchor="text" w:x="1620" w:y="16699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【详解】充电宝在供电时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对外提供电能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其相当于电路中的电源；由于充电宝的输出电压保持相对固定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所</w:t>
      </w:r>
    </w:p>
    <w:p w:rsidR="00E6145C">
      <w:pPr>
        <w:framePr w:w="16941" w:wrap="auto" w:hAnchor="text" w:x="1620" w:y="16699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以要想增大储电量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应将多节锂电芯并联连接在一起．</w:t>
      </w:r>
    </w:p>
    <w:p w:rsidR="00E6145C">
      <w:pPr>
        <w:framePr w:w="16779" w:wrap="auto" w:hAnchor="text" w:x="1620" w:y="18083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EJKMUV+Nimbus Roman No9 L Regul"/>
          <w:color w:val="000000"/>
          <w:spacing w:val="-1"/>
          <w:sz w:val="32"/>
        </w:rPr>
        <w:t>4.</w:t>
      </w:r>
      <w:r>
        <w:rPr>
          <w:rFonts w:ascii="宋体" w:hAnsi="宋体" w:cs="宋体"/>
          <w:color w:val="000000"/>
          <w:spacing w:val="-3"/>
          <w:sz w:val="32"/>
        </w:rPr>
        <w:t>印度的月球卫星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月船</w:t>
      </w:r>
      <w:r>
        <w:rPr>
          <w:rFonts w:ascii="EJKMUV+Nimbus Roman No9 L Regul"/>
          <w:color w:val="000000"/>
          <w:sz w:val="32"/>
        </w:rPr>
        <w:t>1</w:t>
      </w:r>
      <w:r>
        <w:rPr>
          <w:rFonts w:ascii="EJKMUV+Nimbus Roman No9 L Regul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号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已失联八年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地面测控中心通过计算预测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月船</w:t>
      </w:r>
      <w:r>
        <w:rPr>
          <w:rFonts w:ascii="EJKMUV+Nimbus Roman No9 L Regul"/>
          <w:color w:val="000000"/>
          <w:sz w:val="32"/>
        </w:rPr>
        <w:t>1</w:t>
      </w:r>
      <w:r>
        <w:rPr>
          <w:rFonts w:ascii="EJKMUV+Nimbus Roman No9 L Regul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号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会经过月球北端上空</w:t>
      </w:r>
    </w:p>
    <w:p w:rsidR="00E6145C">
      <w:pPr>
        <w:framePr w:w="16779" w:wrap="auto" w:hAnchor="text" w:x="1620" w:y="18083"/>
        <w:widowControl w:val="0"/>
        <w:autoSpaceDE w:val="0"/>
        <w:autoSpaceDN w:val="0"/>
        <w:spacing w:before="366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EJKMUV+Nimbus Roman No9 L Regul"/>
          <w:color w:val="000000"/>
          <w:spacing w:val="-2"/>
          <w:sz w:val="32"/>
        </w:rPr>
        <w:t>165km</w:t>
      </w:r>
      <w:r>
        <w:rPr>
          <w:rFonts w:ascii="EJKMUV+Nimbus Roman No9 L Regul"/>
          <w:color w:val="000000"/>
          <w:spacing w:val="-21"/>
          <w:sz w:val="32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高处的</w:t>
      </w:r>
      <w:r>
        <w:rPr>
          <w:rFonts w:ascii="EJKMUV+Nimbus Roman No9 L Regul"/>
          <w:color w:val="000000"/>
          <w:sz w:val="32"/>
        </w:rPr>
        <w:t>A</w:t>
      </w:r>
      <w:r>
        <w:rPr>
          <w:rFonts w:ascii="EJKMUV+Nimbus Roman No9 L Regul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点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便在某时刻向该处发射</w:t>
      </w:r>
      <w:r>
        <w:rPr>
          <w:rFonts w:ascii="宋体" w:hAnsi="宋体" w:cs="宋体"/>
          <w:color w:val="000000"/>
          <w:spacing w:val="-4"/>
          <w:sz w:val="32"/>
        </w:rPr>
        <w:t>_______</w:t>
      </w:r>
      <w:r>
        <w:rPr>
          <w:rFonts w:ascii="宋体" w:hAnsi="宋体" w:cs="宋体"/>
          <w:color w:val="000000"/>
          <w:spacing w:val="-4"/>
          <w:sz w:val="32"/>
        </w:rPr>
        <w:t>（电磁波</w:t>
      </w:r>
      <w:r>
        <w:rPr>
          <w:rFonts w:ascii="EJKMUV+Nimbus Roman No9 L Regul"/>
          <w:color w:val="000000"/>
          <w:spacing w:val="-6"/>
          <w:sz w:val="32"/>
        </w:rPr>
        <w:t>/</w:t>
      </w:r>
      <w:r>
        <w:rPr>
          <w:rFonts w:ascii="宋体" w:hAnsi="宋体" w:cs="宋体"/>
          <w:color w:val="000000"/>
          <w:spacing w:val="-5"/>
          <w:sz w:val="32"/>
        </w:rPr>
        <w:t>超声波）信号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EJKMUV+Nimbus Roman No9 L Regul"/>
          <w:color w:val="000000"/>
          <w:spacing w:val="-1"/>
          <w:sz w:val="32"/>
        </w:rPr>
        <w:t>2.6s</w:t>
      </w:r>
      <w:r>
        <w:rPr>
          <w:rFonts w:ascii="EJKMUV+Nimbus Roman No9 L Regul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后收到回波信号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从而确信</w:t>
      </w:r>
    </w:p>
    <w:p w:rsidR="00E6145C">
      <w:pPr>
        <w:framePr w:w="9747" w:wrap="auto" w:hAnchor="text" w:x="1620" w:y="19488"/>
        <w:widowControl w:val="0"/>
        <w:autoSpaceDE w:val="0"/>
        <w:autoSpaceDN w:val="0"/>
        <w:spacing w:before="0" w:after="0" w:line="337" w:lineRule="exact"/>
        <w:jc w:val="left"/>
        <w:rPr>
          <w:rFonts w:ascii="EJKMUV+Nimbus Roman No9 L Regul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“</w:t>
      </w:r>
      <w:r>
        <w:rPr>
          <w:rFonts w:ascii="宋体" w:hAnsi="宋体" w:cs="宋体"/>
          <w:color w:val="000000"/>
          <w:spacing w:val="-2"/>
          <w:sz w:val="32"/>
        </w:rPr>
        <w:t>月船</w:t>
      </w:r>
      <w:r>
        <w:rPr>
          <w:rFonts w:ascii="EJKMUV+Nimbus Roman No9 L Regul"/>
          <w:color w:val="000000"/>
          <w:sz w:val="32"/>
        </w:rPr>
        <w:t>1</w:t>
      </w:r>
      <w:r>
        <w:rPr>
          <w:rFonts w:ascii="EJKMUV+Nimbus Roman No9 L Regul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号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依然在轨道运行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测控中心距离</w:t>
      </w:r>
      <w:r>
        <w:rPr>
          <w:rFonts w:ascii="EJKMUV+Nimbus Roman No9 L Regul"/>
          <w:color w:val="000000"/>
          <w:sz w:val="32"/>
        </w:rPr>
        <w:t>A</w:t>
      </w:r>
      <w:r>
        <w:rPr>
          <w:rFonts w:ascii="EJKMUV+Nimbus Roman No9 L Regul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点</w:t>
      </w:r>
      <w:r>
        <w:rPr>
          <w:rFonts w:ascii="宋体" w:hAnsi="宋体" w:cs="宋体"/>
          <w:color w:val="000000"/>
          <w:spacing w:val="-2"/>
          <w:sz w:val="32"/>
        </w:rPr>
        <w:t>____</w:t>
      </w:r>
      <w:r>
        <w:rPr>
          <w:rFonts w:ascii="EJKMUV+Nimbus Roman No9 L Regul"/>
          <w:color w:val="000000"/>
          <w:spacing w:val="-3"/>
          <w:sz w:val="32"/>
        </w:rPr>
        <w:t>km.</w:t>
      </w:r>
      <w:r>
        <w:rPr>
          <w:rFonts w:ascii="宋体" w:hAnsi="宋体" w:cs="宋体"/>
          <w:color w:val="000000"/>
          <w:spacing w:val="-3"/>
          <w:sz w:val="32"/>
        </w:rPr>
        <w:t>（</w:t>
      </w:r>
      <w:r>
        <w:rPr>
          <w:rFonts w:ascii="EJKMUV+Nimbus Roman No9 L Regul"/>
          <w:color w:val="000000"/>
          <w:sz w:val="32"/>
        </w:rPr>
        <w:t>v</w:t>
      </w:r>
    </w:p>
    <w:p w:rsidR="00E6145C">
      <w:pPr>
        <w:framePr w:w="3759" w:wrap="auto" w:hAnchor="text" w:x="10654" w:y="19488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EJKMUV+Nimbus Roman No9 L Regul" w:hAnsi="EJKMUV+Nimbus Roman No9 L Regul" w:cs="EJKMUV+Nimbus Roman No9 L Regul"/>
          <w:color w:val="000000"/>
          <w:spacing w:val="-2"/>
          <w:sz w:val="32"/>
        </w:rPr>
        <w:t>=3×10</w:t>
      </w:r>
      <w:r>
        <w:rPr>
          <w:rFonts w:ascii="EJKMUV+Nimbus Roman No9 L Regul"/>
          <w:color w:val="000000"/>
          <w:spacing w:val="21"/>
          <w:sz w:val="32"/>
        </w:rPr>
        <w:t xml:space="preserve"> </w:t>
      </w:r>
      <w:r>
        <w:rPr>
          <w:rFonts w:ascii="EJKMUV+Nimbus Roman No9 L Regul"/>
          <w:color w:val="000000"/>
          <w:spacing w:val="-1"/>
          <w:sz w:val="32"/>
        </w:rPr>
        <w:t>m/s,v</w:t>
      </w:r>
      <w:r>
        <w:rPr>
          <w:rFonts w:ascii="EJKMUV+Nimbus Roman No9 L Regul"/>
          <w:color w:val="000000"/>
          <w:spacing w:val="142"/>
          <w:sz w:val="32"/>
        </w:rPr>
        <w:t xml:space="preserve"> </w:t>
      </w:r>
      <w:r>
        <w:rPr>
          <w:rFonts w:ascii="EJKMUV+Nimbus Roman No9 L Regul"/>
          <w:color w:val="000000"/>
          <w:spacing w:val="-3"/>
          <w:sz w:val="32"/>
        </w:rPr>
        <w:t>=340m/s</w:t>
      </w:r>
      <w:r>
        <w:rPr>
          <w:rFonts w:ascii="宋体" w:hAnsi="宋体" w:cs="宋体"/>
          <w:color w:val="000000"/>
          <w:sz w:val="32"/>
        </w:rPr>
        <w:t>）</w:t>
      </w:r>
    </w:p>
    <w:p w:rsidR="00E6145C">
      <w:pPr>
        <w:framePr w:w="3759" w:wrap="auto" w:hAnchor="text" w:x="10654" w:y="19488"/>
        <w:widowControl w:val="0"/>
        <w:autoSpaceDE w:val="0"/>
        <w:autoSpaceDN w:val="0"/>
        <w:spacing w:before="0" w:after="0" w:line="222" w:lineRule="exact"/>
        <w:ind w:left="828"/>
        <w:jc w:val="left"/>
        <w:rPr>
          <w:rFonts w:ascii="EJKMUV+Nimbus Roman No9 L Regul"/>
          <w:color w:val="000000"/>
          <w:sz w:val="21"/>
        </w:rPr>
      </w:pPr>
      <w:r>
        <w:rPr>
          <w:rFonts w:ascii="EJKMUV+Nimbus Roman No9 L Regul"/>
          <w:color w:val="000000"/>
          <w:sz w:val="21"/>
        </w:rPr>
        <w:t>8</w:t>
      </w:r>
    </w:p>
    <w:p w:rsidR="00E6145C">
      <w:pPr>
        <w:framePr w:w="752" w:wrap="auto" w:hAnchor="text" w:x="10158" w:y="19789"/>
        <w:widowControl w:val="0"/>
        <w:autoSpaceDE w:val="0"/>
        <w:autoSpaceDN w:val="0"/>
        <w:spacing w:before="0" w:after="0" w:line="166" w:lineRule="exact"/>
        <w:jc w:val="left"/>
        <w:rPr>
          <w:rFonts w:ascii="宋体"/>
          <w:color w:val="000000"/>
          <w:sz w:val="17"/>
        </w:rPr>
      </w:pPr>
      <w:r>
        <w:rPr>
          <w:rFonts w:ascii="宋体" w:hAnsi="宋体" w:cs="宋体"/>
          <w:color w:val="000000"/>
          <w:spacing w:val="-4"/>
          <w:sz w:val="17"/>
        </w:rPr>
        <w:t>电磁波</w:t>
      </w:r>
    </w:p>
    <w:p w:rsidR="00E6145C">
      <w:pPr>
        <w:framePr w:w="421" w:wrap="auto" w:hAnchor="text" w:x="12339" w:y="19789"/>
        <w:widowControl w:val="0"/>
        <w:autoSpaceDE w:val="0"/>
        <w:autoSpaceDN w:val="0"/>
        <w:spacing w:before="0" w:after="0" w:line="166" w:lineRule="exact"/>
        <w:jc w:val="left"/>
        <w:rPr>
          <w:rFonts w:ascii="宋体"/>
          <w:color w:val="000000"/>
          <w:sz w:val="17"/>
        </w:rPr>
      </w:pPr>
      <w:r>
        <w:rPr>
          <w:rFonts w:ascii="宋体" w:hAnsi="宋体" w:cs="宋体"/>
          <w:color w:val="000000"/>
          <w:sz w:val="17"/>
        </w:rPr>
        <w:t>声</w:t>
      </w:r>
    </w:p>
    <w:p w:rsidR="00E6145C">
      <w:pPr>
        <w:framePr w:w="1747" w:wrap="auto" w:hAnchor="text" w:x="1620" w:y="20209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【答案】</w:t>
      </w:r>
    </w:p>
    <w:p w:rsidR="00E6145C">
      <w:pPr>
        <w:framePr w:w="1747" w:wrap="auto" w:hAnchor="text" w:x="1620" w:y="20209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E6145C">
      <w:pPr>
        <w:framePr w:w="2032" w:wrap="auto" w:hAnchor="text" w:x="3514" w:y="20190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EJKMUV+Nimbus Roman No9 L Regul"/>
          <w:color w:val="000000"/>
          <w:spacing w:val="-1"/>
          <w:sz w:val="32"/>
        </w:rPr>
        <w:t>(1).</w:t>
      </w:r>
      <w:r>
        <w:rPr>
          <w:rFonts w:ascii="EJKMUV+Nimbus Roman No9 L Regul"/>
          <w:color w:val="000000"/>
          <w:spacing w:val="7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电磁波</w:t>
      </w:r>
    </w:p>
    <w:p w:rsidR="00E6145C">
      <w:pPr>
        <w:framePr w:w="1996" w:wrap="auto" w:hAnchor="text" w:x="5693" w:y="20190"/>
        <w:widowControl w:val="0"/>
        <w:autoSpaceDE w:val="0"/>
        <w:autoSpaceDN w:val="0"/>
        <w:spacing w:before="0" w:after="0" w:line="337" w:lineRule="exact"/>
        <w:jc w:val="left"/>
        <w:rPr>
          <w:rFonts w:ascii="EJKMUV+Nimbus Roman No9 L Regul"/>
          <w:color w:val="000000"/>
          <w:sz w:val="32"/>
        </w:rPr>
      </w:pPr>
      <w:r>
        <w:rPr>
          <w:rFonts w:ascii="EJKMUV+Nimbus Roman No9 L Regul"/>
          <w:color w:val="000000"/>
          <w:spacing w:val="-1"/>
          <w:sz w:val="32"/>
        </w:rPr>
        <w:t>(2).</w:t>
      </w:r>
      <w:r>
        <w:rPr>
          <w:rFonts w:ascii="EJKMUV+Nimbus Roman No9 L Regul"/>
          <w:color w:val="000000"/>
          <w:sz w:val="32"/>
        </w:rPr>
        <w:t xml:space="preserve"> </w:t>
      </w:r>
      <w:r>
        <w:rPr>
          <w:rFonts w:ascii="EJKMUV+Nimbus Roman No9 L Regul" w:hAnsi="EJKMUV+Nimbus Roman No9 L Regul" w:cs="EJKMUV+Nimbus Roman No9 L Regul"/>
          <w:color w:val="000000"/>
          <w:spacing w:val="-3"/>
          <w:sz w:val="32"/>
        </w:rPr>
        <w:t>3.9×10</w:t>
      </w:r>
      <w:r>
        <w:rPr>
          <w:rFonts w:ascii="EJKMUV+Nimbus Roman No9 L Regul"/>
          <w:color w:val="000000"/>
          <w:sz w:val="32"/>
          <w:vertAlign w:val="subscript"/>
        </w:rPr>
        <w:t>5</w:t>
      </w:r>
    </w:p>
    <w:p w:rsidR="00E6145C">
      <w:pPr>
        <w:framePr w:w="16941" w:wrap="auto" w:hAnchor="text" w:x="1620" w:y="21613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【详解】声音的传播需要介质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真空不能传声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在月球上没有空气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所以超声波信号不能传播．电磁波的传播</w:t>
      </w:r>
    </w:p>
    <w:p w:rsidR="00E6145C">
      <w:pPr>
        <w:framePr w:w="16941" w:wrap="auto" w:hAnchor="text" w:x="1620" w:y="21613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不需要介质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因此在某时刻向该处发射电磁波信号；</w:t>
      </w:r>
    </w:p>
    <w:p w:rsidR="00E6145C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E6145C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9"/>
          <w:cols w:space="720"/>
          <w:titlePg w:val="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E6145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E6145C">
      <w:pPr>
        <w:framePr w:w="1137" w:wrap="auto" w:hAnchor="text" w:x="12142" w:y="1072"/>
        <w:widowControl w:val="0"/>
        <w:autoSpaceDE w:val="0"/>
        <w:autoSpaceDN w:val="0"/>
        <w:spacing w:before="0" w:after="0" w:line="380" w:lineRule="exact"/>
        <w:jc w:val="left"/>
        <w:rPr>
          <w:rFonts w:ascii="Times New Roman"/>
          <w:color w:val="000000"/>
          <w:sz w:val="36"/>
        </w:rPr>
      </w:pPr>
      <w:r>
        <w:rPr>
          <w:rFonts w:ascii="EAEQDD+Nimbus Roman No9 L Regul"/>
          <w:color w:val="000000"/>
          <w:spacing w:val="3"/>
          <w:sz w:val="36"/>
        </w:rPr>
        <w:t>2.6</w:t>
      </w:r>
      <w:r>
        <w:rPr>
          <w:rFonts w:ascii="NLRCBK+Nimbus Roman No9 L Regul"/>
          <w:color w:val="000000"/>
          <w:sz w:val="36"/>
        </w:rPr>
        <w:t>s</w:t>
      </w:r>
    </w:p>
    <w:p w:rsidR="00E6145C">
      <w:pPr>
        <w:framePr w:w="8157" w:wrap="auto" w:hAnchor="text" w:x="4936" w:y="1298"/>
        <w:widowControl w:val="0"/>
        <w:autoSpaceDE w:val="0"/>
        <w:autoSpaceDN w:val="0"/>
        <w:spacing w:before="0" w:after="0" w:line="380" w:lineRule="exact"/>
        <w:jc w:val="left"/>
        <w:rPr>
          <w:rFonts w:ascii="Times New Roman"/>
          <w:color w:val="000000"/>
          <w:sz w:val="54"/>
        </w:rPr>
      </w:pPr>
      <w:r>
        <w:rPr>
          <w:rFonts w:ascii="EAEQDD+Nimbus Roman No9 L Regul" w:hAnsi="EAEQDD+Nimbus Roman No9 L Regul" w:cs="EAEQDD+Nimbus Roman No9 L Regul"/>
          <w:color w:val="000000"/>
          <w:spacing w:val="-2"/>
          <w:sz w:val="32"/>
        </w:rPr>
        <w:t>=3×10</w:t>
      </w:r>
      <w:r>
        <w:rPr>
          <w:rFonts w:ascii="EAEQDD+Nimbus Roman No9 L Regul"/>
          <w:color w:val="000000"/>
          <w:spacing w:val="-41"/>
          <w:sz w:val="29"/>
        </w:rPr>
        <w:t>8</w:t>
      </w:r>
      <w:r>
        <w:rPr>
          <w:rFonts w:ascii="EAEQDD+Nimbus Roman No9 L Regul"/>
          <w:color w:val="000000"/>
          <w:spacing w:val="-4"/>
          <w:sz w:val="32"/>
        </w:rPr>
        <w:t>m/s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电磁波信号从地球传到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EAEQDD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点所需时间</w:t>
      </w:r>
      <w:r>
        <w:rPr>
          <w:rFonts w:ascii="EAEQDD+Nimbus Roman No9 L Regul"/>
          <w:color w:val="000000"/>
          <w:sz w:val="54"/>
          <w:vertAlign w:val="superscript"/>
        </w:rPr>
        <w:t>t</w:t>
      </w:r>
      <w:r>
        <w:rPr>
          <w:rFonts w:ascii="Times New Roman"/>
          <w:color w:val="000000"/>
          <w:spacing w:val="-39"/>
          <w:sz w:val="54"/>
          <w:vertAlign w:val="superscript"/>
        </w:rPr>
        <w:t xml:space="preserve"> </w:t>
      </w:r>
      <w:r>
        <w:rPr>
          <w:rFonts w:ascii="MACLNO+Symbol" w:hAnsi="MACLNO+Symbol" w:cs="MACLNO+Symbol"/>
          <w:color w:val="000000"/>
          <w:sz w:val="54"/>
          <w:vertAlign w:val="superscript"/>
        </w:rPr>
        <w:sym w:font="MACLNO+Symbol" w:char="F03D"/>
      </w:r>
    </w:p>
    <w:p w:rsidR="00E6145C">
      <w:pPr>
        <w:framePr w:w="1493" w:wrap="auto" w:hAnchor="text" w:x="12858" w:y="1298"/>
        <w:widowControl w:val="0"/>
        <w:autoSpaceDE w:val="0"/>
        <w:autoSpaceDN w:val="0"/>
        <w:spacing w:before="0" w:after="0" w:line="380" w:lineRule="exact"/>
        <w:jc w:val="left"/>
        <w:rPr>
          <w:rFonts w:ascii="Times New Roman"/>
          <w:color w:val="000000"/>
          <w:sz w:val="36"/>
        </w:rPr>
      </w:pPr>
      <w:r>
        <w:rPr>
          <w:rFonts w:ascii="MACLNO+Symbol" w:hAnsi="MACLNO+Symbol" w:cs="MACLNO+Symbol"/>
          <w:color w:val="000000"/>
          <w:spacing w:val="41"/>
          <w:sz w:val="36"/>
        </w:rPr>
        <w:sym w:font="MACLNO+Symbol" w:char="F03D"/>
      </w:r>
      <w:r>
        <w:rPr>
          <w:rFonts w:ascii="EAEQDD+Nimbus Roman No9 L Regul"/>
          <w:color w:val="000000"/>
          <w:spacing w:val="-1"/>
          <w:sz w:val="36"/>
        </w:rPr>
        <w:t>1.3</w:t>
      </w:r>
      <w:r>
        <w:rPr>
          <w:rFonts w:ascii="NLRCBK+Nimbus Roman No9 L Regul"/>
          <w:color w:val="000000"/>
          <w:sz w:val="36"/>
        </w:rPr>
        <w:t>s</w:t>
      </w:r>
    </w:p>
    <w:p w:rsidR="00E6145C">
      <w:pPr>
        <w:framePr w:w="1493" w:wrap="auto" w:hAnchor="text" w:x="12858" w:y="1298"/>
        <w:widowControl w:val="0"/>
        <w:autoSpaceDE w:val="0"/>
        <w:autoSpaceDN w:val="0"/>
        <w:spacing w:before="0" w:after="0" w:line="337" w:lineRule="exact"/>
        <w:ind w:left="904"/>
        <w:jc w:val="left"/>
        <w:rPr>
          <w:rFonts w:ascii="Times New Roman"/>
          <w:color w:val="000000"/>
          <w:sz w:val="32"/>
        </w:rPr>
      </w:pPr>
      <w:r>
        <w:rPr>
          <w:rFonts w:ascii="EAEQDD+Nimbus Roman No9 L Regul"/>
          <w:color w:val="000000"/>
          <w:sz w:val="32"/>
        </w:rPr>
        <w:t>,</w:t>
      </w:r>
    </w:p>
    <w:p w:rsidR="00E6145C">
      <w:pPr>
        <w:framePr w:w="3375" w:wrap="auto" w:hAnchor="text" w:x="1620" w:y="1366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已知电磁波的速度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EAEQDD+Nimbus Roman No9 L Regul"/>
          <w:color w:val="000000"/>
          <w:sz w:val="32"/>
        </w:rPr>
        <w:t>v</w:t>
      </w:r>
    </w:p>
    <w:p w:rsidR="00E6145C">
      <w:pPr>
        <w:framePr w:w="3375" w:wrap="auto" w:hAnchor="text" w:x="1620" w:y="1366"/>
        <w:widowControl w:val="0"/>
        <w:autoSpaceDE w:val="0"/>
        <w:autoSpaceDN w:val="0"/>
        <w:spacing w:before="60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则测控中心距离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EAEQDD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点</w:t>
      </w:r>
    </w:p>
    <w:p w:rsidR="00E6145C">
      <w:pPr>
        <w:framePr w:w="1305" w:wrap="auto" w:hAnchor="text" w:x="4443" w:y="1560"/>
        <w:widowControl w:val="0"/>
        <w:autoSpaceDE w:val="0"/>
        <w:autoSpaceDN w:val="0"/>
        <w:spacing w:before="0" w:after="0" w:line="290" w:lineRule="exact"/>
        <w:jc w:val="left"/>
        <w:rPr>
          <w:rFonts w:ascii="Times New Roman"/>
          <w:color w:val="000000"/>
          <w:sz w:val="29"/>
        </w:rPr>
      </w:pPr>
      <w:r>
        <w:rPr>
          <w:rFonts w:ascii="宋体" w:hAnsi="宋体" w:cs="宋体"/>
          <w:color w:val="000000"/>
          <w:sz w:val="29"/>
        </w:rPr>
        <w:t>电磁波</w:t>
      </w:r>
    </w:p>
    <w:p w:rsidR="00E6145C">
      <w:pPr>
        <w:framePr w:w="719" w:wrap="auto" w:hAnchor="text" w:x="12357" w:y="1577"/>
        <w:widowControl w:val="0"/>
        <w:autoSpaceDE w:val="0"/>
        <w:autoSpaceDN w:val="0"/>
        <w:spacing w:before="0" w:after="0" w:line="380" w:lineRule="exact"/>
        <w:jc w:val="left"/>
        <w:rPr>
          <w:rFonts w:ascii="Times New Roman"/>
          <w:color w:val="000000"/>
          <w:sz w:val="36"/>
        </w:rPr>
      </w:pPr>
      <w:r>
        <w:rPr>
          <w:rFonts w:ascii="EAEQDD+Nimbus Roman No9 L Regul"/>
          <w:color w:val="000000"/>
          <w:sz w:val="36"/>
        </w:rPr>
        <w:t>2</w:t>
      </w:r>
    </w:p>
    <w:p w:rsidR="00E6145C">
      <w:pPr>
        <w:framePr w:w="9551" w:wrap="auto" w:hAnchor="text" w:x="4556" w:y="2201"/>
        <w:widowControl w:val="0"/>
        <w:autoSpaceDE w:val="0"/>
        <w:autoSpaceDN w:val="0"/>
        <w:spacing w:before="0" w:after="0" w:line="395" w:lineRule="exact"/>
        <w:jc w:val="left"/>
        <w:rPr>
          <w:rFonts w:ascii="Times New Roman"/>
          <w:color w:val="000000"/>
          <w:sz w:val="37"/>
        </w:rPr>
      </w:pPr>
      <w:r>
        <w:rPr>
          <w:rFonts w:ascii="EAEQDD+Nimbus Roman No9 L Regul"/>
          <w:color w:val="000000"/>
          <w:sz w:val="37"/>
        </w:rPr>
        <w:t>s</w:t>
      </w:r>
      <w:r>
        <w:rPr>
          <w:rFonts w:ascii="Times New Roman"/>
          <w:color w:val="000000"/>
          <w:spacing w:val="-11"/>
          <w:sz w:val="37"/>
        </w:rPr>
        <w:t xml:space="preserve"> </w:t>
      </w:r>
      <w:r>
        <w:rPr>
          <w:rFonts w:ascii="MACLNO+Symbol" w:hAnsi="MACLNO+Symbol" w:cs="MACLNO+Symbol"/>
          <w:color w:val="000000"/>
          <w:sz w:val="37"/>
        </w:rPr>
        <w:sym w:font="MACLNO+Symbol" w:char="F03D"/>
      </w:r>
      <w:r>
        <w:rPr>
          <w:rFonts w:ascii="Times New Roman"/>
          <w:color w:val="000000"/>
          <w:spacing w:val="-20"/>
          <w:sz w:val="37"/>
        </w:rPr>
        <w:t xml:space="preserve"> </w:t>
      </w:r>
      <w:r>
        <w:rPr>
          <w:rFonts w:ascii="NLRCBK+Nimbus Roman No9 L Regul"/>
          <w:color w:val="000000"/>
          <w:sz w:val="37"/>
        </w:rPr>
        <w:t>v</w:t>
      </w:r>
      <w:r>
        <w:rPr>
          <w:rFonts w:ascii="Times New Roman"/>
          <w:color w:val="000000"/>
          <w:spacing w:val="506"/>
          <w:sz w:val="37"/>
        </w:rPr>
        <w:t xml:space="preserve"> </w:t>
      </w:r>
      <w:r>
        <w:rPr>
          <w:rFonts w:ascii="NLRCBK+Nimbus Roman No9 L Regul"/>
          <w:color w:val="000000"/>
          <w:sz w:val="37"/>
        </w:rPr>
        <w:t>t</w:t>
      </w:r>
      <w:r>
        <w:rPr>
          <w:rFonts w:ascii="Times New Roman"/>
          <w:color w:val="000000"/>
          <w:spacing w:val="8"/>
          <w:sz w:val="37"/>
        </w:rPr>
        <w:t xml:space="preserve"> </w:t>
      </w:r>
      <w:r>
        <w:rPr>
          <w:rFonts w:ascii="MACLNO+Symbol" w:hAnsi="MACLNO+Symbol" w:cs="MACLNO+Symbol"/>
          <w:color w:val="000000"/>
          <w:sz w:val="37"/>
        </w:rPr>
        <w:sym w:font="MACLNO+Symbol" w:char="F03D"/>
      </w:r>
      <w:r>
        <w:rPr>
          <w:rFonts w:ascii="Times New Roman"/>
          <w:color w:val="000000"/>
          <w:spacing w:val="-25"/>
          <w:sz w:val="37"/>
        </w:rPr>
        <w:t xml:space="preserve"> </w:t>
      </w:r>
      <w:r>
        <w:rPr>
          <w:rFonts w:ascii="EAEQDD+Nimbus Roman No9 L Regul"/>
          <w:color w:val="000000"/>
          <w:spacing w:val="17"/>
          <w:sz w:val="37"/>
        </w:rPr>
        <w:t>3</w:t>
      </w:r>
      <w:r>
        <w:rPr>
          <w:rFonts w:ascii="MACLNO+Symbol" w:hAnsi="MACLNO+Symbol" w:cs="MACLNO+Symbol"/>
          <w:color w:val="000000"/>
          <w:spacing w:val="6"/>
          <w:sz w:val="37"/>
        </w:rPr>
        <w:sym w:font="MACLNO+Symbol" w:char="F0B4"/>
      </w:r>
      <w:r>
        <w:rPr>
          <w:rFonts w:ascii="EAEQDD+Nimbus Roman No9 L Regul"/>
          <w:color w:val="000000"/>
          <w:spacing w:val="1"/>
          <w:sz w:val="37"/>
        </w:rPr>
        <w:t>10</w:t>
      </w:r>
      <w:r>
        <w:rPr>
          <w:rFonts w:ascii="Times New Roman"/>
          <w:color w:val="000000"/>
          <w:spacing w:val="41"/>
          <w:sz w:val="37"/>
        </w:rPr>
        <w:t xml:space="preserve"> </w:t>
      </w:r>
      <w:r>
        <w:rPr>
          <w:rFonts w:ascii="NLRCBK+Nimbus Roman No9 L Regul"/>
          <w:color w:val="000000"/>
          <w:sz w:val="37"/>
        </w:rPr>
        <w:t>m</w:t>
      </w:r>
      <w:r>
        <w:rPr>
          <w:rFonts w:ascii="Times New Roman"/>
          <w:color w:val="000000"/>
          <w:spacing w:val="-33"/>
          <w:sz w:val="37"/>
        </w:rPr>
        <w:t xml:space="preserve"> </w:t>
      </w:r>
      <w:r>
        <w:rPr>
          <w:rFonts w:ascii="EAEQDD+Nimbus Roman No9 L Regul"/>
          <w:color w:val="000000"/>
          <w:sz w:val="37"/>
        </w:rPr>
        <w:t>/</w:t>
      </w:r>
      <w:r>
        <w:rPr>
          <w:rFonts w:ascii="Times New Roman"/>
          <w:color w:val="000000"/>
          <w:spacing w:val="-16"/>
          <w:sz w:val="37"/>
        </w:rPr>
        <w:t xml:space="preserve"> </w:t>
      </w:r>
      <w:r>
        <w:rPr>
          <w:rFonts w:ascii="NLRCBK+Nimbus Roman No9 L Regul"/>
          <w:color w:val="000000"/>
          <w:spacing w:val="42"/>
          <w:sz w:val="37"/>
        </w:rPr>
        <w:t>s</w:t>
      </w:r>
      <w:r>
        <w:rPr>
          <w:rFonts w:ascii="MACLNO+Symbol" w:hAnsi="MACLNO+Symbol" w:cs="MACLNO+Symbol"/>
          <w:color w:val="000000"/>
          <w:spacing w:val="5"/>
          <w:sz w:val="37"/>
        </w:rPr>
        <w:sym w:font="MACLNO+Symbol" w:char="F0B4"/>
      </w:r>
      <w:r>
        <w:rPr>
          <w:rFonts w:ascii="EAEQDD+Nimbus Roman No9 L Regul"/>
          <w:color w:val="000000"/>
          <w:spacing w:val="-4"/>
          <w:sz w:val="37"/>
        </w:rPr>
        <w:t>1.3</w:t>
      </w:r>
      <w:r>
        <w:rPr>
          <w:rFonts w:ascii="NLRCBK+Nimbus Roman No9 L Regul"/>
          <w:color w:val="000000"/>
          <w:sz w:val="37"/>
        </w:rPr>
        <w:t>s</w:t>
      </w:r>
      <w:r>
        <w:rPr>
          <w:rFonts w:ascii="Times New Roman"/>
          <w:color w:val="000000"/>
          <w:spacing w:val="-5"/>
          <w:sz w:val="37"/>
        </w:rPr>
        <w:t xml:space="preserve"> </w:t>
      </w:r>
      <w:r>
        <w:rPr>
          <w:rFonts w:ascii="MACLNO+Symbol" w:hAnsi="MACLNO+Symbol" w:cs="MACLNO+Symbol"/>
          <w:color w:val="000000"/>
          <w:sz w:val="37"/>
        </w:rPr>
        <w:sym w:font="MACLNO+Symbol" w:char="F03D"/>
      </w:r>
      <w:r>
        <w:rPr>
          <w:rFonts w:ascii="Times New Roman"/>
          <w:color w:val="000000"/>
          <w:spacing w:val="-26"/>
          <w:sz w:val="37"/>
        </w:rPr>
        <w:t xml:space="preserve"> </w:t>
      </w:r>
      <w:r>
        <w:rPr>
          <w:rFonts w:ascii="EAEQDD+Nimbus Roman No9 L Regul"/>
          <w:color w:val="000000"/>
          <w:spacing w:val="7"/>
          <w:sz w:val="37"/>
        </w:rPr>
        <w:t>3.9</w:t>
      </w:r>
      <w:r>
        <w:rPr>
          <w:rFonts w:ascii="MACLNO+Symbol" w:hAnsi="MACLNO+Symbol" w:cs="MACLNO+Symbol"/>
          <w:color w:val="000000"/>
          <w:spacing w:val="5"/>
          <w:sz w:val="37"/>
        </w:rPr>
        <w:sym w:font="MACLNO+Symbol" w:char="F0B4"/>
      </w:r>
      <w:r>
        <w:rPr>
          <w:rFonts w:ascii="EAEQDD+Nimbus Roman No9 L Regul"/>
          <w:color w:val="000000"/>
          <w:spacing w:val="1"/>
          <w:sz w:val="37"/>
        </w:rPr>
        <w:t>10</w:t>
      </w:r>
      <w:r>
        <w:rPr>
          <w:rFonts w:ascii="Times New Roman"/>
          <w:color w:val="000000"/>
          <w:spacing w:val="42"/>
          <w:sz w:val="37"/>
        </w:rPr>
        <w:t xml:space="preserve"> </w:t>
      </w:r>
      <w:r>
        <w:rPr>
          <w:rFonts w:ascii="NLRCBK+Nimbus Roman No9 L Regul"/>
          <w:color w:val="000000"/>
          <w:sz w:val="37"/>
        </w:rPr>
        <w:t>m</w:t>
      </w:r>
      <w:r>
        <w:rPr>
          <w:rFonts w:ascii="Times New Roman"/>
          <w:color w:val="000000"/>
          <w:spacing w:val="-15"/>
          <w:sz w:val="37"/>
        </w:rPr>
        <w:t xml:space="preserve"> </w:t>
      </w:r>
      <w:r>
        <w:rPr>
          <w:rFonts w:ascii="MACLNO+Symbol" w:hAnsi="MACLNO+Symbol" w:cs="MACLNO+Symbol"/>
          <w:color w:val="000000"/>
          <w:sz w:val="37"/>
        </w:rPr>
        <w:sym w:font="MACLNO+Symbol" w:char="F03D"/>
      </w:r>
      <w:r>
        <w:rPr>
          <w:rFonts w:ascii="Times New Roman"/>
          <w:color w:val="000000"/>
          <w:spacing w:val="-26"/>
          <w:sz w:val="37"/>
        </w:rPr>
        <w:t xml:space="preserve"> </w:t>
      </w:r>
      <w:r>
        <w:rPr>
          <w:rFonts w:ascii="EAEQDD+Nimbus Roman No9 L Regul"/>
          <w:color w:val="000000"/>
          <w:spacing w:val="7"/>
          <w:sz w:val="37"/>
        </w:rPr>
        <w:t>3.9</w:t>
      </w:r>
      <w:r>
        <w:rPr>
          <w:rFonts w:ascii="MACLNO+Symbol" w:hAnsi="MACLNO+Symbol" w:cs="MACLNO+Symbol"/>
          <w:color w:val="000000"/>
          <w:spacing w:val="4"/>
          <w:sz w:val="37"/>
        </w:rPr>
        <w:sym w:font="MACLNO+Symbol" w:char="F0B4"/>
      </w:r>
      <w:r>
        <w:rPr>
          <w:rFonts w:ascii="EAEQDD+Nimbus Roman No9 L Regul"/>
          <w:color w:val="000000"/>
          <w:spacing w:val="1"/>
          <w:sz w:val="37"/>
        </w:rPr>
        <w:t>10</w:t>
      </w:r>
      <w:r>
        <w:rPr>
          <w:rFonts w:ascii="Times New Roman"/>
          <w:color w:val="000000"/>
          <w:spacing w:val="45"/>
          <w:sz w:val="37"/>
        </w:rPr>
        <w:t xml:space="preserve"> </w:t>
      </w:r>
      <w:r>
        <w:rPr>
          <w:rFonts w:ascii="NLRCBK+Nimbus Roman No9 L Regul"/>
          <w:color w:val="000000"/>
          <w:spacing w:val="1"/>
          <w:sz w:val="37"/>
        </w:rPr>
        <w:t>km</w:t>
      </w:r>
    </w:p>
    <w:p w:rsidR="00E6145C">
      <w:pPr>
        <w:framePr w:w="9551" w:wrap="auto" w:hAnchor="text" w:x="4556" w:y="2201"/>
        <w:widowControl w:val="0"/>
        <w:autoSpaceDE w:val="0"/>
        <w:autoSpaceDN w:val="0"/>
        <w:spacing w:before="0" w:after="0" w:line="317" w:lineRule="exact"/>
        <w:ind w:left="7989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．</w:t>
      </w:r>
    </w:p>
    <w:p w:rsidR="00E6145C">
      <w:pPr>
        <w:framePr w:w="9551" w:wrap="auto" w:hAnchor="text" w:x="4556" w:y="2201"/>
        <w:widowControl w:val="0"/>
        <w:autoSpaceDE w:val="0"/>
        <w:autoSpaceDN w:val="0"/>
        <w:spacing w:before="0" w:after="0" w:line="189" w:lineRule="exact"/>
        <w:ind w:left="628"/>
        <w:jc w:val="left"/>
        <w:rPr>
          <w:rFonts w:ascii="Times New Roman"/>
          <w:color w:val="000000"/>
        </w:rPr>
      </w:pPr>
      <w:r>
        <w:rPr>
          <w:rFonts w:ascii="宋体" w:hAnsi="宋体" w:cs="宋体"/>
          <w:color w:val="000000"/>
          <w:spacing w:val="-3"/>
        </w:rPr>
        <w:t>电磁波</w:t>
      </w:r>
    </w:p>
    <w:p w:rsidR="00E6145C">
      <w:pPr>
        <w:framePr w:w="438" w:wrap="auto" w:hAnchor="text" w:x="7062" w:y="2305"/>
        <w:widowControl w:val="0"/>
        <w:autoSpaceDE w:val="0"/>
        <w:autoSpaceDN w:val="0"/>
        <w:spacing w:before="0" w:after="0" w:line="230" w:lineRule="exact"/>
        <w:jc w:val="left"/>
        <w:rPr>
          <w:rFonts w:ascii="Times New Roman"/>
          <w:color w:val="000000"/>
        </w:rPr>
      </w:pPr>
      <w:r>
        <w:rPr>
          <w:rFonts w:ascii="EAEQDD+Nimbus Roman No9 L Regul"/>
          <w:color w:val="000000"/>
        </w:rPr>
        <w:t>8</w:t>
      </w:r>
    </w:p>
    <w:p w:rsidR="00E6145C">
      <w:pPr>
        <w:framePr w:w="438" w:wrap="auto" w:hAnchor="text" w:x="10112" w:y="2305"/>
        <w:widowControl w:val="0"/>
        <w:autoSpaceDE w:val="0"/>
        <w:autoSpaceDN w:val="0"/>
        <w:spacing w:before="0" w:after="0" w:line="230" w:lineRule="exact"/>
        <w:jc w:val="left"/>
        <w:rPr>
          <w:rFonts w:ascii="Times New Roman"/>
          <w:color w:val="000000"/>
        </w:rPr>
      </w:pPr>
      <w:r>
        <w:rPr>
          <w:rFonts w:ascii="EAEQDD+Nimbus Roman No9 L Regul"/>
          <w:color w:val="000000"/>
        </w:rPr>
        <w:t>8</w:t>
      </w:r>
    </w:p>
    <w:p w:rsidR="00E6145C">
      <w:pPr>
        <w:framePr w:w="438" w:wrap="auto" w:hAnchor="text" w:x="11928" w:y="2305"/>
        <w:widowControl w:val="0"/>
        <w:autoSpaceDE w:val="0"/>
        <w:autoSpaceDN w:val="0"/>
        <w:spacing w:before="0" w:after="0" w:line="230" w:lineRule="exact"/>
        <w:jc w:val="left"/>
        <w:rPr>
          <w:rFonts w:ascii="Times New Roman"/>
          <w:color w:val="000000"/>
        </w:rPr>
      </w:pPr>
      <w:r>
        <w:rPr>
          <w:rFonts w:ascii="EAEQDD+Nimbus Roman No9 L Regul"/>
          <w:color w:val="000000"/>
        </w:rPr>
        <w:t>5</w:t>
      </w:r>
    </w:p>
    <w:p w:rsidR="00E6145C">
      <w:pPr>
        <w:framePr w:w="12794" w:wrap="auto" w:hAnchor="text" w:x="1620" w:y="312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【点睛】知道从测控中心到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EAEQDD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点的距离是电磁波传播距离的一半是解答的关键．</w:t>
      </w:r>
    </w:p>
    <w:p w:rsidR="00E6145C">
      <w:pPr>
        <w:framePr w:w="16850" w:wrap="auto" w:hAnchor="text" w:x="1620" w:y="3826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AEQDD+Nimbus Roman No9 L Regul"/>
          <w:color w:val="000000"/>
          <w:spacing w:val="-1"/>
          <w:sz w:val="32"/>
        </w:rPr>
        <w:t>5.</w:t>
      </w:r>
      <w:r>
        <w:rPr>
          <w:rFonts w:ascii="宋体" w:hAnsi="宋体" w:cs="宋体"/>
          <w:color w:val="000000"/>
          <w:spacing w:val="-4"/>
          <w:sz w:val="32"/>
        </w:rPr>
        <w:t>雷电是云层与大地之间或云层与云层之间的放电现象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放电的两者所带的是</w:t>
      </w:r>
      <w:r>
        <w:rPr>
          <w:rFonts w:ascii="宋体" w:hAnsi="宋体" w:cs="宋体"/>
          <w:color w:val="000000"/>
          <w:spacing w:val="-4"/>
          <w:sz w:val="32"/>
        </w:rPr>
        <w:t>_____</w:t>
      </w:r>
      <w:r>
        <w:rPr>
          <w:rFonts w:ascii="宋体" w:hAnsi="宋体" w:cs="宋体"/>
          <w:color w:val="000000"/>
          <w:spacing w:val="-4"/>
          <w:sz w:val="32"/>
        </w:rPr>
        <w:t>种电荷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云层所带电荷是</w:t>
      </w:r>
    </w:p>
    <w:p w:rsidR="00E6145C">
      <w:pPr>
        <w:framePr w:w="3173" w:wrap="auto" w:hAnchor="text" w:x="1620" w:y="454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因</w:t>
      </w:r>
      <w:r>
        <w:rPr>
          <w:rFonts w:ascii="宋体" w:hAnsi="宋体" w:cs="宋体"/>
          <w:color w:val="000000"/>
          <w:spacing w:val="-3"/>
          <w:sz w:val="32"/>
        </w:rPr>
        <w:t>_____</w:t>
      </w:r>
      <w:r>
        <w:rPr>
          <w:rFonts w:ascii="宋体" w:hAnsi="宋体" w:cs="宋体"/>
          <w:color w:val="000000"/>
          <w:spacing w:val="-3"/>
          <w:sz w:val="32"/>
        </w:rPr>
        <w:t>而获得的．</w:t>
      </w:r>
    </w:p>
    <w:p w:rsidR="00E6145C">
      <w:pPr>
        <w:framePr w:w="1747" w:wrap="auto" w:hAnchor="text" w:x="1620" w:y="524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【答案】</w:t>
      </w:r>
    </w:p>
    <w:p w:rsidR="00E6145C">
      <w:pPr>
        <w:framePr w:w="1747" w:wrap="auto" w:hAnchor="text" w:x="1620" w:y="5249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E6145C">
      <w:pPr>
        <w:framePr w:w="1398" w:wrap="auto" w:hAnchor="text" w:x="3514" w:y="5230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AEQDD+Nimbus Roman No9 L Regul"/>
          <w:color w:val="000000"/>
          <w:spacing w:val="-1"/>
          <w:sz w:val="32"/>
        </w:rPr>
        <w:t>(1).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异</w:t>
      </w:r>
    </w:p>
    <w:p w:rsidR="00E6145C">
      <w:pPr>
        <w:framePr w:w="1715" w:wrap="auto" w:hAnchor="text" w:x="5062" w:y="5230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AEQDD+Nimbus Roman No9 L Regul"/>
          <w:color w:val="000000"/>
          <w:spacing w:val="-1"/>
          <w:sz w:val="32"/>
        </w:rPr>
        <w:t>(2).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摩擦</w:t>
      </w:r>
    </w:p>
    <w:p w:rsidR="00E6145C">
      <w:pPr>
        <w:framePr w:w="16668" w:wrap="auto" w:hAnchor="text" w:x="1620" w:y="663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【详解】</w:t>
      </w:r>
      <w:r>
        <w:rPr>
          <w:rFonts w:ascii="EAEQDD+Nimbus Roman No9 L Regul"/>
          <w:color w:val="000000"/>
          <w:spacing w:val="-2"/>
          <w:sz w:val="32"/>
        </w:rPr>
        <w:t>[1][2]</w:t>
      </w:r>
      <w:r>
        <w:rPr>
          <w:rFonts w:ascii="宋体" w:hAnsi="宋体" w:cs="宋体"/>
          <w:color w:val="000000"/>
          <w:spacing w:val="-4"/>
          <w:sz w:val="32"/>
        </w:rPr>
        <w:t>云层因为摩擦而带异种电荷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当云层所带电荷越积越多时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就会在云层之间发生放电现象．</w:t>
      </w:r>
    </w:p>
    <w:p w:rsidR="00E6145C">
      <w:pPr>
        <w:framePr w:w="16668" w:wrap="auto" w:hAnchor="text" w:x="1620" w:y="6634"/>
        <w:widowControl w:val="0"/>
        <w:autoSpaceDE w:val="0"/>
        <w:autoSpaceDN w:val="0"/>
        <w:spacing w:before="354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AEQDD+Nimbus Roman No9 L Regul"/>
          <w:color w:val="000000"/>
          <w:spacing w:val="-1"/>
          <w:sz w:val="32"/>
        </w:rPr>
        <w:t>6.</w:t>
      </w:r>
      <w:r>
        <w:rPr>
          <w:rFonts w:ascii="宋体" w:hAnsi="宋体" w:cs="宋体"/>
          <w:color w:val="000000"/>
          <w:spacing w:val="-4"/>
          <w:sz w:val="32"/>
        </w:rPr>
        <w:t>农村广泛使用塑料地膜种菜。来自太阳的热量主要通过</w:t>
      </w:r>
      <w:r>
        <w:rPr>
          <w:rFonts w:ascii="宋体" w:hAnsi="宋体" w:cs="宋体"/>
          <w:color w:val="000000"/>
          <w:spacing w:val="-4"/>
          <w:sz w:val="32"/>
        </w:rPr>
        <w:t>__________</w:t>
      </w:r>
      <w:r>
        <w:rPr>
          <w:rFonts w:ascii="宋体" w:hAnsi="宋体" w:cs="宋体"/>
          <w:color w:val="000000"/>
          <w:spacing w:val="-4"/>
          <w:sz w:val="32"/>
        </w:rPr>
        <w:t>的方式传递进去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以提高土壤的温度</w:t>
      </w:r>
      <w:r>
        <w:rPr>
          <w:rFonts w:ascii="宋体" w:hAnsi="宋体" w:cs="宋体"/>
          <w:color w:val="000000"/>
          <w:spacing w:val="-4"/>
          <w:sz w:val="32"/>
        </w:rPr>
        <w:t>,</w:t>
      </w:r>
    </w:p>
    <w:p w:rsidR="00E6145C">
      <w:pPr>
        <w:framePr w:w="16668" w:wrap="auto" w:hAnchor="text" w:x="1620" w:y="6634"/>
        <w:widowControl w:val="0"/>
        <w:autoSpaceDE w:val="0"/>
        <w:autoSpaceDN w:val="0"/>
        <w:spacing w:before="397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7"/>
          <w:sz w:val="32"/>
        </w:rPr>
        <w:t>同时</w:t>
      </w:r>
      <w:r>
        <w:rPr>
          <w:rFonts w:ascii="宋体" w:hAnsi="宋体" w:cs="宋体"/>
          <w:color w:val="000000"/>
          <w:spacing w:val="-7"/>
          <w:sz w:val="32"/>
        </w:rPr>
        <w:t>,</w:t>
      </w:r>
      <w:r>
        <w:rPr>
          <w:rFonts w:ascii="宋体" w:hAnsi="宋体" w:cs="宋体"/>
          <w:color w:val="000000"/>
          <w:spacing w:val="-7"/>
          <w:sz w:val="32"/>
        </w:rPr>
        <w:t>由于薄膜隔开地膜上下的空气</w:t>
      </w:r>
      <w:r>
        <w:rPr>
          <w:rFonts w:ascii="宋体" w:hAnsi="宋体" w:cs="宋体"/>
          <w:color w:val="000000"/>
          <w:spacing w:val="-7"/>
          <w:sz w:val="32"/>
        </w:rPr>
        <w:t>,</w:t>
      </w:r>
      <w:r>
        <w:rPr>
          <w:rFonts w:ascii="宋体" w:hAnsi="宋体" w:cs="宋体"/>
          <w:color w:val="000000"/>
          <w:spacing w:val="-7"/>
          <w:sz w:val="32"/>
        </w:rPr>
        <w:t>所以防止了热量以</w:t>
      </w:r>
      <w:r>
        <w:rPr>
          <w:rFonts w:ascii="宋体" w:hAnsi="宋体" w:cs="宋体"/>
          <w:color w:val="000000"/>
          <w:spacing w:val="-7"/>
          <w:sz w:val="32"/>
        </w:rPr>
        <w:t>_________</w:t>
      </w:r>
      <w:r>
        <w:rPr>
          <w:rFonts w:ascii="宋体" w:hAnsi="宋体" w:cs="宋体"/>
          <w:color w:val="000000"/>
          <w:spacing w:val="-7"/>
          <w:sz w:val="32"/>
        </w:rPr>
        <w:t>方式的散失。（以上两空均选填</w:t>
      </w:r>
      <w:r>
        <w:rPr>
          <w:rFonts w:ascii="宋体" w:hAnsi="宋体" w:cs="宋体"/>
          <w:color w:val="000000"/>
          <w:spacing w:val="-7"/>
          <w:sz w:val="32"/>
        </w:rPr>
        <w:t>“</w:t>
      </w:r>
      <w:r>
        <w:rPr>
          <w:rFonts w:ascii="宋体" w:hAnsi="宋体" w:cs="宋体"/>
          <w:color w:val="000000"/>
          <w:spacing w:val="-7"/>
          <w:sz w:val="32"/>
        </w:rPr>
        <w:t>热传</w:t>
      </w:r>
    </w:p>
    <w:p w:rsidR="00E6145C">
      <w:pPr>
        <w:framePr w:w="16668" w:wrap="auto" w:hAnchor="text" w:x="1620" w:y="6634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导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、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对流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或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热辐射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）</w:t>
      </w:r>
    </w:p>
    <w:p w:rsidR="00E6145C">
      <w:pPr>
        <w:framePr w:w="1747" w:wrap="auto" w:hAnchor="text" w:x="1620" w:y="946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【答案】</w:t>
      </w:r>
    </w:p>
    <w:p w:rsidR="00E6145C">
      <w:pPr>
        <w:framePr w:w="1747" w:wrap="auto" w:hAnchor="text" w:x="1620" w:y="9462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E6145C">
      <w:pPr>
        <w:framePr w:w="2032" w:wrap="auto" w:hAnchor="text" w:x="3514" w:y="944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AEQDD+Nimbus Roman No9 L Regul"/>
          <w:color w:val="000000"/>
          <w:spacing w:val="-1"/>
          <w:sz w:val="32"/>
        </w:rPr>
        <w:t>(1).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热辐射</w:t>
      </w:r>
    </w:p>
    <w:p w:rsidR="00E6145C">
      <w:pPr>
        <w:framePr w:w="1715" w:wrap="auto" w:hAnchor="text" w:x="5693" w:y="944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AEQDD+Nimbus Roman No9 L Regul"/>
          <w:color w:val="000000"/>
          <w:spacing w:val="-1"/>
          <w:sz w:val="32"/>
        </w:rPr>
        <w:t>(2).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对流</w:t>
      </w:r>
    </w:p>
    <w:p w:rsidR="00E6145C">
      <w:pPr>
        <w:framePr w:w="17032" w:wrap="auto" w:hAnchor="text" w:x="1620" w:y="1084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【详解】</w:t>
      </w:r>
      <w:r>
        <w:rPr>
          <w:rFonts w:ascii="EAEQDD+Nimbus Roman No9 L Regul"/>
          <w:color w:val="000000"/>
          <w:spacing w:val="-2"/>
          <w:sz w:val="32"/>
        </w:rPr>
        <w:t>[1]</w:t>
      </w:r>
      <w:r>
        <w:rPr>
          <w:rFonts w:ascii="宋体" w:hAnsi="宋体" w:cs="宋体"/>
          <w:color w:val="000000"/>
          <w:spacing w:val="-4"/>
          <w:sz w:val="32"/>
        </w:rPr>
        <w:t>来自太阳的热量主要通过热辐射方式进行传递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以提高土壤的温度。</w:t>
      </w:r>
    </w:p>
    <w:p w:rsidR="00E6145C">
      <w:pPr>
        <w:framePr w:w="17032" w:wrap="auto" w:hAnchor="text" w:x="1620" w:y="10847"/>
        <w:widowControl w:val="0"/>
        <w:autoSpaceDE w:val="0"/>
        <w:autoSpaceDN w:val="0"/>
        <w:spacing w:before="354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AEQDD+Nimbus Roman No9 L Regul"/>
          <w:color w:val="000000"/>
          <w:spacing w:val="-2"/>
          <w:sz w:val="32"/>
        </w:rPr>
        <w:t>[2]</w:t>
      </w:r>
      <w:r>
        <w:rPr>
          <w:rFonts w:ascii="宋体" w:hAnsi="宋体" w:cs="宋体"/>
          <w:color w:val="000000"/>
          <w:spacing w:val="-4"/>
          <w:sz w:val="32"/>
        </w:rPr>
        <w:t>由于薄膜隔开地膜上下的空气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减少土地与空气之间的热对流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从而减少了热量的散失。</w:t>
      </w:r>
    </w:p>
    <w:p w:rsidR="00E6145C">
      <w:pPr>
        <w:framePr w:w="17032" w:wrap="auto" w:hAnchor="text" w:x="1620" w:y="10847"/>
        <w:widowControl w:val="0"/>
        <w:autoSpaceDE w:val="0"/>
        <w:autoSpaceDN w:val="0"/>
        <w:spacing w:before="365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AEQDD+Nimbus Roman No9 L Regul"/>
          <w:color w:val="000000"/>
          <w:spacing w:val="-1"/>
          <w:sz w:val="32"/>
        </w:rPr>
        <w:t>7.</w:t>
      </w:r>
      <w:r>
        <w:rPr>
          <w:rFonts w:ascii="宋体" w:hAnsi="宋体" w:cs="宋体"/>
          <w:color w:val="000000"/>
          <w:spacing w:val="-4"/>
          <w:sz w:val="32"/>
        </w:rPr>
        <w:t>如图为小红家的一个带开关、指示灯和多个插座的接线板．接线板上的指示灯和插座之间是</w:t>
      </w:r>
      <w:r>
        <w:rPr>
          <w:rFonts w:ascii="宋体" w:hAnsi="宋体" w:cs="宋体"/>
          <w:color w:val="000000"/>
          <w:spacing w:val="-4"/>
          <w:sz w:val="32"/>
        </w:rPr>
        <w:t>________</w:t>
      </w:r>
      <w:r>
        <w:rPr>
          <w:rFonts w:ascii="宋体" w:hAnsi="宋体" w:cs="宋体"/>
          <w:color w:val="000000"/>
          <w:spacing w:val="-4"/>
          <w:sz w:val="32"/>
        </w:rPr>
        <w:t>联；</w:t>
      </w:r>
    </w:p>
    <w:p w:rsidR="00E6145C">
      <w:pPr>
        <w:framePr w:w="17032" w:wrap="auto" w:hAnchor="text" w:x="1620" w:y="10847"/>
        <w:widowControl w:val="0"/>
        <w:autoSpaceDE w:val="0"/>
        <w:autoSpaceDN w:val="0"/>
        <w:spacing w:before="383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小红把接线板的插头插入家庭电路中的插座时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闭合接线板上的开关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出现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跳闸</w:t>
      </w:r>
      <w:r>
        <w:rPr>
          <w:rFonts w:ascii="Times New Roman" w:hAnsi="Times New Roman" w:cs="Times New Roman"/>
          <w:color w:val="000000"/>
          <w:spacing w:val="-1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现象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其原因可能是接线板</w:t>
      </w:r>
    </w:p>
    <w:p w:rsidR="00E6145C">
      <w:pPr>
        <w:framePr w:w="17032" w:wrap="auto" w:hAnchor="text" w:x="1620" w:y="10847"/>
        <w:widowControl w:val="0"/>
        <w:autoSpaceDE w:val="0"/>
        <w:autoSpaceDN w:val="0"/>
        <w:spacing w:before="372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中的电路发生了</w:t>
      </w:r>
      <w:r>
        <w:rPr>
          <w:rFonts w:ascii="宋体" w:hAnsi="宋体" w:cs="宋体"/>
          <w:color w:val="000000"/>
          <w:spacing w:val="-4"/>
          <w:sz w:val="32"/>
        </w:rPr>
        <w:t>________</w:t>
      </w:r>
      <w:r>
        <w:rPr>
          <w:rFonts w:ascii="宋体" w:hAnsi="宋体" w:cs="宋体"/>
          <w:color w:val="000000"/>
          <w:spacing w:val="-4"/>
          <w:sz w:val="32"/>
        </w:rPr>
        <w:t>（选填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开路</w:t>
      </w:r>
      <w:r>
        <w:rPr>
          <w:rFonts w:ascii="Times New Roman" w:hAnsi="Times New Roman" w:cs="Times New Roman"/>
          <w:color w:val="000000"/>
          <w:spacing w:val="-1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或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短路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）．</w:t>
      </w:r>
    </w:p>
    <w:p w:rsidR="00E6145C">
      <w:pPr>
        <w:framePr w:w="1747" w:wrap="auto" w:hAnchor="text" w:x="1620" w:y="1624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【答案】</w:t>
      </w:r>
    </w:p>
    <w:p w:rsidR="00E6145C">
      <w:pPr>
        <w:framePr w:w="1747" w:wrap="auto" w:hAnchor="text" w:x="1620" w:y="16249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E6145C">
      <w:pPr>
        <w:framePr w:w="1398" w:wrap="auto" w:hAnchor="text" w:x="3514" w:y="1622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AEQDD+Nimbus Roman No9 L Regul"/>
          <w:color w:val="000000"/>
          <w:spacing w:val="-1"/>
          <w:sz w:val="32"/>
        </w:rPr>
        <w:t>(1).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并</w:t>
      </w:r>
    </w:p>
    <w:p w:rsidR="00E6145C">
      <w:pPr>
        <w:framePr w:w="1715" w:wrap="auto" w:hAnchor="text" w:x="5062" w:y="1622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AEQDD+Nimbus Roman No9 L Regul"/>
          <w:color w:val="000000"/>
          <w:spacing w:val="-1"/>
          <w:sz w:val="32"/>
        </w:rPr>
        <w:t>(2).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短路</w:t>
      </w:r>
    </w:p>
    <w:p w:rsidR="00E6145C">
      <w:pPr>
        <w:framePr w:w="17082" w:wrap="auto" w:hAnchor="text" w:x="1620" w:y="1764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7"/>
          <w:sz w:val="32"/>
        </w:rPr>
        <w:t>【详解】接线板上的多个插座与指示灯互不影响</w:t>
      </w:r>
      <w:r>
        <w:rPr>
          <w:rFonts w:ascii="宋体" w:hAnsi="宋体" w:cs="宋体"/>
          <w:color w:val="000000"/>
          <w:spacing w:val="-7"/>
          <w:sz w:val="32"/>
        </w:rPr>
        <w:t>,</w:t>
      </w:r>
      <w:r>
        <w:rPr>
          <w:rFonts w:ascii="宋体" w:hAnsi="宋体" w:cs="宋体"/>
          <w:color w:val="000000"/>
          <w:spacing w:val="-7"/>
          <w:sz w:val="32"/>
        </w:rPr>
        <w:t>所以它们是并联的；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跳闸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5"/>
          <w:sz w:val="32"/>
        </w:rPr>
        <w:t>的原因是电路中电流过大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电流</w:t>
      </w:r>
    </w:p>
    <w:p w:rsidR="00E6145C">
      <w:pPr>
        <w:framePr w:w="17082" w:wrap="auto" w:hAnchor="text" w:x="1620" w:y="17649"/>
        <w:widowControl w:val="0"/>
        <w:autoSpaceDE w:val="0"/>
        <w:autoSpaceDN w:val="0"/>
        <w:spacing w:before="38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过大的原因是接线板中的电路发生了短路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而不是电路断路．</w:t>
      </w:r>
    </w:p>
    <w:p w:rsidR="00E6145C">
      <w:pPr>
        <w:framePr w:w="16819" w:wrap="auto" w:hAnchor="text" w:x="1620" w:y="19038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AEQDD+Nimbus Roman No9 L Regul"/>
          <w:color w:val="000000"/>
          <w:spacing w:val="-1"/>
          <w:sz w:val="32"/>
        </w:rPr>
        <w:t>8.</w:t>
      </w:r>
      <w:r>
        <w:rPr>
          <w:rFonts w:ascii="宋体" w:hAnsi="宋体" w:cs="宋体"/>
          <w:color w:val="000000"/>
          <w:spacing w:val="-4"/>
          <w:sz w:val="32"/>
        </w:rPr>
        <w:t>如图所示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当电源开关接通后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会发现小磁针的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EAEQDD+Nimbus Roman No9 L Regul"/>
          <w:color w:val="000000"/>
          <w:sz w:val="32"/>
        </w:rPr>
        <w:t>S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6"/>
          <w:sz w:val="32"/>
        </w:rPr>
        <w:t>极向</w:t>
      </w:r>
      <w:r>
        <w:rPr>
          <w:rFonts w:ascii="宋体" w:hAnsi="宋体" w:cs="宋体"/>
          <w:color w:val="000000"/>
          <w:spacing w:val="-6"/>
          <w:sz w:val="32"/>
        </w:rPr>
        <w:t>_____</w:t>
      </w:r>
      <w:r>
        <w:rPr>
          <w:rFonts w:ascii="宋体" w:hAnsi="宋体" w:cs="宋体"/>
          <w:color w:val="000000"/>
          <w:spacing w:val="-6"/>
          <w:sz w:val="32"/>
        </w:rPr>
        <w:t>（填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左或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右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6"/>
          <w:sz w:val="32"/>
        </w:rPr>
        <w:t>）偏转</w:t>
      </w:r>
      <w:r>
        <w:rPr>
          <w:rFonts w:ascii="宋体" w:hAnsi="宋体" w:cs="宋体"/>
          <w:color w:val="000000"/>
          <w:spacing w:val="-6"/>
          <w:sz w:val="32"/>
        </w:rPr>
        <w:t>,</w:t>
      </w:r>
      <w:r>
        <w:rPr>
          <w:rFonts w:ascii="宋体" w:hAnsi="宋体" w:cs="宋体"/>
          <w:color w:val="000000"/>
          <w:spacing w:val="-6"/>
          <w:sz w:val="32"/>
        </w:rPr>
        <w:t>同时发现可移动的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EAEQDD+Nimbus Roman No9 L Regul"/>
          <w:color w:val="000000"/>
          <w:spacing w:val="-1"/>
          <w:sz w:val="32"/>
        </w:rPr>
        <w:t>A</w:t>
      </w:r>
      <w:r>
        <w:rPr>
          <w:rFonts w:ascii="宋体" w:hAnsi="宋体" w:cs="宋体"/>
          <w:color w:val="000000"/>
          <w:spacing w:val="-39"/>
          <w:sz w:val="32"/>
        </w:rPr>
        <w:t>、</w:t>
      </w:r>
      <w:r>
        <w:rPr>
          <w:rFonts w:ascii="EAEQDD+Nimbus Roman No9 L Regul"/>
          <w:color w:val="000000"/>
          <w:sz w:val="32"/>
        </w:rPr>
        <w:t>B</w:t>
      </w:r>
    </w:p>
    <w:p w:rsidR="00E6145C">
      <w:pPr>
        <w:framePr w:w="16819" w:wrap="auto" w:hAnchor="text" w:x="1620" w:y="19038"/>
        <w:widowControl w:val="0"/>
        <w:autoSpaceDE w:val="0"/>
        <w:autoSpaceDN w:val="0"/>
        <w:spacing w:before="383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两螺线管相互</w:t>
      </w:r>
      <w:r>
        <w:rPr>
          <w:rFonts w:ascii="宋体" w:hAnsi="宋体" w:cs="宋体"/>
          <w:color w:val="000000"/>
          <w:spacing w:val="-4"/>
          <w:sz w:val="32"/>
        </w:rPr>
        <w:t>_____</w:t>
      </w:r>
      <w:r>
        <w:rPr>
          <w:rFonts w:ascii="宋体" w:hAnsi="宋体" w:cs="宋体"/>
          <w:color w:val="000000"/>
          <w:spacing w:val="-4"/>
          <w:sz w:val="32"/>
        </w:rPr>
        <w:t>（填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靠近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或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远离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宋体" w:hAnsi="宋体" w:cs="宋体"/>
          <w:color w:val="000000"/>
          <w:spacing w:val="-165"/>
          <w:sz w:val="32"/>
        </w:rPr>
        <w:t>）．</w:t>
      </w:r>
    </w:p>
    <w:p w:rsidR="00E6145C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10"/>
          <w:cols w:space="720"/>
          <w:titlePg w:val="0"/>
          <w:docGrid w:linePitch="1"/>
        </w:sectPr>
      </w:pPr>
      <w:r>
        <w:rPr>
          <w:noProof/>
        </w:rPr>
        <w:pict>
          <v:shape id="_x000024" o:spid="_x0000_s1049" type="#_x0000_t75" style="width:46pt;height:10pt;margin-top:74.75pt;margin-left:599pt;mso-position-horizontal-relative:page;mso-position-vertical-relative:page;position:absolute;z-index:-251632640">
            <v:imagedata r:id="rId30"/>
          </v:shape>
        </w:pict>
      </w:r>
      <w:r>
        <w:rPr>
          <w:noProof/>
        </w:rPr>
        <w:pict>
          <v:shape id="_x000025" o:spid="_x0000_s1050" type="#_x0000_t75" style="width:894pt;height:93pt;margin-top:707.1pt;margin-left:-1pt;mso-position-horizontal-relative:page;mso-position-vertical-relative:page;position:absolute;z-index:-251633664">
            <v:imagedata r:id="rId31"/>
          </v:shape>
        </w:pict>
      </w:r>
    </w:p>
    <w:p w:rsidR="00E6145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E6145C">
      <w:pPr>
        <w:framePr w:w="1747" w:wrap="auto" w:hAnchor="text" w:x="1620" w:y="5015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【答案】</w:t>
      </w:r>
    </w:p>
    <w:p w:rsidR="00E6145C">
      <w:pPr>
        <w:framePr w:w="1747" w:wrap="auto" w:hAnchor="text" w:x="1620" w:y="5015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E6145C">
      <w:pPr>
        <w:framePr w:w="1398" w:wrap="auto" w:hAnchor="text" w:x="3514" w:y="4996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TUIDOS+Nimbus Roman No9 L Regul"/>
          <w:color w:val="000000"/>
          <w:spacing w:val="-1"/>
          <w:sz w:val="32"/>
        </w:rPr>
        <w:t>(1).</w:t>
      </w:r>
      <w:r>
        <w:rPr>
          <w:rFonts w:ascii="TUIDOS+Nimbus Roman No9 L Regul"/>
          <w:color w:val="000000"/>
          <w:spacing w:val="73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右</w:t>
      </w:r>
    </w:p>
    <w:p w:rsidR="00E6145C">
      <w:pPr>
        <w:framePr w:w="1715" w:wrap="auto" w:hAnchor="text" w:x="5062" w:y="4996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TUIDOS+Nimbus Roman No9 L Regul"/>
          <w:color w:val="000000"/>
          <w:spacing w:val="-1"/>
          <w:sz w:val="32"/>
        </w:rPr>
        <w:t>(2).</w:t>
      </w:r>
      <w:r>
        <w:rPr>
          <w:rFonts w:ascii="TUIDOS+Nimbus Roman No9 L Regul"/>
          <w:color w:val="000000"/>
          <w:spacing w:val="7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靠近</w:t>
      </w:r>
    </w:p>
    <w:p w:rsidR="00E6145C">
      <w:pPr>
        <w:framePr w:w="16828" w:wrap="auto" w:hAnchor="text" w:x="1620" w:y="6400"/>
        <w:widowControl w:val="0"/>
        <w:autoSpaceDE w:val="0"/>
        <w:autoSpaceDN w:val="0"/>
        <w:spacing w:before="0" w:after="0" w:line="337" w:lineRule="exact"/>
        <w:jc w:val="left"/>
        <w:rPr>
          <w:rFonts w:ascii="TUIDOS+Nimbus Roman No9 L Regul"/>
          <w:color w:val="000000"/>
          <w:sz w:val="32"/>
        </w:rPr>
      </w:pPr>
      <w:r>
        <w:rPr>
          <w:rFonts w:ascii="宋体" w:hAnsi="宋体" w:cs="宋体"/>
          <w:color w:val="000000"/>
          <w:spacing w:val="-13"/>
          <w:sz w:val="32"/>
        </w:rPr>
        <w:t>【详解】对于</w:t>
      </w:r>
      <w:r>
        <w:rPr>
          <w:rFonts w:ascii="TUIDOS+Nimbus Roman No9 L Regul"/>
          <w:color w:val="000000"/>
          <w:sz w:val="32"/>
        </w:rPr>
        <w:t>B</w:t>
      </w:r>
      <w:r>
        <w:rPr>
          <w:rFonts w:ascii="TUIDOS+Nimbus Roman No9 L Regul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螺线管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根据右手定则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伸出右手四指弯曲指向电流的方向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则大拇指所指的方向为磁场的</w:t>
      </w:r>
      <w:r>
        <w:rPr>
          <w:rFonts w:ascii="TUIDOS+Nimbus Roman No9 L Regul"/>
          <w:color w:val="000000"/>
          <w:sz w:val="32"/>
        </w:rPr>
        <w:t>N</w:t>
      </w:r>
    </w:p>
    <w:p w:rsidR="00E6145C">
      <w:pPr>
        <w:framePr w:w="16828" w:wrap="auto" w:hAnchor="text" w:x="1620" w:y="6400"/>
        <w:widowControl w:val="0"/>
        <w:autoSpaceDE w:val="0"/>
        <w:autoSpaceDN w:val="0"/>
        <w:spacing w:before="365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极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所以它的右端为</w:t>
      </w:r>
      <w:r>
        <w:rPr>
          <w:rFonts w:ascii="TUIDOS+Nimbus Roman No9 L Regul"/>
          <w:color w:val="000000"/>
          <w:sz w:val="32"/>
        </w:rPr>
        <w:t>N</w:t>
      </w:r>
      <w:r>
        <w:rPr>
          <w:rFonts w:ascii="TUIDOS+Nimbus Roman No9 L Regul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极左端为</w:t>
      </w:r>
      <w:r>
        <w:rPr>
          <w:rFonts w:ascii="TUIDOS+Nimbus Roman No9 L Regul"/>
          <w:color w:val="000000"/>
          <w:spacing w:val="-5"/>
          <w:sz w:val="32"/>
        </w:rPr>
        <w:t>S</w:t>
      </w:r>
      <w:r>
        <w:rPr>
          <w:rFonts w:ascii="宋体" w:hAnsi="宋体" w:cs="宋体"/>
          <w:color w:val="000000"/>
          <w:spacing w:val="-3"/>
          <w:sz w:val="32"/>
        </w:rPr>
        <w:t>．同样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对于</w:t>
      </w:r>
      <w:r>
        <w:rPr>
          <w:rFonts w:ascii="TUIDOS+Nimbus Roman No9 L Regul"/>
          <w:color w:val="000000"/>
          <w:sz w:val="32"/>
        </w:rPr>
        <w:t>A</w:t>
      </w:r>
      <w:r>
        <w:rPr>
          <w:rFonts w:ascii="TUIDOS+Nimbus Roman No9 L Regul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螺线管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根据右手定则可判断出螺线管的右端为</w:t>
      </w:r>
      <w:r>
        <w:rPr>
          <w:rFonts w:ascii="TUIDOS+Nimbus Roman No9 L Regul"/>
          <w:color w:val="000000"/>
          <w:sz w:val="32"/>
        </w:rPr>
        <w:t>N</w:t>
      </w:r>
      <w:r>
        <w:rPr>
          <w:rFonts w:ascii="TUIDOS+Nimbus Roman No9 L Regul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6"/>
          <w:sz w:val="32"/>
        </w:rPr>
        <w:t>极</w:t>
      </w:r>
      <w:r>
        <w:rPr>
          <w:rFonts w:ascii="宋体" w:hAnsi="宋体" w:cs="宋体"/>
          <w:color w:val="000000"/>
          <w:spacing w:val="-6"/>
          <w:sz w:val="32"/>
        </w:rPr>
        <w:t>,</w:t>
      </w:r>
      <w:r>
        <w:rPr>
          <w:rFonts w:ascii="宋体" w:hAnsi="宋体" w:cs="宋体"/>
          <w:color w:val="000000"/>
          <w:spacing w:val="-6"/>
          <w:sz w:val="32"/>
        </w:rPr>
        <w:t>左端</w:t>
      </w:r>
    </w:p>
    <w:p w:rsidR="00E6145C">
      <w:pPr>
        <w:framePr w:w="16852" w:wrap="auto" w:hAnchor="text" w:x="1620" w:y="7805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77"/>
          <w:sz w:val="32"/>
        </w:rPr>
        <w:t>为</w:t>
      </w:r>
      <w:r>
        <w:rPr>
          <w:rFonts w:ascii="TUIDOS+Nimbus Roman No9 L Regul"/>
          <w:color w:val="000000"/>
          <w:spacing w:val="-2"/>
          <w:sz w:val="32"/>
        </w:rPr>
        <w:t>S</w:t>
      </w:r>
      <w:r>
        <w:rPr>
          <w:rFonts w:ascii="宋体" w:hAnsi="宋体" w:cs="宋体"/>
          <w:color w:val="000000"/>
          <w:spacing w:val="-5"/>
          <w:sz w:val="32"/>
        </w:rPr>
        <w:t>．所以两个螺线管相靠近的一端为异名磁极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相互吸引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故可移动的</w:t>
      </w:r>
      <w:r>
        <w:rPr>
          <w:rFonts w:ascii="宋体"/>
          <w:color w:val="000000"/>
          <w:spacing w:val="104"/>
          <w:sz w:val="32"/>
        </w:rPr>
        <w:t xml:space="preserve"> </w:t>
      </w:r>
      <w:r>
        <w:rPr>
          <w:rFonts w:ascii="宋体" w:hAnsi="宋体" w:cs="宋体"/>
          <w:color w:val="000000"/>
          <w:sz w:val="29"/>
        </w:rPr>
        <w:t>、</w:t>
      </w:r>
      <w:r>
        <w:rPr>
          <w:rFonts w:ascii="宋体"/>
          <w:color w:val="000000"/>
          <w:spacing w:val="127"/>
          <w:sz w:val="29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两螺线管相互靠近．由于通电</w:t>
      </w:r>
    </w:p>
    <w:p w:rsidR="00E6145C">
      <w:pPr>
        <w:framePr w:w="16852" w:wrap="auto" w:hAnchor="text" w:x="1620" w:y="7805"/>
        <w:widowControl w:val="0"/>
        <w:autoSpaceDE w:val="0"/>
        <w:autoSpaceDN w:val="0"/>
        <w:spacing w:before="0" w:after="0" w:line="212" w:lineRule="exact"/>
        <w:ind w:left="9780"/>
        <w:jc w:val="left"/>
        <w:rPr>
          <w:rFonts w:ascii="Times New Roman"/>
          <w:color w:val="000000"/>
          <w:sz w:val="32"/>
        </w:rPr>
      </w:pPr>
      <w:r>
        <w:rPr>
          <w:rFonts w:ascii="WDRBUS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225"/>
          <w:sz w:val="32"/>
        </w:rPr>
        <w:t xml:space="preserve"> </w:t>
      </w:r>
      <w:r>
        <w:rPr>
          <w:rFonts w:ascii="WDRBUS+Nimbus Roman No9 L Regul"/>
          <w:color w:val="000000"/>
          <w:sz w:val="32"/>
        </w:rPr>
        <w:t>B</w:t>
      </w:r>
    </w:p>
    <w:p w:rsidR="00E6145C">
      <w:pPr>
        <w:framePr w:w="16820" w:wrap="auto" w:hAnchor="text" w:x="1620" w:y="8507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螺线管相当于条形磁铁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周围存在着磁场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又</w:t>
      </w:r>
      <w:r>
        <w:rPr>
          <w:rFonts w:ascii="宋体"/>
          <w:color w:val="000000"/>
          <w:spacing w:val="2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螺线管的左端为</w:t>
      </w:r>
      <w:r>
        <w:rPr>
          <w:rFonts w:ascii="TUIDOS+Nimbus Roman No9 L Regul"/>
          <w:color w:val="000000"/>
          <w:spacing w:val="-2"/>
          <w:sz w:val="32"/>
        </w:rPr>
        <w:t>S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根据磁极间的相互作用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小磁针的</w:t>
      </w:r>
      <w:r>
        <w:rPr>
          <w:rFonts w:ascii="宋体"/>
          <w:color w:val="000000"/>
          <w:spacing w:val="-58"/>
          <w:sz w:val="32"/>
        </w:rPr>
        <w:t xml:space="preserve"> </w:t>
      </w:r>
      <w:r>
        <w:rPr>
          <w:rFonts w:ascii="TUIDOS+Nimbus Roman No9 L Regul"/>
          <w:color w:val="000000"/>
          <w:sz w:val="32"/>
        </w:rPr>
        <w:t>N</w:t>
      </w:r>
      <w:r>
        <w:rPr>
          <w:rFonts w:ascii="TUIDOS+Nimbus Roman No9 L Regul"/>
          <w:color w:val="000000"/>
          <w:spacing w:val="-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极会</w:t>
      </w:r>
    </w:p>
    <w:p w:rsidR="00E6145C">
      <w:pPr>
        <w:framePr w:w="674" w:wrap="auto" w:hAnchor="text" w:x="7716" w:y="8576"/>
        <w:widowControl w:val="0"/>
        <w:autoSpaceDE w:val="0"/>
        <w:autoSpaceDN w:val="0"/>
        <w:spacing w:before="0" w:after="0" w:line="212" w:lineRule="exact"/>
        <w:jc w:val="left"/>
        <w:rPr>
          <w:rFonts w:ascii="Times New Roman"/>
          <w:color w:val="000000"/>
          <w:sz w:val="32"/>
        </w:rPr>
      </w:pPr>
      <w:r>
        <w:rPr>
          <w:rFonts w:ascii="WDRBUS+Nimbus Roman No9 L Regul"/>
          <w:color w:val="000000"/>
          <w:sz w:val="32"/>
        </w:rPr>
        <w:t>A</w:t>
      </w:r>
    </w:p>
    <w:p w:rsidR="00E6145C">
      <w:pPr>
        <w:framePr w:w="2064" w:wrap="auto" w:hAnchor="text" w:x="1620" w:y="9228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向左偏转．</w:t>
      </w:r>
    </w:p>
    <w:p w:rsidR="00E6145C">
      <w:pPr>
        <w:framePr w:w="16668" w:wrap="auto" w:hAnchor="text" w:x="1620" w:y="9911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TUIDOS+Nimbus Roman No9 L Regul"/>
          <w:color w:val="000000"/>
          <w:spacing w:val="-1"/>
          <w:sz w:val="32"/>
        </w:rPr>
        <w:t>9.</w:t>
      </w:r>
      <w:r>
        <w:rPr>
          <w:rFonts w:ascii="宋体" w:hAnsi="宋体" w:cs="宋体"/>
          <w:color w:val="000000"/>
          <w:spacing w:val="-5"/>
          <w:sz w:val="32"/>
        </w:rPr>
        <w:t>如图甲所示的电路中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闭合开关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两灯泡均发光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且两个完全相同的电流表指针偏转均如图乙所示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通过灯</w:t>
      </w:r>
    </w:p>
    <w:p w:rsidR="00E6145C">
      <w:pPr>
        <w:framePr w:w="16668" w:wrap="auto" w:hAnchor="text" w:x="1620" w:y="9911"/>
        <w:widowControl w:val="0"/>
        <w:autoSpaceDE w:val="0"/>
        <w:autoSpaceDN w:val="0"/>
        <w:spacing w:before="376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77"/>
          <w:sz w:val="32"/>
        </w:rPr>
        <w:t>泡</w:t>
      </w:r>
      <w:r>
        <w:rPr>
          <w:rFonts w:ascii="TUIDOS+Nimbus Roman No9 L Regul"/>
          <w:color w:val="000000"/>
          <w:sz w:val="32"/>
        </w:rPr>
        <w:t>L</w:t>
      </w:r>
      <w:r>
        <w:rPr>
          <w:rFonts w:ascii="TUIDOS+Nimbus Roman No9 L Regul"/>
          <w:color w:val="000000"/>
          <w:spacing w:val="59"/>
          <w:sz w:val="32"/>
        </w:rPr>
        <w:t xml:space="preserve"> </w:t>
      </w:r>
      <w:r>
        <w:rPr>
          <w:rFonts w:ascii="宋体" w:hAnsi="宋体" w:cs="宋体"/>
          <w:color w:val="000000"/>
          <w:spacing w:val="80"/>
          <w:sz w:val="32"/>
        </w:rPr>
        <w:t>和</w:t>
      </w:r>
      <w:r>
        <w:rPr>
          <w:rFonts w:ascii="TUIDOS+Nimbus Roman No9 L Regul"/>
          <w:color w:val="000000"/>
          <w:sz w:val="32"/>
        </w:rPr>
        <w:t>L</w:t>
      </w:r>
      <w:r>
        <w:rPr>
          <w:rFonts w:ascii="TUIDOS+Nimbus Roman No9 L Regul"/>
          <w:color w:val="000000"/>
          <w:spacing w:val="5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的电流分别为</w:t>
      </w:r>
      <w:r>
        <w:rPr>
          <w:rFonts w:ascii="宋体" w:hAnsi="宋体" w:cs="宋体"/>
          <w:color w:val="000000"/>
          <w:spacing w:val="-3"/>
          <w:sz w:val="32"/>
        </w:rPr>
        <w:t>_______</w:t>
      </w:r>
      <w:r>
        <w:rPr>
          <w:rFonts w:ascii="TUIDOS+Nimbus Roman No9 L Regul"/>
          <w:color w:val="000000"/>
          <w:sz w:val="32"/>
        </w:rPr>
        <w:t>A</w:t>
      </w:r>
      <w:r>
        <w:rPr>
          <w:rFonts w:ascii="TUIDOS+Nimbus Roman No9 L Regul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和</w:t>
      </w:r>
      <w:r>
        <w:rPr>
          <w:rFonts w:ascii="宋体" w:hAnsi="宋体" w:cs="宋体"/>
          <w:color w:val="000000"/>
          <w:spacing w:val="-3"/>
          <w:sz w:val="32"/>
        </w:rPr>
        <w:t>________</w:t>
      </w:r>
      <w:r>
        <w:rPr>
          <w:rFonts w:ascii="TUIDOS+Nimbus Roman No9 L Regul"/>
          <w:color w:val="000000"/>
          <w:sz w:val="32"/>
        </w:rPr>
        <w:t>A</w:t>
      </w:r>
      <w:r>
        <w:rPr>
          <w:rFonts w:ascii="宋体" w:hAnsi="宋体" w:cs="宋体"/>
          <w:color w:val="000000"/>
          <w:sz w:val="32"/>
        </w:rPr>
        <w:t>．</w:t>
      </w:r>
    </w:p>
    <w:p w:rsidR="00E6145C">
      <w:pPr>
        <w:framePr w:w="419" w:wrap="auto" w:hAnchor="text" w:x="2204" w:y="10830"/>
        <w:widowControl w:val="0"/>
        <w:autoSpaceDE w:val="0"/>
        <w:autoSpaceDN w:val="0"/>
        <w:spacing w:before="0" w:after="0" w:line="222" w:lineRule="exact"/>
        <w:jc w:val="left"/>
        <w:rPr>
          <w:rFonts w:ascii="TUIDOS+Nimbus Roman No9 L Regul"/>
          <w:color w:val="000000"/>
          <w:sz w:val="21"/>
        </w:rPr>
      </w:pPr>
      <w:r>
        <w:rPr>
          <w:rFonts w:ascii="TUIDOS+Nimbus Roman No9 L Regul"/>
          <w:color w:val="000000"/>
          <w:sz w:val="21"/>
        </w:rPr>
        <w:t>1</w:t>
      </w:r>
    </w:p>
    <w:p w:rsidR="00E6145C">
      <w:pPr>
        <w:framePr w:w="419" w:wrap="auto" w:hAnchor="text" w:x="2938" w:y="10830"/>
        <w:widowControl w:val="0"/>
        <w:autoSpaceDE w:val="0"/>
        <w:autoSpaceDN w:val="0"/>
        <w:spacing w:before="0" w:after="0" w:line="222" w:lineRule="exact"/>
        <w:jc w:val="left"/>
        <w:rPr>
          <w:rFonts w:ascii="TUIDOS+Nimbus Roman No9 L Regul"/>
          <w:color w:val="000000"/>
          <w:sz w:val="21"/>
        </w:rPr>
      </w:pPr>
      <w:r>
        <w:rPr>
          <w:rFonts w:ascii="TUIDOS+Nimbus Roman No9 L Regul"/>
          <w:color w:val="000000"/>
          <w:sz w:val="21"/>
        </w:rPr>
        <w:t>2</w:t>
      </w:r>
    </w:p>
    <w:p w:rsidR="00E6145C">
      <w:pPr>
        <w:framePr w:w="1747" w:wrap="auto" w:hAnchor="text" w:x="1620" w:y="14611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【答案】</w:t>
      </w:r>
    </w:p>
    <w:p w:rsidR="00E6145C">
      <w:pPr>
        <w:framePr w:w="1747" w:wrap="auto" w:hAnchor="text" w:x="1620" w:y="14611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E6145C">
      <w:pPr>
        <w:framePr w:w="1404" w:wrap="auto" w:hAnchor="text" w:x="3514" w:y="14591"/>
        <w:widowControl w:val="0"/>
        <w:autoSpaceDE w:val="0"/>
        <w:autoSpaceDN w:val="0"/>
        <w:spacing w:before="0" w:after="0" w:line="337" w:lineRule="exact"/>
        <w:jc w:val="left"/>
        <w:rPr>
          <w:rFonts w:ascii="TUIDOS+Nimbus Roman No9 L Regul"/>
          <w:color w:val="000000"/>
          <w:sz w:val="32"/>
        </w:rPr>
      </w:pPr>
      <w:r>
        <w:rPr>
          <w:rFonts w:ascii="TUIDOS+Nimbus Roman No9 L Regul"/>
          <w:color w:val="000000"/>
          <w:spacing w:val="-1"/>
          <w:sz w:val="32"/>
        </w:rPr>
        <w:t>(1).</w:t>
      </w:r>
      <w:r>
        <w:rPr>
          <w:rFonts w:ascii="TUIDOS+Nimbus Roman No9 L Regul"/>
          <w:color w:val="000000"/>
          <w:sz w:val="32"/>
        </w:rPr>
        <w:t xml:space="preserve"> </w:t>
      </w:r>
      <w:r>
        <w:rPr>
          <w:rFonts w:ascii="TUIDOS+Nimbus Roman No9 L Regul"/>
          <w:color w:val="000000"/>
          <w:spacing w:val="-1"/>
          <w:sz w:val="32"/>
        </w:rPr>
        <w:t>1.2</w:t>
      </w:r>
    </w:p>
    <w:p w:rsidR="00E6145C">
      <w:pPr>
        <w:framePr w:w="1404" w:wrap="auto" w:hAnchor="text" w:x="5062" w:y="14591"/>
        <w:widowControl w:val="0"/>
        <w:autoSpaceDE w:val="0"/>
        <w:autoSpaceDN w:val="0"/>
        <w:spacing w:before="0" w:after="0" w:line="337" w:lineRule="exact"/>
        <w:jc w:val="left"/>
        <w:rPr>
          <w:rFonts w:ascii="TUIDOS+Nimbus Roman No9 L Regul"/>
          <w:color w:val="000000"/>
          <w:sz w:val="32"/>
        </w:rPr>
      </w:pPr>
      <w:r>
        <w:rPr>
          <w:rFonts w:ascii="TUIDOS+Nimbus Roman No9 L Regul"/>
          <w:color w:val="000000"/>
          <w:spacing w:val="-1"/>
          <w:sz w:val="32"/>
        </w:rPr>
        <w:t>(2).</w:t>
      </w:r>
      <w:r>
        <w:rPr>
          <w:rFonts w:ascii="TUIDOS+Nimbus Roman No9 L Regul"/>
          <w:color w:val="000000"/>
          <w:sz w:val="32"/>
        </w:rPr>
        <w:t xml:space="preserve"> </w:t>
      </w:r>
      <w:r>
        <w:rPr>
          <w:rFonts w:ascii="TUIDOS+Nimbus Roman No9 L Regul"/>
          <w:color w:val="000000"/>
          <w:spacing w:val="-1"/>
          <w:sz w:val="32"/>
        </w:rPr>
        <w:t>0.3</w:t>
      </w:r>
    </w:p>
    <w:p w:rsidR="00E6145C">
      <w:pPr>
        <w:framePr w:w="16828" w:wrap="auto" w:hAnchor="text" w:x="1620" w:y="15995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【详解】</w:t>
      </w:r>
      <w:r>
        <w:rPr>
          <w:rFonts w:ascii="TUIDOS+Nimbus Roman No9 L Regul"/>
          <w:color w:val="000000"/>
          <w:spacing w:val="-2"/>
          <w:sz w:val="32"/>
        </w:rPr>
        <w:t>[1][2]</w:t>
      </w:r>
      <w:r>
        <w:rPr>
          <w:rFonts w:ascii="宋体" w:hAnsi="宋体" w:cs="宋体"/>
          <w:color w:val="000000"/>
          <w:spacing w:val="-4"/>
          <w:sz w:val="32"/>
        </w:rPr>
        <w:t>由电路图可知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两灯泡并联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电流表</w:t>
      </w:r>
      <w:r>
        <w:rPr>
          <w:rFonts w:ascii="宋体"/>
          <w:color w:val="000000"/>
          <w:spacing w:val="-58"/>
          <w:sz w:val="32"/>
        </w:rPr>
        <w:t xml:space="preserve"> </w:t>
      </w:r>
      <w:r>
        <w:rPr>
          <w:rFonts w:ascii="TUIDOS+Nimbus Roman No9 L Regul"/>
          <w:color w:val="000000"/>
          <w:sz w:val="32"/>
        </w:rPr>
        <w:t>A</w:t>
      </w:r>
      <w:r>
        <w:rPr>
          <w:rFonts w:ascii="TUIDOS+Nimbus Roman No9 L Regul"/>
          <w:color w:val="000000"/>
          <w:spacing w:val="64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测干路中的电流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电流表</w:t>
      </w:r>
      <w:r>
        <w:rPr>
          <w:rFonts w:ascii="宋体"/>
          <w:color w:val="000000"/>
          <w:spacing w:val="-58"/>
          <w:sz w:val="32"/>
        </w:rPr>
        <w:t xml:space="preserve"> </w:t>
      </w:r>
      <w:r>
        <w:rPr>
          <w:rFonts w:ascii="TUIDOS+Nimbus Roman No9 L Regul"/>
          <w:color w:val="000000"/>
          <w:sz w:val="32"/>
        </w:rPr>
        <w:t>A</w:t>
      </w:r>
      <w:r>
        <w:rPr>
          <w:rFonts w:ascii="TUIDOS+Nimbus Roman No9 L Regul"/>
          <w:color w:val="000000"/>
          <w:spacing w:val="64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测通过</w:t>
      </w:r>
      <w:r>
        <w:rPr>
          <w:rFonts w:ascii="TUIDOS+Nimbus Roman No9 L Regul"/>
          <w:color w:val="000000"/>
          <w:sz w:val="32"/>
        </w:rPr>
        <w:t>L</w:t>
      </w:r>
      <w:r>
        <w:rPr>
          <w:rFonts w:ascii="TUIDOS+Nimbus Roman No9 L Regul"/>
          <w:color w:val="000000"/>
          <w:spacing w:val="60"/>
          <w:sz w:val="32"/>
        </w:rPr>
        <w:t xml:space="preserve"> </w:t>
      </w:r>
      <w:r>
        <w:rPr>
          <w:rFonts w:ascii="宋体" w:hAnsi="宋体" w:cs="宋体"/>
          <w:color w:val="000000"/>
          <w:spacing w:val="-6"/>
          <w:sz w:val="32"/>
        </w:rPr>
        <w:t>支路的电流</w:t>
      </w:r>
      <w:r>
        <w:rPr>
          <w:rFonts w:ascii="宋体" w:hAnsi="宋体" w:cs="宋体"/>
          <w:color w:val="000000"/>
          <w:spacing w:val="-6"/>
          <w:sz w:val="32"/>
        </w:rPr>
        <w:t>,</w:t>
      </w:r>
      <w:r>
        <w:rPr>
          <w:rFonts w:ascii="宋体" w:hAnsi="宋体" w:cs="宋体"/>
          <w:color w:val="000000"/>
          <w:spacing w:val="-6"/>
          <w:sz w:val="32"/>
        </w:rPr>
        <w:t>因并</w:t>
      </w:r>
    </w:p>
    <w:p w:rsidR="00E6145C">
      <w:pPr>
        <w:framePr w:w="419" w:wrap="auto" w:hAnchor="text" w:x="8681" w:y="16213"/>
        <w:widowControl w:val="0"/>
        <w:autoSpaceDE w:val="0"/>
        <w:autoSpaceDN w:val="0"/>
        <w:spacing w:before="0" w:after="0" w:line="222" w:lineRule="exact"/>
        <w:jc w:val="left"/>
        <w:rPr>
          <w:rFonts w:ascii="TUIDOS+Nimbus Roman No9 L Regul"/>
          <w:color w:val="000000"/>
          <w:sz w:val="21"/>
        </w:rPr>
      </w:pPr>
      <w:r>
        <w:rPr>
          <w:rFonts w:ascii="TUIDOS+Nimbus Roman No9 L Regul"/>
          <w:color w:val="000000"/>
          <w:sz w:val="21"/>
        </w:rPr>
        <w:t>1</w:t>
      </w:r>
    </w:p>
    <w:p w:rsidR="00E6145C">
      <w:pPr>
        <w:framePr w:w="419" w:wrap="auto" w:hAnchor="text" w:x="12469" w:y="16213"/>
        <w:widowControl w:val="0"/>
        <w:autoSpaceDE w:val="0"/>
        <w:autoSpaceDN w:val="0"/>
        <w:spacing w:before="0" w:after="0" w:line="222" w:lineRule="exact"/>
        <w:jc w:val="left"/>
        <w:rPr>
          <w:rFonts w:ascii="TUIDOS+Nimbus Roman No9 L Regul"/>
          <w:color w:val="000000"/>
          <w:sz w:val="21"/>
        </w:rPr>
      </w:pPr>
      <w:r>
        <w:rPr>
          <w:rFonts w:ascii="TUIDOS+Nimbus Roman No9 L Regul"/>
          <w:color w:val="000000"/>
          <w:sz w:val="21"/>
        </w:rPr>
        <w:t>2</w:t>
      </w:r>
    </w:p>
    <w:p w:rsidR="00E6145C">
      <w:pPr>
        <w:framePr w:w="419" w:wrap="auto" w:hAnchor="text" w:x="13751" w:y="16213"/>
        <w:widowControl w:val="0"/>
        <w:autoSpaceDE w:val="0"/>
        <w:autoSpaceDN w:val="0"/>
        <w:spacing w:before="0" w:after="0" w:line="222" w:lineRule="exact"/>
        <w:jc w:val="left"/>
        <w:rPr>
          <w:rFonts w:ascii="TUIDOS+Nimbus Roman No9 L Regul"/>
          <w:color w:val="000000"/>
          <w:sz w:val="21"/>
        </w:rPr>
      </w:pPr>
      <w:r>
        <w:rPr>
          <w:rFonts w:ascii="TUIDOS+Nimbus Roman No9 L Regul"/>
          <w:color w:val="000000"/>
          <w:sz w:val="21"/>
        </w:rPr>
        <w:t>2</w:t>
      </w:r>
    </w:p>
    <w:p w:rsidR="00E6145C">
      <w:pPr>
        <w:framePr w:w="16820" w:wrap="auto" w:hAnchor="text" w:x="1620" w:y="16697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联电路中干路中电流等于各支路的电流之和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且两个电流表的指针在同一个位置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所以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电流表</w:t>
      </w:r>
      <w:r>
        <w:rPr>
          <w:rFonts w:ascii="宋体"/>
          <w:color w:val="000000"/>
          <w:spacing w:val="-8"/>
          <w:sz w:val="32"/>
        </w:rPr>
        <w:t xml:space="preserve"> </w:t>
      </w:r>
      <w:r>
        <w:rPr>
          <w:rFonts w:ascii="TUIDOS+Nimbus Roman No9 L Regul"/>
          <w:color w:val="000000"/>
          <w:sz w:val="32"/>
        </w:rPr>
        <w:t>A</w:t>
      </w:r>
      <w:r>
        <w:rPr>
          <w:rFonts w:ascii="TUIDOS+Nimbus Roman No9 L Regul"/>
          <w:color w:val="000000"/>
          <w:spacing w:val="10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的量程为</w:t>
      </w:r>
    </w:p>
    <w:p w:rsidR="00E6145C">
      <w:pPr>
        <w:framePr w:w="419" w:wrap="auto" w:hAnchor="text" w:x="14792" w:y="16915"/>
        <w:widowControl w:val="0"/>
        <w:autoSpaceDE w:val="0"/>
        <w:autoSpaceDN w:val="0"/>
        <w:spacing w:before="0" w:after="0" w:line="222" w:lineRule="exact"/>
        <w:jc w:val="left"/>
        <w:rPr>
          <w:rFonts w:ascii="TUIDOS+Nimbus Roman No9 L Regul"/>
          <w:color w:val="000000"/>
          <w:sz w:val="21"/>
        </w:rPr>
      </w:pPr>
      <w:r>
        <w:rPr>
          <w:rFonts w:ascii="TUIDOS+Nimbus Roman No9 L Regul"/>
          <w:color w:val="000000"/>
          <w:sz w:val="21"/>
        </w:rPr>
        <w:t>1</w:t>
      </w:r>
    </w:p>
    <w:p w:rsidR="00E6145C">
      <w:pPr>
        <w:framePr w:w="16824" w:wrap="auto" w:hAnchor="text" w:x="1620" w:y="17399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TUIDOS+Nimbus Roman No9 L Regul"/>
          <w:color w:val="000000"/>
          <w:spacing w:val="-2"/>
          <w:sz w:val="32"/>
        </w:rPr>
        <w:t>0</w:t>
      </w:r>
      <w:r>
        <w:rPr>
          <w:rFonts w:ascii="Cambria Math" w:hAnsi="Cambria Math" w:cs="Cambria Math"/>
          <w:color w:val="000000"/>
          <w:spacing w:val="17"/>
          <w:sz w:val="32"/>
        </w:rPr>
        <w:t>∼</w:t>
      </w:r>
      <w:r>
        <w:rPr>
          <w:rFonts w:ascii="TUIDOS+Nimbus Roman No9 L Regul"/>
          <w:color w:val="000000"/>
          <w:spacing w:val="-1"/>
          <w:sz w:val="32"/>
        </w:rPr>
        <w:t>3A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分度值为</w:t>
      </w:r>
      <w:r>
        <w:rPr>
          <w:rFonts w:ascii="宋体"/>
          <w:color w:val="000000"/>
          <w:spacing w:val="-34"/>
          <w:sz w:val="32"/>
        </w:rPr>
        <w:t xml:space="preserve"> </w:t>
      </w:r>
      <w:r>
        <w:rPr>
          <w:rFonts w:ascii="TUIDOS+Nimbus Roman No9 L Regul"/>
          <w:color w:val="000000"/>
          <w:spacing w:val="-3"/>
          <w:sz w:val="32"/>
        </w:rPr>
        <w:t>0.1A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干路中的电流</w:t>
      </w:r>
      <w:r>
        <w:rPr>
          <w:rFonts w:ascii="宋体"/>
          <w:color w:val="000000"/>
          <w:spacing w:val="-37"/>
          <w:sz w:val="32"/>
        </w:rPr>
        <w:t xml:space="preserve"> </w:t>
      </w:r>
      <w:r>
        <w:rPr>
          <w:rFonts w:ascii="WDRBUS+Nimbus Roman No9 L Regul"/>
          <w:color w:val="000000"/>
          <w:spacing w:val="-6"/>
          <w:sz w:val="32"/>
        </w:rPr>
        <w:t>I</w:t>
      </w:r>
      <w:r>
        <w:rPr>
          <w:rFonts w:ascii="TUIDOS+Nimbus Roman No9 L Regul"/>
          <w:color w:val="000000"/>
          <w:spacing w:val="-2"/>
          <w:sz w:val="32"/>
        </w:rPr>
        <w:t>=1.5A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电流表</w:t>
      </w:r>
      <w:r>
        <w:rPr>
          <w:rFonts w:ascii="宋体"/>
          <w:color w:val="000000"/>
          <w:spacing w:val="-33"/>
          <w:sz w:val="32"/>
        </w:rPr>
        <w:t xml:space="preserve"> </w:t>
      </w:r>
      <w:r>
        <w:rPr>
          <w:rFonts w:ascii="TUIDOS+Nimbus Roman No9 L Regul"/>
          <w:color w:val="000000"/>
          <w:sz w:val="32"/>
        </w:rPr>
        <w:t>A</w:t>
      </w:r>
      <w:r>
        <w:rPr>
          <w:rFonts w:ascii="TUIDOS+Nimbus Roman No9 L Regul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的量程为</w:t>
      </w:r>
      <w:r>
        <w:rPr>
          <w:rFonts w:ascii="宋体"/>
          <w:color w:val="000000"/>
          <w:spacing w:val="-33"/>
          <w:sz w:val="32"/>
        </w:rPr>
        <w:t xml:space="preserve"> </w:t>
      </w:r>
      <w:r>
        <w:rPr>
          <w:rFonts w:ascii="TUIDOS+Nimbus Roman No9 L Regul"/>
          <w:color w:val="000000"/>
          <w:spacing w:val="-1"/>
          <w:sz w:val="32"/>
        </w:rPr>
        <w:t>0</w:t>
      </w:r>
      <w:r>
        <w:rPr>
          <w:rFonts w:ascii="Cambria Math" w:hAnsi="Cambria Math" w:cs="Cambria Math"/>
          <w:color w:val="000000"/>
          <w:spacing w:val="17"/>
          <w:sz w:val="32"/>
        </w:rPr>
        <w:t>∼</w:t>
      </w:r>
      <w:r>
        <w:rPr>
          <w:rFonts w:ascii="TUIDOS+Nimbus Roman No9 L Regul"/>
          <w:color w:val="000000"/>
          <w:spacing w:val="-3"/>
          <w:sz w:val="32"/>
        </w:rPr>
        <w:t>0.6A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分度值为</w:t>
      </w:r>
      <w:r>
        <w:rPr>
          <w:rFonts w:ascii="宋体"/>
          <w:color w:val="000000"/>
          <w:spacing w:val="-33"/>
          <w:sz w:val="32"/>
        </w:rPr>
        <w:t xml:space="preserve"> </w:t>
      </w:r>
      <w:r>
        <w:rPr>
          <w:rFonts w:ascii="TUIDOS+Nimbus Roman No9 L Regul"/>
          <w:color w:val="000000"/>
          <w:spacing w:val="-3"/>
          <w:sz w:val="32"/>
        </w:rPr>
        <w:t>0.02A</w:t>
      </w:r>
      <w:r>
        <w:rPr>
          <w:rFonts w:ascii="宋体" w:hAnsi="宋体" w:cs="宋体"/>
          <w:color w:val="000000"/>
          <w:spacing w:val="-2"/>
          <w:sz w:val="32"/>
        </w:rPr>
        <w:t>,</w:t>
      </w:r>
      <w:r>
        <w:rPr>
          <w:rFonts w:ascii="宋体" w:hAnsi="宋体" w:cs="宋体"/>
          <w:color w:val="000000"/>
          <w:spacing w:val="-2"/>
          <w:sz w:val="32"/>
        </w:rPr>
        <w:t>通过</w:t>
      </w:r>
      <w:r>
        <w:rPr>
          <w:rFonts w:ascii="宋体"/>
          <w:color w:val="000000"/>
          <w:spacing w:val="-31"/>
          <w:sz w:val="32"/>
        </w:rPr>
        <w:t xml:space="preserve"> </w:t>
      </w:r>
      <w:r>
        <w:rPr>
          <w:rFonts w:ascii="TUIDOS+Nimbus Roman No9 L Regul"/>
          <w:color w:val="000000"/>
          <w:sz w:val="32"/>
        </w:rPr>
        <w:t>L</w:t>
      </w:r>
      <w:r>
        <w:rPr>
          <w:rFonts w:ascii="TUIDOS+Nimbus Roman No9 L Regul"/>
          <w:color w:val="000000"/>
          <w:spacing w:val="7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的电流</w:t>
      </w:r>
    </w:p>
    <w:p w:rsidR="00E6145C">
      <w:pPr>
        <w:framePr w:w="419" w:wrap="auto" w:hAnchor="text" w:x="9128" w:y="17617"/>
        <w:widowControl w:val="0"/>
        <w:autoSpaceDE w:val="0"/>
        <w:autoSpaceDN w:val="0"/>
        <w:spacing w:before="0" w:after="0" w:line="222" w:lineRule="exact"/>
        <w:jc w:val="left"/>
        <w:rPr>
          <w:rFonts w:ascii="TUIDOS+Nimbus Roman No9 L Regul"/>
          <w:color w:val="000000"/>
          <w:sz w:val="21"/>
        </w:rPr>
      </w:pPr>
      <w:r>
        <w:rPr>
          <w:rFonts w:ascii="TUIDOS+Nimbus Roman No9 L Regul"/>
          <w:color w:val="000000"/>
          <w:sz w:val="21"/>
        </w:rPr>
        <w:t>2</w:t>
      </w:r>
    </w:p>
    <w:p w:rsidR="00E6145C">
      <w:pPr>
        <w:framePr w:w="419" w:wrap="auto" w:hAnchor="text" w:x="15137" w:y="17617"/>
        <w:widowControl w:val="0"/>
        <w:autoSpaceDE w:val="0"/>
        <w:autoSpaceDN w:val="0"/>
        <w:spacing w:before="0" w:after="0" w:line="222" w:lineRule="exact"/>
        <w:jc w:val="left"/>
        <w:rPr>
          <w:rFonts w:ascii="TUIDOS+Nimbus Roman No9 L Regul"/>
          <w:color w:val="000000"/>
          <w:sz w:val="21"/>
        </w:rPr>
      </w:pPr>
      <w:r>
        <w:rPr>
          <w:rFonts w:ascii="TUIDOS+Nimbus Roman No9 L Regul"/>
          <w:color w:val="000000"/>
          <w:sz w:val="21"/>
        </w:rPr>
        <w:t>2</w:t>
      </w:r>
    </w:p>
    <w:p w:rsidR="00E6145C">
      <w:pPr>
        <w:framePr w:w="1492" w:wrap="auto" w:hAnchor="text" w:x="1620" w:y="18101"/>
        <w:widowControl w:val="0"/>
        <w:autoSpaceDE w:val="0"/>
        <w:autoSpaceDN w:val="0"/>
        <w:spacing w:before="0" w:after="0" w:line="337" w:lineRule="exact"/>
        <w:jc w:val="left"/>
        <w:rPr>
          <w:rFonts w:ascii="TUIDOS+Nimbus Roman No9 L Regul"/>
          <w:color w:val="000000"/>
          <w:sz w:val="32"/>
        </w:rPr>
      </w:pPr>
      <w:r>
        <w:rPr>
          <w:rFonts w:ascii="WDRBUS+Nimbus Roman No9 L Regul"/>
          <w:color w:val="000000"/>
          <w:sz w:val="32"/>
        </w:rPr>
        <w:t>I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TUIDOS+Nimbus Roman No9 L Regul"/>
          <w:color w:val="000000"/>
          <w:spacing w:val="-1"/>
          <w:sz w:val="32"/>
        </w:rPr>
        <w:t>=0.3A</w:t>
      </w:r>
    </w:p>
    <w:p w:rsidR="00E6145C">
      <w:pPr>
        <w:framePr w:w="3421" w:wrap="auto" w:hAnchor="text" w:x="2632" w:y="18101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；则通过</w:t>
      </w:r>
      <w:r>
        <w:rPr>
          <w:rFonts w:ascii="TUIDOS+Nimbus Roman No9 L Regul"/>
          <w:color w:val="000000"/>
          <w:sz w:val="32"/>
        </w:rPr>
        <w:t>L</w:t>
      </w:r>
      <w:r>
        <w:rPr>
          <w:rFonts w:ascii="TUIDOS+Nimbus Roman No9 L Regul"/>
          <w:color w:val="000000"/>
          <w:spacing w:val="5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的电流：</w:t>
      </w:r>
    </w:p>
    <w:p w:rsidR="00E6145C">
      <w:pPr>
        <w:framePr w:w="419" w:wrap="auto" w:hAnchor="text" w:x="1724" w:y="18319"/>
        <w:widowControl w:val="0"/>
        <w:autoSpaceDE w:val="0"/>
        <w:autoSpaceDN w:val="0"/>
        <w:spacing w:before="0" w:after="0" w:line="222" w:lineRule="exact"/>
        <w:jc w:val="left"/>
        <w:rPr>
          <w:rFonts w:ascii="TUIDOS+Nimbus Roman No9 L Regul"/>
          <w:color w:val="000000"/>
          <w:sz w:val="21"/>
        </w:rPr>
      </w:pPr>
      <w:r>
        <w:rPr>
          <w:rFonts w:ascii="TUIDOS+Nimbus Roman No9 L Regul"/>
          <w:color w:val="000000"/>
          <w:sz w:val="21"/>
        </w:rPr>
        <w:t>2</w:t>
      </w:r>
    </w:p>
    <w:p w:rsidR="00E6145C">
      <w:pPr>
        <w:framePr w:w="419" w:wrap="auto" w:hAnchor="text" w:x="4159" w:y="18319"/>
        <w:widowControl w:val="0"/>
        <w:autoSpaceDE w:val="0"/>
        <w:autoSpaceDN w:val="0"/>
        <w:spacing w:before="0" w:after="0" w:line="222" w:lineRule="exact"/>
        <w:jc w:val="left"/>
        <w:rPr>
          <w:rFonts w:ascii="TUIDOS+Nimbus Roman No9 L Regul"/>
          <w:color w:val="000000"/>
          <w:sz w:val="21"/>
        </w:rPr>
      </w:pPr>
      <w:r>
        <w:rPr>
          <w:rFonts w:ascii="TUIDOS+Nimbus Roman No9 L Regul"/>
          <w:color w:val="000000"/>
          <w:sz w:val="21"/>
        </w:rPr>
        <w:t>1</w:t>
      </w:r>
    </w:p>
    <w:p w:rsidR="00E6145C">
      <w:pPr>
        <w:framePr w:w="3620" w:wrap="auto" w:hAnchor="text" w:x="7209" w:y="18804"/>
        <w:widowControl w:val="0"/>
        <w:autoSpaceDE w:val="0"/>
        <w:autoSpaceDN w:val="0"/>
        <w:spacing w:before="0" w:after="0" w:line="337" w:lineRule="exact"/>
        <w:jc w:val="left"/>
        <w:rPr>
          <w:rFonts w:ascii="TUIDOS+Nimbus Roman No9 L Regul"/>
          <w:color w:val="000000"/>
          <w:sz w:val="32"/>
        </w:rPr>
      </w:pPr>
      <w:r>
        <w:rPr>
          <w:rFonts w:ascii="WDRBUS+Nimbus Roman No9 L Regul"/>
          <w:color w:val="000000"/>
          <w:sz w:val="32"/>
        </w:rPr>
        <w:t>I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TUIDOS+Nimbus Roman No9 L Regul"/>
          <w:color w:val="000000"/>
          <w:sz w:val="32"/>
        </w:rPr>
        <w:t>=</w:t>
      </w:r>
      <w:r>
        <w:rPr>
          <w:rFonts w:ascii="WDRBUS+Nimbus Roman No9 L Regul"/>
          <w:color w:val="000000"/>
          <w:spacing w:val="-2"/>
          <w:sz w:val="32"/>
        </w:rPr>
        <w:t>I</w:t>
      </w:r>
      <w:r>
        <w:rPr>
          <w:rFonts w:ascii="TUIDOS+Nimbus Roman No9 L Regul"/>
          <w:color w:val="000000"/>
          <w:spacing w:val="-6"/>
          <w:sz w:val="32"/>
        </w:rPr>
        <w:t>-</w:t>
      </w:r>
      <w:r>
        <w:rPr>
          <w:rFonts w:ascii="WDRBUS+Nimbus Roman No9 L Regul"/>
          <w:color w:val="000000"/>
          <w:sz w:val="32"/>
        </w:rPr>
        <w:t>I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TUIDOS+Nimbus Roman No9 L Regul"/>
          <w:color w:val="000000"/>
          <w:spacing w:val="-2"/>
          <w:sz w:val="32"/>
        </w:rPr>
        <w:t>=1.5A-0.3A=1.2A</w:t>
      </w:r>
    </w:p>
    <w:p w:rsidR="00E6145C">
      <w:pPr>
        <w:framePr w:w="797" w:wrap="auto" w:hAnchor="text" w:x="10341" w:y="18823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．</w:t>
      </w:r>
    </w:p>
    <w:p w:rsidR="00E6145C">
      <w:pPr>
        <w:framePr w:w="419" w:wrap="auto" w:hAnchor="text" w:x="7313" w:y="19021"/>
        <w:widowControl w:val="0"/>
        <w:autoSpaceDE w:val="0"/>
        <w:autoSpaceDN w:val="0"/>
        <w:spacing w:before="0" w:after="0" w:line="222" w:lineRule="exact"/>
        <w:jc w:val="left"/>
        <w:rPr>
          <w:rFonts w:ascii="TUIDOS+Nimbus Roman No9 L Regul"/>
          <w:color w:val="000000"/>
          <w:sz w:val="21"/>
        </w:rPr>
      </w:pPr>
      <w:r>
        <w:rPr>
          <w:rFonts w:ascii="TUIDOS+Nimbus Roman No9 L Regul"/>
          <w:color w:val="000000"/>
          <w:sz w:val="21"/>
        </w:rPr>
        <w:t>1</w:t>
      </w:r>
    </w:p>
    <w:p w:rsidR="00E6145C">
      <w:pPr>
        <w:framePr w:w="419" w:wrap="auto" w:hAnchor="text" w:x="7907" w:y="19021"/>
        <w:widowControl w:val="0"/>
        <w:autoSpaceDE w:val="0"/>
        <w:autoSpaceDN w:val="0"/>
        <w:spacing w:before="0" w:after="0" w:line="222" w:lineRule="exact"/>
        <w:jc w:val="left"/>
        <w:rPr>
          <w:rFonts w:ascii="TUIDOS+Nimbus Roman No9 L Regul"/>
          <w:color w:val="000000"/>
          <w:sz w:val="21"/>
        </w:rPr>
      </w:pPr>
      <w:r>
        <w:rPr>
          <w:rFonts w:ascii="TUIDOS+Nimbus Roman No9 L Regul"/>
          <w:color w:val="000000"/>
          <w:sz w:val="21"/>
        </w:rPr>
        <w:t>2</w:t>
      </w:r>
    </w:p>
    <w:p w:rsidR="00E6145C">
      <w:pPr>
        <w:framePr w:w="16782" w:wrap="auto" w:hAnchor="text" w:x="1620" w:y="19506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TUIDOS+Nimbus Roman No9 L Regul"/>
          <w:color w:val="000000"/>
          <w:spacing w:val="-1"/>
          <w:sz w:val="32"/>
        </w:rPr>
        <w:t>10.</w:t>
      </w:r>
      <w:r>
        <w:rPr>
          <w:rFonts w:ascii="宋体" w:hAnsi="宋体" w:cs="宋体"/>
          <w:color w:val="000000"/>
          <w:spacing w:val="-3"/>
          <w:sz w:val="32"/>
        </w:rPr>
        <w:t>如图</w:t>
      </w:r>
      <w:r>
        <w:rPr>
          <w:rFonts w:ascii="宋体"/>
          <w:color w:val="000000"/>
          <w:spacing w:val="-5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所示电路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电源电压不变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调节滑动变阻器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使电压表示数从</w:t>
      </w:r>
      <w:r>
        <w:rPr>
          <w:rFonts w:ascii="宋体"/>
          <w:color w:val="000000"/>
          <w:spacing w:val="-10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9V</w:t>
      </w:r>
      <w:r>
        <w:rPr>
          <w:rFonts w:ascii="宋体"/>
          <w:color w:val="000000"/>
          <w:spacing w:val="-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变化到</w:t>
      </w:r>
      <w:r>
        <w:rPr>
          <w:rFonts w:ascii="宋体"/>
          <w:color w:val="000000"/>
          <w:spacing w:val="-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1V,</w:t>
      </w:r>
      <w:r>
        <w:rPr>
          <w:rFonts w:ascii="宋体" w:hAnsi="宋体" w:cs="宋体"/>
          <w:color w:val="000000"/>
          <w:spacing w:val="-3"/>
          <w:sz w:val="32"/>
        </w:rPr>
        <w:t>同时观察电流表示数由</w:t>
      </w:r>
    </w:p>
    <w:p w:rsidR="00E6145C">
      <w:pPr>
        <w:framePr w:w="11694" w:wrap="auto" w:hAnchor="text" w:x="1620" w:y="20227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0.5A</w:t>
      </w:r>
      <w:r>
        <w:rPr>
          <w:rFonts w:ascii="宋体"/>
          <w:color w:val="000000"/>
          <w:spacing w:val="-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变为</w:t>
      </w:r>
      <w:r>
        <w:rPr>
          <w:rFonts w:ascii="宋体"/>
          <w:color w:val="000000"/>
          <w:spacing w:val="-2"/>
          <w:sz w:val="32"/>
        </w:rPr>
        <w:t xml:space="preserve"> 0.9A</w:t>
      </w:r>
      <w:r>
        <w:rPr>
          <w:rFonts w:ascii="宋体"/>
          <w:color w:val="000000"/>
          <w:spacing w:val="-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时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定值电阻</w:t>
      </w:r>
      <w:r>
        <w:rPr>
          <w:rFonts w:ascii="宋体"/>
          <w:color w:val="000000"/>
          <w:spacing w:val="-4"/>
          <w:sz w:val="32"/>
        </w:rPr>
        <w:t xml:space="preserve"> </w:t>
      </w:r>
      <w:r>
        <w:rPr>
          <w:rFonts w:ascii="宋体"/>
          <w:color w:val="000000"/>
          <w:sz w:val="32"/>
        </w:rPr>
        <w:t>R</w:t>
      </w:r>
      <w:r>
        <w:rPr>
          <w:rFonts w:ascii="宋体"/>
          <w:color w:val="000000"/>
          <w:spacing w:val="23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＝</w:t>
      </w:r>
      <w:r>
        <w:rPr>
          <w:rFonts w:ascii="宋体" w:hAnsi="宋体" w:cs="宋体"/>
          <w:color w:val="000000"/>
          <w:spacing w:val="-3"/>
          <w:sz w:val="32"/>
        </w:rPr>
        <w:t>______Ω,</w:t>
      </w:r>
      <w:r>
        <w:rPr>
          <w:rFonts w:ascii="宋体"/>
          <w:color w:val="000000"/>
          <w:spacing w:val="-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电源电压</w:t>
      </w:r>
      <w:r>
        <w:rPr>
          <w:rFonts w:ascii="宋体"/>
          <w:color w:val="000000"/>
          <w:spacing w:val="-8"/>
          <w:sz w:val="32"/>
        </w:rPr>
        <w:t xml:space="preserve"> </w:t>
      </w:r>
      <w:r>
        <w:rPr>
          <w:rFonts w:ascii="宋体"/>
          <w:color w:val="000000"/>
          <w:sz w:val="32"/>
        </w:rPr>
        <w:t>U</w:t>
      </w:r>
      <w:r>
        <w:rPr>
          <w:rFonts w:ascii="宋体"/>
          <w:color w:val="000000"/>
          <w:spacing w:val="-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＝</w:t>
      </w:r>
      <w:r>
        <w:rPr>
          <w:rFonts w:ascii="宋体" w:hAnsi="宋体" w:cs="宋体"/>
          <w:color w:val="000000"/>
          <w:spacing w:val="-3"/>
          <w:sz w:val="32"/>
        </w:rPr>
        <w:t>______V</w:t>
      </w:r>
      <w:r>
        <w:rPr>
          <w:rFonts w:ascii="宋体" w:hAnsi="宋体" w:cs="宋体"/>
          <w:color w:val="000000"/>
          <w:spacing w:val="-3"/>
          <w:sz w:val="32"/>
        </w:rPr>
        <w:t>．</w:t>
      </w:r>
    </w:p>
    <w:p w:rsidR="00E6145C">
      <w:pPr>
        <w:framePr w:w="580" w:wrap="auto" w:hAnchor="text" w:x="6035" w:y="20402"/>
        <w:widowControl w:val="0"/>
        <w:autoSpaceDE w:val="0"/>
        <w:autoSpaceDN w:val="0"/>
        <w:spacing w:before="0" w:after="0" w:line="290" w:lineRule="exact"/>
        <w:jc w:val="left"/>
        <w:rPr>
          <w:rFonts w:ascii="宋体"/>
          <w:color w:val="000000"/>
          <w:sz w:val="29"/>
        </w:rPr>
      </w:pPr>
      <w:r>
        <w:rPr>
          <w:rFonts w:ascii="宋体"/>
          <w:color w:val="000000"/>
          <w:sz w:val="29"/>
        </w:rPr>
        <w:t>0</w:t>
      </w:r>
    </w:p>
    <w:p w:rsidR="00E6145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26" o:spid="_x0000_s1051" type="#_x0000_t75" style="width:894pt;height:188pt;margin-top:51.1pt;margin-left:-1pt;mso-position-horizontal-relative:page;mso-position-vertical-relative:page;position:absolute;z-index:-251630592">
            <v:imagedata r:id="rId32"/>
          </v:shape>
        </w:pict>
      </w:r>
      <w:r>
        <w:rPr>
          <w:noProof/>
        </w:rPr>
        <w:pict>
          <v:shape id="_x000027" o:spid="_x0000_s1052" type="#_x0000_t75" style="width:894pt;height:153pt;margin-top:560.1pt;margin-left:-1pt;mso-position-horizontal-relative:page;mso-position-vertical-relative:page;position:absolute;z-index:-251631616">
            <v:imagedata r:id="rId33"/>
          </v:shape>
        </w:pict>
      </w:r>
      <w:r>
        <w:rPr>
          <w:rFonts w:ascii="Arial"/>
          <w:color w:val="FF0000"/>
          <w:sz w:val="2"/>
        </w:rPr>
        <w:br/>
      </w:r>
      <w:r>
        <w:rPr>
          <w:rFonts w:ascii="Arial"/>
          <w:color w:val="FF000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https://d.book118.com/586101123223010030</w:t>
        </w:r>
      </w:hyperlink>
    </w:p>
    <w:p w:rsidR="00E6145C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sectPr>
      <w:type w:val="nextPage"/>
      <w:pgSz w:w="17840" w:h="25240"/>
      <w:pgMar w:top="0" w:right="0" w:bottom="0" w:left="0" w:header="720" w:footer="720" w:gutter="0"/>
      <w:pgNumType w:start="11"/>
      <w:cols w:space="720"/>
      <w:titlePg w:val="0"/>
      <w:docGrid w:linePitch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 w:rsidR="00DA5D27" w:rsidP="00DA5D27">
      <w:pPr>
        <w:spacing w:before="0" w:after="0"/>
      </w:pPr>
      <w:r>
        <w:separator/>
      </w:r>
    </w:p>
  </w:endnote>
  <w:endnote w:type="continuationSeparator" w:id="1">
    <w:p w:rsidR="00DA5D27" w:rsidP="00DA5D27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fontKey="{FF409DC1-F899-4A78-8343-4804E85BACC8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2" w:fontKey="{CE3CF73F-4C01-4F35-93A8-F7112E05E1FC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3" w:fontKey="{1E4E4E20-EA5C-4F0B-A0B6-05B5CE8939D0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4" w:subsetted="1" w:fontKey="{1680590A-15C3-411F-AFEE-6DD58E14FE13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5" w:subsetted="1" w:fontKey="{0E125CA8-21F7-4B71-BD0C-3250AC0CB564}"/>
  </w:font>
  <w:font w:name="RHQMUH+Nimbus Roman No9 L Regul">
    <w:charset w:val="01"/>
    <w:family w:val="auto"/>
    <w:pitch w:val="variable"/>
    <w:sig w:usb0="01010101" w:usb1="01010101" w:usb2="01010101" w:usb3="01010101" w:csb0="01010101" w:csb1="01010101"/>
    <w:embedRegular r:id="rId6" w:fontKey="{05A4CFDD-089E-43E7-AFFB-84CC22166F89}"/>
  </w:font>
  <w:font w:name="GFRFBK+Nimbus Roman No9 L Regul">
    <w:charset w:val="01"/>
    <w:family w:val="auto"/>
    <w:pitch w:val="variable"/>
    <w:sig w:usb0="01010101" w:usb1="01010101" w:usb2="01010101" w:usb3="01010101" w:csb0="01010101" w:csb1="01010101"/>
    <w:embedRegular r:id="rId7" w:fontKey="{EDB9AF04-D450-4CB3-8EF9-6643306B2798}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  <w:embedRegular r:id="rId8" w:fontKey="{791EB735-9FD7-4DE4-A7E7-1F3AD4D061F2}"/>
  </w:font>
  <w:font w:name="HEQDGL+Nimbus Roman No9 L Regul">
    <w:charset w:val="01"/>
    <w:family w:val="auto"/>
    <w:pitch w:val="variable"/>
    <w:sig w:usb0="01010101" w:usb1="01010101" w:usb2="01010101" w:usb3="01010101" w:csb0="01010101" w:csb1="01010101"/>
    <w:embedRegular r:id="rId9" w:fontKey="{63B3EB31-CE0D-4971-B8AB-180DD9BB9CE1}"/>
  </w:font>
  <w:font w:name="GIHBJD+Nimbus Roman No9 L Regul">
    <w:charset w:val="01"/>
    <w:family w:val="auto"/>
    <w:pitch w:val="variable"/>
    <w:sig w:usb0="01010101" w:usb1="01010101" w:usb2="01010101" w:usb3="01010101" w:csb0="01010101" w:csb1="01010101"/>
    <w:embedRegular r:id="rId10" w:fontKey="{7F98FEA8-648D-4437-AB12-66042BDF1413}"/>
  </w:font>
  <w:font w:name="FODCAD+Nimbus Roman No9 L Regul">
    <w:charset w:val="01"/>
    <w:family w:val="auto"/>
    <w:pitch w:val="variable"/>
    <w:sig w:usb0="01010101" w:usb1="01010101" w:usb2="01010101" w:usb3="01010101" w:csb0="01010101" w:csb1="01010101"/>
    <w:embedRegular r:id="rId11" w:fontKey="{AC354581-4907-4657-87A8-662CD3440F3A}"/>
  </w:font>
  <w:font w:name="JBKEWO+Nimbus Roman No9 L Regul">
    <w:charset w:val="01"/>
    <w:family w:val="auto"/>
    <w:pitch w:val="variable"/>
    <w:sig w:usb0="01010101" w:usb1="01010101" w:usb2="01010101" w:usb3="01010101" w:csb0="01010101" w:csb1="01010101"/>
    <w:embedRegular r:id="rId12" w:fontKey="{9614827F-6BF9-4467-A59D-76E98532834B}"/>
  </w:font>
  <w:font w:name="BEKLVC+Nimbus Roman No9 L Regul">
    <w:charset w:val="01"/>
    <w:family w:val="auto"/>
    <w:pitch w:val="variable"/>
    <w:sig w:usb0="01010101" w:usb1="01010101" w:usb2="01010101" w:usb3="01010101" w:csb0="01010101" w:csb1="01010101"/>
    <w:embedRegular r:id="rId13" w:fontKey="{E3C1A4E7-DFE9-4804-A4FF-8BE729086FE4}"/>
  </w:font>
  <w:font w:name="VGUWNT+Nimbus Roman No9 L Regul">
    <w:charset w:val="01"/>
    <w:family w:val="auto"/>
    <w:pitch w:val="variable"/>
    <w:sig w:usb0="01010101" w:usb1="01010101" w:usb2="01010101" w:usb3="01010101" w:csb0="01010101" w:csb1="01010101"/>
    <w:embedRegular r:id="rId14" w:fontKey="{2A5245CF-EB19-4342-B3BA-2346B3A88D5A}"/>
  </w:font>
  <w:font w:name="EJKMUV+Nimbus Roman No9 L Regul">
    <w:charset w:val="01"/>
    <w:family w:val="auto"/>
    <w:pitch w:val="variable"/>
    <w:sig w:usb0="01010101" w:usb1="01010101" w:usb2="01010101" w:usb3="01010101" w:csb0="01010101" w:csb1="01010101"/>
    <w:embedRegular r:id="rId15" w:fontKey="{8767D53A-C77D-4528-A68D-AEF157E1160B}"/>
  </w:font>
  <w:font w:name="EAEQDD+Nimbus Roman No9 L Regul">
    <w:charset w:val="01"/>
    <w:family w:val="auto"/>
    <w:pitch w:val="variable"/>
    <w:sig w:usb0="01010101" w:usb1="01010101" w:usb2="01010101" w:usb3="01010101" w:csb0="01010101" w:csb1="01010101"/>
    <w:embedRegular r:id="rId16" w:fontKey="{F7C4AF46-B6C6-45E0-8BC6-20F4DDA4EC5B}"/>
  </w:font>
  <w:font w:name="NLRCBK+Nimbus Roman No9 L Regul">
    <w:charset w:val="01"/>
    <w:family w:val="auto"/>
    <w:pitch w:val="variable"/>
    <w:sig w:usb0="01010101" w:usb1="01010101" w:usb2="01010101" w:usb3="01010101" w:csb0="01010101" w:csb1="01010101"/>
    <w:embedRegular r:id="rId17" w:fontKey="{B0E3E791-C456-44C8-AA85-0F1BF43526B4}"/>
  </w:font>
  <w:font w:name="MACLNO+Symbol">
    <w:charset w:val="01"/>
    <w:family w:val="auto"/>
    <w:pitch w:val="variable"/>
    <w:sig w:usb0="01010101" w:usb1="01010101" w:usb2="01010101" w:usb3="01010101" w:csb0="01010101" w:csb1="01010101"/>
    <w:embedRegular r:id="rId18" w:fontKey="{18A27A6B-C224-427F-87D6-FC3F1450F879}"/>
  </w:font>
  <w:font w:name="TUIDOS+Nimbus Roman No9 L Regul">
    <w:charset w:val="01"/>
    <w:family w:val="auto"/>
    <w:pitch w:val="variable"/>
    <w:sig w:usb0="01010101" w:usb1="01010101" w:usb2="01010101" w:usb3="01010101" w:csb0="01010101" w:csb1="01010101"/>
    <w:embedRegular r:id="rId19" w:fontKey="{4F7C5A7D-FE2E-429C-8394-79E5DC461CBF}"/>
  </w:font>
  <w:font w:name="WDRBUS+Nimbus Roman No9 L Regul">
    <w:charset w:val="01"/>
    <w:family w:val="auto"/>
    <w:pitch w:val="variable"/>
    <w:sig w:usb0="01010101" w:usb1="01010101" w:usb2="01010101" w:usb3="01010101" w:csb0="01010101" w:csb1="01010101"/>
    <w:embedRegular r:id="rId20" w:fontKey="{2D08ACC7-7F61-47AE-86D8-04544946B3CE}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  <w:embedRegular r:id="rId21" w:fontKey="{F9B0E9C3-98A5-4C4A-B8B1-763622268809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charset w:val="00"/>
    <w:family w:val="auto"/>
    <w:pitch w:val="default"/>
    <w:embedRegular r:id="rId22" w:subsetted="1" w:fontKey="{1AD2B802-4C42-4615-B645-41A87485AFEC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 w:rsidR="00DA5D27" w:rsidP="00DA5D27">
      <w:pPr>
        <w:spacing w:before="0" w:after="0"/>
      </w:pPr>
      <w:r>
        <w:separator/>
      </w:r>
    </w:p>
  </w:footnote>
  <w:footnote w:type="continuationSeparator" w:id="1">
    <w:p w:rsidR="00DA5D27" w:rsidP="00DA5D27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bordersDoNotSurroundHeader/>
  <w:bordersDoNotSurroundFooter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  <w:rsid w:val="00DA5D27"/>
    <w:rsid w:val="00E6145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8BBADF32-B267-4D42-9C75-4A5258AE9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before="120" w:after="240"/>
      <w:jc w:val="both"/>
    </w:pPr>
    <w:rPr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无列表1"/>
    <w:semiHidden/>
  </w:style>
  <w:style w:type="paragraph" w:styleId="Header">
    <w:name w:val="header"/>
    <w:basedOn w:val="Normal"/>
    <w:link w:val="a"/>
    <w:unhideWhenUsed/>
    <w:rsid w:val="00DA5D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A5D27"/>
    <w:rPr>
      <w:sz w:val="18"/>
      <w:szCs w:val="18"/>
      <w:lang w:eastAsia="en-US"/>
    </w:rPr>
  </w:style>
  <w:style w:type="paragraph" w:styleId="Footer">
    <w:name w:val="footer"/>
    <w:basedOn w:val="Normal"/>
    <w:link w:val="a0"/>
    <w:unhideWhenUsed/>
    <w:rsid w:val="00DA5D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A5D27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image" Target="media/image5.jpeg" /><Relationship Id="rId11" Type="http://schemas.openxmlformats.org/officeDocument/2006/relationships/image" Target="media/image6.jpeg" /><Relationship Id="rId12" Type="http://schemas.openxmlformats.org/officeDocument/2006/relationships/image" Target="media/image7.jpeg" /><Relationship Id="rId13" Type="http://schemas.openxmlformats.org/officeDocument/2006/relationships/image" Target="media/image8.jpeg" /><Relationship Id="rId14" Type="http://schemas.openxmlformats.org/officeDocument/2006/relationships/image" Target="media/image9.jpeg" /><Relationship Id="rId15" Type="http://schemas.openxmlformats.org/officeDocument/2006/relationships/image" Target="media/image10.jpeg" /><Relationship Id="rId16" Type="http://schemas.openxmlformats.org/officeDocument/2006/relationships/image" Target="media/image11.jpeg" /><Relationship Id="rId17" Type="http://schemas.openxmlformats.org/officeDocument/2006/relationships/image" Target="media/image12.jpeg" /><Relationship Id="rId18" Type="http://schemas.openxmlformats.org/officeDocument/2006/relationships/image" Target="media/image13.jpeg" /><Relationship Id="rId19" Type="http://schemas.openxmlformats.org/officeDocument/2006/relationships/image" Target="media/image14.jpeg" /><Relationship Id="rId2" Type="http://schemas.openxmlformats.org/officeDocument/2006/relationships/endnotes" Target="endnotes.xml" /><Relationship Id="rId20" Type="http://schemas.openxmlformats.org/officeDocument/2006/relationships/image" Target="media/image15.jpeg" /><Relationship Id="rId21" Type="http://schemas.openxmlformats.org/officeDocument/2006/relationships/image" Target="media/image16.jpeg" /><Relationship Id="rId22" Type="http://schemas.openxmlformats.org/officeDocument/2006/relationships/image" Target="ooxWord://word/media/image17.jpeg" TargetMode="External" /><Relationship Id="rId23" Type="http://schemas.openxmlformats.org/officeDocument/2006/relationships/image" Target="ooxWord://word/media/image18.jpeg" TargetMode="External" /><Relationship Id="rId24" Type="http://schemas.openxmlformats.org/officeDocument/2006/relationships/image" Target="ooxWord://word/media/image19.jpeg" TargetMode="External" /><Relationship Id="rId25" Type="http://schemas.openxmlformats.org/officeDocument/2006/relationships/image" Target="ooxWord://word/media/image20.jpeg" TargetMode="External" /><Relationship Id="rId26" Type="http://schemas.openxmlformats.org/officeDocument/2006/relationships/image" Target="ooxWord://word/media/image21.jpeg" TargetMode="External" /><Relationship Id="rId27" Type="http://schemas.openxmlformats.org/officeDocument/2006/relationships/image" Target="ooxWord://word/media/image22.jpeg" TargetMode="External" /><Relationship Id="rId28" Type="http://schemas.openxmlformats.org/officeDocument/2006/relationships/image" Target="ooxWord://word/media/image23.jpeg" TargetMode="External" /><Relationship Id="rId29" Type="http://schemas.openxmlformats.org/officeDocument/2006/relationships/image" Target="ooxWord://word/media/image24.jpeg" TargetMode="External" /><Relationship Id="rId3" Type="http://schemas.openxmlformats.org/officeDocument/2006/relationships/settings" Target="settings.xml" /><Relationship Id="rId30" Type="http://schemas.openxmlformats.org/officeDocument/2006/relationships/image" Target="ooxWord://word/media/image25.jpeg" TargetMode="External" /><Relationship Id="rId31" Type="http://schemas.openxmlformats.org/officeDocument/2006/relationships/image" Target="ooxWord://word/media/image26.jpeg" TargetMode="External" /><Relationship Id="rId32" Type="http://schemas.openxmlformats.org/officeDocument/2006/relationships/image" Target="ooxWord://word/media/image27.jpeg" TargetMode="External" /><Relationship Id="rId33" Type="http://schemas.openxmlformats.org/officeDocument/2006/relationships/image" Target="ooxWord://word/media/image28.jpeg" TargetMode="External" /><Relationship Id="rId34" Type="http://schemas.openxmlformats.org/officeDocument/2006/relationships/hyperlink" Target="https://d.book118.com/586101123223010030" TargetMode="Externa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image" Target="media/image1.jpeg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14" Type="http://schemas.openxmlformats.org/officeDocument/2006/relationships/font" Target="fonts/font14.odttf" /><Relationship Id="rId15" Type="http://schemas.openxmlformats.org/officeDocument/2006/relationships/font" Target="fonts/font15.odttf" /><Relationship Id="rId16" Type="http://schemas.openxmlformats.org/officeDocument/2006/relationships/font" Target="fonts/font16.odttf" /><Relationship Id="rId17" Type="http://schemas.openxmlformats.org/officeDocument/2006/relationships/font" Target="fonts/font17.odttf" /><Relationship Id="rId18" Type="http://schemas.openxmlformats.org/officeDocument/2006/relationships/font" Target="fonts/font18.odttf" /><Relationship Id="rId19" Type="http://schemas.openxmlformats.org/officeDocument/2006/relationships/font" Target="fonts/font19.odttf" /><Relationship Id="rId2" Type="http://schemas.openxmlformats.org/officeDocument/2006/relationships/font" Target="fonts/font2.odttf" /><Relationship Id="rId20" Type="http://schemas.openxmlformats.org/officeDocument/2006/relationships/font" Target="fonts/font20.odttf" /><Relationship Id="rId21" Type="http://schemas.openxmlformats.org/officeDocument/2006/relationships/font" Target="fonts/font21.odttf" /><Relationship Id="rId22" Type="http://schemas.openxmlformats.org/officeDocument/2006/relationships/font" Target="fonts/font2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2613</Words>
  <Characters>14897</Characters>
  <Application>Microsoft Office Word</Application>
  <DocSecurity>0</DocSecurity>
  <Lines>124</Lines>
  <Paragraphs>34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17476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2022-03-02T10:51:00Z</dcterms:created>
  <dcterms:modified xsi:type="dcterms:W3CDTF">2022-03-02T10:51:00Z</dcterms:modified>
</cp:coreProperties>
</file>