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750790" w:rsidP="00750790">
      <w:pPr>
        <w:bidi w:val="0"/>
        <w:jc w:val="center"/>
        <w:rPr>
          <w:rFonts w:ascii="宋体" w:hAnsi="宋体"/>
          <w:b/>
        </w:rPr>
      </w:pPr>
      <w:r w:rsidRPr="00750790" w:rsidR="00750790">
        <w:rPr>
          <w:rFonts w:ascii="宋体" w:hAnsi="宋体" w:hint="eastAsia"/>
          <w:b/>
        </w:rPr>
        <w:t>湖南省长沙市枫树山小学四年级数学上册期末复习解决问题应用题带答案解析</w:t>
      </w:r>
    </w:p>
    <w:p w:rsidR="00750790">
      <w:pPr>
        <w:bidi w:val="0"/>
        <w:rPr>
          <w:b/>
        </w:rPr>
      </w:pPr>
    </w:p>
    <w:p w:rsidR="00A77B3E">
      <w:pPr>
        <w:bidi w:val="0"/>
      </w:pPr>
      <w:r>
        <w:rPr>
          <w:b/>
        </w:rPr>
        <w:t>一、四年级数学上册应用题解答题</w:t>
      </w:r>
    </w:p>
    <w:p w:rsidR="00AB77C6">
      <w:pPr>
        <w:pStyle w:val="1"/>
        <w:bidi w:val="0"/>
        <w:spacing w:line="312" w:lineRule="auto"/>
        <w:jc w:val="left"/>
        <w:textAlignment w:val="center"/>
        <w:rPr>
          <w:sz w:val="24"/>
        </w:rPr>
      </w:pPr>
      <w:r>
        <w:rPr>
          <w:color w:val="0000FF"/>
          <w:sz w:val="24"/>
        </w:rPr>
        <w:t>1．</w:t>
      </w:r>
      <w:r>
        <w:rPr>
          <w:b/>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098328996" o:spid="_x0000_i1025" type="#_x0000_t75" alt="说明: figure" style="width:143.25pt;height:63pt;visibility:visible" filled="f" stroked="f">
            <v:imagedata r:id="rId4" o:title="figure"/>
            <o:lock v:ext="edit" aspectratio="t"/>
          </v:shape>
        </w:pict>
      </w:r>
    </w:p>
    <w:p w:rsidR="00AB77C6">
      <w:pPr>
        <w:pStyle w:val="1"/>
        <w:bidi w:val="0"/>
        <w:spacing w:line="312" w:lineRule="auto"/>
        <w:jc w:val="left"/>
        <w:textAlignment w:val="center"/>
        <w:rPr>
          <w:b/>
          <w:sz w:val="24"/>
        </w:rPr>
      </w:pPr>
    </w:p>
    <w:p w:rsidR="00AB77C6">
      <w:pPr>
        <w:pStyle w:val="1"/>
        <w:bidi w:val="0"/>
        <w:spacing w:line="312" w:lineRule="auto"/>
        <w:jc w:val="left"/>
        <w:textAlignment w:val="center"/>
        <w:rPr>
          <w:sz w:val="24"/>
        </w:rPr>
      </w:pPr>
      <w:r w:rsidRPr="00AB77C6">
        <w:t>（1）如果用面积8平方分米的地砖铺房间地面，一共需要多少块地砖？</w:t>
      </w:r>
    </w:p>
    <w:p w:rsidR="00AB77C6">
      <w:pPr>
        <w:pStyle w:val="1"/>
        <w:bidi w:val="0"/>
        <w:spacing w:line="312" w:lineRule="auto"/>
        <w:jc w:val="left"/>
        <w:textAlignment w:val="center"/>
        <w:rPr>
          <w:sz w:val="24"/>
        </w:rPr>
      </w:pPr>
      <w:r w:rsidRPr="00AB77C6">
        <w:t>（2）如果每块地砖的价格是20元，需要支付多少元钱？</w:t>
      </w:r>
    </w:p>
    <w:p w:rsidR="0079616A">
      <w:pPr>
        <w:pStyle w:val="0"/>
        <w:bidi w:val="0"/>
        <w:spacing w:line="312" w:lineRule="auto"/>
        <w:jc w:val="left"/>
        <w:textAlignment w:val="center"/>
        <w:rPr>
          <w:sz w:val="24"/>
        </w:rPr>
      </w:pPr>
      <w:r w:rsidRPr="0079616A">
        <w:rPr>
          <w:color w:val="0000FF"/>
        </w:rPr>
        <w:t>2．</w:t>
      </w:r>
      <w:r w:rsidRPr="0079616A">
        <w:t>要过年了，万德隆超市对某品牌牛奶进行促销，王阿姨带245元去买牛奶，她最多能买到多少箱？</w:t>
      </w:r>
    </w:p>
    <w:p w:rsidR="0079616A">
      <w:pPr>
        <w:pStyle w:val="0"/>
        <w:bidi w:val="0"/>
        <w:spacing w:line="312" w:lineRule="auto"/>
        <w:jc w:val="left"/>
        <w:textAlignment w:val="center"/>
        <w:rPr>
          <w:sz w:val="24"/>
        </w:rPr>
      </w:pPr>
      <w:r w:rsidRPr="0079616A">
        <w:t>牛奶   36元/箱     68元/两箱</w:t>
      </w:r>
    </w:p>
    <w:p w:rsidR="00AB77C6">
      <w:pPr>
        <w:pStyle w:val="10"/>
        <w:bidi w:val="0"/>
        <w:spacing w:line="312" w:lineRule="auto"/>
        <w:jc w:val="left"/>
        <w:textAlignment w:val="center"/>
        <w:rPr>
          <w:sz w:val="24"/>
        </w:rPr>
      </w:pPr>
      <w:r w:rsidRPr="00AB77C6">
        <w:rPr>
          <w:color w:val="0000FF"/>
        </w:rPr>
        <w:t>3．</w:t>
      </w:r>
      <w:r w:rsidRPr="00AB77C6">
        <w:t>胜利小学新购买了4200本图书，将这些图书放到书架上，每个书架都有4层，每层可以放50本书。20个书架够用吗？通过计算说明。</w:t>
      </w:r>
    </w:p>
    <w:p w:rsidR="00AB77C6">
      <w:pPr>
        <w:pStyle w:val="2"/>
        <w:bidi w:val="0"/>
        <w:spacing w:line="312" w:lineRule="auto"/>
        <w:jc w:val="left"/>
        <w:textAlignment w:val="center"/>
        <w:rPr>
          <w:sz w:val="24"/>
        </w:rPr>
      </w:pPr>
      <w:r w:rsidRPr="00AB77C6">
        <w:rPr>
          <w:color w:val="0000FF"/>
        </w:rPr>
        <w:t>4．</w:t>
      </w:r>
      <w:r w:rsidRPr="00AB77C6">
        <w:t>“六一”前夕，老师要买13支钢笔作奖品，商场正好有一种钢笔在促销，买五支送一支。这种钢笔每支15元。老师买13支这样的钢笔要花多少钱？</w:t>
      </w:r>
    </w:p>
    <w:p w:rsidR="00AB77C6">
      <w:pPr>
        <w:pStyle w:val="3"/>
        <w:bidi w:val="0"/>
        <w:spacing w:line="312" w:lineRule="auto"/>
        <w:jc w:val="left"/>
        <w:textAlignment w:val="center"/>
        <w:rPr>
          <w:sz w:val="24"/>
        </w:rPr>
      </w:pPr>
      <w:r w:rsidRPr="00AB77C6">
        <w:rPr>
          <w:color w:val="0000FF"/>
        </w:rPr>
        <w:t>5．</w:t>
      </w:r>
      <w:r w:rsidRPr="00AB77C6">
        <w:t>某列车</w:t>
      </w:r>
      <w:r>
        <w:rPr>
          <w:b/>
          <w:sz w:val="24"/>
        </w:rPr>
        <w:object>
          <v:shape id="_x0000_i1026" type="#_x0000_t75" alt="eqId027ca25d45564710885a3fa2ccf08a95" style="width:22.8pt;height:12.6pt" o:oleicon="f" o:ole="" o:preferrelative="t" stroked="f">
            <v:imagedata r:id="rId5" o:title="eqId027ca25d45564710885a3fa2ccf08a95"/>
          </v:shape>
          <o:OLEObject Type="Embed" ProgID="Equation.DSMT4" ShapeID="_x0000_i1026" DrawAspect="Content" ObjectID="_1691574805" r:id="rId6"/>
        </w:object>
      </w:r>
      <w:r w:rsidRPr="00AB77C6">
        <w:t>从北京南发车，</w:t>
      </w:r>
      <w:r>
        <w:rPr>
          <w:b/>
          <w:sz w:val="24"/>
        </w:rPr>
        <w:object>
          <v:shape id="_x0000_i1027" type="#_x0000_t75" alt="eqId9f5941f9c7cd47888d6efbabbdc857d8" style="width:28.2pt;height:12.6pt;mso-position-horizontal-relative:page;mso-position-vertical-relative:page" o:oleicon="f" o:ole="" o:preferrelative="t" stroked="f">
            <v:imagedata r:id="rId7" o:title="eqId9f5941f9c7cd47888d6efbabbdc857d8"/>
          </v:shape>
          <o:OLEObject Type="Embed" ProgID="Equation.DSMT4" ShapeID="_x0000_i1027" DrawAspect="Content" ObjectID="_1691574806" r:id="rId8"/>
        </w:object>
      </w:r>
      <w:r w:rsidRPr="00AB77C6">
        <w:t>到达上海虹桥，该列车平均每小时行驶235千米，从北京南到上海虹桥有多少千米？</w:t>
      </w:r>
    </w:p>
    <w:p w:rsidR="00AB77C6">
      <w:pPr>
        <w:pStyle w:val="4"/>
        <w:bidi w:val="0"/>
        <w:spacing w:line="312" w:lineRule="auto"/>
        <w:jc w:val="left"/>
        <w:textAlignment w:val="center"/>
        <w:rPr>
          <w:sz w:val="24"/>
        </w:rPr>
      </w:pPr>
      <w:r w:rsidRPr="00AB77C6">
        <w:rPr>
          <w:color w:val="0000FF"/>
        </w:rPr>
        <w:t>6．</w:t>
      </w:r>
      <w:r w:rsidRPr="00AB77C6">
        <w:t>一批零件有3800个。李师傅平均每天能加工零件132个。李师傅28天能把这批零件加工完吗？</w:t>
      </w:r>
    </w:p>
    <w:p w:rsidR="00AB77C6">
      <w:pPr>
        <w:pStyle w:val="5"/>
        <w:bidi w:val="0"/>
        <w:spacing w:line="312" w:lineRule="auto"/>
        <w:jc w:val="left"/>
        <w:textAlignment w:val="center"/>
        <w:rPr>
          <w:sz w:val="24"/>
        </w:rPr>
      </w:pPr>
      <w:r w:rsidRPr="00AB77C6">
        <w:rPr>
          <w:color w:val="0000FF"/>
        </w:rPr>
        <w:t>7．</w:t>
      </w:r>
      <w:r w:rsidRPr="00AB77C6">
        <w:t>汽车从A城开往B城，每小时行驶80千米，要3小时才能到达。返回时，只需2小时就能到达。返回时汽车每小时行驶多少千米？</w:t>
      </w:r>
    </w:p>
    <w:p w:rsidR="00AB77C6">
      <w:pPr>
        <w:pStyle w:val="6"/>
        <w:bidi w:val="0"/>
        <w:spacing w:line="312" w:lineRule="auto"/>
        <w:jc w:val="left"/>
        <w:textAlignment w:val="center"/>
        <w:rPr>
          <w:sz w:val="24"/>
        </w:rPr>
      </w:pPr>
      <w:r w:rsidRPr="00AB77C6">
        <w:rPr>
          <w:color w:val="0000FF"/>
        </w:rPr>
        <w:t>8．</w:t>
      </w:r>
      <w:r w:rsidRPr="00AB77C6">
        <w:t>张大伯家有一块菜地（如图），种黄瓜的面积比种西红柿的面积多多少平方米？</w:t>
      </w:r>
    </w:p>
    <w:p w:rsidR="00AB77C6">
      <w:pPr>
        <w:pStyle w:val="6"/>
        <w:bidi w:val="0"/>
        <w:spacing w:line="312" w:lineRule="auto"/>
        <w:jc w:val="left"/>
        <w:textAlignment w:val="center"/>
        <w:rPr>
          <w:sz w:val="24"/>
        </w:rPr>
      </w:pPr>
      <w:r>
        <w:rPr>
          <w:b/>
          <w:noProof/>
          <w:sz w:val="24"/>
        </w:rPr>
        <w:pict>
          <v:shape id="图片 100032" o:spid="_x0000_i1028" type="#_x0000_t75" alt="说明: figure" style="width:104.2pt;height:50.3pt;visibility:visible" filled="f" stroked="f">
            <v:imagedata r:id="rId9" o:title="figure"/>
            <o:lock v:ext="edit" aspectratio="t"/>
          </v:shape>
        </w:pict>
      </w:r>
    </w:p>
    <w:p w:rsidR="00AB77C6">
      <w:pPr>
        <w:pStyle w:val="7"/>
        <w:bidi w:val="0"/>
        <w:spacing w:line="312" w:lineRule="auto"/>
        <w:jc w:val="left"/>
        <w:textAlignment w:val="center"/>
        <w:rPr>
          <w:sz w:val="24"/>
        </w:rPr>
      </w:pPr>
      <w:r w:rsidRPr="00AB77C6">
        <w:rPr>
          <w:color w:val="0000FF"/>
        </w:rPr>
        <w:t>9．</w:t>
      </w:r>
      <w:r w:rsidRPr="00AB77C6">
        <w:t>王师傅6天能加工900个零件，照这样计算，一个月能加工多少个零件？（一个月按30天计算）</w:t>
      </w:r>
    </w:p>
    <w:p w:rsidR="00AB77C6">
      <w:pPr>
        <w:pStyle w:val="8"/>
        <w:bidi w:val="0"/>
        <w:spacing w:line="312" w:lineRule="auto"/>
        <w:jc w:val="left"/>
        <w:textAlignment w:val="center"/>
        <w:rPr>
          <w:sz w:val="24"/>
        </w:rPr>
      </w:pPr>
      <w:r w:rsidRPr="00AB77C6">
        <w:rPr>
          <w:color w:val="0000FF"/>
        </w:rPr>
        <w:t>10．</w:t>
      </w:r>
      <w:r w:rsidRPr="00AB77C6">
        <w:t>一辆货车载满货物从甲城开往乙城用了8小时，每小时行45千米，从乙城返回甲城只用了6小时，这辆货车返回时平均每小时行多少千米？</w:t>
      </w:r>
    </w:p>
    <w:p w:rsidR="00AB77C6">
      <w:pPr>
        <w:pStyle w:val="9"/>
        <w:bidi w:val="0"/>
        <w:spacing w:line="312" w:lineRule="auto"/>
        <w:jc w:val="left"/>
        <w:textAlignment w:val="center"/>
        <w:rPr>
          <w:sz w:val="24"/>
        </w:rPr>
      </w:pPr>
      <w:r w:rsidRPr="00AB77C6">
        <w:rPr>
          <w:color w:val="0000FF"/>
        </w:rPr>
        <w:t>11．</w:t>
      </w:r>
      <w:r w:rsidRPr="00AB77C6">
        <w:t>一辆压路机，每分钟行驶100米，压路机的前轮宽度是20分米。这辆压路机压路40分钟，可以压平路面多少平方米？</w:t>
      </w:r>
    </w:p>
    <w:p w:rsidR="00AB77C6">
      <w:pPr>
        <w:pStyle w:val="100"/>
        <w:bidi w:val="0"/>
        <w:spacing w:line="312" w:lineRule="auto"/>
        <w:jc w:val="left"/>
        <w:textAlignment w:val="center"/>
        <w:rPr>
          <w:sz w:val="24"/>
        </w:rPr>
      </w:pPr>
      <w:r w:rsidRPr="00AB77C6">
        <w:rPr>
          <w:color w:val="0000FF"/>
        </w:rPr>
        <w:t>12．</w:t>
      </w:r>
      <w:r w:rsidRPr="00AB77C6">
        <w:t>小宇、小萍两人同时从A、B两地相向而行，24分钟后两人相遇。如果小宇每分钟行75米，小萍每分钟行50米，则A、B两地相距多少米？</w:t>
      </w:r>
    </w:p>
    <w:p w:rsidR="00AB77C6">
      <w:pPr>
        <w:pStyle w:val="11"/>
        <w:bidi w:val="0"/>
        <w:spacing w:line="312" w:lineRule="auto"/>
        <w:jc w:val="left"/>
        <w:textAlignment w:val="center"/>
        <w:rPr>
          <w:sz w:val="24"/>
        </w:rPr>
      </w:pPr>
      <w:r w:rsidRPr="00AB77C6">
        <w:rPr>
          <w:color w:val="0000FF"/>
        </w:rPr>
        <w:t>13．</w:t>
      </w:r>
      <w:r w:rsidRPr="00AB77C6">
        <w:t>学校跑道每圈长200米。同学们每天绕跑道跑3圈，一个月（按22天计算）跑多少米？</w:t>
      </w:r>
    </w:p>
    <w:p w:rsidR="00AB77C6">
      <w:pPr>
        <w:pStyle w:val="12"/>
        <w:bidi w:val="0"/>
        <w:spacing w:line="312" w:lineRule="auto"/>
        <w:jc w:val="left"/>
        <w:textAlignment w:val="center"/>
        <w:rPr>
          <w:sz w:val="24"/>
        </w:rPr>
      </w:pPr>
      <w:r w:rsidRPr="00AB77C6">
        <w:rPr>
          <w:color w:val="0000FF"/>
        </w:rPr>
        <w:t>14．</w:t>
      </w:r>
      <w:r w:rsidRPr="00AB77C6">
        <w:t>有8盒茶叶，如果从每盒中取出120克，那么8盒中剩下的茶叶正好和原来7盒茶叶的质量相等。原来一共有茶叶多少克？</w:t>
      </w:r>
    </w:p>
    <w:p w:rsidR="00AB77C6">
      <w:pPr>
        <w:pStyle w:val="13"/>
        <w:bidi w:val="0"/>
        <w:spacing w:line="312" w:lineRule="auto"/>
        <w:jc w:val="left"/>
        <w:textAlignment w:val="center"/>
        <w:rPr>
          <w:sz w:val="24"/>
        </w:rPr>
        <w:sectPr>
          <w:pgSz w:w="11906" w:h="16838"/>
          <w:pgMar w:top="1440" w:right="1800" w:bottom="1440" w:left="1800" w:header="708" w:footer="708" w:gutter="0"/>
          <w:cols w:sep="1" w:space="708"/>
          <w:docGrid w:linePitch="360"/>
        </w:sectPr>
      </w:pPr>
      <w:r w:rsidRPr="00AB77C6">
        <w:rPr>
          <w:color w:val="0000FF"/>
        </w:rPr>
        <w:t>15．</w:t>
      </w:r>
    </w:p>
    <w:p w:rsidR="00AB77C6">
      <w:pPr>
        <w:pStyle w:val="13"/>
        <w:bidi w:val="0"/>
        <w:spacing w:line="312" w:lineRule="auto"/>
        <w:jc w:val="left"/>
        <w:textAlignment w:val="center"/>
        <w:rPr>
          <w:sz w:val="24"/>
        </w:rPr>
      </w:pPr>
      <w:r w:rsidRPr="00AB77C6">
        <w:t>家园社区装修一间长9米，宽6米的会议室，用边长3分米的正方形瓷砖铺地面，一共需要多少块瓷砖？如果每块瓷砖22元，一共需要多少元钱？</w:t>
      </w:r>
    </w:p>
    <w:p w:rsidR="00AB77C6">
      <w:pPr>
        <w:pStyle w:val="14"/>
        <w:bidi w:val="0"/>
        <w:spacing w:line="312" w:lineRule="auto"/>
        <w:jc w:val="left"/>
        <w:textAlignment w:val="center"/>
        <w:rPr>
          <w:sz w:val="24"/>
        </w:rPr>
      </w:pPr>
      <w:r w:rsidRPr="00AB77C6">
        <w:rPr>
          <w:color w:val="0000FF"/>
        </w:rPr>
        <w:t>16．</w:t>
      </w:r>
      <w:r w:rsidRPr="00AB77C6">
        <w:t>学校计划购买15台电视机和40台电脑，每台电视机1400元，每台电脑5400元，学校准备了220000元，够不够？如果不够，还差多少元？</w:t>
      </w:r>
    </w:p>
    <w:p w:rsidR="00AB77C6">
      <w:pPr>
        <w:pStyle w:val="15"/>
        <w:bidi w:val="0"/>
        <w:spacing w:line="312" w:lineRule="auto"/>
        <w:jc w:val="left"/>
        <w:textAlignment w:val="center"/>
        <w:rPr>
          <w:sz w:val="24"/>
        </w:rPr>
      </w:pPr>
      <w:r w:rsidRPr="00AB77C6">
        <w:rPr>
          <w:color w:val="0000FF"/>
        </w:rPr>
        <w:t>17．</w:t>
      </w:r>
      <w:r w:rsidRPr="00AB77C6">
        <w:t>一个修路队5天修路630米，照这样计算，15天可修路多少米？</w:t>
      </w:r>
    </w:p>
    <w:p w:rsidR="00AB77C6">
      <w:pPr>
        <w:pStyle w:val="16"/>
        <w:bidi w:val="0"/>
        <w:spacing w:line="312" w:lineRule="auto"/>
        <w:jc w:val="left"/>
        <w:textAlignment w:val="center"/>
        <w:rPr>
          <w:sz w:val="24"/>
        </w:rPr>
      </w:pPr>
      <w:r w:rsidRPr="00AB77C6">
        <w:rPr>
          <w:color w:val="0000FF"/>
        </w:rPr>
        <w:t>18．</w:t>
      </w:r>
      <w:r w:rsidRPr="00AB77C6">
        <w:t>李经理带了2000元要买16部同样的电话机，算一算他能买哪种？</w:t>
      </w:r>
    </w:p>
    <w:p w:rsidR="00AB77C6">
      <w:pPr>
        <w:pStyle w:val="16"/>
        <w:bidi w:val="0"/>
        <w:spacing w:line="312" w:lineRule="auto"/>
        <w:jc w:val="left"/>
        <w:textAlignment w:val="center"/>
        <w:rPr>
          <w:sz w:val="24"/>
        </w:rPr>
      </w:pPr>
      <w:r>
        <w:rPr>
          <w:b/>
          <w:noProof/>
          <w:sz w:val="24"/>
        </w:rPr>
        <w:pict>
          <v:shape id="图片 1437894106" o:spid="_x0000_i1029" type="#_x0000_t75" alt="说明: figure" style="width:350.4pt;height:113.3pt;visibility:visible" filled="f" stroked="f">
            <v:imagedata r:id="rId10" o:title="figure"/>
            <o:lock v:ext="edit" aspectratio="t"/>
          </v:shape>
        </w:pict>
      </w:r>
    </w:p>
    <w:p w:rsidR="00AB77C6">
      <w:pPr>
        <w:pStyle w:val="17"/>
        <w:bidi w:val="0"/>
        <w:spacing w:line="312" w:lineRule="auto"/>
        <w:jc w:val="left"/>
        <w:textAlignment w:val="center"/>
        <w:rPr>
          <w:sz w:val="24"/>
        </w:rPr>
      </w:pPr>
      <w:r w:rsidRPr="00AB77C6">
        <w:rPr>
          <w:color w:val="0000FF"/>
        </w:rPr>
        <w:t>19．</w:t>
      </w:r>
      <w:r w:rsidRPr="00AB77C6">
        <w:t>在城市规划中，预留了一块长方形绿地，该绿地的长是400米，宽是50米。如果每公顷绿地一天大约可释放730千克氧气，那么这块绿地一天大约可释放多少千克氧气？</w:t>
      </w:r>
    </w:p>
    <w:p w:rsidR="00AB77C6">
      <w:pPr>
        <w:pStyle w:val="18"/>
        <w:bidi w:val="0"/>
        <w:spacing w:line="312" w:lineRule="auto"/>
        <w:jc w:val="left"/>
        <w:textAlignment w:val="center"/>
        <w:rPr>
          <w:sz w:val="24"/>
        </w:rPr>
      </w:pPr>
      <w:r w:rsidRPr="00AB77C6">
        <w:rPr>
          <w:color w:val="0000FF"/>
        </w:rPr>
        <w:t>20．</w:t>
      </w:r>
      <w:r w:rsidRPr="00AB77C6">
        <w:t>A、C两城间有两条公路。一辆汽车从A城出发经B城到C城用了6小时。</w:t>
      </w:r>
    </w:p>
    <w:p w:rsidR="00AB77C6">
      <w:pPr>
        <w:pStyle w:val="18"/>
        <w:bidi w:val="0"/>
        <w:spacing w:line="312" w:lineRule="auto"/>
        <w:jc w:val="left"/>
        <w:textAlignment w:val="center"/>
        <w:rPr>
          <w:sz w:val="24"/>
        </w:rPr>
      </w:pPr>
      <w:r w:rsidRPr="00AB77C6">
        <w:t>①这辆汽车平均每小时行多少千米？</w:t>
      </w:r>
    </w:p>
    <w:p w:rsidR="00AB77C6">
      <w:pPr>
        <w:pStyle w:val="18"/>
        <w:bidi w:val="0"/>
        <w:spacing w:line="312" w:lineRule="auto"/>
        <w:jc w:val="left"/>
        <w:textAlignment w:val="center"/>
        <w:rPr>
          <w:sz w:val="24"/>
        </w:rPr>
      </w:pPr>
      <w:r w:rsidRPr="00AB77C6">
        <w:t>②现在计划新建一条公路，使B城与公路AC连通，怎样设计路程最短？（作图表示，在图上画出）</w:t>
      </w:r>
    </w:p>
    <w:p w:rsidR="00AB77C6">
      <w:pPr>
        <w:pStyle w:val="18"/>
        <w:bidi w:val="0"/>
        <w:spacing w:line="312" w:lineRule="auto"/>
        <w:jc w:val="left"/>
        <w:textAlignment w:val="center"/>
        <w:rPr>
          <w:sz w:val="24"/>
        </w:rPr>
      </w:pPr>
      <w:r>
        <w:rPr>
          <w:b/>
          <w:noProof/>
          <w:sz w:val="24"/>
        </w:rPr>
        <w:pict>
          <v:shape id="图片 925285933" o:spid="_x0000_i1030" type="#_x0000_t75" alt="说明: figure" style="width:178.5pt;height:101.25pt;visibility:visible" filled="f" stroked="f">
            <v:imagedata r:id="rId11" o:title="figure"/>
            <o:lock v:ext="edit" aspectratio="t"/>
          </v:shape>
        </w:pict>
      </w:r>
    </w:p>
    <w:p w:rsidR="00AB77C6">
      <w:pPr>
        <w:pStyle w:val="19"/>
        <w:bidi w:val="0"/>
        <w:spacing w:line="312" w:lineRule="auto"/>
        <w:jc w:val="left"/>
        <w:textAlignment w:val="center"/>
        <w:rPr>
          <w:sz w:val="24"/>
        </w:rPr>
      </w:pPr>
      <w:r w:rsidRPr="00AB77C6">
        <w:rPr>
          <w:color w:val="0000FF"/>
        </w:rPr>
        <w:t>21．</w:t>
      </w:r>
      <w:r w:rsidRPr="00AB77C6">
        <w:t>下图是挂在墙壁上“安全出口”的指示牌，请你验证一下，挂歪了吗？你是如何验证的？请动手验证，并叙述结论。</w:t>
      </w:r>
    </w:p>
    <w:p w:rsidR="00AB77C6">
      <w:pPr>
        <w:pStyle w:val="19"/>
        <w:bidi w:val="0"/>
        <w:spacing w:line="312" w:lineRule="auto"/>
        <w:jc w:val="left"/>
        <w:textAlignment w:val="center"/>
        <w:rPr>
          <w:sz w:val="24"/>
        </w:rPr>
      </w:pPr>
      <w:r>
        <w:rPr>
          <w:b/>
          <w:noProof/>
          <w:sz w:val="24"/>
        </w:rPr>
        <w:pict>
          <v:shape id="图片 910738353" o:spid="_x0000_i1031" type="#_x0000_t75" alt="说明: figure" style="width:157.5pt;height:78.75pt;visibility:visible" filled="f" stroked="f">
            <v:imagedata r:id="rId12" o:title="figure"/>
            <o:lock v:ext="edit" aspectratio="t"/>
          </v:shape>
        </w:pict>
      </w:r>
    </w:p>
    <w:p w:rsidR="00AB77C6">
      <w:pPr>
        <w:pStyle w:val="20"/>
        <w:bidi w:val="0"/>
        <w:spacing w:line="312" w:lineRule="auto"/>
        <w:jc w:val="left"/>
        <w:textAlignment w:val="center"/>
        <w:rPr>
          <w:sz w:val="24"/>
        </w:rPr>
      </w:pPr>
      <w:r w:rsidRPr="00AB77C6">
        <w:rPr>
          <w:color w:val="0000FF"/>
        </w:rPr>
        <w:t>22．</w:t>
      </w:r>
      <w:r w:rsidRPr="00AB77C6">
        <w:t>用一根长44厘米的铁丝刚好围成一个等腰梯形，量得上底长8厘米，下底长18厘米，求它的腰长？</w:t>
      </w:r>
    </w:p>
    <w:p w:rsidR="00AB77C6">
      <w:pPr>
        <w:pStyle w:val="21"/>
        <w:bidi w:val="0"/>
        <w:spacing w:line="312" w:lineRule="auto"/>
        <w:jc w:val="left"/>
        <w:textAlignment w:val="center"/>
        <w:rPr>
          <w:sz w:val="24"/>
        </w:rPr>
      </w:pPr>
      <w:r w:rsidRPr="00AB77C6">
        <w:rPr>
          <w:color w:val="0000FF"/>
        </w:rPr>
        <w:t>23．</w:t>
      </w:r>
      <w:r w:rsidRPr="00AB77C6">
        <w:t>一个等腰梯形，它的上底长15米，下底长29米，一腰长8米，这个梯形的周长是多少米?</w:t>
      </w:r>
    </w:p>
    <w:p w:rsidR="00AB77C6">
      <w:pPr>
        <w:pStyle w:val="22"/>
        <w:bidi w:val="0"/>
        <w:spacing w:line="312" w:lineRule="auto"/>
        <w:jc w:val="left"/>
        <w:textAlignment w:val="center"/>
        <w:rPr>
          <w:sz w:val="24"/>
        </w:rPr>
      </w:pPr>
      <w:r w:rsidRPr="00AB77C6">
        <w:rPr>
          <w:color w:val="0000FF"/>
        </w:rPr>
        <w:t>24．</w:t>
      </w:r>
      <w:r w:rsidRPr="00AB77C6">
        <w:t>一个平行四边形的一条边长是14厘米，它的邻边比它短2厘米，这个平行四边形的周长是多少厘米？</w:t>
      </w:r>
    </w:p>
    <w:p w:rsidR="00AB77C6">
      <w:pPr>
        <w:pStyle w:val="23"/>
        <w:bidi w:val="0"/>
        <w:spacing w:line="312" w:lineRule="auto"/>
        <w:jc w:val="left"/>
        <w:textAlignment w:val="center"/>
        <w:rPr>
          <w:sz w:val="24"/>
        </w:rPr>
      </w:pPr>
      <w:r w:rsidRPr="00AB77C6">
        <w:rPr>
          <w:color w:val="0000FF"/>
        </w:rPr>
        <w:t>25．</w:t>
      </w:r>
      <w:r w:rsidRPr="00AB77C6">
        <w:t>一个等腰梯形的上底12厘米，下底16厘米，它的周长是50厘米，等腰梯形的腰是多少厘米？</w:t>
      </w:r>
    </w:p>
    <w:p w:rsidR="00AB77C6">
      <w:pPr>
        <w:pStyle w:val="24"/>
        <w:bidi w:val="0"/>
        <w:spacing w:line="312" w:lineRule="auto"/>
        <w:jc w:val="left"/>
        <w:textAlignment w:val="center"/>
        <w:rPr>
          <w:sz w:val="24"/>
        </w:rPr>
        <w:sectPr>
          <w:type w:val="nextPage"/>
          <w:pgSz w:w="11906" w:h="16838"/>
          <w:pgMar w:top="1440" w:right="1800" w:bottom="1440" w:left="1800" w:header="708" w:footer="708" w:gutter="0"/>
          <w:pgNumType w:start="2"/>
          <w:cols w:sep="1" w:space="708"/>
          <w:titlePg w:val="0"/>
          <w:docGrid w:linePitch="360"/>
        </w:sectPr>
      </w:pPr>
      <w:r w:rsidRPr="00AB77C6">
        <w:rPr>
          <w:color w:val="0000FF"/>
        </w:rPr>
        <w:t>26．</w:t>
      </w:r>
    </w:p>
    <w:p w:rsidR="00AB77C6">
      <w:pPr>
        <w:pStyle w:val="24"/>
        <w:bidi w:val="0"/>
        <w:spacing w:line="312" w:lineRule="auto"/>
        <w:jc w:val="left"/>
        <w:textAlignment w:val="center"/>
        <w:rPr>
          <w:sz w:val="24"/>
        </w:rPr>
      </w:pPr>
      <w:r w:rsidRPr="00AB77C6">
        <w:t>有一块等腰梯形的菜地，它的下底是80米，上底55米，腰长28米，如果要在菜地的四周围上篱笆，篱笆的长是多少米？</w:t>
      </w:r>
    </w:p>
    <w:p w:rsidR="0079616A">
      <w:pPr>
        <w:pStyle w:val="25"/>
        <w:bidi w:val="0"/>
        <w:spacing w:line="312" w:lineRule="auto"/>
        <w:jc w:val="left"/>
        <w:textAlignment w:val="center"/>
        <w:rPr>
          <w:sz w:val="24"/>
        </w:rPr>
      </w:pPr>
      <w:r w:rsidRPr="0079616A">
        <w:rPr>
          <w:color w:val="0000FF"/>
        </w:rPr>
        <w:t>27．</w:t>
      </w:r>
      <w:r w:rsidRPr="0079616A">
        <w:t>王老师带800元钱去商店买体育用品，买足球用去320元，剩下的钱用来买排球。可以买多少个排球？</w:t>
      </w:r>
    </w:p>
    <w:p w:rsidR="0079616A">
      <w:pPr>
        <w:pStyle w:val="25"/>
        <w:bidi w:val="0"/>
        <w:spacing w:line="312" w:lineRule="auto"/>
        <w:jc w:val="left"/>
        <w:textAlignment w:val="center"/>
        <w:rPr>
          <w:sz w:val="24"/>
        </w:rPr>
      </w:pPr>
      <w:r>
        <w:rPr>
          <w:b/>
          <w:noProof/>
          <w:sz w:val="24"/>
        </w:rPr>
        <w:pict>
          <v:shape id="图片 100005" o:spid="_x0000_i1032" type="#_x0000_t75" alt="说明: figure" style="width:91.45pt;height:59.2pt;visibility:visible" filled="f" stroked="f">
            <v:imagedata r:id="rId13" o:title="figure"/>
            <o:lock v:ext="edit" aspectratio="t"/>
          </v:shape>
        </w:pict>
      </w:r>
    </w:p>
    <w:p w:rsidR="0079616A">
      <w:pPr>
        <w:pStyle w:val="26"/>
        <w:bidi w:val="0"/>
        <w:spacing w:line="312" w:lineRule="auto"/>
        <w:jc w:val="left"/>
        <w:textAlignment w:val="center"/>
        <w:rPr>
          <w:sz w:val="24"/>
        </w:rPr>
      </w:pPr>
      <w:r w:rsidRPr="0079616A">
        <w:rPr>
          <w:color w:val="0000FF"/>
        </w:rPr>
        <w:t>28．</w:t>
      </w:r>
      <w:r w:rsidRPr="0079616A">
        <w:t>下图中长方形花圃的长增加到54米，宽不变，扩建后的面积是多少平方米？</w:t>
      </w:r>
    </w:p>
    <w:p w:rsidR="0079616A" w:rsidRPr="0079616A">
      <w:pPr>
        <w:pStyle w:val="26"/>
        <w:bidi w:val="0"/>
        <w:spacing w:line="312" w:lineRule="auto"/>
        <w:jc w:val="left"/>
        <w:textAlignment w:val="center"/>
        <w:rPr>
          <w:sz w:val="24"/>
        </w:rPr>
      </w:pPr>
      <w:r>
        <w:rPr>
          <w:b/>
          <w:noProof/>
          <w:sz w:val="24"/>
        </w:rPr>
        <w:pict>
          <v:shape id="图片 100020" o:spid="_x0000_i1033" type="#_x0000_t75" alt="说明: figure" style="width:75.75pt;height:69.75pt;visibility:visible" filled="f" stroked="f">
            <v:imagedata r:id="rId14" o:title="figure"/>
            <o:lock v:ext="edit" aspectratio="t"/>
          </v:shape>
        </w:pict>
      </w:r>
    </w:p>
    <w:tbl>
      <w:tblPr>
        <w:tblStyle w:val="TableNormal"/>
        <w:tblW w:w="109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370"/>
        <w:gridCol w:w="2415"/>
        <w:gridCol w:w="2970"/>
        <w:gridCol w:w="3180"/>
      </w:tblGrid>
      <w:tr>
        <w:tblPrEx>
          <w:tblW w:w="109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23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rsidRPr="0079616A">
            <w:pPr>
              <w:pStyle w:val="26"/>
              <w:widowControl w:val="0"/>
              <w:bidi w:val="0"/>
              <w:spacing w:line="312" w:lineRule="auto"/>
              <w:jc w:val="center"/>
              <w:textAlignment w:val="center"/>
              <w:rPr>
                <w:sz w:val="24"/>
              </w:rPr>
            </w:pPr>
            <w:r>
              <w:rPr>
                <w:b/>
                <w:noProof/>
                <w:sz w:val="24"/>
              </w:rPr>
              <w:pict>
                <v:shape id="图片 100021" o:spid="_x0000_i1034" type="#_x0000_t75" alt="说明: figure" style="width:43.5pt;height:47.95pt;visibility:visible" filled="f" stroked="f">
                  <v:imagedata r:id="rId15" o:title="figure"/>
                  <o:lock v:ext="edit" aspectratio="t"/>
                </v:shape>
              </w:pict>
            </w:r>
          </w:p>
        </w:tc>
        <w:tc>
          <w:tcPr>
            <w:tcW w:w="241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rsidRPr="0079616A">
            <w:pPr>
              <w:pStyle w:val="26"/>
              <w:widowControl w:val="0"/>
              <w:bidi w:val="0"/>
              <w:spacing w:line="312" w:lineRule="auto"/>
              <w:jc w:val="center"/>
              <w:textAlignment w:val="center"/>
              <w:rPr>
                <w:sz w:val="24"/>
              </w:rPr>
            </w:pPr>
            <w:r>
              <w:rPr>
                <w:b/>
                <w:noProof/>
                <w:sz w:val="24"/>
              </w:rPr>
              <w:pict>
                <v:shape id="图片 100022" o:spid="_x0000_i1035" type="#_x0000_t75" alt="说明: figure" style="width:55.45pt;height:46.55pt;visibility:visible" filled="f" stroked="f">
                  <v:imagedata r:id="rId16" o:title="figure"/>
                  <o:lock v:ext="edit" aspectratio="t"/>
                </v:shape>
              </w:pict>
            </w:r>
          </w:p>
        </w:tc>
        <w:tc>
          <w:tcPr>
            <w:tcW w:w="29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rsidRPr="0079616A">
            <w:pPr>
              <w:pStyle w:val="26"/>
              <w:widowControl w:val="0"/>
              <w:bidi w:val="0"/>
              <w:spacing w:line="312" w:lineRule="auto"/>
              <w:jc w:val="center"/>
              <w:textAlignment w:val="center"/>
              <w:rPr>
                <w:sz w:val="24"/>
              </w:rPr>
            </w:pPr>
            <w:r>
              <w:rPr>
                <w:b/>
                <w:noProof/>
                <w:sz w:val="24"/>
              </w:rPr>
              <w:pict>
                <v:shape id="图片 100023" o:spid="_x0000_i1036" type="#_x0000_t75" alt="说明: figure" style="width:51.75pt;height:51pt;visibility:visible" filled="f" stroked="f">
                  <v:imagedata r:id="rId17" o:title="figure"/>
                  <o:lock v:ext="edit" aspectratio="t"/>
                </v:shape>
              </w:pict>
            </w:r>
          </w:p>
        </w:tc>
        <w:tc>
          <w:tcPr>
            <w:tcW w:w="318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rsidRPr="0079616A">
            <w:pPr>
              <w:pStyle w:val="26"/>
              <w:widowControl w:val="0"/>
              <w:bidi w:val="0"/>
              <w:spacing w:line="312" w:lineRule="auto"/>
              <w:jc w:val="center"/>
              <w:textAlignment w:val="center"/>
              <w:rPr>
                <w:sz w:val="24"/>
              </w:rPr>
            </w:pPr>
            <w:r>
              <w:rPr>
                <w:b/>
                <w:noProof/>
                <w:sz w:val="24"/>
              </w:rPr>
              <w:pict>
                <v:shape id="图片 100024" o:spid="_x0000_i1037" type="#_x0000_t75" alt="说明: figure" style="width:53.25pt;height:51pt;visibility:visible" filled="f" stroked="f">
                  <v:imagedata r:id="rId18" o:title="figure"/>
                  <o:lock v:ext="edit" aspectratio="t"/>
                </v:shape>
              </w:pict>
            </w:r>
          </w:p>
        </w:tc>
      </w:tr>
      <w:tr>
        <w:tblPrEx>
          <w:tblW w:w="10935" w:type="dxa"/>
          <w:tblInd w:w="0" w:type="dxa"/>
          <w:tblCellMar>
            <w:top w:w="120" w:type="dxa"/>
            <w:left w:w="120" w:type="dxa"/>
            <w:bottom w:w="120" w:type="dxa"/>
            <w:right w:w="120" w:type="dxa"/>
          </w:tblCellMar>
          <w:tblLook w:val="04A0"/>
        </w:tblPrEx>
        <w:trPr>
          <w:trHeight w:val="2115"/>
        </w:trPr>
        <w:tc>
          <w:tcPr>
            <w:tcW w:w="23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2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小兰：（    ）</w:t>
            </w:r>
          </w:p>
          <w:p w:rsidR="0079616A">
            <w:pPr>
              <w:pStyle w:val="26"/>
              <w:widowControl w:val="0"/>
              <w:bidi w:val="0"/>
              <w:spacing w:line="312" w:lineRule="auto"/>
              <w:jc w:val="center"/>
              <w:textAlignment w:val="center"/>
              <w:rPr>
                <w:sz w:val="24"/>
              </w:rPr>
            </w:pPr>
            <w:r>
              <w:rPr>
                <w:b/>
                <w:sz w:val="24"/>
              </w:rPr>
              <w:object>
                <v:shape id="_x0000_i1038" type="#_x0000_t75" alt="eqIdf04a2cd7adcd484bbadeec4203eb74ab" style="width:52.2pt;height:12.6pt" o:oleicon="f" o:ole="" o:preferrelative="t" stroked="f">
                  <v:imagedata r:id="rId19" o:title="eqIdf04a2cd7adcd484bbadeec4203eb74ab"/>
                </v:shape>
                <o:OLEObject Type="Embed" ProgID="Equation.DSMT4" ShapeID="_x0000_i1038" DrawAspect="Content" ObjectID="_1691574879" r:id="rId20"/>
              </w:object>
            </w:r>
            <w:r w:rsidRPr="0079616A">
              <w:rPr>
                <w:rFonts w:ascii="Calibri" w:eastAsia="宋体" w:hAnsi="Calibri"/>
                <w:kern w:val="2"/>
                <w:sz w:val="21"/>
                <w:szCs w:val="22"/>
                <w:lang w:val="en-US" w:eastAsia="zh-CN" w:bidi="ar-SA"/>
              </w:rPr>
              <w:t>（米）</w:t>
            </w:r>
          </w:p>
          <w:p w:rsidR="0079616A" w:rsidRPr="0079616A">
            <w:pPr>
              <w:pStyle w:val="26"/>
              <w:widowControl w:val="0"/>
              <w:bidi w:val="0"/>
              <w:spacing w:line="312" w:lineRule="auto"/>
              <w:jc w:val="center"/>
              <w:textAlignment w:val="center"/>
              <w:rPr>
                <w:sz w:val="24"/>
              </w:rPr>
            </w:pPr>
            <w:r>
              <w:rPr>
                <w:b/>
                <w:sz w:val="24"/>
              </w:rPr>
              <w:object>
                <v:shape id="_x0000_i1039" type="#_x0000_t75" alt="eqId5d9b19a7482f435283c55a88869de1d7" style="width:52.8pt;height:12.6pt" o:oleicon="f" o:ole="" o:preferrelative="t" stroked="f">
                  <v:imagedata r:id="rId21" o:title="eqId5d9b19a7482f435283c55a88869de1d7"/>
                </v:shape>
                <o:OLEObject Type="Embed" ProgID="Equation.DSMT4" ShapeID="_x0000_i1039" DrawAspect="Content" ObjectID="_1691574880" r:id="rId22"/>
              </w:object>
            </w:r>
            <w:r w:rsidRPr="0079616A">
              <w:rPr>
                <w:rFonts w:ascii="Calibri" w:eastAsia="宋体" w:hAnsi="Calibri"/>
                <w:kern w:val="2"/>
                <w:sz w:val="21"/>
                <w:szCs w:val="22"/>
                <w:lang w:val="en-US" w:eastAsia="zh-CN" w:bidi="ar-SA"/>
              </w:rPr>
              <w:t>（平方米）</w:t>
            </w:r>
          </w:p>
        </w:tc>
        <w:tc>
          <w:tcPr>
            <w:tcW w:w="241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2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小慧：（    ）</w:t>
            </w:r>
          </w:p>
          <w:p w:rsidR="0079616A">
            <w:pPr>
              <w:pStyle w:val="26"/>
              <w:widowControl w:val="0"/>
              <w:bidi w:val="0"/>
              <w:spacing w:line="312" w:lineRule="auto"/>
              <w:jc w:val="center"/>
              <w:textAlignment w:val="center"/>
              <w:rPr>
                <w:sz w:val="24"/>
              </w:rPr>
            </w:pPr>
            <w:r>
              <w:rPr>
                <w:b/>
                <w:sz w:val="24"/>
              </w:rPr>
              <w:object>
                <v:shape id="_x0000_i1040" type="#_x0000_t75" alt="eqIda8c3b3eb2b664e588d4d0dc16cdfe876" style="width:46.8pt;height:12.6pt" o:oleicon="f" o:ole="" o:preferrelative="t" stroked="f">
                  <v:imagedata r:id="rId23" o:title="eqIda8c3b3eb2b664e588d4d0dc16cdfe876"/>
                </v:shape>
                <o:OLEObject Type="Embed" ProgID="Equation.DSMT4" ShapeID="_x0000_i1040" DrawAspect="Content" ObjectID="_1691574881" r:id="rId24"/>
              </w:object>
            </w:r>
          </w:p>
          <w:p w:rsidR="0079616A" w:rsidRPr="0079616A">
            <w:pPr>
              <w:pStyle w:val="26"/>
              <w:widowControl w:val="0"/>
              <w:bidi w:val="0"/>
              <w:spacing w:line="312" w:lineRule="auto"/>
              <w:jc w:val="center"/>
              <w:textAlignment w:val="center"/>
              <w:rPr>
                <w:sz w:val="24"/>
              </w:rPr>
            </w:pPr>
            <w:r>
              <w:rPr>
                <w:b/>
                <w:sz w:val="24"/>
              </w:rPr>
              <w:object>
                <v:shape id="_x0000_i1041" type="#_x0000_t75" alt="eqIdc0320bdd51644e9db0d199f76a84398e" style="width:56.4pt;height:12.6pt" o:oleicon="f" o:ole="" o:preferrelative="t" stroked="f">
                  <v:imagedata r:id="rId25" o:title="eqIdc0320bdd51644e9db0d199f76a84398e"/>
                </v:shape>
                <o:OLEObject Type="Embed" ProgID="Equation.DSMT4" ShapeID="_x0000_i1041" DrawAspect="Content" ObjectID="_1691574882" r:id="rId26"/>
              </w:object>
            </w:r>
            <w:r w:rsidRPr="0079616A">
              <w:rPr>
                <w:rFonts w:ascii="Calibri" w:eastAsia="宋体" w:hAnsi="Calibri"/>
                <w:kern w:val="2"/>
                <w:sz w:val="21"/>
                <w:szCs w:val="22"/>
                <w:lang w:val="en-US" w:eastAsia="zh-CN" w:bidi="ar-SA"/>
              </w:rPr>
              <w:t>（平方米）</w:t>
            </w:r>
          </w:p>
        </w:tc>
        <w:tc>
          <w:tcPr>
            <w:tcW w:w="29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2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小丽：（    ）</w:t>
            </w:r>
          </w:p>
          <w:p w:rsidR="0079616A">
            <w:pPr>
              <w:pStyle w:val="26"/>
              <w:widowControl w:val="0"/>
              <w:bidi w:val="0"/>
              <w:spacing w:line="312" w:lineRule="auto"/>
              <w:jc w:val="center"/>
              <w:textAlignment w:val="center"/>
              <w:rPr>
                <w:sz w:val="24"/>
              </w:rPr>
            </w:pPr>
            <w:r>
              <w:rPr>
                <w:b/>
                <w:sz w:val="24"/>
              </w:rPr>
              <w:object>
                <v:shape id="_x0000_i1042" type="#_x0000_t75" alt="eqIdf04a2cd7adcd484bbadeec4203eb74ab" style="width:52.2pt;height:12.6pt" o:oleicon="f" o:ole="" o:preferrelative="t" stroked="f">
                  <v:imagedata r:id="rId19" o:title="eqIdf04a2cd7adcd484bbadeec4203eb74ab"/>
                </v:shape>
                <o:OLEObject Type="Embed" ProgID="Equation.DSMT4" ShapeID="_x0000_i1042" DrawAspect="Content" ObjectID="_1691574883" r:id="rId27"/>
              </w:object>
            </w:r>
            <w:r w:rsidRPr="0079616A">
              <w:rPr>
                <w:rFonts w:ascii="Calibri" w:eastAsia="宋体" w:hAnsi="Calibri"/>
                <w:kern w:val="2"/>
                <w:sz w:val="21"/>
                <w:szCs w:val="22"/>
                <w:lang w:val="en-US" w:eastAsia="zh-CN" w:bidi="ar-SA"/>
              </w:rPr>
              <w:t>（米）</w:t>
            </w:r>
          </w:p>
          <w:p w:rsidR="0079616A">
            <w:pPr>
              <w:pStyle w:val="26"/>
              <w:widowControl w:val="0"/>
              <w:bidi w:val="0"/>
              <w:spacing w:line="312" w:lineRule="auto"/>
              <w:jc w:val="center"/>
              <w:textAlignment w:val="center"/>
              <w:rPr>
                <w:sz w:val="24"/>
              </w:rPr>
            </w:pPr>
            <w:r>
              <w:rPr>
                <w:b/>
                <w:sz w:val="24"/>
              </w:rPr>
              <w:object>
                <v:shape id="_x0000_i1043" type="#_x0000_t75" alt="eqId5d9b19a7482f435283c55a88869de1d7" style="width:52.8pt;height:12.6pt" o:oleicon="f" o:ole="" o:preferrelative="t" stroked="f">
                  <v:imagedata r:id="rId21" o:title="eqId5d9b19a7482f435283c55a88869de1d7"/>
                </v:shape>
                <o:OLEObject Type="Embed" ProgID="Equation.DSMT4" ShapeID="_x0000_i1043" DrawAspect="Content" ObjectID="_1691574884" r:id="rId28"/>
              </w:object>
            </w:r>
            <w:r w:rsidRPr="0079616A">
              <w:rPr>
                <w:rFonts w:ascii="Calibri" w:eastAsia="宋体" w:hAnsi="Calibri"/>
                <w:kern w:val="2"/>
                <w:sz w:val="21"/>
                <w:szCs w:val="22"/>
                <w:lang w:val="en-US" w:eastAsia="zh-CN" w:bidi="ar-SA"/>
              </w:rPr>
              <w:t>（平方米）</w:t>
            </w:r>
          </w:p>
          <w:p w:rsidR="0079616A" w:rsidRPr="0079616A">
            <w:pPr>
              <w:pStyle w:val="26"/>
              <w:widowControl w:val="0"/>
              <w:bidi w:val="0"/>
              <w:spacing w:line="312" w:lineRule="auto"/>
              <w:jc w:val="center"/>
              <w:textAlignment w:val="center"/>
              <w:rPr>
                <w:sz w:val="24"/>
              </w:rPr>
            </w:pPr>
            <w:r>
              <w:rPr>
                <w:b/>
                <w:sz w:val="24"/>
              </w:rPr>
              <w:object>
                <v:shape id="_x0000_i1044" type="#_x0000_t75" alt="eqId497f968e9ddd4c68b1d6eb8b40f1c282" style="width:68.4pt;height:12.6pt" o:oleicon="f" o:ole="" o:preferrelative="t" stroked="f">
                  <v:imagedata r:id="rId29" o:title="eqId497f968e9ddd4c68b1d6eb8b40f1c282"/>
                </v:shape>
                <o:OLEObject Type="Embed" ProgID="Equation.DSMT4" ShapeID="_x0000_i1044" DrawAspect="Content" ObjectID="_1691574885" r:id="rId30"/>
              </w:object>
            </w:r>
            <w:r w:rsidRPr="0079616A">
              <w:rPr>
                <w:rFonts w:ascii="Calibri" w:eastAsia="宋体" w:hAnsi="Calibri"/>
                <w:kern w:val="2"/>
                <w:sz w:val="21"/>
                <w:szCs w:val="22"/>
                <w:lang w:val="en-US" w:eastAsia="zh-CN" w:bidi="ar-SA"/>
              </w:rPr>
              <w:t>（平方米）</w:t>
            </w:r>
          </w:p>
        </w:tc>
        <w:tc>
          <w:tcPr>
            <w:tcW w:w="318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2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小美：（    ）</w:t>
            </w:r>
          </w:p>
          <w:p w:rsidR="0079616A">
            <w:pPr>
              <w:pStyle w:val="26"/>
              <w:widowControl w:val="0"/>
              <w:bidi w:val="0"/>
              <w:spacing w:line="312" w:lineRule="auto"/>
              <w:jc w:val="center"/>
              <w:textAlignment w:val="center"/>
              <w:rPr>
                <w:sz w:val="24"/>
              </w:rPr>
            </w:pPr>
            <w:r>
              <w:rPr>
                <w:b/>
                <w:sz w:val="24"/>
              </w:rPr>
              <w:object>
                <v:shape id="_x0000_i1045" type="#_x0000_t75" alt="eqIda8c3b3eb2b664e588d4d0dc16cdfe876" style="width:46.8pt;height:12.6pt" o:oleicon="f" o:ole="" o:preferrelative="t" stroked="f">
                  <v:imagedata r:id="rId23" o:title="eqIda8c3b3eb2b664e588d4d0dc16cdfe876"/>
                </v:shape>
                <o:OLEObject Type="Embed" ProgID="Equation.DSMT4" ShapeID="_x0000_i1045" DrawAspect="Content" ObjectID="_1691574886" r:id="rId31"/>
              </w:object>
            </w:r>
          </w:p>
          <w:p w:rsidR="0079616A" w:rsidRPr="0079616A">
            <w:pPr>
              <w:pStyle w:val="26"/>
              <w:widowControl w:val="0"/>
              <w:bidi w:val="0"/>
              <w:spacing w:line="312" w:lineRule="auto"/>
              <w:jc w:val="center"/>
              <w:textAlignment w:val="center"/>
              <w:rPr>
                <w:sz w:val="24"/>
              </w:rPr>
            </w:pPr>
            <w:r>
              <w:rPr>
                <w:b/>
                <w:sz w:val="24"/>
              </w:rPr>
              <w:object>
                <v:shape id="_x0000_i1046" type="#_x0000_t75" alt="eqId7e14b8239c424285b121fd6d05707fa5" style="width:77.4pt;height:18pt" o:oleicon="f" o:ole="" o:preferrelative="t" stroked="f">
                  <v:imagedata r:id="rId32" o:title="eqId7e14b8239c424285b121fd6d05707fa5"/>
                </v:shape>
                <o:OLEObject Type="Embed" ProgID="Equation.DSMT4" ShapeID="_x0000_i1046" DrawAspect="Content" ObjectID="_1691574887" r:id="rId33"/>
              </w:object>
            </w:r>
            <w:r w:rsidRPr="0079616A">
              <w:rPr>
                <w:rFonts w:ascii="Calibri" w:eastAsia="宋体" w:hAnsi="Calibri"/>
                <w:kern w:val="2"/>
                <w:sz w:val="21"/>
                <w:szCs w:val="22"/>
                <w:lang w:val="en-US" w:eastAsia="zh-CN" w:bidi="ar-SA"/>
              </w:rPr>
              <w:t>（平方米）</w:t>
            </w:r>
          </w:p>
        </w:tc>
      </w:tr>
    </w:tbl>
    <w:p w:rsidR="0079616A">
      <w:pPr>
        <w:pStyle w:val="26"/>
        <w:bidi w:val="0"/>
        <w:spacing w:line="312" w:lineRule="auto"/>
        <w:jc w:val="left"/>
        <w:textAlignment w:val="center"/>
        <w:rPr>
          <w:sz w:val="24"/>
        </w:rPr>
      </w:pPr>
      <w:r w:rsidRPr="0079616A">
        <w:t>①你认为谁的想法是正确的，请在她名字后面的括号里打“√”。</w:t>
      </w:r>
    </w:p>
    <w:p w:rsidR="0079616A">
      <w:pPr>
        <w:pStyle w:val="26"/>
        <w:bidi w:val="0"/>
        <w:spacing w:line="312" w:lineRule="auto"/>
        <w:jc w:val="left"/>
        <w:textAlignment w:val="center"/>
        <w:rPr>
          <w:sz w:val="24"/>
        </w:rPr>
      </w:pPr>
      <w:r w:rsidRPr="0079616A">
        <w:t>②你喜欢谁的想法，说说她解决问题的思路。</w:t>
      </w:r>
    </w:p>
    <w:p w:rsidR="0079616A">
      <w:pPr>
        <w:pStyle w:val="27"/>
        <w:bidi w:val="0"/>
        <w:spacing w:line="312" w:lineRule="auto"/>
        <w:jc w:val="left"/>
        <w:textAlignment w:val="center"/>
        <w:rPr>
          <w:sz w:val="24"/>
        </w:rPr>
      </w:pPr>
      <w:r w:rsidRPr="0079616A">
        <w:rPr>
          <w:color w:val="0000FF"/>
        </w:rPr>
        <w:t>29．</w:t>
      </w:r>
      <w:r w:rsidRPr="0079616A">
        <w:t>小马虎在计算有余数的除法时，把被除数374看成了734，结果商比原来大24，但余数恰巧相同。请你求出除数和余数分别是多少。</w:t>
      </w:r>
    </w:p>
    <w:p w:rsidR="00AB77C6">
      <w:pPr>
        <w:pStyle w:val="28"/>
        <w:bidi w:val="0"/>
        <w:spacing w:line="312" w:lineRule="auto"/>
        <w:jc w:val="left"/>
        <w:textAlignment w:val="center"/>
        <w:rPr>
          <w:sz w:val="24"/>
        </w:rPr>
      </w:pPr>
      <w:r w:rsidRPr="00AB77C6">
        <w:rPr>
          <w:color w:val="0000FF"/>
        </w:rPr>
        <w:t>30．</w:t>
      </w:r>
      <w:r w:rsidRPr="00AB77C6">
        <w:t>兴华小区新建了20栋楼房，每栋6层，每层12户。新建的楼房可以住多少户？</w:t>
      </w:r>
    </w:p>
    <w:p w:rsidR="0079616A" w:rsidRPr="0079616A">
      <w:pPr>
        <w:pStyle w:val="29"/>
        <w:bidi w:val="0"/>
        <w:spacing w:line="312" w:lineRule="auto"/>
        <w:jc w:val="left"/>
        <w:textAlignment w:val="center"/>
        <w:rPr>
          <w:sz w:val="24"/>
        </w:rPr>
      </w:pPr>
      <w:r w:rsidRPr="0079616A">
        <w:rPr>
          <w:color w:val="0000FF"/>
        </w:rPr>
        <w:t>31．</w:t>
      </w:r>
      <w:r w:rsidRPr="0079616A">
        <w:t>下面是海洋馆售票情况。</w:t>
      </w:r>
    </w:p>
    <w:tbl>
      <w:tblPr>
        <w:tblStyle w:val="TableNormal"/>
        <w:tblW w:w="28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820"/>
      </w:tblGrid>
      <w:tr>
        <w:tblPrEx>
          <w:tblW w:w="28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1695"/>
        </w:trPr>
        <w:tc>
          <w:tcPr>
            <w:tcW w:w="282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29"/>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海洋馆售票处</w:t>
            </w:r>
          </w:p>
          <w:p w:rsidR="0079616A">
            <w:pPr>
              <w:pStyle w:val="29"/>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成人：80元/人</w:t>
            </w:r>
          </w:p>
          <w:p w:rsidR="0079616A">
            <w:pPr>
              <w:pStyle w:val="29"/>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儿童：40元/人</w:t>
            </w:r>
          </w:p>
          <w:p w:rsidR="0079616A">
            <w:pPr>
              <w:pStyle w:val="29"/>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团体：60元/人</w:t>
            </w:r>
          </w:p>
          <w:p w:rsidR="0079616A" w:rsidRPr="0079616A">
            <w:pPr>
              <w:pStyle w:val="29"/>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（10人及以上）</w:t>
            </w:r>
          </w:p>
        </w:tc>
      </w:tr>
    </w:tbl>
    <w:p w:rsidR="0079616A">
      <w:pPr>
        <w:pStyle w:val="29"/>
        <w:bidi w:val="0"/>
        <w:spacing w:line="312" w:lineRule="auto"/>
        <w:jc w:val="left"/>
        <w:textAlignment w:val="center"/>
        <w:rPr>
          <w:sz w:val="24"/>
        </w:rPr>
      </w:pPr>
      <w:r w:rsidRPr="0079616A">
        <w:t>（1）如果有6位家长和4名小学生，怎样买票最省钱？</w:t>
      </w:r>
    </w:p>
    <w:p w:rsidR="0079616A">
      <w:pPr>
        <w:pStyle w:val="29"/>
        <w:bidi w:val="0"/>
        <w:spacing w:line="312" w:lineRule="auto"/>
        <w:jc w:val="left"/>
        <w:textAlignment w:val="center"/>
        <w:rPr>
          <w:sz w:val="24"/>
        </w:rPr>
      </w:pPr>
      <w:r w:rsidRPr="0079616A">
        <w:t>（2）如果有4位家长和6名小学生，怎样买票最省钱？</w:t>
      </w:r>
    </w:p>
    <w:p w:rsidR="0079616A">
      <w:pPr>
        <w:pStyle w:val="29"/>
        <w:bidi w:val="0"/>
        <w:spacing w:line="312" w:lineRule="auto"/>
        <w:jc w:val="left"/>
        <w:textAlignment w:val="center"/>
        <w:rPr>
          <w:sz w:val="24"/>
        </w:rPr>
      </w:pPr>
      <w:r w:rsidRPr="0079616A">
        <w:t>（3）8位家长和5名小学生又该怎样买票才省钱呢？</w:t>
      </w:r>
    </w:p>
    <w:p w:rsidR="0079616A">
      <w:pPr>
        <w:pStyle w:val="30"/>
        <w:bidi w:val="0"/>
        <w:spacing w:line="312" w:lineRule="auto"/>
        <w:jc w:val="left"/>
        <w:textAlignment w:val="center"/>
        <w:rPr>
          <w:sz w:val="24"/>
        </w:rPr>
      </w:pPr>
      <w:r w:rsidRPr="0079616A">
        <w:rPr>
          <w:color w:val="0000FF"/>
        </w:rPr>
        <w:t>32．</w:t>
      </w:r>
      <w:r w:rsidRPr="0079616A">
        <w:t>快车和慢车从甲地开往乙地，快车每小时行60千米，慢车每小时行30千米。如果慢车比快车早出发3小时，当快车追上慢车时，快车行了多远？</w:t>
      </w:r>
    </w:p>
    <w:p w:rsidR="0079616A">
      <w:pPr>
        <w:pStyle w:val="31"/>
        <w:bidi w:val="0"/>
        <w:spacing w:line="312" w:lineRule="auto"/>
        <w:jc w:val="left"/>
        <w:textAlignment w:val="center"/>
        <w:rPr>
          <w:sz w:val="24"/>
        </w:rPr>
        <w:sectPr>
          <w:type w:val="nextPage"/>
          <w:pgSz w:w="11906" w:h="16838"/>
          <w:pgMar w:top="1440" w:right="1800" w:bottom="1440" w:left="1800" w:header="708" w:footer="708" w:gutter="0"/>
          <w:pgNumType w:start="3"/>
          <w:cols w:sep="1" w:space="708"/>
          <w:titlePg w:val="0"/>
          <w:docGrid w:linePitch="360"/>
        </w:sectPr>
      </w:pPr>
      <w:r w:rsidRPr="0079616A">
        <w:rPr>
          <w:color w:val="0000FF"/>
        </w:rPr>
        <w:t>33．</w:t>
      </w:r>
    </w:p>
    <w:p w:rsidR="0079616A">
      <w:pPr>
        <w:pStyle w:val="31"/>
        <w:bidi w:val="0"/>
        <w:spacing w:line="312" w:lineRule="auto"/>
        <w:jc w:val="left"/>
        <w:textAlignment w:val="center"/>
        <w:rPr>
          <w:sz w:val="24"/>
        </w:rPr>
      </w:pPr>
      <w:r w:rsidRPr="0079616A">
        <w:t>某超市新年促销。一种拖鞋的单价是16元/双，买3双送一双。王老师带了176元钱，最多能买到几双这样的拖鞋？</w:t>
      </w:r>
    </w:p>
    <w:p w:rsidR="0079616A">
      <w:pPr>
        <w:pStyle w:val="32"/>
        <w:bidi w:val="0"/>
        <w:spacing w:line="312" w:lineRule="auto"/>
        <w:jc w:val="left"/>
        <w:textAlignment w:val="center"/>
        <w:rPr>
          <w:sz w:val="24"/>
        </w:rPr>
      </w:pPr>
      <w:r w:rsidRPr="0079616A">
        <w:rPr>
          <w:color w:val="0000FF"/>
        </w:rPr>
        <w:t>34．</w:t>
      </w:r>
      <w:r w:rsidRPr="0079616A">
        <w:t>一辆自行车和一辆汽车同时从甲地向乙地行驶，汽车每小时行驶50千米，自行车每小时行驶10千米，行驶了3小时汽车到达乙地，马上按原路返回，途中与自行车相遇，从同时出发到相遇共用了多少小时?</w:t>
      </w:r>
    </w:p>
    <w:p w:rsidR="0079616A">
      <w:pPr>
        <w:pStyle w:val="33"/>
        <w:bidi w:val="0"/>
        <w:spacing w:line="312" w:lineRule="auto"/>
        <w:jc w:val="left"/>
        <w:textAlignment w:val="center"/>
        <w:rPr>
          <w:sz w:val="24"/>
        </w:rPr>
      </w:pPr>
      <w:r w:rsidRPr="0079616A">
        <w:rPr>
          <w:color w:val="0000FF"/>
        </w:rPr>
        <w:t>35．</w:t>
      </w:r>
      <w:r w:rsidRPr="0079616A">
        <w:t>某公园有一块长方形草坪，如果这块草坪的长增加10m，或者宽增加5m，面积都比原来增加400m</w:t>
      </w:r>
      <w:r w:rsidRPr="0079616A">
        <w:rPr>
          <w:vertAlign w:val="superscript"/>
        </w:rPr>
        <w:t>2</w:t>
      </w:r>
      <w:r w:rsidRPr="0079616A">
        <w:t>．这块长方形草坪原来的面积是多少平方米？（用图解法）</w:t>
      </w:r>
    </w:p>
    <w:p w:rsidR="0079616A">
      <w:pPr>
        <w:pStyle w:val="34"/>
        <w:bidi w:val="0"/>
        <w:spacing w:line="312" w:lineRule="auto"/>
        <w:jc w:val="left"/>
        <w:textAlignment w:val="center"/>
        <w:rPr>
          <w:sz w:val="24"/>
        </w:rPr>
      </w:pPr>
      <w:r w:rsidRPr="0079616A">
        <w:rPr>
          <w:color w:val="0000FF"/>
        </w:rPr>
        <w:t>36．</w:t>
      </w:r>
      <w:r w:rsidRPr="0079616A">
        <w:t>在一道没有余数的除法算式中，商是8，被除数比除数大238。被除数、除数各是多少？</w:t>
      </w:r>
    </w:p>
    <w:p w:rsidR="0079616A">
      <w:pPr>
        <w:pStyle w:val="35"/>
        <w:bidi w:val="0"/>
        <w:spacing w:line="312" w:lineRule="auto"/>
        <w:jc w:val="left"/>
        <w:textAlignment w:val="center"/>
        <w:rPr>
          <w:sz w:val="24"/>
        </w:rPr>
      </w:pPr>
      <w:r w:rsidRPr="0079616A">
        <w:rPr>
          <w:color w:val="0000FF"/>
        </w:rPr>
        <w:t>37．</w:t>
      </w:r>
      <w:r w:rsidRPr="0079616A">
        <w:t>一个团队有220人需要租车．汽车出租公司有三种车，甲车限坐48人，每辆每天500元；乙车限坐20人，每辆每天250元；丙车限坐28人，每辆每天320元．</w:t>
      </w:r>
    </w:p>
    <w:p w:rsidR="0079616A">
      <w:pPr>
        <w:pStyle w:val="35"/>
        <w:bidi w:val="0"/>
        <w:spacing w:line="312" w:lineRule="auto"/>
        <w:jc w:val="left"/>
        <w:textAlignment w:val="center"/>
        <w:rPr>
          <w:sz w:val="24"/>
        </w:rPr>
      </w:pPr>
      <w:r>
        <w:rPr>
          <w:b/>
          <w:noProof/>
          <w:sz w:val="24"/>
        </w:rPr>
        <w:pict>
          <v:shape id="图片 100006" o:spid="_x0000_i1047" type="#_x0000_t75" style="width:254.15pt;height:74.95pt;visibility:visible" filled="f" stroked="f">
            <v:imagedata r:id="rId34" o:title=""/>
          </v:shape>
        </w:pict>
      </w:r>
    </w:p>
    <w:p w:rsidR="0079616A">
      <w:pPr>
        <w:pStyle w:val="35"/>
        <w:bidi w:val="0"/>
        <w:spacing w:line="312" w:lineRule="auto"/>
        <w:jc w:val="left"/>
        <w:textAlignment w:val="center"/>
        <w:rPr>
          <w:sz w:val="24"/>
        </w:rPr>
      </w:pPr>
      <w:r w:rsidRPr="0079616A">
        <w:t>（1）如果只租一种汽车，租哪一种汽车用的钱最少？</w:t>
      </w:r>
    </w:p>
    <w:p w:rsidR="0079616A">
      <w:pPr>
        <w:pStyle w:val="35"/>
        <w:bidi w:val="0"/>
        <w:spacing w:line="312" w:lineRule="auto"/>
        <w:jc w:val="left"/>
        <w:textAlignment w:val="center"/>
        <w:rPr>
          <w:sz w:val="24"/>
        </w:rPr>
      </w:pPr>
      <w:r w:rsidRPr="0079616A">
        <w:t>（2）如果租两种汽车，怎样租车用的钱最少？</w:t>
      </w:r>
    </w:p>
    <w:p w:rsidR="0079616A">
      <w:pPr>
        <w:pStyle w:val="36"/>
        <w:bidi w:val="0"/>
        <w:spacing w:line="312" w:lineRule="auto"/>
        <w:jc w:val="left"/>
        <w:textAlignment w:val="center"/>
        <w:rPr>
          <w:sz w:val="24"/>
        </w:rPr>
      </w:pPr>
      <w:r w:rsidRPr="0079616A">
        <w:rPr>
          <w:color w:val="0000FF"/>
        </w:rPr>
        <w:t>38．</w:t>
      </w:r>
      <w:r w:rsidRPr="0079616A">
        <w:t>超市运来苹果450千克，香蕉275千克，如果每25千克装一筐，香蕉比苹果少装多少筐？</w:t>
      </w:r>
    </w:p>
    <w:p w:rsidR="0079616A">
      <w:pPr>
        <w:pStyle w:val="37"/>
        <w:bidi w:val="0"/>
        <w:spacing w:line="312" w:lineRule="auto"/>
        <w:jc w:val="left"/>
        <w:textAlignment w:val="center"/>
        <w:rPr>
          <w:sz w:val="24"/>
        </w:rPr>
      </w:pPr>
      <w:r w:rsidRPr="0079616A">
        <w:rPr>
          <w:color w:val="0000FF"/>
        </w:rPr>
        <w:t>39．</w:t>
      </w:r>
      <w:r w:rsidRPr="0079616A">
        <w:t>文体用品店购进2800个乒乓球，每25个装一袋，每4袋装一盒，准备30个盒子够用吗？</w:t>
      </w:r>
    </w:p>
    <w:p w:rsidR="0079616A">
      <w:pPr>
        <w:pStyle w:val="38"/>
        <w:bidi w:val="0"/>
        <w:spacing w:line="312" w:lineRule="auto"/>
        <w:jc w:val="left"/>
        <w:textAlignment w:val="center"/>
        <w:rPr>
          <w:sz w:val="24"/>
        </w:rPr>
      </w:pPr>
      <w:r w:rsidRPr="0079616A">
        <w:rPr>
          <w:color w:val="0000FF"/>
        </w:rPr>
        <w:t>40．</w:t>
      </w:r>
      <w:r w:rsidRPr="0079616A">
        <w:t>一个修路队要修一条长240米的路，前3天修了60米，照这样的速度，还需要多少天才能完成任务？</w:t>
      </w:r>
    </w:p>
    <w:p w:rsidR="0079616A">
      <w:pPr>
        <w:pStyle w:val="39"/>
        <w:bidi w:val="0"/>
        <w:spacing w:line="312" w:lineRule="auto"/>
        <w:jc w:val="left"/>
        <w:textAlignment w:val="center"/>
        <w:rPr>
          <w:sz w:val="24"/>
        </w:rPr>
      </w:pPr>
      <w:r w:rsidRPr="0079616A">
        <w:rPr>
          <w:color w:val="0000FF"/>
        </w:rPr>
        <w:t>41．</w:t>
      </w:r>
      <w:r w:rsidRPr="0079616A">
        <w:t>张奶奶服用一种降血脂药。每次服25g，每天服3次。现在张奶奶的这种药还有450g，还够她服用几天？</w:t>
      </w:r>
    </w:p>
    <w:p w:rsidR="0079616A">
      <w:pPr>
        <w:pStyle w:val="40"/>
        <w:bidi w:val="0"/>
        <w:spacing w:line="312" w:lineRule="auto"/>
        <w:jc w:val="left"/>
        <w:textAlignment w:val="center"/>
        <w:rPr>
          <w:sz w:val="24"/>
        </w:rPr>
      </w:pPr>
      <w:r w:rsidRPr="0079616A">
        <w:rPr>
          <w:color w:val="0000FF"/>
        </w:rPr>
        <w:t>42．</w:t>
      </w:r>
      <w:r w:rsidRPr="0079616A">
        <w:t>李叔叔骑车旅行，他从A地到B地用时2小时。照这样计算，他从B地到C地大约需要多少小时？</w:t>
      </w:r>
    </w:p>
    <w:p w:rsidR="0079616A">
      <w:pPr>
        <w:pStyle w:val="40"/>
        <w:bidi w:val="0"/>
        <w:spacing w:line="312" w:lineRule="auto"/>
        <w:jc w:val="left"/>
        <w:textAlignment w:val="center"/>
        <w:rPr>
          <w:sz w:val="24"/>
        </w:rPr>
      </w:pPr>
      <w:r>
        <w:rPr>
          <w:b/>
          <w:noProof/>
          <w:sz w:val="24"/>
        </w:rPr>
        <w:pict>
          <v:shape id="图片 76343335" o:spid="_x0000_i1048" type="#_x0000_t75" alt="说明: figure" style="width:219.8pt;height:64.5pt;visibility:visible" filled="f" stroked="f">
            <v:imagedata r:id="rId35" o:title="figure"/>
            <o:lock v:ext="edit" aspectratio="t"/>
          </v:shape>
        </w:pict>
      </w:r>
    </w:p>
    <w:p w:rsidR="0079616A">
      <w:pPr>
        <w:pStyle w:val="40"/>
        <w:bidi w:val="0"/>
        <w:spacing w:line="312" w:lineRule="auto"/>
        <w:jc w:val="left"/>
        <w:textAlignment w:val="center"/>
        <w:rPr>
          <w:b/>
          <w:sz w:val="24"/>
        </w:rPr>
      </w:pPr>
    </w:p>
    <w:p w:rsidR="0079616A">
      <w:pPr>
        <w:pStyle w:val="41"/>
        <w:bidi w:val="0"/>
        <w:spacing w:line="312" w:lineRule="auto"/>
        <w:jc w:val="left"/>
        <w:textAlignment w:val="center"/>
        <w:rPr>
          <w:sz w:val="24"/>
        </w:rPr>
      </w:pPr>
      <w:r w:rsidRPr="0079616A">
        <w:rPr>
          <w:color w:val="0000FF"/>
        </w:rPr>
        <w:t>43．</w:t>
      </w:r>
      <w:r w:rsidRPr="0079616A">
        <w:t>一艘货轮以25千米/时的速度从甲港开往乙港，航行了8小时到达乙港。按原航道返回时，因为逆风一共航行了10小时，这艘货轮返回时的平均速度是多少？</w:t>
      </w:r>
    </w:p>
    <w:p w:rsidR="00AB77C6">
      <w:pPr>
        <w:pStyle w:val="42"/>
        <w:bidi w:val="0"/>
        <w:spacing w:line="312" w:lineRule="auto"/>
        <w:jc w:val="left"/>
        <w:textAlignment w:val="center"/>
        <w:rPr>
          <w:sz w:val="24"/>
        </w:rPr>
      </w:pPr>
      <w:r w:rsidRPr="00AB77C6">
        <w:rPr>
          <w:color w:val="0000FF"/>
        </w:rPr>
        <w:t>44．</w:t>
      </w:r>
      <w:r w:rsidRPr="00AB77C6">
        <w:t>甲、乙两车分别同时从</w:t>
      </w:r>
      <w:r>
        <w:rPr>
          <w:b/>
          <w:sz w:val="24"/>
        </w:rPr>
        <w:object>
          <v:shape id="_x0000_i1049" type="#_x0000_t75" alt="eqIdcc614bd3390c4d028df189b234dcc351" style="width:10.8pt;height:11.4pt" o:oleicon="f" o:ole="" o:preferrelative="t" stroked="f">
            <v:imagedata r:id="rId36" o:title="eqIdcc614bd3390c4d028df189b234dcc351"/>
          </v:shape>
          <o:OLEObject Type="Embed" ProgID="Equation.DSMT4" ShapeID="_x0000_i1049" DrawAspect="Content" ObjectID="_1691574789" r:id="rId37"/>
        </w:object>
      </w:r>
      <w:r w:rsidRPr="00AB77C6">
        <w:t>、</w:t>
      </w:r>
      <w:r>
        <w:rPr>
          <w:b/>
          <w:sz w:val="24"/>
        </w:rPr>
        <w:object>
          <v:shape id="_x0000_i1050" type="#_x0000_t75" alt="eqId8754ce8cf7f34f04abb9a0c041f57f5c" style="width:9.6pt;height:10.2pt" o:oleicon="f" o:ole="" o:preferrelative="t" stroked="f">
            <v:imagedata r:id="rId38" o:title="eqId8754ce8cf7f34f04abb9a0c041f57f5c"/>
          </v:shape>
          <o:OLEObject Type="Embed" ProgID="Equation.DSMT4" ShapeID="_x0000_i1050" DrawAspect="Content" ObjectID="_1691574790" r:id="rId39"/>
        </w:object>
      </w:r>
      <w:r w:rsidRPr="00AB77C6">
        <w:t>两地相对开出，第一次在离</w:t>
      </w:r>
      <w:r>
        <w:rPr>
          <w:b/>
          <w:sz w:val="24"/>
        </w:rPr>
        <w:object>
          <v:shape id="_x0000_i1051" type="#_x0000_t75" alt="eqIdcc614bd3390c4d028df189b234dcc351" style="width:10.8pt;height:11.4pt" o:oleicon="f" o:ole="" o:preferrelative="t" stroked="f">
            <v:imagedata r:id="rId36" o:title="eqIdcc614bd3390c4d028df189b234dcc351"/>
          </v:shape>
          <o:OLEObject Type="Embed" ProgID="Equation.DSMT4" ShapeID="_x0000_i1051" DrawAspect="Content" ObjectID="_1691574791" r:id="rId40"/>
        </w:object>
      </w:r>
      <w:r w:rsidRPr="00AB77C6">
        <w:t>地95千米处相遇．相遇后继续前进到达目的地后又立刻返回，第二次在离</w:t>
      </w:r>
      <w:r>
        <w:rPr>
          <w:b/>
          <w:sz w:val="24"/>
        </w:rPr>
        <w:object>
          <v:shape id="_x0000_i1052" type="#_x0000_t75" alt="eqId8754ce8cf7f34f04abb9a0c041f57f5c" style="width:9.6pt;height:10.2pt" o:oleicon="f" o:ole="" o:preferrelative="t" stroked="f">
            <v:imagedata r:id="rId38" o:title="eqId8754ce8cf7f34f04abb9a0c041f57f5c"/>
          </v:shape>
          <o:OLEObject Type="Embed" ProgID="Equation.DSMT4" ShapeID="_x0000_i1052" DrawAspect="Content" ObjectID="_1691574792" r:id="rId41"/>
        </w:object>
      </w:r>
      <w:r w:rsidRPr="00AB77C6">
        <w:t>地25千米处相遇．求</w:t>
      </w:r>
      <w:r>
        <w:rPr>
          <w:b/>
          <w:sz w:val="24"/>
        </w:rPr>
        <w:object>
          <v:shape id="_x0000_i1053" type="#_x0000_t75" alt="eqIdcc614bd3390c4d028df189b234dcc351" style="width:10.8pt;height:11.4pt" o:oleicon="f" o:ole="" o:preferrelative="t" stroked="f">
            <v:imagedata r:id="rId36" o:title="eqIdcc614bd3390c4d028df189b234dcc351"/>
          </v:shape>
          <o:OLEObject Type="Embed" ProgID="Equation.DSMT4" ShapeID="_x0000_i1053" DrawAspect="Content" ObjectID="_1691574793" r:id="rId42"/>
        </w:object>
      </w:r>
      <w:r w:rsidRPr="00AB77C6">
        <w:t>、</w:t>
      </w:r>
      <w:r>
        <w:rPr>
          <w:b/>
          <w:sz w:val="24"/>
        </w:rPr>
        <w:object>
          <v:shape id="_x0000_i1054" type="#_x0000_t75" alt="eqId8754ce8cf7f34f04abb9a0c041f57f5c" style="width:9.6pt;height:10.2pt" o:oleicon="f" o:ole="" o:preferrelative="t" stroked="f">
            <v:imagedata r:id="rId38" o:title="eqId8754ce8cf7f34f04abb9a0c041f57f5c"/>
          </v:shape>
          <o:OLEObject Type="Embed" ProgID="Equation.DSMT4" ShapeID="_x0000_i1054" DrawAspect="Content" ObjectID="_1691574794" r:id="rId43"/>
        </w:object>
      </w:r>
      <w:r w:rsidRPr="00AB77C6">
        <w:t>两地间的距离．</w:t>
      </w:r>
    </w:p>
    <w:p w:rsidR="0079616A" w:rsidRPr="0079616A">
      <w:pPr>
        <w:pStyle w:val="43"/>
        <w:bidi w:val="0"/>
        <w:spacing w:line="312" w:lineRule="auto"/>
        <w:jc w:val="left"/>
        <w:textAlignment w:val="center"/>
        <w:rPr>
          <w:sz w:val="24"/>
        </w:rPr>
      </w:pPr>
      <w:r w:rsidRPr="0079616A">
        <w:rPr>
          <w:color w:val="0000FF"/>
        </w:rPr>
        <w:t>45．</w:t>
      </w:r>
      <w:r w:rsidRPr="0079616A">
        <w:t>20名同学去水上乐园游玩，他们怎样租船最省钱？</w:t>
      </w:r>
    </w:p>
    <w:tbl>
      <w:tblPr>
        <w:tblStyle w:val="TableNormal"/>
        <w:tblW w:w="310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105"/>
      </w:tblGrid>
      <w:tr>
        <w:tblPrEx>
          <w:tblW w:w="310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31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43"/>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大船可乘8人，每条10元。</w:t>
            </w:r>
          </w:p>
        </w:tc>
      </w:tr>
    </w:tbl>
    <w:p>
      <w:pPr>
        <w:sectPr>
          <w:type w:val="nextPage"/>
          <w:pgSz w:w="11906" w:h="16838"/>
          <w:pgMar w:top="1440" w:right="1800" w:bottom="1440" w:left="1800" w:header="708" w:footer="708" w:gutter="0"/>
          <w:pgNumType w:start="4"/>
          <w:cols w:sep="1" w:space="708"/>
          <w:titlePg w:val="0"/>
          <w:docGrid w:linePitch="360"/>
        </w:sectPr>
      </w:pPr>
    </w:p>
    <w:tbl>
      <w:tblPr>
        <w:tblStyle w:val="TableNormal"/>
        <w:tblW w:w="310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105"/>
      </w:tblGrid>
      <w:tr>
        <w:tblPrEx>
          <w:tblW w:w="310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31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rsidRPr="0079616A">
            <w:pPr>
              <w:pStyle w:val="43"/>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小船可乘6人，每条8元。</w:t>
            </w:r>
          </w:p>
        </w:tc>
      </w:tr>
    </w:tbl>
    <w:p w:rsidR="0079616A">
      <w:pPr>
        <w:pStyle w:val="43"/>
        <w:bidi w:val="0"/>
        <w:spacing w:line="312" w:lineRule="auto"/>
        <w:jc w:val="left"/>
        <w:textAlignment w:val="center"/>
        <w:rPr>
          <w:sz w:val="24"/>
        </w:rPr>
      </w:pPr>
    </w:p>
    <w:p w:rsidR="0079616A">
      <w:pPr>
        <w:pStyle w:val="44"/>
        <w:bidi w:val="0"/>
        <w:spacing w:line="312" w:lineRule="auto"/>
        <w:jc w:val="left"/>
        <w:textAlignment w:val="center"/>
        <w:rPr>
          <w:sz w:val="24"/>
        </w:rPr>
      </w:pPr>
      <w:r w:rsidRPr="0079616A">
        <w:rPr>
          <w:color w:val="0000FF"/>
        </w:rPr>
        <w:t>46．</w:t>
      </w:r>
      <w:r w:rsidRPr="0079616A">
        <w:t>学校举行植树活动，王老师去买树苗。每棵树苗16元。买3棵送1棵，用224元最多买多少棵这样的树苗？</w:t>
      </w:r>
    </w:p>
    <w:p w:rsidR="0079616A">
      <w:pPr>
        <w:pStyle w:val="45"/>
        <w:bidi w:val="0"/>
        <w:spacing w:line="312" w:lineRule="auto"/>
        <w:jc w:val="left"/>
        <w:textAlignment w:val="center"/>
        <w:rPr>
          <w:sz w:val="24"/>
        </w:rPr>
      </w:pPr>
      <w:r w:rsidRPr="0079616A">
        <w:rPr>
          <w:color w:val="0000FF"/>
        </w:rPr>
        <w:t>47．</w:t>
      </w:r>
      <w:r w:rsidRPr="0079616A">
        <w:t>四年级两位老师带38名同学去参观航天展览，成人门票费48元，学生门票费是半价；如果10人以上（包含10人）可以购团票，每人25元。怎样购票最划算？</w:t>
      </w:r>
    </w:p>
    <w:p w:rsidR="0079616A" w:rsidRPr="0079616A">
      <w:pPr>
        <w:pStyle w:val="46"/>
        <w:bidi w:val="0"/>
        <w:spacing w:line="312" w:lineRule="auto"/>
        <w:jc w:val="left"/>
        <w:textAlignment w:val="center"/>
        <w:rPr>
          <w:sz w:val="24"/>
        </w:rPr>
      </w:pPr>
      <w:r w:rsidRPr="0079616A">
        <w:rPr>
          <w:color w:val="0000FF"/>
        </w:rPr>
        <w:t>48．</w:t>
      </w:r>
      <w:r w:rsidRPr="0079616A">
        <w:t>金山旅行社推出“莲花山景区一日游”的两种出游价格方案。成人4人，儿童6人，选哪个方案买票比较合算？请通过计算简单说明理由。</w:t>
      </w:r>
    </w:p>
    <w:tbl>
      <w:tblPr>
        <w:tblStyle w:val="TableNormal"/>
        <w:tblW w:w="92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405"/>
        <w:gridCol w:w="2445"/>
        <w:gridCol w:w="3405"/>
      </w:tblGrid>
      <w:tr>
        <w:tblPrEx>
          <w:tblW w:w="92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34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方案一：</w:t>
            </w:r>
          </w:p>
          <w:p w:rsid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成人120元/人</w:t>
            </w:r>
          </w:p>
          <w:p w:rsidR="0079616A" w:rsidRP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儿童50元/人</w:t>
            </w:r>
          </w:p>
        </w:tc>
        <w:tc>
          <w:tcPr>
            <w:tcW w:w="2445" w:type="dxa"/>
            <w:tcBorders>
              <w:top w:val="nil"/>
              <w:left w:val="single" w:sz="6" w:space="0" w:color="000000"/>
              <w:bottom w:val="nil"/>
              <w:right w:val="single" w:sz="6" w:space="0" w:color="000000"/>
            </w:tcBorders>
            <w:tcMar>
              <w:top w:w="75" w:type="dxa"/>
              <w:bottom w:w="75" w:type="dxa"/>
            </w:tcMar>
            <w:vAlign w:val="center"/>
          </w:tcPr>
          <w:p w:rsidR="0079616A" w:rsidRPr="0079616A">
            <w:pPr>
              <w:pStyle w:val="46"/>
              <w:widowControl w:val="0"/>
              <w:bidi w:val="0"/>
              <w:spacing w:line="312" w:lineRule="auto"/>
              <w:jc w:val="center"/>
              <w:textAlignment w:val="center"/>
              <w:rPr>
                <w:sz w:val="24"/>
              </w:rPr>
            </w:pPr>
          </w:p>
        </w:tc>
        <w:tc>
          <w:tcPr>
            <w:tcW w:w="34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方案二：</w:t>
            </w:r>
          </w:p>
          <w:p w:rsid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团体10人以上（包含10人），</w:t>
            </w:r>
          </w:p>
          <w:p w:rsidR="0079616A" w:rsidRPr="0079616A">
            <w:pPr>
              <w:pStyle w:val="46"/>
              <w:widowControl w:val="0"/>
              <w:bidi w:val="0"/>
              <w:spacing w:line="312" w:lineRule="auto"/>
              <w:jc w:val="center"/>
              <w:textAlignment w:val="center"/>
              <w:rPr>
                <w:sz w:val="24"/>
              </w:rPr>
            </w:pPr>
            <w:r w:rsidRPr="0079616A">
              <w:rPr>
                <w:rFonts w:ascii="Calibri" w:eastAsia="宋体" w:hAnsi="Calibri"/>
                <w:kern w:val="2"/>
                <w:sz w:val="21"/>
                <w:szCs w:val="22"/>
                <w:lang w:val="en-US" w:eastAsia="zh-CN" w:bidi="ar-SA"/>
              </w:rPr>
              <w:t>100元/人</w:t>
            </w:r>
          </w:p>
        </w:tc>
      </w:tr>
    </w:tbl>
    <w:p w:rsidR="0079616A">
      <w:pPr>
        <w:pStyle w:val="46"/>
        <w:bidi w:val="0"/>
        <w:spacing w:line="312" w:lineRule="auto"/>
        <w:jc w:val="left"/>
        <w:textAlignment w:val="center"/>
        <w:rPr>
          <w:sz w:val="24"/>
        </w:rPr>
      </w:pPr>
    </w:p>
    <w:p w:rsidR="0079616A">
      <w:pPr>
        <w:pStyle w:val="47"/>
        <w:bidi w:val="0"/>
        <w:spacing w:line="312" w:lineRule="auto"/>
        <w:jc w:val="left"/>
        <w:textAlignment w:val="center"/>
        <w:rPr>
          <w:sz w:val="24"/>
        </w:rPr>
      </w:pPr>
      <w:r w:rsidRPr="0079616A">
        <w:rPr>
          <w:color w:val="0000FF"/>
        </w:rPr>
        <w:t>49．</w:t>
      </w:r>
      <w:r w:rsidRPr="0079616A">
        <w:t>某班45名同学去划船，租一条大船需100元，可坐六人，一条小船80元，可坐四人，请设计一种租船方案，使租金最少。</w:t>
      </w:r>
    </w:p>
    <w:p w:rsidR="0079616A">
      <w:pPr>
        <w:pStyle w:val="48"/>
        <w:bidi w:val="0"/>
        <w:spacing w:line="312" w:lineRule="auto"/>
        <w:jc w:val="left"/>
        <w:textAlignment w:val="center"/>
        <w:rPr>
          <w:sz w:val="24"/>
        </w:rPr>
      </w:pPr>
      <w:r w:rsidRPr="0079616A">
        <w:rPr>
          <w:color w:val="0000FF"/>
        </w:rPr>
        <w:t>50．</w:t>
      </w:r>
      <w:r w:rsidRPr="0079616A">
        <w:t>四年级两位老师带38名同学去参观博物馆，成人门票50元，儿童门票25元；如果10人以上（包含10人）可以购团票每人30元，怎样购票最划算？要花多少钱？</w:t>
      </w:r>
    </w:p>
    <w:p w:rsidR="0079616A">
      <w:pPr>
        <w:pStyle w:val="49"/>
        <w:bidi w:val="0"/>
        <w:spacing w:line="312" w:lineRule="auto"/>
        <w:jc w:val="left"/>
        <w:textAlignment w:val="center"/>
        <w:rPr>
          <w:sz w:val="24"/>
        </w:rPr>
      </w:pPr>
      <w:r w:rsidRPr="0079616A">
        <w:rPr>
          <w:color w:val="0000FF"/>
        </w:rPr>
        <w:t>51．</w:t>
      </w:r>
      <w:r w:rsidRPr="0079616A">
        <w:t>一个长200米、宽50米的长方形果园．如果长与宽都扩大到原来的2倍，那么果园的面积增加了多少公顷？</w:t>
      </w:r>
    </w:p>
    <w:p w:rsidR="0079616A">
      <w:pPr>
        <w:pStyle w:val="50"/>
        <w:bidi w:val="0"/>
        <w:spacing w:line="312" w:lineRule="auto"/>
        <w:jc w:val="left"/>
        <w:textAlignment w:val="center"/>
        <w:rPr>
          <w:sz w:val="24"/>
        </w:rPr>
      </w:pPr>
      <w:r w:rsidRPr="0079616A">
        <w:rPr>
          <w:color w:val="0000FF"/>
        </w:rPr>
        <w:t>52．</w:t>
      </w:r>
      <w:r w:rsidRPr="0079616A">
        <w:t>甲比乙多存了800元钱，如果乙取出200元，甲存入100元，这时甲的存款是乙的12倍。那么甲、乙原来各存钱多少元？</w:t>
      </w:r>
    </w:p>
    <w:p w:rsidR="0079616A">
      <w:pPr>
        <w:pStyle w:val="51"/>
        <w:bidi w:val="0"/>
        <w:spacing w:line="312" w:lineRule="auto"/>
        <w:jc w:val="left"/>
        <w:textAlignment w:val="center"/>
        <w:rPr>
          <w:sz w:val="24"/>
        </w:rPr>
      </w:pPr>
      <w:r>
        <w:rPr>
          <w:color w:val="0000FF"/>
          <w:sz w:val="24"/>
        </w:rPr>
        <w:t>53．</w:t>
      </w:r>
      <w:r>
        <w:rPr>
          <w:b/>
          <w:noProof/>
          <w:sz w:val="24"/>
        </w:rPr>
        <w:pict>
          <v:shape id="图片 761174615" o:spid="_x0000_i1055" type="#_x0000_t75" style="width:391.55pt;height:111.05pt;visibility:visible" filled="f" stroked="f">
            <v:imagedata r:id="rId44" o:title=""/>
          </v:shape>
        </w:pict>
      </w:r>
    </w:p>
    <w:p w:rsidR="0079616A">
      <w:pPr>
        <w:pStyle w:val="52"/>
        <w:bidi w:val="0"/>
        <w:spacing w:line="312" w:lineRule="auto"/>
        <w:jc w:val="left"/>
        <w:textAlignment w:val="center"/>
        <w:rPr>
          <w:sz w:val="24"/>
        </w:rPr>
      </w:pPr>
      <w:r w:rsidRPr="0079616A">
        <w:rPr>
          <w:color w:val="0000FF"/>
        </w:rPr>
        <w:t>54．</w:t>
      </w:r>
      <w:r w:rsidRPr="0079616A">
        <w:t>某游乐园的门票是每张80元，如果去的人多，购买团体票比较合算，四年级有45人去游玩，购买团体票共付了3240元，这样每人便宜了多少元？</w:t>
      </w:r>
    </w:p>
    <w:p w:rsidR="00AB77C6">
      <w:pPr>
        <w:pStyle w:val="53"/>
        <w:bidi w:val="0"/>
        <w:spacing w:line="312" w:lineRule="auto"/>
        <w:jc w:val="left"/>
        <w:textAlignment w:val="center"/>
        <w:rPr>
          <w:sz w:val="24"/>
        </w:rPr>
      </w:pPr>
      <w:r w:rsidRPr="00AB77C6">
        <w:rPr>
          <w:color w:val="0000FF"/>
        </w:rPr>
        <w:t>55．</w:t>
      </w:r>
      <w:r w:rsidRPr="00AB77C6">
        <w:t>（1）量一量下面两个图中的</w:t>
      </w:r>
      <w:r>
        <w:rPr>
          <w:b/>
          <w:sz w:val="24"/>
        </w:rPr>
        <w:object>
          <v:shape id="_x0000_i1056" type="#_x0000_t75" alt="eqIda6635fa9f6c24921846c1a7b7225e911" style="width:15pt;height:11.4pt" o:oleicon="f" o:ole="" o:preferrelative="t" stroked="f">
            <v:imagedata r:id="rId45" o:title="eqIda6635fa9f6c24921846c1a7b7225e911"/>
          </v:shape>
          <o:OLEObject Type="Embed" ProgID="Equation.DSMT4" ShapeID="_x0000_i1056" DrawAspect="Content" ObjectID="_1691574785" r:id="rId46"/>
        </w:object>
      </w:r>
      <w:r w:rsidRPr="00AB77C6">
        <w:t>和</w:t>
      </w:r>
      <w:r>
        <w:rPr>
          <w:b/>
          <w:sz w:val="24"/>
        </w:rPr>
        <w:object>
          <v:shape id="_x0000_i1057" type="#_x0000_t75" alt="eqIdb90f339777d94fc6aaf2a9c565b24d91" style="width:15pt;height:10.2pt" o:oleicon="f" o:ole="" o:preferrelative="t" stroked="f">
            <v:imagedata r:id="rId47" o:title="eqIdb90f339777d94fc6aaf2a9c565b24d91"/>
          </v:shape>
          <o:OLEObject Type="Embed" ProgID="Equation.DSMT4" ShapeID="_x0000_i1057" DrawAspect="Content" ObjectID="_1691574786" r:id="rId48"/>
        </w:object>
      </w:r>
      <w:r w:rsidRPr="00AB77C6">
        <w:t>分别是多少度，你有什么发现？</w:t>
      </w:r>
    </w:p>
    <w:p w:rsidR="00AB77C6">
      <w:pPr>
        <w:pStyle w:val="53"/>
        <w:bidi w:val="0"/>
        <w:spacing w:line="312" w:lineRule="auto"/>
        <w:jc w:val="left"/>
        <w:textAlignment w:val="center"/>
        <w:rPr>
          <w:sz w:val="24"/>
        </w:rPr>
      </w:pPr>
      <w:r>
        <w:rPr>
          <w:b/>
          <w:noProof/>
          <w:sz w:val="24"/>
        </w:rPr>
        <w:pict>
          <v:shape id="图片 100001" o:spid="_x0000_i1058" type="#_x0000_t75" alt="说明: figure" style="width:143.25pt;height:87.75pt;visibility:visible" filled="f" stroked="f">
            <v:imagedata r:id="rId49" o:title="figure"/>
            <o:lock v:ext="edit" aspectratio="t"/>
          </v:shape>
        </w:pict>
      </w:r>
    </w:p>
    <w:p w:rsidR="00AB77C6">
      <w:pPr>
        <w:pStyle w:val="53"/>
        <w:bidi w:val="0"/>
        <w:spacing w:line="312" w:lineRule="auto"/>
        <w:jc w:val="left"/>
        <w:textAlignment w:val="center"/>
        <w:rPr>
          <w:sz w:val="24"/>
        </w:rPr>
      </w:pPr>
      <w:r w:rsidRPr="00AB77C6">
        <w:t>左图：</w:t>
      </w:r>
      <w:r>
        <w:rPr>
          <w:b/>
          <w:sz w:val="24"/>
        </w:rPr>
        <w:object>
          <v:shape id="_x0000_i1059" type="#_x0000_t75" alt="eqId8c05eba012f04633b20bedfaf7706f44" style="width:22.8pt;height:11.4pt" o:oleicon="f" o:ole="" o:preferrelative="t" stroked="f">
            <v:imagedata r:id="rId50" o:title="eqId8c05eba012f04633b20bedfaf7706f44"/>
          </v:shape>
          <o:OLEObject Type="Embed" ProgID="Equation.DSMT4" ShapeID="_x0000_i1059" DrawAspect="Content" ObjectID="_1691574787" r:id="rId51"/>
        </w:object>
      </w:r>
      <w:r w:rsidRPr="00AB77C6">
        <w:t>（    ）；∠2＝（    ）</w:t>
      </w:r>
    </w:p>
    <w:p w:rsidR="00AB77C6">
      <w:pPr>
        <w:pStyle w:val="53"/>
        <w:bidi w:val="0"/>
        <w:spacing w:line="312" w:lineRule="auto"/>
        <w:jc w:val="left"/>
        <w:textAlignment w:val="center"/>
        <w:rPr>
          <w:sz w:val="24"/>
        </w:rPr>
        <w:sectPr>
          <w:type w:val="nextPage"/>
          <w:pgSz w:w="11906" w:h="16838"/>
          <w:pgMar w:top="1440" w:right="1800" w:bottom="1440" w:left="1800" w:header="708" w:footer="708" w:gutter="0"/>
          <w:pgNumType w:start="5"/>
          <w:cols w:sep="1" w:space="708"/>
          <w:titlePg w:val="0"/>
          <w:docGrid w:linePitch="360"/>
        </w:sectPr>
      </w:pPr>
      <w:r w:rsidRPr="00AB77C6">
        <w:t>右图：∠1＝（    ）；∠2＝（    ）</w:t>
      </w:r>
    </w:p>
    <w:p w:rsidR="00AB77C6">
      <w:pPr>
        <w:pStyle w:val="53"/>
        <w:bidi w:val="0"/>
        <w:spacing w:line="312" w:lineRule="auto"/>
        <w:jc w:val="left"/>
        <w:textAlignment w:val="center"/>
        <w:rPr>
          <w:sz w:val="24"/>
        </w:rPr>
      </w:pPr>
      <w:r w:rsidRPr="00AB77C6">
        <w:t>我发现：</w:t>
      </w:r>
    </w:p>
    <w:p w:rsidR="00AB77C6">
      <w:pPr>
        <w:pStyle w:val="54"/>
        <w:bidi w:val="0"/>
        <w:spacing w:line="312" w:lineRule="auto"/>
        <w:jc w:val="left"/>
        <w:textAlignment w:val="center"/>
        <w:rPr>
          <w:sz w:val="24"/>
        </w:rPr>
      </w:pPr>
      <w:r w:rsidRPr="00AB77C6">
        <w:rPr>
          <w:color w:val="0000FF"/>
        </w:rPr>
        <w:t>56．</w:t>
      </w:r>
      <w:r w:rsidRPr="00AB77C6">
        <w:t>大淘和小淘的家距离学校1000米，哥俩放学后各自回家，弟弟小淘以每分钟40米的速度步行回家，5分钟后，哥哥大淘以每分钟60米的速度也从学校步行回家，哥哥出发后，经过几分钟可以追上弟弟？</w:t>
      </w:r>
    </w:p>
    <w:p w:rsidR="00AB77C6">
      <w:pPr>
        <w:pStyle w:val="55"/>
        <w:bidi w:val="0"/>
        <w:spacing w:line="312" w:lineRule="auto"/>
        <w:jc w:val="left"/>
        <w:textAlignment w:val="center"/>
        <w:rPr>
          <w:sz w:val="24"/>
        </w:rPr>
      </w:pPr>
      <w:r w:rsidRPr="00AB77C6">
        <w:rPr>
          <w:color w:val="0000FF"/>
        </w:rPr>
        <w:t>57．</w:t>
      </w:r>
      <w:r w:rsidRPr="00AB77C6">
        <w:t>提出问题并解答。</w:t>
      </w:r>
    </w:p>
    <w:p w:rsidR="00AB77C6">
      <w:pPr>
        <w:pStyle w:val="55"/>
        <w:bidi w:val="0"/>
        <w:spacing w:line="312" w:lineRule="auto"/>
        <w:jc w:val="left"/>
        <w:textAlignment w:val="center"/>
        <w:rPr>
          <w:sz w:val="24"/>
        </w:rPr>
      </w:pPr>
      <w:r w:rsidRPr="00AB77C6">
        <w:t>一盒钢笔有12支，买一盒这样的钢笔需要360元，张老师准备买15盒这样的钢笔，他一共带了6000元。以下四组选取了已知条件中的全部信息或部分信息。</w:t>
      </w:r>
    </w:p>
    <w:p w:rsidR="00AB77C6">
      <w:pPr>
        <w:pStyle w:val="55"/>
        <w:bidi w:val="0"/>
        <w:spacing w:line="312" w:lineRule="auto"/>
        <w:jc w:val="left"/>
        <w:textAlignment w:val="center"/>
        <w:rPr>
          <w:sz w:val="24"/>
        </w:rPr>
      </w:pPr>
      <w:r w:rsidRPr="00AB77C6">
        <w:t>第一组：12支，360元，15盒，6000元</w:t>
      </w:r>
    </w:p>
    <w:p w:rsidR="00AB77C6">
      <w:pPr>
        <w:pStyle w:val="55"/>
        <w:bidi w:val="0"/>
        <w:spacing w:line="312" w:lineRule="auto"/>
        <w:jc w:val="left"/>
        <w:textAlignment w:val="center"/>
        <w:rPr>
          <w:sz w:val="24"/>
        </w:rPr>
      </w:pPr>
      <w:r w:rsidRPr="00AB77C6">
        <w:t>第二组：360元，15盒，6000元</w:t>
      </w:r>
    </w:p>
    <w:p w:rsidR="00AB77C6">
      <w:pPr>
        <w:pStyle w:val="55"/>
        <w:bidi w:val="0"/>
        <w:spacing w:line="312" w:lineRule="auto"/>
        <w:jc w:val="left"/>
        <w:textAlignment w:val="center"/>
        <w:rPr>
          <w:sz w:val="24"/>
        </w:rPr>
      </w:pPr>
      <w:r w:rsidRPr="00AB77C6">
        <w:t>第三组：12支，360元，15盒</w:t>
      </w:r>
    </w:p>
    <w:p w:rsidR="00AB77C6">
      <w:pPr>
        <w:pStyle w:val="55"/>
        <w:bidi w:val="0"/>
        <w:spacing w:line="312" w:lineRule="auto"/>
        <w:jc w:val="left"/>
        <w:textAlignment w:val="center"/>
        <w:rPr>
          <w:sz w:val="24"/>
        </w:rPr>
      </w:pPr>
      <w:r w:rsidRPr="00AB77C6">
        <w:t>第四组：12支，15盒</w:t>
      </w:r>
    </w:p>
    <w:p w:rsidR="00AB77C6">
      <w:pPr>
        <w:pStyle w:val="55"/>
        <w:bidi w:val="0"/>
        <w:spacing w:line="312" w:lineRule="auto"/>
        <w:jc w:val="left"/>
        <w:textAlignment w:val="center"/>
        <w:rPr>
          <w:sz w:val="24"/>
        </w:rPr>
      </w:pPr>
      <w:r w:rsidRPr="00AB77C6">
        <w:t>（1）如果要解决“张老师买回15盒钢笔后还剩多少元？”这个问题，应该选择（    ）组信息。这时信息够用且没有多余。请将解答过程写下来。</w:t>
      </w:r>
    </w:p>
    <w:p w:rsidR="00AB77C6">
      <w:pPr>
        <w:pStyle w:val="55"/>
        <w:bidi w:val="0"/>
        <w:spacing w:line="312" w:lineRule="auto"/>
        <w:jc w:val="left"/>
        <w:textAlignment w:val="center"/>
        <w:rPr>
          <w:sz w:val="24"/>
        </w:rPr>
      </w:pPr>
      <w:r w:rsidRPr="00AB77C6">
        <w:t>（2）如果选择第四组信息，可以解决一个什么问题？写出问题并写出解答过程。</w:t>
      </w:r>
    </w:p>
    <w:p w:rsidR="00AB77C6">
      <w:pPr>
        <w:pStyle w:val="56"/>
        <w:bidi w:val="0"/>
        <w:spacing w:line="312" w:lineRule="auto"/>
        <w:jc w:val="left"/>
        <w:textAlignment w:val="center"/>
        <w:rPr>
          <w:sz w:val="24"/>
        </w:rPr>
      </w:pPr>
      <w:r w:rsidRPr="00AB77C6">
        <w:rPr>
          <w:color w:val="0000FF"/>
        </w:rPr>
        <w:t>58．</w:t>
      </w:r>
      <w:r w:rsidRPr="00AB77C6">
        <w:t>商店以14元/个的价格购进一批帽子，然后以18元/个的价格出售。还剩下10个帽子时，不但收回了成本，还获利60元，这家商店原来共购进帽子多少个？</w:t>
      </w:r>
    </w:p>
    <w:p w:rsidR="00AB77C6">
      <w:pPr>
        <w:pStyle w:val="57"/>
        <w:bidi w:val="0"/>
        <w:spacing w:line="312" w:lineRule="auto"/>
        <w:jc w:val="left"/>
        <w:textAlignment w:val="center"/>
        <w:rPr>
          <w:sz w:val="24"/>
        </w:rPr>
      </w:pPr>
      <w:r w:rsidRPr="00AB77C6">
        <w:rPr>
          <w:color w:val="0000FF"/>
        </w:rPr>
        <w:t>59．</w:t>
      </w:r>
      <w:r w:rsidRPr="00AB77C6">
        <w:t>新学期红星小学准备买50个篮球，其中有三家文体超市篮球的价格都是50元，但三家超市的优惠办法各不相同。</w:t>
      </w:r>
    </w:p>
    <w:p w:rsidR="00AB77C6">
      <w:pPr>
        <w:pStyle w:val="57"/>
        <w:bidi w:val="0"/>
        <w:spacing w:line="312" w:lineRule="auto"/>
        <w:jc w:val="left"/>
        <w:textAlignment w:val="center"/>
        <w:rPr>
          <w:sz w:val="24"/>
        </w:rPr>
      </w:pPr>
      <w:r w:rsidRPr="00AB77C6">
        <w:t>A店：买10个篮球免费赠送1个，不足10个不赠送。</w:t>
      </w:r>
    </w:p>
    <w:p w:rsidR="00AB77C6">
      <w:pPr>
        <w:pStyle w:val="57"/>
        <w:bidi w:val="0"/>
        <w:spacing w:line="312" w:lineRule="auto"/>
        <w:jc w:val="left"/>
        <w:textAlignment w:val="center"/>
        <w:rPr>
          <w:sz w:val="24"/>
        </w:rPr>
      </w:pPr>
      <w:r w:rsidRPr="00AB77C6">
        <w:t>B店：每个篮球优惠5元。</w:t>
      </w:r>
    </w:p>
    <w:p w:rsidR="00AB77C6">
      <w:pPr>
        <w:pStyle w:val="57"/>
        <w:bidi w:val="0"/>
        <w:spacing w:line="312" w:lineRule="auto"/>
        <w:jc w:val="left"/>
        <w:textAlignment w:val="center"/>
        <w:rPr>
          <w:sz w:val="24"/>
        </w:rPr>
      </w:pPr>
      <w:r w:rsidRPr="00AB77C6">
        <w:t>C店：购物每满200元，返还现金20元。</w:t>
      </w:r>
    </w:p>
    <w:p w:rsidR="00AB77C6">
      <w:pPr>
        <w:pStyle w:val="57"/>
        <w:bidi w:val="0"/>
        <w:spacing w:line="312" w:lineRule="auto"/>
        <w:jc w:val="left"/>
        <w:textAlignment w:val="center"/>
        <w:rPr>
          <w:sz w:val="24"/>
        </w:rPr>
      </w:pPr>
      <w:r w:rsidRPr="00AB77C6">
        <w:t>为了节省费用，红星小学应到哪家超市购买篮球？请计算说明。</w:t>
      </w:r>
    </w:p>
    <w:p w:rsidR="0079616A">
      <w:pPr>
        <w:pStyle w:val="58"/>
        <w:bidi w:val="0"/>
        <w:spacing w:line="312" w:lineRule="auto"/>
        <w:jc w:val="left"/>
        <w:textAlignment w:val="center"/>
        <w:rPr>
          <w:sz w:val="24"/>
        </w:rPr>
      </w:pPr>
      <w:r w:rsidRPr="0079616A">
        <w:rPr>
          <w:color w:val="0000FF"/>
        </w:rPr>
        <w:t>60．</w:t>
      </w:r>
      <w:r w:rsidRPr="0079616A">
        <w:t>欣欣旅行社推出A景区三日游活动。</w:t>
      </w:r>
    </w:p>
    <w:p w:rsidR="0079616A">
      <w:pPr>
        <w:pStyle w:val="58"/>
        <w:bidi w:val="0"/>
        <w:spacing w:line="312" w:lineRule="auto"/>
        <w:jc w:val="left"/>
        <w:textAlignment w:val="center"/>
        <w:rPr>
          <w:sz w:val="24"/>
        </w:rPr>
      </w:pPr>
      <w:r>
        <w:rPr>
          <w:b/>
          <w:noProof/>
          <w:sz w:val="24"/>
        </w:rPr>
        <w:pict>
          <v:shape id="图片 100029" o:spid="_x0000_i1060" type="#_x0000_t75" alt="说明: figure" style="width:378.1pt;height:96.75pt;visibility:visible" filled="f" stroked="f">
            <v:imagedata r:id="rId52" o:title="figure"/>
            <o:lock v:ext="edit" aspectratio="t"/>
          </v:shape>
        </w:pict>
      </w:r>
    </w:p>
    <w:p w:rsidR="0079616A">
      <w:pPr>
        <w:pStyle w:val="58"/>
        <w:bidi w:val="0"/>
        <w:spacing w:line="312" w:lineRule="auto"/>
        <w:jc w:val="left"/>
        <w:textAlignment w:val="center"/>
        <w:rPr>
          <w:sz w:val="24"/>
        </w:rPr>
      </w:pPr>
    </w:p>
    <w:p w:rsidR="0079616A">
      <w:pPr>
        <w:pStyle w:val="58"/>
        <w:bidi w:val="0"/>
        <w:spacing w:line="312" w:lineRule="auto"/>
        <w:jc w:val="left"/>
        <w:textAlignment w:val="center"/>
        <w:rPr>
          <w:color w:val="000000"/>
        </w:rPr>
      </w:pPr>
      <w:r>
        <w:rPr>
          <w:color w:val="FF0000"/>
          <w:sz w:val="24"/>
        </w:rPr>
        <w:t>【参考答案】***试卷处理标记，请不要删除</w:t>
      </w:r>
    </w:p>
    <w:p w:rsidR="0079616A">
      <w:pPr>
        <w:pStyle w:val="58"/>
        <w:bidi w:val="0"/>
        <w:spacing w:line="312" w:lineRule="auto"/>
        <w:jc w:val="left"/>
        <w:textAlignment w:val="center"/>
        <w:rPr>
          <w:color w:val="000000"/>
        </w:rPr>
      </w:pPr>
    </w:p>
    <w:p w:rsidR="0079616A">
      <w:pPr>
        <w:pStyle w:val="58"/>
        <w:bidi w:val="0"/>
        <w:spacing w:line="312" w:lineRule="auto"/>
        <w:jc w:val="left"/>
        <w:textAlignment w:val="center"/>
        <w:rPr>
          <w:b/>
          <w:color w:val="000000"/>
        </w:rPr>
      </w:pPr>
    </w:p>
    <w:p w:rsidR="0079616A">
      <w:pPr>
        <w:pStyle w:val="58"/>
        <w:bidi w:val="0"/>
        <w:spacing w:line="312" w:lineRule="auto"/>
        <w:jc w:val="left"/>
        <w:textAlignment w:val="center"/>
        <w:rPr>
          <w:b/>
          <w:color w:val="000000"/>
        </w:rPr>
      </w:pPr>
      <w:r>
        <w:rPr>
          <w:b/>
          <w:color w:val="000000"/>
        </w:rPr>
        <w:t>一、四年级数学上册应用题解答题</w:t>
      </w:r>
    </w:p>
    <w:p w:rsidR="0079616A">
      <w:pPr>
        <w:pStyle w:val="58"/>
        <w:bidi w:val="0"/>
        <w:spacing w:line="312" w:lineRule="auto"/>
        <w:jc w:val="left"/>
        <w:textAlignment w:val="center"/>
        <w:rPr>
          <w:color w:val="000000"/>
        </w:rPr>
      </w:pPr>
    </w:p>
    <w:p w:rsidR="00AB77C6">
      <w:pPr>
        <w:pStyle w:val="59"/>
        <w:bidi w:val="0"/>
        <w:spacing w:line="312" w:lineRule="auto"/>
        <w:jc w:val="left"/>
        <w:textAlignment w:val="center"/>
        <w:rPr>
          <w:sz w:val="24"/>
        </w:rPr>
      </w:pPr>
      <w:r w:rsidRPr="00AB77C6">
        <w:rPr>
          <w:color w:val="0000FF"/>
        </w:rPr>
        <w:t>1．</w:t>
      </w:r>
      <w:r w:rsidRPr="00AB77C6">
        <w:t>（1）150块</w:t>
      </w:r>
    </w:p>
    <w:p w:rsidR="00AB77C6">
      <w:pPr>
        <w:pStyle w:val="59"/>
        <w:bidi w:val="0"/>
        <w:spacing w:line="312" w:lineRule="auto"/>
        <w:jc w:val="left"/>
        <w:textAlignment w:val="center"/>
        <w:rPr>
          <w:sz w:val="24"/>
        </w:rPr>
      </w:pPr>
      <w:r w:rsidRPr="00AB77C6">
        <w:t>（2）3000元</w:t>
      </w:r>
    </w:p>
    <w:p w:rsidR="00AB77C6">
      <w:pPr>
        <w:pStyle w:val="59"/>
        <w:bidi w:val="0"/>
        <w:spacing w:line="312" w:lineRule="auto"/>
        <w:jc w:val="left"/>
        <w:textAlignment w:val="center"/>
        <w:rPr>
          <w:sz w:val="24"/>
        </w:rPr>
      </w:pPr>
      <w:r w:rsidRPr="00AB77C6">
        <w:t>【分析】</w:t>
      </w:r>
    </w:p>
    <w:p w:rsidR="00AB77C6">
      <w:pPr>
        <w:pStyle w:val="59"/>
        <w:bidi w:val="0"/>
        <w:spacing w:line="312" w:lineRule="auto"/>
        <w:jc w:val="left"/>
        <w:textAlignment w:val="center"/>
        <w:rPr>
          <w:sz w:val="24"/>
        </w:rPr>
        <w:sectPr>
          <w:type w:val="nextPage"/>
          <w:pgSz w:w="11906" w:h="16838"/>
          <w:pgMar w:top="1440" w:right="1800" w:bottom="1440" w:left="1800" w:header="708" w:footer="708" w:gutter="0"/>
          <w:pgNumType w:start="6"/>
          <w:cols w:sep="1" w:space="708"/>
          <w:titlePg w:val="0"/>
          <w:docGrid w:linePitch="360"/>
        </w:sectPr>
      </w:pPr>
      <w:r w:rsidRPr="00AB77C6">
        <w:t>（1）先求出房间的面积，把平方米化成平方分米，再除以地砖的面积即可解答。</w:t>
      </w:r>
    </w:p>
    <w:p w:rsidR="00AB77C6">
      <w:pPr>
        <w:pStyle w:val="59"/>
        <w:bidi w:val="0"/>
        <w:spacing w:line="312" w:lineRule="auto"/>
        <w:jc w:val="left"/>
        <w:textAlignment w:val="center"/>
        <w:rPr>
          <w:sz w:val="24"/>
        </w:rPr>
      </w:pPr>
      <w:r w:rsidRPr="00AB77C6">
        <w:t>（2）地砖的单价乘地砖块数即可解答。</w:t>
      </w:r>
    </w:p>
    <w:p w:rsidR="00AB77C6">
      <w:pPr>
        <w:pStyle w:val="59"/>
        <w:bidi w:val="0"/>
        <w:spacing w:line="312" w:lineRule="auto"/>
        <w:jc w:val="left"/>
        <w:textAlignment w:val="center"/>
        <w:rPr>
          <w:sz w:val="24"/>
        </w:rPr>
      </w:pPr>
      <w:r w:rsidRPr="00AB77C6">
        <w:t>【详解】</w:t>
      </w:r>
    </w:p>
    <w:p w:rsidR="00AB77C6">
      <w:pPr>
        <w:pStyle w:val="59"/>
        <w:bidi w:val="0"/>
        <w:spacing w:line="312" w:lineRule="auto"/>
        <w:jc w:val="left"/>
        <w:textAlignment w:val="center"/>
        <w:rPr>
          <w:sz w:val="24"/>
        </w:rPr>
      </w:pPr>
      <w:r w:rsidRPr="00AB77C6">
        <w:t>（1）4×3＝12（平方米）＝1200平方分米</w:t>
      </w:r>
    </w:p>
    <w:p w:rsidR="00AB77C6">
      <w:pPr>
        <w:pStyle w:val="59"/>
        <w:bidi w:val="0"/>
        <w:spacing w:line="312" w:lineRule="auto"/>
        <w:jc w:val="left"/>
        <w:textAlignment w:val="center"/>
        <w:rPr>
          <w:sz w:val="24"/>
        </w:rPr>
      </w:pPr>
      <w:r w:rsidRPr="00AB77C6">
        <w:t>1200÷8＝150（块）</w:t>
      </w:r>
    </w:p>
    <w:p w:rsidR="00AB77C6">
      <w:pPr>
        <w:pStyle w:val="59"/>
        <w:bidi w:val="0"/>
        <w:spacing w:line="312" w:lineRule="auto"/>
        <w:jc w:val="left"/>
        <w:textAlignment w:val="center"/>
        <w:rPr>
          <w:sz w:val="24"/>
        </w:rPr>
      </w:pPr>
      <w:r w:rsidRPr="00AB77C6">
        <w:t>答：一共需要150块地砖。</w:t>
      </w:r>
    </w:p>
    <w:p w:rsidR="00AB77C6">
      <w:pPr>
        <w:pStyle w:val="59"/>
        <w:bidi w:val="0"/>
        <w:spacing w:line="312" w:lineRule="auto"/>
        <w:jc w:val="left"/>
        <w:textAlignment w:val="center"/>
        <w:rPr>
          <w:sz w:val="24"/>
        </w:rPr>
      </w:pPr>
      <w:r w:rsidRPr="00AB77C6">
        <w:t>（2）20×150＝3000（元）</w:t>
      </w:r>
    </w:p>
    <w:p w:rsidR="00AB77C6">
      <w:pPr>
        <w:pStyle w:val="59"/>
        <w:bidi w:val="0"/>
        <w:spacing w:line="312" w:lineRule="auto"/>
        <w:jc w:val="left"/>
        <w:textAlignment w:val="center"/>
        <w:rPr>
          <w:sz w:val="24"/>
        </w:rPr>
      </w:pPr>
      <w:r w:rsidRPr="00AB77C6">
        <w:t>答：需要支付3000元钱。</w:t>
      </w:r>
    </w:p>
    <w:p w:rsidR="00AB77C6">
      <w:pPr>
        <w:pStyle w:val="59"/>
        <w:bidi w:val="0"/>
        <w:spacing w:line="312" w:lineRule="auto"/>
        <w:jc w:val="left"/>
        <w:textAlignment w:val="center"/>
        <w:rPr>
          <w:sz w:val="24"/>
        </w:rPr>
      </w:pPr>
      <w:r w:rsidRPr="00AB77C6">
        <w:t>【点睛】</w:t>
      </w:r>
    </w:p>
    <w:p w:rsidR="00AB77C6">
      <w:pPr>
        <w:pStyle w:val="59"/>
        <w:bidi w:val="0"/>
        <w:spacing w:line="312" w:lineRule="auto"/>
        <w:jc w:val="left"/>
        <w:textAlignment w:val="center"/>
        <w:rPr>
          <w:color w:val="0000FF"/>
          <w:sz w:val="24"/>
        </w:rPr>
      </w:pPr>
      <w:r w:rsidRPr="00AB77C6">
        <w:t>本题主要考查学生对长方形面积公式和面积单位换算知识的掌握。</w:t>
      </w:r>
    </w:p>
    <w:p w:rsidR="0079616A">
      <w:pPr>
        <w:pStyle w:val="60"/>
        <w:bidi w:val="0"/>
        <w:spacing w:line="312" w:lineRule="auto"/>
        <w:jc w:val="left"/>
        <w:textAlignment w:val="center"/>
        <w:rPr>
          <w:sz w:val="24"/>
        </w:rPr>
      </w:pPr>
      <w:r w:rsidRPr="0079616A">
        <w:rPr>
          <w:color w:val="0000FF"/>
        </w:rPr>
        <w:t>2．</w:t>
      </w:r>
      <w:r w:rsidRPr="0079616A">
        <w:t>7箱</w:t>
      </w:r>
    </w:p>
    <w:p w:rsidR="0079616A">
      <w:pPr>
        <w:pStyle w:val="60"/>
        <w:bidi w:val="0"/>
        <w:spacing w:line="312" w:lineRule="auto"/>
        <w:jc w:val="left"/>
        <w:textAlignment w:val="center"/>
        <w:rPr>
          <w:sz w:val="24"/>
        </w:rPr>
      </w:pPr>
      <w:r w:rsidRPr="0079616A">
        <w:t>【分析】</w:t>
      </w:r>
    </w:p>
    <w:p w:rsidR="0079616A">
      <w:pPr>
        <w:pStyle w:val="60"/>
        <w:bidi w:val="0"/>
        <w:spacing w:line="312" w:lineRule="auto"/>
        <w:jc w:val="left"/>
        <w:textAlignment w:val="center"/>
        <w:rPr>
          <w:sz w:val="24"/>
        </w:rPr>
      </w:pPr>
      <w:r w:rsidRPr="0079616A">
        <w:t>牛奶68元两箱，实际只卖34元一箱。总钱数一定时，价格越便宜，买得越多。问题为：最多能买到多少箱？如果有余数，弄清楚余数的意思后再进行思考，据此解答。</w:t>
      </w:r>
    </w:p>
    <w:p w:rsidR="0079616A">
      <w:pPr>
        <w:pStyle w:val="60"/>
        <w:bidi w:val="0"/>
        <w:spacing w:line="312" w:lineRule="auto"/>
        <w:jc w:val="left"/>
        <w:textAlignment w:val="center"/>
        <w:rPr>
          <w:sz w:val="24"/>
        </w:rPr>
      </w:pPr>
      <w:r w:rsidRPr="0079616A">
        <w:t>【详解】</w:t>
      </w:r>
    </w:p>
    <w:p w:rsidR="0079616A">
      <w:pPr>
        <w:pStyle w:val="60"/>
        <w:bidi w:val="0"/>
        <w:spacing w:line="312" w:lineRule="auto"/>
        <w:jc w:val="left"/>
        <w:textAlignment w:val="center"/>
        <w:rPr>
          <w:sz w:val="24"/>
        </w:rPr>
      </w:pPr>
      <w:r w:rsidRPr="0079616A">
        <w:t>245÷68＝3……41（元）</w:t>
      </w:r>
    </w:p>
    <w:p w:rsidR="0079616A">
      <w:pPr>
        <w:pStyle w:val="60"/>
        <w:bidi w:val="0"/>
        <w:spacing w:line="312" w:lineRule="auto"/>
        <w:jc w:val="left"/>
        <w:textAlignment w:val="center"/>
        <w:rPr>
          <w:sz w:val="24"/>
        </w:rPr>
      </w:pPr>
      <w:r w:rsidRPr="0079616A">
        <w:t>41÷36＝1（箱）……5（元）</w:t>
      </w:r>
    </w:p>
    <w:p w:rsidR="0079616A">
      <w:pPr>
        <w:pStyle w:val="60"/>
        <w:bidi w:val="0"/>
        <w:spacing w:line="312" w:lineRule="auto"/>
        <w:jc w:val="left"/>
        <w:textAlignment w:val="center"/>
        <w:rPr>
          <w:sz w:val="24"/>
        </w:rPr>
      </w:pPr>
      <w:r w:rsidRPr="0079616A">
        <w:t>3×2＋1＝7（箱）</w:t>
      </w:r>
    </w:p>
    <w:p w:rsidR="0079616A">
      <w:pPr>
        <w:pStyle w:val="60"/>
        <w:bidi w:val="0"/>
        <w:spacing w:line="312" w:lineRule="auto"/>
        <w:jc w:val="left"/>
        <w:textAlignment w:val="center"/>
        <w:rPr>
          <w:sz w:val="24"/>
        </w:rPr>
      </w:pPr>
      <w:r w:rsidRPr="0079616A">
        <w:t>答：她最多能买到7箱。</w:t>
      </w:r>
    </w:p>
    <w:p w:rsidR="0079616A">
      <w:pPr>
        <w:pStyle w:val="60"/>
        <w:bidi w:val="0"/>
        <w:spacing w:line="312" w:lineRule="auto"/>
        <w:jc w:val="left"/>
        <w:textAlignment w:val="center"/>
        <w:rPr>
          <w:sz w:val="24"/>
        </w:rPr>
      </w:pPr>
      <w:r w:rsidRPr="0079616A">
        <w:t>【点睛】</w:t>
      </w:r>
    </w:p>
    <w:p w:rsidR="0079616A">
      <w:pPr>
        <w:pStyle w:val="60"/>
        <w:bidi w:val="0"/>
        <w:spacing w:line="312" w:lineRule="auto"/>
        <w:jc w:val="left"/>
        <w:textAlignment w:val="center"/>
        <w:rPr>
          <w:color w:val="0000FF"/>
          <w:sz w:val="24"/>
        </w:rPr>
      </w:pPr>
      <w:r w:rsidRPr="0079616A">
        <w:t>需要注意，比较单价时可以将“68元/两箱”的单价看成是34元一箱，但计算时不要直接除以34，因为这是促销的方法，只能两箱一起买，所以用245除以68，剩下的钱单独买1箱牛奶需要36元，最后只剩5元。</w:t>
      </w:r>
    </w:p>
    <w:p w:rsidR="00AB77C6">
      <w:pPr>
        <w:pStyle w:val="61"/>
        <w:bidi w:val="0"/>
        <w:spacing w:line="312" w:lineRule="auto"/>
        <w:jc w:val="left"/>
        <w:textAlignment w:val="center"/>
        <w:rPr>
          <w:sz w:val="24"/>
        </w:rPr>
      </w:pPr>
      <w:r w:rsidRPr="00AB77C6">
        <w:rPr>
          <w:color w:val="0000FF"/>
        </w:rPr>
        <w:t>3．</w:t>
      </w:r>
      <w:r w:rsidRPr="00AB77C6">
        <w:t>不够</w:t>
      </w:r>
    </w:p>
    <w:p w:rsidR="00AB77C6">
      <w:pPr>
        <w:pStyle w:val="61"/>
        <w:bidi w:val="0"/>
        <w:spacing w:line="312" w:lineRule="auto"/>
        <w:jc w:val="left"/>
        <w:textAlignment w:val="center"/>
        <w:rPr>
          <w:sz w:val="24"/>
        </w:rPr>
      </w:pPr>
      <w:r w:rsidRPr="00AB77C6">
        <w:t>【分析】</w:t>
      </w:r>
    </w:p>
    <w:p w:rsidR="00AB77C6">
      <w:pPr>
        <w:pStyle w:val="61"/>
        <w:bidi w:val="0"/>
        <w:spacing w:line="312" w:lineRule="auto"/>
        <w:jc w:val="left"/>
        <w:textAlignment w:val="center"/>
        <w:rPr>
          <w:sz w:val="24"/>
        </w:rPr>
      </w:pPr>
      <w:r w:rsidRPr="00AB77C6">
        <w:t>要想知道20个书架是否够用，应先求出20个书架一共放书的本数，然后与4200本比较大小即可解答。</w:t>
      </w:r>
    </w:p>
    <w:p w:rsidR="00AB77C6">
      <w:pPr>
        <w:pStyle w:val="61"/>
        <w:bidi w:val="0"/>
        <w:spacing w:line="312" w:lineRule="auto"/>
        <w:jc w:val="left"/>
        <w:textAlignment w:val="center"/>
        <w:rPr>
          <w:sz w:val="24"/>
        </w:rPr>
      </w:pPr>
      <w:r w:rsidRPr="00AB77C6">
        <w:t>【详解】</w:t>
      </w:r>
    </w:p>
    <w:p w:rsidR="00AB77C6">
      <w:pPr>
        <w:pStyle w:val="61"/>
        <w:bidi w:val="0"/>
        <w:spacing w:line="312" w:lineRule="auto"/>
        <w:jc w:val="left"/>
        <w:textAlignment w:val="center"/>
        <w:rPr>
          <w:sz w:val="24"/>
        </w:rPr>
      </w:pPr>
      <w:r w:rsidRPr="00AB77C6">
        <w:t>50×4×20</w:t>
      </w:r>
    </w:p>
    <w:p w:rsidR="00AB77C6">
      <w:pPr>
        <w:pStyle w:val="61"/>
        <w:bidi w:val="0"/>
        <w:spacing w:line="312" w:lineRule="auto"/>
        <w:jc w:val="left"/>
        <w:textAlignment w:val="center"/>
        <w:rPr>
          <w:sz w:val="24"/>
        </w:rPr>
      </w:pPr>
      <w:r w:rsidRPr="00AB77C6">
        <w:t>＝200×20</w:t>
      </w:r>
    </w:p>
    <w:p w:rsidR="00AB77C6">
      <w:pPr>
        <w:pStyle w:val="61"/>
        <w:bidi w:val="0"/>
        <w:spacing w:line="312" w:lineRule="auto"/>
        <w:jc w:val="left"/>
        <w:textAlignment w:val="center"/>
        <w:rPr>
          <w:sz w:val="24"/>
        </w:rPr>
      </w:pPr>
      <w:r w:rsidRPr="00AB77C6">
        <w:t>＝4000（本）</w:t>
      </w:r>
    </w:p>
    <w:p w:rsidR="00AB77C6">
      <w:pPr>
        <w:pStyle w:val="61"/>
        <w:bidi w:val="0"/>
        <w:spacing w:line="312" w:lineRule="auto"/>
        <w:jc w:val="left"/>
        <w:textAlignment w:val="center"/>
        <w:rPr>
          <w:sz w:val="24"/>
        </w:rPr>
      </w:pPr>
      <w:r w:rsidRPr="00AB77C6">
        <w:t>4000＜4200</w:t>
      </w:r>
    </w:p>
    <w:p w:rsidR="00AB77C6">
      <w:pPr>
        <w:pStyle w:val="61"/>
        <w:bidi w:val="0"/>
        <w:spacing w:line="312" w:lineRule="auto"/>
        <w:jc w:val="left"/>
        <w:textAlignment w:val="center"/>
        <w:rPr>
          <w:sz w:val="24"/>
        </w:rPr>
      </w:pPr>
      <w:r w:rsidRPr="00AB77C6">
        <w:t>答：20个书架不够用。</w:t>
      </w:r>
    </w:p>
    <w:p w:rsidR="00AB77C6">
      <w:pPr>
        <w:pStyle w:val="61"/>
        <w:bidi w:val="0"/>
        <w:spacing w:line="312" w:lineRule="auto"/>
        <w:jc w:val="left"/>
        <w:textAlignment w:val="center"/>
        <w:rPr>
          <w:sz w:val="24"/>
        </w:rPr>
      </w:pPr>
      <w:r w:rsidRPr="00AB77C6">
        <w:t>【点睛】</w:t>
      </w:r>
    </w:p>
    <w:p w:rsidR="00AB77C6">
      <w:pPr>
        <w:pStyle w:val="61"/>
        <w:bidi w:val="0"/>
        <w:spacing w:line="312" w:lineRule="auto"/>
        <w:jc w:val="left"/>
        <w:textAlignment w:val="center"/>
        <w:rPr>
          <w:color w:val="0000FF"/>
          <w:sz w:val="24"/>
        </w:rPr>
      </w:pPr>
      <w:r w:rsidRPr="00AB77C6">
        <w:t>先求出20个书架一共放图书的本数，是解题的关键。</w:t>
      </w:r>
    </w:p>
    <w:p w:rsidR="00AB77C6">
      <w:pPr>
        <w:pStyle w:val="62"/>
        <w:bidi w:val="0"/>
        <w:spacing w:line="312" w:lineRule="auto"/>
        <w:jc w:val="left"/>
        <w:textAlignment w:val="center"/>
        <w:rPr>
          <w:sz w:val="24"/>
        </w:rPr>
      </w:pPr>
      <w:r w:rsidRPr="00AB77C6">
        <w:rPr>
          <w:color w:val="0000FF"/>
        </w:rPr>
        <w:t>4．</w:t>
      </w:r>
      <w:r w:rsidRPr="00AB77C6">
        <w:t>165元</w:t>
      </w:r>
    </w:p>
    <w:p w:rsidR="00AB77C6">
      <w:pPr>
        <w:pStyle w:val="62"/>
        <w:bidi w:val="0"/>
        <w:spacing w:line="312" w:lineRule="auto"/>
        <w:jc w:val="left"/>
        <w:textAlignment w:val="center"/>
        <w:rPr>
          <w:sz w:val="24"/>
        </w:rPr>
      </w:pPr>
      <w:r w:rsidRPr="00AB77C6">
        <w:t>【分析】</w:t>
      </w:r>
    </w:p>
    <w:p w:rsidR="00AB77C6">
      <w:pPr>
        <w:pStyle w:val="62"/>
        <w:bidi w:val="0"/>
        <w:spacing w:line="312" w:lineRule="auto"/>
        <w:jc w:val="left"/>
        <w:textAlignment w:val="center"/>
        <w:rPr>
          <w:sz w:val="24"/>
        </w:rPr>
        <w:sectPr>
          <w:type w:val="nextPage"/>
          <w:pgSz w:w="11906" w:h="16838"/>
          <w:pgMar w:top="1440" w:right="1800" w:bottom="1440" w:left="1800" w:header="708" w:footer="708" w:gutter="0"/>
          <w:pgNumType w:start="7"/>
          <w:cols w:sep="1" w:space="708"/>
          <w:titlePg w:val="0"/>
          <w:docGrid w:linePitch="360"/>
        </w:sectPr>
      </w:pPr>
      <w:r w:rsidRPr="00AB77C6">
        <w:t>买5支送1支即买1次会得到6支，则13÷6＝2（次）……1（支），当老师买了2次五支时，有2×5＝10（支），另外送了2支，一共是12支，还有余数的这1支也要自己买，故买11支，再根据总价＝单价×数量解答即可。</w:t>
      </w:r>
    </w:p>
    <w:p w:rsidR="00AB77C6">
      <w:pPr>
        <w:pStyle w:val="62"/>
        <w:bidi w:val="0"/>
        <w:spacing w:line="312" w:lineRule="auto"/>
        <w:jc w:val="left"/>
        <w:textAlignment w:val="center"/>
        <w:rPr>
          <w:sz w:val="24"/>
        </w:rPr>
      </w:pPr>
      <w:r w:rsidRPr="00AB77C6">
        <w:t>【详解】</w:t>
      </w:r>
    </w:p>
    <w:p w:rsidR="00AB77C6">
      <w:pPr>
        <w:pStyle w:val="62"/>
        <w:bidi w:val="0"/>
        <w:spacing w:line="312" w:lineRule="auto"/>
        <w:jc w:val="left"/>
        <w:textAlignment w:val="center"/>
        <w:rPr>
          <w:sz w:val="24"/>
        </w:rPr>
      </w:pPr>
      <w:r w:rsidRPr="00AB77C6">
        <w:t>5＋1＝6（支）</w:t>
      </w:r>
    </w:p>
    <w:p w:rsidR="00AB77C6">
      <w:pPr>
        <w:pStyle w:val="62"/>
        <w:bidi w:val="0"/>
        <w:spacing w:line="312" w:lineRule="auto"/>
        <w:jc w:val="left"/>
        <w:textAlignment w:val="center"/>
        <w:rPr>
          <w:sz w:val="24"/>
        </w:rPr>
      </w:pPr>
      <w:r w:rsidRPr="00AB77C6">
        <w:t>13÷6＝2（次）……1（支）</w:t>
      </w:r>
    </w:p>
    <w:p w:rsidR="00AB77C6">
      <w:pPr>
        <w:pStyle w:val="62"/>
        <w:bidi w:val="0"/>
        <w:spacing w:line="312" w:lineRule="auto"/>
        <w:jc w:val="left"/>
        <w:textAlignment w:val="center"/>
        <w:rPr>
          <w:sz w:val="24"/>
        </w:rPr>
      </w:pPr>
      <w:r w:rsidRPr="00AB77C6">
        <w:t>2×5＋1</w:t>
      </w:r>
    </w:p>
    <w:p w:rsidR="00AB77C6">
      <w:pPr>
        <w:pStyle w:val="62"/>
        <w:bidi w:val="0"/>
        <w:spacing w:line="312" w:lineRule="auto"/>
        <w:jc w:val="left"/>
        <w:textAlignment w:val="center"/>
        <w:rPr>
          <w:sz w:val="24"/>
        </w:rPr>
      </w:pPr>
      <w:r w:rsidRPr="00AB77C6">
        <w:t>＝10＋1</w:t>
      </w:r>
    </w:p>
    <w:p w:rsidR="00AB77C6">
      <w:pPr>
        <w:pStyle w:val="62"/>
        <w:bidi w:val="0"/>
        <w:spacing w:line="312" w:lineRule="auto"/>
        <w:jc w:val="left"/>
        <w:textAlignment w:val="center"/>
        <w:rPr>
          <w:sz w:val="24"/>
        </w:rPr>
      </w:pPr>
      <w:r w:rsidRPr="00AB77C6">
        <w:t>＝11（支）</w:t>
      </w:r>
    </w:p>
    <w:p w:rsidR="00AB77C6">
      <w:pPr>
        <w:pStyle w:val="62"/>
        <w:bidi w:val="0"/>
        <w:spacing w:line="312" w:lineRule="auto"/>
        <w:jc w:val="left"/>
        <w:textAlignment w:val="center"/>
        <w:rPr>
          <w:sz w:val="24"/>
        </w:rPr>
      </w:pPr>
      <w:r w:rsidRPr="00AB77C6">
        <w:t>15×11＝165（元）</w:t>
      </w:r>
    </w:p>
    <w:p w:rsidR="00AB77C6">
      <w:pPr>
        <w:pStyle w:val="62"/>
        <w:bidi w:val="0"/>
        <w:spacing w:line="312" w:lineRule="auto"/>
        <w:jc w:val="left"/>
        <w:textAlignment w:val="center"/>
        <w:rPr>
          <w:sz w:val="24"/>
        </w:rPr>
      </w:pPr>
      <w:r w:rsidRPr="00AB77C6">
        <w:t>答：老师买13支这样的钢笔要花165元。</w:t>
      </w:r>
    </w:p>
    <w:p w:rsidR="00AB77C6">
      <w:pPr>
        <w:pStyle w:val="62"/>
        <w:bidi w:val="0"/>
        <w:spacing w:line="312" w:lineRule="auto"/>
        <w:jc w:val="left"/>
        <w:textAlignment w:val="center"/>
        <w:rPr>
          <w:sz w:val="24"/>
        </w:rPr>
      </w:pPr>
      <w:r w:rsidRPr="00AB77C6">
        <w:t>【点睛】</w:t>
      </w:r>
    </w:p>
    <w:p w:rsidR="00AB77C6">
      <w:pPr>
        <w:pStyle w:val="62"/>
        <w:bidi w:val="0"/>
        <w:spacing w:line="312" w:lineRule="auto"/>
        <w:jc w:val="left"/>
        <w:textAlignment w:val="center"/>
        <w:rPr>
          <w:color w:val="0000FF"/>
          <w:sz w:val="24"/>
        </w:rPr>
      </w:pPr>
      <w:r w:rsidRPr="00AB77C6">
        <w:t>解答此题的关键是明确：买五支送一支的意思就是：买五支钢笔的钱数可以买到5＋1＝6支。</w:t>
      </w:r>
    </w:p>
    <w:p w:rsidR="00AB77C6">
      <w:pPr>
        <w:pStyle w:val="63"/>
        <w:bidi w:val="0"/>
        <w:spacing w:line="312" w:lineRule="auto"/>
        <w:jc w:val="left"/>
        <w:textAlignment w:val="center"/>
        <w:rPr>
          <w:sz w:val="24"/>
        </w:rPr>
      </w:pPr>
      <w:r w:rsidRPr="00AB77C6">
        <w:rPr>
          <w:color w:val="0000FF"/>
        </w:rPr>
        <w:t>5．</w:t>
      </w:r>
      <w:r w:rsidRPr="00AB77C6">
        <w:t>1410千米</w:t>
      </w:r>
    </w:p>
    <w:p w:rsidR="00AB77C6">
      <w:pPr>
        <w:pStyle w:val="63"/>
        <w:bidi w:val="0"/>
        <w:spacing w:line="312" w:lineRule="auto"/>
        <w:jc w:val="left"/>
        <w:textAlignment w:val="center"/>
        <w:rPr>
          <w:sz w:val="24"/>
        </w:rPr>
      </w:pPr>
      <w:r w:rsidRPr="00AB77C6">
        <w:t>【分析】</w:t>
      </w:r>
    </w:p>
    <w:p w:rsidR="00AB77C6">
      <w:pPr>
        <w:pStyle w:val="63"/>
        <w:bidi w:val="0"/>
        <w:spacing w:line="312" w:lineRule="auto"/>
        <w:jc w:val="left"/>
        <w:textAlignment w:val="center"/>
        <w:rPr>
          <w:sz w:val="24"/>
        </w:rPr>
      </w:pPr>
      <w:r w:rsidRPr="00AB77C6">
        <w:t>经过时间＝结束时间－开始时间，求出列车行驶的时间，用列车行驶的时间乘行驶的速度即可解答。</w:t>
      </w:r>
    </w:p>
    <w:p w:rsidR="00AB77C6">
      <w:pPr>
        <w:pStyle w:val="63"/>
        <w:bidi w:val="0"/>
        <w:spacing w:line="312" w:lineRule="auto"/>
        <w:jc w:val="left"/>
        <w:textAlignment w:val="center"/>
        <w:rPr>
          <w:sz w:val="24"/>
        </w:rPr>
      </w:pPr>
      <w:r w:rsidRPr="00AB77C6">
        <w:t>【详解】</w:t>
      </w:r>
    </w:p>
    <w:p w:rsidR="00AB77C6">
      <w:pPr>
        <w:pStyle w:val="63"/>
        <w:bidi w:val="0"/>
        <w:spacing w:line="312" w:lineRule="auto"/>
        <w:jc w:val="left"/>
        <w:textAlignment w:val="center"/>
        <w:rPr>
          <w:sz w:val="24"/>
        </w:rPr>
      </w:pPr>
      <w:r w:rsidRPr="00AB77C6">
        <w:t>14：15－8：15＝6小时</w:t>
      </w:r>
    </w:p>
    <w:p w:rsidR="00AB77C6">
      <w:pPr>
        <w:pStyle w:val="63"/>
        <w:bidi w:val="0"/>
        <w:spacing w:line="312" w:lineRule="auto"/>
        <w:jc w:val="left"/>
        <w:textAlignment w:val="center"/>
        <w:rPr>
          <w:sz w:val="24"/>
        </w:rPr>
      </w:pPr>
      <w:r w:rsidRPr="00AB77C6">
        <w:t>235×6＝1410（千米）</w:t>
      </w:r>
    </w:p>
    <w:p w:rsidR="00AB77C6">
      <w:pPr>
        <w:pStyle w:val="63"/>
        <w:bidi w:val="0"/>
        <w:spacing w:line="312" w:lineRule="auto"/>
        <w:jc w:val="left"/>
        <w:textAlignment w:val="center"/>
        <w:rPr>
          <w:sz w:val="24"/>
        </w:rPr>
      </w:pPr>
      <w:r w:rsidRPr="00AB77C6">
        <w:t>答：从北京南到上海虹桥有1410千米。</w:t>
      </w:r>
    </w:p>
    <w:p w:rsidR="00AB77C6">
      <w:pPr>
        <w:pStyle w:val="63"/>
        <w:bidi w:val="0"/>
        <w:spacing w:line="312" w:lineRule="auto"/>
        <w:jc w:val="left"/>
        <w:textAlignment w:val="center"/>
        <w:rPr>
          <w:sz w:val="24"/>
        </w:rPr>
      </w:pPr>
      <w:r w:rsidRPr="00AB77C6">
        <w:t>【点睛】</w:t>
      </w:r>
    </w:p>
    <w:p w:rsidR="00AB77C6">
      <w:pPr>
        <w:pStyle w:val="63"/>
        <w:bidi w:val="0"/>
        <w:spacing w:line="312" w:lineRule="auto"/>
        <w:jc w:val="left"/>
        <w:textAlignment w:val="center"/>
        <w:rPr>
          <w:color w:val="0000FF"/>
          <w:sz w:val="24"/>
        </w:rPr>
      </w:pPr>
      <w:r w:rsidRPr="00AB77C6">
        <w:t>先计算出列车行驶的时间，再作进一步解答。</w:t>
      </w:r>
    </w:p>
    <w:p w:rsidR="00AB77C6">
      <w:pPr>
        <w:pStyle w:val="64"/>
        <w:bidi w:val="0"/>
        <w:spacing w:line="312" w:lineRule="auto"/>
        <w:jc w:val="left"/>
        <w:textAlignment w:val="center"/>
        <w:rPr>
          <w:sz w:val="24"/>
        </w:rPr>
      </w:pPr>
      <w:r w:rsidRPr="00AB77C6">
        <w:rPr>
          <w:color w:val="0000FF"/>
        </w:rPr>
        <w:t>6．</w:t>
      </w:r>
      <w:r w:rsidRPr="00AB77C6">
        <w:t>不能</w:t>
      </w:r>
    </w:p>
    <w:p w:rsidR="00AB77C6">
      <w:pPr>
        <w:pStyle w:val="64"/>
        <w:bidi w:val="0"/>
        <w:spacing w:line="312" w:lineRule="auto"/>
        <w:jc w:val="left"/>
        <w:textAlignment w:val="center"/>
        <w:rPr>
          <w:sz w:val="24"/>
        </w:rPr>
      </w:pPr>
      <w:r w:rsidRPr="00AB77C6">
        <w:t>【分析】</w:t>
      </w:r>
    </w:p>
    <w:p w:rsidR="00AB77C6">
      <w:pPr>
        <w:pStyle w:val="64"/>
        <w:bidi w:val="0"/>
        <w:spacing w:line="312" w:lineRule="auto"/>
        <w:jc w:val="left"/>
        <w:textAlignment w:val="center"/>
        <w:rPr>
          <w:sz w:val="24"/>
        </w:rPr>
      </w:pPr>
      <w:r w:rsidRPr="00AB77C6">
        <w:t>利用工作总量＝工作效率×工作时间，将李师傅28天做的零件数求出来，与3800进行比较，如果大于或等于3800个则可以加工完，如果小于3800个则不能加工完。</w:t>
      </w:r>
    </w:p>
    <w:p w:rsidR="00AB77C6">
      <w:pPr>
        <w:pStyle w:val="64"/>
        <w:bidi w:val="0"/>
        <w:spacing w:line="312" w:lineRule="auto"/>
        <w:jc w:val="left"/>
        <w:textAlignment w:val="center"/>
        <w:rPr>
          <w:sz w:val="24"/>
        </w:rPr>
      </w:pPr>
      <w:r w:rsidRPr="00AB77C6">
        <w:t>【详解】</w:t>
      </w:r>
    </w:p>
    <w:p w:rsidR="00AB77C6">
      <w:pPr>
        <w:pStyle w:val="64"/>
        <w:bidi w:val="0"/>
        <w:spacing w:line="312" w:lineRule="auto"/>
        <w:jc w:val="left"/>
        <w:textAlignment w:val="center"/>
        <w:rPr>
          <w:sz w:val="24"/>
        </w:rPr>
      </w:pPr>
      <w:r w:rsidRPr="00AB77C6">
        <w:t>132×28＝3696（个）</w:t>
      </w:r>
    </w:p>
    <w:p w:rsidR="00AB77C6">
      <w:pPr>
        <w:pStyle w:val="64"/>
        <w:bidi w:val="0"/>
        <w:spacing w:line="312" w:lineRule="auto"/>
        <w:jc w:val="left"/>
        <w:textAlignment w:val="center"/>
        <w:rPr>
          <w:sz w:val="24"/>
        </w:rPr>
      </w:pPr>
      <w:r w:rsidRPr="00AB77C6">
        <w:t>3696＜3800</w:t>
      </w:r>
    </w:p>
    <w:p w:rsidR="00AB77C6">
      <w:pPr>
        <w:pStyle w:val="64"/>
        <w:bidi w:val="0"/>
        <w:spacing w:line="312" w:lineRule="auto"/>
        <w:jc w:val="left"/>
        <w:textAlignment w:val="center"/>
        <w:rPr>
          <w:sz w:val="24"/>
        </w:rPr>
      </w:pPr>
      <w:r w:rsidRPr="00AB77C6">
        <w:t>答：李师傅28天不能把这批零件加工完。</w:t>
      </w:r>
    </w:p>
    <w:p w:rsidR="00AB77C6">
      <w:pPr>
        <w:pStyle w:val="64"/>
        <w:bidi w:val="0"/>
        <w:spacing w:line="312" w:lineRule="auto"/>
        <w:jc w:val="left"/>
        <w:textAlignment w:val="center"/>
        <w:rPr>
          <w:sz w:val="24"/>
        </w:rPr>
      </w:pPr>
      <w:r w:rsidRPr="00AB77C6">
        <w:t>【点睛】</w:t>
      </w:r>
    </w:p>
    <w:p w:rsidR="00AB77C6">
      <w:pPr>
        <w:pStyle w:val="64"/>
        <w:bidi w:val="0"/>
        <w:spacing w:line="312" w:lineRule="auto"/>
        <w:jc w:val="left"/>
        <w:textAlignment w:val="center"/>
        <w:rPr>
          <w:color w:val="0000FF"/>
          <w:sz w:val="24"/>
        </w:rPr>
      </w:pPr>
      <w:r w:rsidRPr="00AB77C6">
        <w:t>本题考查的是整数乘法的实际应用，关键计算出李师傅实际做的零件个数。</w:t>
      </w:r>
    </w:p>
    <w:p w:rsidR="00AB77C6">
      <w:pPr>
        <w:pStyle w:val="65"/>
        <w:bidi w:val="0"/>
        <w:spacing w:line="312" w:lineRule="auto"/>
        <w:jc w:val="left"/>
        <w:textAlignment w:val="center"/>
        <w:rPr>
          <w:sz w:val="24"/>
        </w:rPr>
      </w:pPr>
      <w:r w:rsidRPr="00AB77C6">
        <w:rPr>
          <w:color w:val="0000FF"/>
        </w:rPr>
        <w:t>7．</w:t>
      </w:r>
      <w:r w:rsidRPr="00AB77C6">
        <w:t>120千米</w:t>
      </w:r>
    </w:p>
    <w:p w:rsidR="00AB77C6">
      <w:pPr>
        <w:pStyle w:val="65"/>
        <w:bidi w:val="0"/>
        <w:spacing w:line="312" w:lineRule="auto"/>
        <w:jc w:val="left"/>
        <w:textAlignment w:val="center"/>
        <w:rPr>
          <w:sz w:val="24"/>
        </w:rPr>
      </w:pPr>
      <w:r w:rsidRPr="00AB77C6">
        <w:t>【分析】</w:t>
      </w:r>
    </w:p>
    <w:p w:rsidR="00AB77C6">
      <w:pPr>
        <w:pStyle w:val="65"/>
        <w:bidi w:val="0"/>
        <w:spacing w:line="312" w:lineRule="auto"/>
        <w:jc w:val="left"/>
        <w:textAlignment w:val="center"/>
        <w:rPr>
          <w:sz w:val="24"/>
        </w:rPr>
      </w:pPr>
      <w:r w:rsidRPr="00AB77C6">
        <w:t>根据路程＝速度×时间，求出A城到B城的距离。再根据速度＝路程÷时间，求出汽车返回时的速度。</w:t>
      </w:r>
    </w:p>
    <w:p w:rsidR="00AB77C6">
      <w:pPr>
        <w:pStyle w:val="65"/>
        <w:bidi w:val="0"/>
        <w:spacing w:line="312" w:lineRule="auto"/>
        <w:jc w:val="left"/>
        <w:textAlignment w:val="center"/>
        <w:rPr>
          <w:sz w:val="24"/>
        </w:rPr>
      </w:pPr>
      <w:r w:rsidRPr="00AB77C6">
        <w:t>【详解】</w:t>
      </w:r>
    </w:p>
    <w:p w:rsidR="00AB77C6">
      <w:pPr>
        <w:pStyle w:val="65"/>
        <w:bidi w:val="0"/>
        <w:spacing w:line="312" w:lineRule="auto"/>
        <w:jc w:val="left"/>
        <w:textAlignment w:val="center"/>
        <w:rPr>
          <w:sz w:val="24"/>
        </w:rPr>
      </w:pPr>
      <w:r w:rsidRPr="00AB77C6">
        <w:t>80×3÷2</w:t>
      </w:r>
    </w:p>
    <w:p w:rsidR="00AB77C6">
      <w:pPr>
        <w:pStyle w:val="65"/>
        <w:bidi w:val="0"/>
        <w:spacing w:line="312" w:lineRule="auto"/>
        <w:jc w:val="left"/>
        <w:textAlignment w:val="center"/>
        <w:rPr>
          <w:sz w:val="24"/>
        </w:rPr>
      </w:pPr>
      <w:r w:rsidRPr="00AB77C6">
        <w:t>＝240÷2</w:t>
      </w:r>
    </w:p>
    <w:p w:rsidR="00AB77C6">
      <w:pPr>
        <w:pStyle w:val="65"/>
        <w:bidi w:val="0"/>
        <w:spacing w:line="312" w:lineRule="auto"/>
        <w:jc w:val="left"/>
        <w:textAlignment w:val="center"/>
        <w:rPr>
          <w:sz w:val="24"/>
        </w:rPr>
        <w:sectPr>
          <w:type w:val="nextPage"/>
          <w:pgSz w:w="11906" w:h="16838"/>
          <w:pgMar w:top="1440" w:right="1800" w:bottom="1440" w:left="1800" w:header="708" w:footer="708" w:gutter="0"/>
          <w:pgNumType w:start="8"/>
          <w:cols w:sep="1" w:space="708"/>
          <w:titlePg w:val="0"/>
          <w:docGrid w:linePitch="360"/>
        </w:sectPr>
      </w:pPr>
      <w:r w:rsidRPr="00AB77C6">
        <w:t>＝120（千米）</w:t>
      </w:r>
    </w:p>
    <w:p w:rsidR="00AB77C6">
      <w:pPr>
        <w:pStyle w:val="65"/>
        <w:bidi w:val="0"/>
        <w:spacing w:line="312" w:lineRule="auto"/>
        <w:jc w:val="left"/>
        <w:textAlignment w:val="center"/>
        <w:rPr>
          <w:sz w:val="24"/>
        </w:rPr>
      </w:pPr>
      <w:r w:rsidRPr="00AB77C6">
        <w:t>答：返回时汽车每小时行驶120千米。</w:t>
      </w:r>
    </w:p>
    <w:p w:rsidR="00AB77C6">
      <w:pPr>
        <w:pStyle w:val="65"/>
        <w:bidi w:val="0"/>
        <w:spacing w:line="312" w:lineRule="auto"/>
        <w:jc w:val="left"/>
        <w:textAlignment w:val="center"/>
        <w:rPr>
          <w:sz w:val="24"/>
        </w:rPr>
      </w:pPr>
      <w:r w:rsidRPr="00AB77C6">
        <w:t>【点睛】</w:t>
      </w:r>
    </w:p>
    <w:p w:rsidR="00AB77C6">
      <w:pPr>
        <w:pStyle w:val="65"/>
        <w:bidi w:val="0"/>
        <w:spacing w:line="312" w:lineRule="auto"/>
        <w:jc w:val="left"/>
        <w:textAlignment w:val="center"/>
        <w:rPr>
          <w:color w:val="0000FF"/>
          <w:sz w:val="24"/>
        </w:rPr>
      </w:pPr>
      <w:r w:rsidRPr="00AB77C6">
        <w:t>本题考查行程问题，关键是熟记公式路程＝速度×时间，速度＝路程÷时间。</w:t>
      </w:r>
    </w:p>
    <w:p w:rsidR="00AB77C6">
      <w:pPr>
        <w:pStyle w:val="66"/>
        <w:bidi w:val="0"/>
        <w:spacing w:line="312" w:lineRule="auto"/>
        <w:jc w:val="left"/>
        <w:textAlignment w:val="center"/>
        <w:rPr>
          <w:sz w:val="24"/>
        </w:rPr>
      </w:pPr>
      <w:r w:rsidRPr="00AB77C6">
        <w:rPr>
          <w:color w:val="0000FF"/>
        </w:rPr>
        <w:t>8．</w:t>
      </w:r>
      <w:r w:rsidRPr="00AB77C6">
        <w:t>3600平方米</w:t>
      </w:r>
    </w:p>
    <w:p w:rsidR="00AB77C6">
      <w:pPr>
        <w:pStyle w:val="66"/>
        <w:bidi w:val="0"/>
        <w:spacing w:line="312" w:lineRule="auto"/>
        <w:jc w:val="left"/>
        <w:textAlignment w:val="center"/>
        <w:rPr>
          <w:sz w:val="24"/>
        </w:rPr>
      </w:pPr>
      <w:r w:rsidRPr="00AB77C6">
        <w:t>【分析】</w:t>
      </w:r>
    </w:p>
    <w:p w:rsidR="00AB77C6">
      <w:pPr>
        <w:pStyle w:val="66"/>
        <w:bidi w:val="0"/>
        <w:spacing w:line="312" w:lineRule="auto"/>
        <w:jc w:val="left"/>
        <w:textAlignment w:val="center"/>
        <w:rPr>
          <w:sz w:val="24"/>
        </w:rPr>
      </w:pPr>
      <w:r w:rsidRPr="00AB77C6">
        <w:t>根据长方形的面积＝长×宽，分别求出菜地的面积和种西红柿的面积。用菜地的面积减去种西红柿的面积，求出种黄瓜的面积。再用种黄瓜的面积减去种西红柿的面积解答。</w:t>
      </w:r>
    </w:p>
    <w:p w:rsidR="00AB77C6">
      <w:pPr>
        <w:pStyle w:val="66"/>
        <w:bidi w:val="0"/>
        <w:spacing w:line="312" w:lineRule="auto"/>
        <w:jc w:val="left"/>
        <w:textAlignment w:val="center"/>
        <w:rPr>
          <w:sz w:val="24"/>
        </w:rPr>
      </w:pPr>
      <w:r w:rsidRPr="00AB77C6">
        <w:t>【详解】</w:t>
      </w:r>
    </w:p>
    <w:p w:rsidR="00AB77C6">
      <w:pPr>
        <w:pStyle w:val="66"/>
        <w:bidi w:val="0"/>
        <w:spacing w:line="312" w:lineRule="auto"/>
        <w:jc w:val="left"/>
        <w:textAlignment w:val="center"/>
        <w:rPr>
          <w:sz w:val="24"/>
        </w:rPr>
      </w:pPr>
      <w:r w:rsidRPr="00AB77C6">
        <w:t>120×60－60×30－60×30</w:t>
      </w:r>
    </w:p>
    <w:p w:rsidR="00AB77C6">
      <w:pPr>
        <w:pStyle w:val="66"/>
        <w:bidi w:val="0"/>
        <w:spacing w:line="312" w:lineRule="auto"/>
        <w:jc w:val="left"/>
        <w:textAlignment w:val="center"/>
        <w:rPr>
          <w:sz w:val="24"/>
        </w:rPr>
      </w:pPr>
      <w:r w:rsidRPr="00AB77C6">
        <w:t>＝7200－1800－1800</w:t>
      </w:r>
    </w:p>
    <w:p w:rsidR="00AB77C6">
      <w:pPr>
        <w:pStyle w:val="66"/>
        <w:bidi w:val="0"/>
        <w:spacing w:line="312" w:lineRule="auto"/>
        <w:jc w:val="left"/>
        <w:textAlignment w:val="center"/>
        <w:rPr>
          <w:sz w:val="24"/>
        </w:rPr>
      </w:pPr>
      <w:r w:rsidRPr="00AB77C6">
        <w:t>＝5400－1800</w:t>
      </w:r>
    </w:p>
    <w:p w:rsidR="00AB77C6">
      <w:pPr>
        <w:pStyle w:val="66"/>
        <w:bidi w:val="0"/>
        <w:spacing w:line="312" w:lineRule="auto"/>
        <w:jc w:val="left"/>
        <w:textAlignment w:val="center"/>
        <w:rPr>
          <w:sz w:val="24"/>
        </w:rPr>
      </w:pPr>
      <w:r w:rsidRPr="00AB77C6">
        <w:t>＝3600（平方米）</w:t>
      </w:r>
    </w:p>
    <w:p w:rsidR="00AB77C6">
      <w:pPr>
        <w:pStyle w:val="66"/>
        <w:bidi w:val="0"/>
        <w:spacing w:line="312" w:lineRule="auto"/>
        <w:jc w:val="left"/>
        <w:textAlignment w:val="center"/>
        <w:rPr>
          <w:sz w:val="24"/>
        </w:rPr>
      </w:pPr>
      <w:r w:rsidRPr="00AB77C6">
        <w:t>答：黄瓜的面积比种西红柿的面积多3600平方米。</w:t>
      </w:r>
    </w:p>
    <w:p w:rsidR="00AB77C6">
      <w:pPr>
        <w:pStyle w:val="66"/>
        <w:bidi w:val="0"/>
        <w:spacing w:line="312" w:lineRule="auto"/>
        <w:jc w:val="left"/>
        <w:textAlignment w:val="center"/>
        <w:rPr>
          <w:sz w:val="24"/>
        </w:rPr>
      </w:pPr>
      <w:r w:rsidRPr="00AB77C6">
        <w:t>【点睛】</w:t>
      </w:r>
    </w:p>
    <w:p w:rsidR="00AB77C6">
      <w:pPr>
        <w:pStyle w:val="66"/>
        <w:bidi w:val="0"/>
        <w:spacing w:line="312" w:lineRule="auto"/>
        <w:jc w:val="left"/>
        <w:textAlignment w:val="center"/>
        <w:rPr>
          <w:color w:val="0000FF"/>
          <w:sz w:val="24"/>
        </w:rPr>
      </w:pPr>
      <w:r w:rsidRPr="00AB77C6">
        <w:t>熟练掌握长方形的面积公式，灵活运用公式解决问题。</w:t>
      </w:r>
    </w:p>
    <w:p w:rsidR="00AB77C6">
      <w:pPr>
        <w:pStyle w:val="67"/>
        <w:bidi w:val="0"/>
        <w:spacing w:line="312" w:lineRule="auto"/>
        <w:jc w:val="left"/>
        <w:textAlignment w:val="center"/>
        <w:rPr>
          <w:sz w:val="24"/>
        </w:rPr>
      </w:pPr>
      <w:r w:rsidRPr="00AB77C6">
        <w:rPr>
          <w:color w:val="0000FF"/>
        </w:rPr>
        <w:t>9．</w:t>
      </w:r>
      <w:r w:rsidRPr="00AB77C6">
        <w:t>4500个</w:t>
      </w:r>
    </w:p>
    <w:p w:rsidR="00AB77C6">
      <w:pPr>
        <w:pStyle w:val="67"/>
        <w:bidi w:val="0"/>
        <w:spacing w:line="312" w:lineRule="auto"/>
        <w:jc w:val="left"/>
        <w:textAlignment w:val="center"/>
        <w:rPr>
          <w:sz w:val="24"/>
        </w:rPr>
      </w:pPr>
      <w:r w:rsidRPr="00AB77C6">
        <w:t>【分析】</w:t>
      </w:r>
    </w:p>
    <w:p w:rsidR="00AB77C6">
      <w:pPr>
        <w:pStyle w:val="67"/>
        <w:bidi w:val="0"/>
        <w:spacing w:line="312" w:lineRule="auto"/>
        <w:jc w:val="left"/>
        <w:textAlignment w:val="center"/>
        <w:rPr>
          <w:sz w:val="24"/>
        </w:rPr>
      </w:pPr>
      <w:r w:rsidRPr="00AB77C6">
        <w:t>先用900除以6计算出王师傅平均每天加工零件的个数，然后用王师傅平均每天加工零件的个数乘30即可。</w:t>
      </w:r>
    </w:p>
    <w:p w:rsidR="00AB77C6">
      <w:pPr>
        <w:pStyle w:val="67"/>
        <w:bidi w:val="0"/>
        <w:spacing w:line="312" w:lineRule="auto"/>
        <w:jc w:val="left"/>
        <w:textAlignment w:val="center"/>
        <w:rPr>
          <w:sz w:val="24"/>
        </w:rPr>
      </w:pPr>
      <w:r w:rsidRPr="00AB77C6">
        <w:t>【详解】</w:t>
      </w:r>
    </w:p>
    <w:p w:rsidR="00AB77C6">
      <w:pPr>
        <w:pStyle w:val="67"/>
        <w:bidi w:val="0"/>
        <w:spacing w:line="312" w:lineRule="auto"/>
        <w:jc w:val="left"/>
        <w:textAlignment w:val="center"/>
        <w:rPr>
          <w:sz w:val="24"/>
        </w:rPr>
      </w:pPr>
      <w:r w:rsidRPr="00AB77C6">
        <w:t>900÷6＝150（个）</w:t>
      </w:r>
    </w:p>
    <w:p w:rsidR="00AB77C6">
      <w:pPr>
        <w:pStyle w:val="67"/>
        <w:bidi w:val="0"/>
        <w:spacing w:line="312" w:lineRule="auto"/>
        <w:jc w:val="left"/>
        <w:textAlignment w:val="center"/>
        <w:rPr>
          <w:sz w:val="24"/>
        </w:rPr>
      </w:pPr>
      <w:r w:rsidRPr="00AB77C6">
        <w:t>150×30＝4500（个）</w:t>
      </w:r>
    </w:p>
    <w:p w:rsidR="00AB77C6">
      <w:pPr>
        <w:pStyle w:val="67"/>
        <w:bidi w:val="0"/>
        <w:spacing w:line="312" w:lineRule="auto"/>
        <w:jc w:val="left"/>
        <w:textAlignment w:val="center"/>
        <w:rPr>
          <w:sz w:val="24"/>
        </w:rPr>
      </w:pPr>
      <w:r w:rsidRPr="00AB77C6">
        <w:t>答：一个月能加工4500个零件。</w:t>
      </w:r>
    </w:p>
    <w:p w:rsidR="00AB77C6">
      <w:pPr>
        <w:pStyle w:val="67"/>
        <w:bidi w:val="0"/>
        <w:spacing w:line="312" w:lineRule="auto"/>
        <w:jc w:val="left"/>
        <w:textAlignment w:val="center"/>
        <w:rPr>
          <w:sz w:val="24"/>
        </w:rPr>
      </w:pPr>
      <w:r w:rsidRPr="00AB77C6">
        <w:t>【点睛】</w:t>
      </w:r>
    </w:p>
    <w:p w:rsidR="00AB77C6">
      <w:pPr>
        <w:pStyle w:val="67"/>
        <w:bidi w:val="0"/>
        <w:spacing w:line="312" w:lineRule="auto"/>
        <w:jc w:val="left"/>
        <w:textAlignment w:val="center"/>
        <w:rPr>
          <w:color w:val="0000FF"/>
          <w:sz w:val="24"/>
        </w:rPr>
      </w:pPr>
      <w:r w:rsidRPr="00AB77C6">
        <w:t>此题考查的是工程问题的计算，先计算出王师傅平均每天加工零件的个数是解答此题的关键。</w:t>
      </w:r>
    </w:p>
    <w:p w:rsidR="00AB77C6">
      <w:pPr>
        <w:pStyle w:val="68"/>
        <w:bidi w:val="0"/>
        <w:spacing w:line="312" w:lineRule="auto"/>
        <w:jc w:val="left"/>
        <w:textAlignment w:val="center"/>
        <w:rPr>
          <w:sz w:val="24"/>
        </w:rPr>
      </w:pPr>
      <w:r w:rsidRPr="00AB77C6">
        <w:rPr>
          <w:color w:val="0000FF"/>
        </w:rPr>
        <w:t>10．</w:t>
      </w:r>
      <w:r w:rsidRPr="00AB77C6">
        <w:t>60千米</w:t>
      </w:r>
    </w:p>
    <w:p w:rsidR="00AB77C6">
      <w:pPr>
        <w:pStyle w:val="68"/>
        <w:bidi w:val="0"/>
        <w:spacing w:line="312" w:lineRule="auto"/>
        <w:jc w:val="left"/>
        <w:textAlignment w:val="center"/>
        <w:rPr>
          <w:sz w:val="24"/>
        </w:rPr>
      </w:pPr>
      <w:r w:rsidRPr="00AB77C6">
        <w:t>【分析】</w:t>
      </w:r>
    </w:p>
    <w:p w:rsidR="00AB77C6">
      <w:pPr>
        <w:pStyle w:val="68"/>
        <w:bidi w:val="0"/>
        <w:spacing w:line="312" w:lineRule="auto"/>
        <w:jc w:val="left"/>
        <w:textAlignment w:val="center"/>
        <w:rPr>
          <w:sz w:val="24"/>
        </w:rPr>
      </w:pPr>
      <w:r w:rsidRPr="00AB77C6">
        <w:t>首先用从甲城开往乙城用的时间乘货车开往乙城的速度从而计算出甲乙两城之间的距离，然后用距离除以返回用的时间就是返回时的速度。</w:t>
      </w:r>
    </w:p>
    <w:p w:rsidR="00AB77C6">
      <w:pPr>
        <w:pStyle w:val="68"/>
        <w:bidi w:val="0"/>
        <w:spacing w:line="312" w:lineRule="auto"/>
        <w:jc w:val="left"/>
        <w:textAlignment w:val="center"/>
        <w:rPr>
          <w:sz w:val="24"/>
        </w:rPr>
      </w:pPr>
      <w:r w:rsidRPr="00AB77C6">
        <w:t>【详解】</w:t>
      </w:r>
    </w:p>
    <w:p w:rsidR="00AB77C6">
      <w:pPr>
        <w:pStyle w:val="68"/>
        <w:bidi w:val="0"/>
        <w:spacing w:line="312" w:lineRule="auto"/>
        <w:jc w:val="left"/>
        <w:textAlignment w:val="center"/>
        <w:rPr>
          <w:sz w:val="24"/>
        </w:rPr>
      </w:pPr>
      <w:r w:rsidRPr="00AB77C6">
        <w:t>45×8＝360（千米）</w:t>
      </w:r>
    </w:p>
    <w:p w:rsidR="00AB77C6">
      <w:pPr>
        <w:pStyle w:val="68"/>
        <w:bidi w:val="0"/>
        <w:spacing w:line="312" w:lineRule="auto"/>
        <w:jc w:val="left"/>
        <w:textAlignment w:val="center"/>
        <w:rPr>
          <w:sz w:val="24"/>
        </w:rPr>
      </w:pPr>
      <w:r w:rsidRPr="00AB77C6">
        <w:t>360÷6＝60（千米）</w:t>
      </w:r>
    </w:p>
    <w:p w:rsidR="00AB77C6">
      <w:pPr>
        <w:pStyle w:val="68"/>
        <w:bidi w:val="0"/>
        <w:spacing w:line="312" w:lineRule="auto"/>
        <w:jc w:val="left"/>
        <w:textAlignment w:val="center"/>
        <w:rPr>
          <w:sz w:val="24"/>
        </w:rPr>
      </w:pPr>
      <w:r w:rsidRPr="00AB77C6">
        <w:t>答：这辆货车返回时平均每小时行60千米。</w:t>
      </w:r>
    </w:p>
    <w:p w:rsidR="00AB77C6">
      <w:pPr>
        <w:pStyle w:val="68"/>
        <w:bidi w:val="0"/>
        <w:spacing w:line="312" w:lineRule="auto"/>
        <w:jc w:val="left"/>
        <w:textAlignment w:val="center"/>
        <w:rPr>
          <w:sz w:val="24"/>
        </w:rPr>
      </w:pPr>
      <w:r w:rsidRPr="00AB77C6">
        <w:t>【点睛】</w:t>
      </w:r>
    </w:p>
    <w:p w:rsidR="00AB77C6">
      <w:pPr>
        <w:pStyle w:val="68"/>
        <w:bidi w:val="0"/>
        <w:spacing w:line="312" w:lineRule="auto"/>
        <w:jc w:val="left"/>
        <w:textAlignment w:val="center"/>
        <w:rPr>
          <w:color w:val="0000FF"/>
          <w:sz w:val="24"/>
        </w:rPr>
      </w:pPr>
      <w:r w:rsidRPr="00AB77C6">
        <w:t>此题考查的是普通的行程问题，先计算出甲乙两城的距离是解答此题的关键。</w:t>
      </w:r>
    </w:p>
    <w:p w:rsidR="00AB77C6">
      <w:pPr>
        <w:pStyle w:val="69"/>
        <w:bidi w:val="0"/>
        <w:spacing w:line="312" w:lineRule="auto"/>
        <w:jc w:val="left"/>
        <w:textAlignment w:val="center"/>
        <w:rPr>
          <w:sz w:val="24"/>
        </w:rPr>
      </w:pPr>
      <w:r w:rsidRPr="00AB77C6">
        <w:rPr>
          <w:color w:val="0000FF"/>
        </w:rPr>
        <w:t>11．</w:t>
      </w:r>
      <w:r w:rsidRPr="00AB77C6">
        <w:t>8000平方米</w:t>
      </w:r>
    </w:p>
    <w:p w:rsidR="00AB77C6">
      <w:pPr>
        <w:pStyle w:val="69"/>
        <w:bidi w:val="0"/>
        <w:spacing w:line="312" w:lineRule="auto"/>
        <w:jc w:val="left"/>
        <w:textAlignment w:val="center"/>
        <w:rPr>
          <w:sz w:val="24"/>
        </w:rPr>
      </w:pPr>
      <w:r w:rsidRPr="00AB77C6">
        <w:t>【分析】</w:t>
      </w:r>
    </w:p>
    <w:p w:rsidR="00AB77C6">
      <w:pPr>
        <w:pStyle w:val="69"/>
        <w:bidi w:val="0"/>
        <w:spacing w:line="312" w:lineRule="auto"/>
        <w:jc w:val="left"/>
        <w:textAlignment w:val="center"/>
        <w:rPr>
          <w:sz w:val="24"/>
        </w:rPr>
        <w:sectPr>
          <w:type w:val="nextPage"/>
          <w:pgSz w:w="11906" w:h="16838"/>
          <w:pgMar w:top="1440" w:right="1800" w:bottom="1440" w:left="1800" w:header="708" w:footer="708" w:gutter="0"/>
          <w:pgNumType w:start="9"/>
          <w:cols w:sep="1" w:space="708"/>
          <w:titlePg w:val="0"/>
          <w:docGrid w:linePitch="360"/>
        </w:sectPr>
      </w:pPr>
      <w:r w:rsidRPr="00AB77C6">
        <w:t>先将20分米化成米，低级单位化高级单位就除以进率10；</w:t>
      </w:r>
    </w:p>
    <w:p w:rsidR="00AB77C6">
      <w:pPr>
        <w:pStyle w:val="69"/>
        <w:bidi w:val="0"/>
        <w:spacing w:line="312" w:lineRule="auto"/>
        <w:jc w:val="left"/>
        <w:textAlignment w:val="center"/>
        <w:rPr>
          <w:sz w:val="24"/>
        </w:rPr>
      </w:pPr>
      <w:r w:rsidRPr="00AB77C6">
        <w:t>再根据长方形的面积＝长×宽，先求出每分钟压路的面积，然后用每分钟压路的面积乘行驶时间即可。</w:t>
      </w:r>
    </w:p>
    <w:p w:rsidR="00AB77C6">
      <w:pPr>
        <w:pStyle w:val="69"/>
        <w:bidi w:val="0"/>
        <w:spacing w:line="312" w:lineRule="auto"/>
        <w:jc w:val="left"/>
        <w:textAlignment w:val="center"/>
        <w:rPr>
          <w:sz w:val="24"/>
        </w:rPr>
      </w:pPr>
      <w:r w:rsidRPr="00AB77C6">
        <w:t>【详解】</w:t>
      </w:r>
    </w:p>
    <w:p w:rsidR="00AB77C6">
      <w:pPr>
        <w:pStyle w:val="69"/>
        <w:bidi w:val="0"/>
        <w:spacing w:line="312" w:lineRule="auto"/>
        <w:jc w:val="left"/>
        <w:textAlignment w:val="center"/>
        <w:rPr>
          <w:sz w:val="24"/>
        </w:rPr>
      </w:pPr>
      <w:r w:rsidRPr="00AB77C6">
        <w:t>20分米＝2米</w:t>
      </w:r>
    </w:p>
    <w:p w:rsidR="00AB77C6">
      <w:pPr>
        <w:pStyle w:val="69"/>
        <w:bidi w:val="0"/>
        <w:spacing w:line="312" w:lineRule="auto"/>
        <w:jc w:val="left"/>
        <w:textAlignment w:val="center"/>
        <w:rPr>
          <w:sz w:val="24"/>
        </w:rPr>
      </w:pPr>
      <w:r w:rsidRPr="00AB77C6">
        <w:t>100×2＝200（平方米）</w:t>
      </w:r>
    </w:p>
    <w:p w:rsidR="00AB77C6">
      <w:pPr>
        <w:pStyle w:val="69"/>
        <w:bidi w:val="0"/>
        <w:spacing w:line="312" w:lineRule="auto"/>
        <w:jc w:val="left"/>
        <w:textAlignment w:val="center"/>
        <w:rPr>
          <w:sz w:val="24"/>
        </w:rPr>
      </w:pPr>
      <w:r w:rsidRPr="00AB77C6">
        <w:t>200×40＝8000（平方米）</w:t>
      </w:r>
    </w:p>
    <w:p w:rsidR="00AB77C6">
      <w:pPr>
        <w:pStyle w:val="69"/>
        <w:bidi w:val="0"/>
        <w:spacing w:line="312" w:lineRule="auto"/>
        <w:jc w:val="left"/>
        <w:textAlignment w:val="center"/>
        <w:rPr>
          <w:sz w:val="24"/>
        </w:rPr>
      </w:pPr>
      <w:r w:rsidRPr="00AB77C6">
        <w:t>答：可以压平路面8000平方米。</w:t>
      </w:r>
    </w:p>
    <w:p w:rsidR="00AB77C6">
      <w:pPr>
        <w:pStyle w:val="69"/>
        <w:bidi w:val="0"/>
        <w:spacing w:line="312" w:lineRule="auto"/>
        <w:jc w:val="left"/>
        <w:textAlignment w:val="center"/>
        <w:rPr>
          <w:sz w:val="24"/>
        </w:rPr>
      </w:pPr>
      <w:r w:rsidRPr="00AB77C6">
        <w:t>【点睛】</w:t>
      </w:r>
    </w:p>
    <w:p w:rsidR="00AB77C6">
      <w:pPr>
        <w:pStyle w:val="69"/>
        <w:bidi w:val="0"/>
        <w:spacing w:line="312" w:lineRule="auto"/>
        <w:jc w:val="left"/>
        <w:textAlignment w:val="center"/>
        <w:rPr>
          <w:color w:val="0000FF"/>
          <w:sz w:val="24"/>
        </w:rPr>
      </w:pPr>
      <w:r w:rsidRPr="00AB77C6">
        <w:t>熟练掌握长方形面积的实际运用是解答此题的关键。</w:t>
      </w:r>
    </w:p>
    <w:p w:rsidR="00AB77C6">
      <w:pPr>
        <w:pStyle w:val="70"/>
        <w:bidi w:val="0"/>
        <w:spacing w:line="312" w:lineRule="auto"/>
        <w:jc w:val="left"/>
        <w:textAlignment w:val="center"/>
        <w:rPr>
          <w:sz w:val="24"/>
        </w:rPr>
      </w:pPr>
      <w:r w:rsidRPr="00AB77C6">
        <w:rPr>
          <w:color w:val="0000FF"/>
        </w:rPr>
        <w:t>12．</w:t>
      </w:r>
      <w:r w:rsidRPr="00AB77C6">
        <w:t>3000米</w:t>
      </w:r>
    </w:p>
    <w:p w:rsidR="00AB77C6">
      <w:pPr>
        <w:pStyle w:val="70"/>
        <w:bidi w:val="0"/>
        <w:spacing w:line="312" w:lineRule="auto"/>
        <w:jc w:val="left"/>
        <w:textAlignment w:val="center"/>
        <w:rPr>
          <w:sz w:val="24"/>
        </w:rPr>
      </w:pPr>
      <w:r w:rsidRPr="00AB77C6">
        <w:t>【分析】</w:t>
      </w:r>
    </w:p>
    <w:p w:rsidR="00AB77C6">
      <w:pPr>
        <w:pStyle w:val="70"/>
        <w:bidi w:val="0"/>
        <w:spacing w:line="312" w:lineRule="auto"/>
        <w:jc w:val="left"/>
        <w:textAlignment w:val="center"/>
        <w:rPr>
          <w:sz w:val="24"/>
        </w:rPr>
      </w:pPr>
      <w:r w:rsidRPr="00AB77C6">
        <w:t>根据相遇问题公式：速度和×相遇时间＝路程和，列式解答，即AB两地的距离：24×（75＋50）＝3000（米）。</w:t>
      </w:r>
    </w:p>
    <w:p w:rsidR="00AB77C6">
      <w:pPr>
        <w:pStyle w:val="70"/>
        <w:bidi w:val="0"/>
        <w:spacing w:line="312" w:lineRule="auto"/>
        <w:jc w:val="left"/>
        <w:textAlignment w:val="center"/>
        <w:rPr>
          <w:sz w:val="24"/>
        </w:rPr>
      </w:pPr>
      <w:r w:rsidRPr="00AB77C6">
        <w:t>【详解】</w:t>
      </w:r>
    </w:p>
    <w:p w:rsidR="00AB77C6">
      <w:pPr>
        <w:pStyle w:val="70"/>
        <w:bidi w:val="0"/>
        <w:spacing w:line="312" w:lineRule="auto"/>
        <w:jc w:val="left"/>
        <w:textAlignment w:val="center"/>
        <w:rPr>
          <w:sz w:val="24"/>
        </w:rPr>
      </w:pPr>
      <w:r w:rsidRPr="00AB77C6">
        <w:t>24×（75＋50）</w:t>
      </w:r>
    </w:p>
    <w:p w:rsidR="00AB77C6">
      <w:pPr>
        <w:pStyle w:val="70"/>
        <w:bidi w:val="0"/>
        <w:spacing w:line="312" w:lineRule="auto"/>
        <w:jc w:val="left"/>
        <w:textAlignment w:val="center"/>
        <w:rPr>
          <w:sz w:val="24"/>
        </w:rPr>
      </w:pPr>
      <w:r w:rsidRPr="00AB77C6">
        <w:t>＝24×125</w:t>
      </w:r>
    </w:p>
    <w:p w:rsidR="00AB77C6">
      <w:pPr>
        <w:pStyle w:val="70"/>
        <w:bidi w:val="0"/>
        <w:spacing w:line="312" w:lineRule="auto"/>
        <w:jc w:val="left"/>
        <w:textAlignment w:val="center"/>
        <w:rPr>
          <w:sz w:val="24"/>
        </w:rPr>
      </w:pPr>
      <w:r w:rsidRPr="00AB77C6">
        <w:t>＝3000（米）</w:t>
      </w:r>
    </w:p>
    <w:p w:rsidR="00AB77C6">
      <w:pPr>
        <w:pStyle w:val="70"/>
        <w:bidi w:val="0"/>
        <w:spacing w:line="312" w:lineRule="auto"/>
        <w:jc w:val="left"/>
        <w:textAlignment w:val="center"/>
        <w:rPr>
          <w:sz w:val="24"/>
        </w:rPr>
      </w:pPr>
      <w:r w:rsidRPr="00AB77C6">
        <w:t>答：则A、B两地相距3000米。</w:t>
      </w:r>
    </w:p>
    <w:p w:rsidR="00AB77C6">
      <w:pPr>
        <w:pStyle w:val="70"/>
        <w:bidi w:val="0"/>
        <w:spacing w:line="312" w:lineRule="auto"/>
        <w:jc w:val="left"/>
        <w:textAlignment w:val="center"/>
        <w:rPr>
          <w:sz w:val="24"/>
        </w:rPr>
      </w:pPr>
      <w:r w:rsidRPr="00AB77C6">
        <w:t>【点睛】</w:t>
      </w:r>
    </w:p>
    <w:p w:rsidR="00AB77C6">
      <w:pPr>
        <w:pStyle w:val="70"/>
        <w:bidi w:val="0"/>
        <w:spacing w:line="312" w:lineRule="auto"/>
        <w:jc w:val="left"/>
        <w:textAlignment w:val="center"/>
        <w:rPr>
          <w:color w:val="0000FF"/>
          <w:sz w:val="24"/>
        </w:rPr>
      </w:pPr>
      <w:r w:rsidRPr="00AB77C6">
        <w:t>本题主要考查学生依据等量关系式：速度和×相遇时间＝路程和解决问题的能力。</w:t>
      </w:r>
    </w:p>
    <w:p w:rsidR="00AB77C6">
      <w:pPr>
        <w:pStyle w:val="71"/>
        <w:bidi w:val="0"/>
        <w:spacing w:line="312" w:lineRule="auto"/>
        <w:jc w:val="left"/>
        <w:textAlignment w:val="center"/>
        <w:rPr>
          <w:sz w:val="24"/>
        </w:rPr>
      </w:pPr>
      <w:r w:rsidRPr="00AB77C6">
        <w:rPr>
          <w:color w:val="0000FF"/>
        </w:rPr>
        <w:t>13．</w:t>
      </w:r>
      <w:r w:rsidRPr="00AB77C6">
        <w:t>13200米</w:t>
      </w:r>
    </w:p>
    <w:p w:rsidR="00AB77C6">
      <w:pPr>
        <w:pStyle w:val="71"/>
        <w:bidi w:val="0"/>
        <w:spacing w:line="312" w:lineRule="auto"/>
        <w:jc w:val="left"/>
        <w:textAlignment w:val="center"/>
        <w:rPr>
          <w:sz w:val="24"/>
        </w:rPr>
      </w:pPr>
      <w:r w:rsidRPr="00AB77C6">
        <w:t>【分析】</w:t>
      </w:r>
    </w:p>
    <w:p w:rsidR="00AB77C6">
      <w:pPr>
        <w:pStyle w:val="71"/>
        <w:bidi w:val="0"/>
        <w:spacing w:line="312" w:lineRule="auto"/>
        <w:jc w:val="left"/>
        <w:textAlignment w:val="center"/>
        <w:rPr>
          <w:sz w:val="24"/>
        </w:rPr>
      </w:pPr>
      <w:r w:rsidRPr="00AB77C6">
        <w:t>跑道每圈长200米，同学们每天绕跑道跑3圈，根据乘法的意义可知，同学们每天跑200×3米，又因为一个月（按22天计算），则同学们22天跑200×3×22米，据此解答即可。</w:t>
      </w:r>
    </w:p>
    <w:p w:rsidR="00AB77C6">
      <w:pPr>
        <w:pStyle w:val="71"/>
        <w:bidi w:val="0"/>
        <w:spacing w:line="312" w:lineRule="auto"/>
        <w:jc w:val="left"/>
        <w:textAlignment w:val="center"/>
        <w:rPr>
          <w:sz w:val="24"/>
        </w:rPr>
      </w:pPr>
      <w:r w:rsidRPr="00AB77C6">
        <w:t>【详解】</w:t>
      </w:r>
    </w:p>
    <w:p w:rsidR="00AB77C6">
      <w:pPr>
        <w:pStyle w:val="71"/>
        <w:bidi w:val="0"/>
        <w:spacing w:line="312" w:lineRule="auto"/>
        <w:jc w:val="left"/>
        <w:textAlignment w:val="center"/>
        <w:rPr>
          <w:sz w:val="24"/>
        </w:rPr>
      </w:pPr>
      <w:r w:rsidRPr="00AB77C6">
        <w:t>200×3×22</w:t>
      </w:r>
    </w:p>
    <w:p w:rsidR="00AB77C6">
      <w:pPr>
        <w:pStyle w:val="71"/>
        <w:bidi w:val="0"/>
        <w:spacing w:line="312" w:lineRule="auto"/>
        <w:jc w:val="left"/>
        <w:textAlignment w:val="center"/>
        <w:rPr>
          <w:sz w:val="24"/>
        </w:rPr>
      </w:pPr>
      <w:r w:rsidRPr="00AB77C6">
        <w:t>＝600×22</w:t>
      </w:r>
    </w:p>
    <w:p w:rsidR="00AB77C6">
      <w:pPr>
        <w:pStyle w:val="71"/>
        <w:bidi w:val="0"/>
        <w:spacing w:line="312" w:lineRule="auto"/>
        <w:jc w:val="left"/>
        <w:textAlignment w:val="center"/>
        <w:rPr>
          <w:sz w:val="24"/>
        </w:rPr>
      </w:pPr>
      <w:r w:rsidRPr="00AB77C6">
        <w:t>＝13200（米）</w:t>
      </w:r>
    </w:p>
    <w:p w:rsidR="00AB77C6">
      <w:pPr>
        <w:pStyle w:val="71"/>
        <w:bidi w:val="0"/>
        <w:spacing w:line="312" w:lineRule="auto"/>
        <w:jc w:val="left"/>
        <w:textAlignment w:val="center"/>
        <w:rPr>
          <w:sz w:val="24"/>
        </w:rPr>
      </w:pPr>
      <w:r w:rsidRPr="00AB77C6">
        <w:t>答：一个月（按22天计算）跑13200米。</w:t>
      </w:r>
    </w:p>
    <w:p w:rsidR="00AB77C6">
      <w:pPr>
        <w:pStyle w:val="71"/>
        <w:bidi w:val="0"/>
        <w:spacing w:line="312" w:lineRule="auto"/>
        <w:jc w:val="left"/>
        <w:textAlignment w:val="center"/>
        <w:rPr>
          <w:sz w:val="24"/>
        </w:rPr>
      </w:pPr>
      <w:r w:rsidRPr="00AB77C6">
        <w:t>【点睛】</w:t>
      </w:r>
    </w:p>
    <w:p w:rsidR="00AB77C6">
      <w:pPr>
        <w:pStyle w:val="71"/>
        <w:bidi w:val="0"/>
        <w:spacing w:line="312" w:lineRule="auto"/>
        <w:jc w:val="left"/>
        <w:textAlignment w:val="center"/>
        <w:rPr>
          <w:color w:val="0000FF"/>
          <w:sz w:val="24"/>
        </w:rPr>
      </w:pPr>
      <w:r w:rsidRPr="00AB77C6">
        <w:t>解答本题的依据为乘法的意义，即求几个相同加数和的简便计算。</w:t>
      </w:r>
    </w:p>
    <w:p w:rsidR="00AB77C6">
      <w:pPr>
        <w:pStyle w:val="72"/>
        <w:bidi w:val="0"/>
        <w:spacing w:line="312" w:lineRule="auto"/>
        <w:jc w:val="left"/>
        <w:textAlignment w:val="center"/>
        <w:rPr>
          <w:sz w:val="24"/>
        </w:rPr>
      </w:pPr>
      <w:r w:rsidRPr="00AB77C6">
        <w:rPr>
          <w:color w:val="0000FF"/>
        </w:rPr>
        <w:t>14．</w:t>
      </w:r>
      <w:r w:rsidRPr="00AB77C6">
        <w:t>7680克</w:t>
      </w:r>
    </w:p>
    <w:p w:rsidR="00AB77C6">
      <w:pPr>
        <w:pStyle w:val="72"/>
        <w:bidi w:val="0"/>
        <w:spacing w:line="312" w:lineRule="auto"/>
        <w:jc w:val="left"/>
        <w:textAlignment w:val="center"/>
        <w:rPr>
          <w:sz w:val="24"/>
        </w:rPr>
      </w:pPr>
      <w:r w:rsidRPr="00AB77C6">
        <w:t>【解析】</w:t>
      </w:r>
    </w:p>
    <w:p w:rsidR="00AB77C6">
      <w:pPr>
        <w:pStyle w:val="72"/>
        <w:bidi w:val="0"/>
        <w:spacing w:line="312" w:lineRule="auto"/>
        <w:jc w:val="left"/>
        <w:textAlignment w:val="center"/>
        <w:rPr>
          <w:sz w:val="24"/>
        </w:rPr>
      </w:pPr>
      <w:r w:rsidRPr="00AB77C6">
        <w:t>【详解】</w:t>
      </w:r>
    </w:p>
    <w:p w:rsidR="00AB77C6">
      <w:pPr>
        <w:pStyle w:val="72"/>
        <w:bidi w:val="0"/>
        <w:spacing w:line="312" w:lineRule="auto"/>
        <w:jc w:val="left"/>
        <w:textAlignment w:val="center"/>
        <w:rPr>
          <w:color w:val="0000FF"/>
          <w:sz w:val="24"/>
        </w:rPr>
      </w:pPr>
      <w:r w:rsidRPr="00AB77C6">
        <w:t>120×8×8=7680（克）。取出的茶叶质量正好是1盒茶叶的质量。</w:t>
      </w:r>
    </w:p>
    <w:p w:rsidR="00AB77C6">
      <w:pPr>
        <w:pStyle w:val="73"/>
        <w:bidi w:val="0"/>
        <w:spacing w:line="312" w:lineRule="auto"/>
        <w:jc w:val="left"/>
        <w:textAlignment w:val="center"/>
        <w:rPr>
          <w:sz w:val="24"/>
        </w:rPr>
      </w:pPr>
      <w:r w:rsidRPr="00AB77C6">
        <w:rPr>
          <w:color w:val="0000FF"/>
        </w:rPr>
        <w:t>15．</w:t>
      </w:r>
      <w:r w:rsidRPr="00AB77C6">
        <w:t>600块；13200元</w:t>
      </w:r>
    </w:p>
    <w:p w:rsidR="00AB77C6">
      <w:pPr>
        <w:pStyle w:val="73"/>
        <w:bidi w:val="0"/>
        <w:spacing w:line="312" w:lineRule="auto"/>
        <w:jc w:val="left"/>
        <w:textAlignment w:val="center"/>
        <w:rPr>
          <w:sz w:val="24"/>
        </w:rPr>
      </w:pPr>
      <w:r w:rsidRPr="00AB77C6">
        <w:t>【分析】</w:t>
      </w:r>
    </w:p>
    <w:p w:rsidR="00AB77C6">
      <w:pPr>
        <w:pStyle w:val="73"/>
        <w:bidi w:val="0"/>
        <w:spacing w:line="312" w:lineRule="auto"/>
        <w:jc w:val="left"/>
        <w:textAlignment w:val="center"/>
        <w:rPr>
          <w:sz w:val="24"/>
        </w:rPr>
        <w:sectPr>
          <w:type w:val="nextPage"/>
          <w:pgSz w:w="11906" w:h="16838"/>
          <w:pgMar w:top="1440" w:right="1800" w:bottom="1440" w:left="1800" w:header="708" w:footer="708" w:gutter="0"/>
          <w:pgNumType w:start="10"/>
          <w:cols w:sep="1" w:space="708"/>
          <w:titlePg w:val="0"/>
          <w:docGrid w:linePitch="360"/>
        </w:sectPr>
      </w:pPr>
    </w:p>
    <w:p w:rsidR="00AB77C6">
      <w:pPr>
        <w:pStyle w:val="73"/>
        <w:bidi w:val="0"/>
        <w:spacing w:line="312" w:lineRule="auto"/>
        <w:jc w:val="left"/>
        <w:textAlignment w:val="center"/>
        <w:rPr>
          <w:sz w:val="24"/>
        </w:rPr>
      </w:pPr>
      <w:r w:rsidRPr="00AB77C6">
        <w:t>（1）根据长方形的面积＝长×宽，求出会议室地面面积。平方米和平方分米之间的进率是100，据此将会议室地面面积换算成平方分米。根据正方形的面积＝边长×边长，求出一块瓷砖的面积。用会议室地面面积除以一块瓷砖的面积，即可求出需要瓷砖块数。</w:t>
      </w:r>
    </w:p>
    <w:p w:rsidR="00AB77C6">
      <w:pPr>
        <w:pStyle w:val="73"/>
        <w:bidi w:val="0"/>
        <w:spacing w:before="150" w:line="312" w:lineRule="auto"/>
        <w:jc w:val="left"/>
        <w:textAlignment w:val="center"/>
        <w:rPr>
          <w:sz w:val="24"/>
        </w:rPr>
      </w:pPr>
      <w:r w:rsidRPr="00AB77C6">
        <w:t>（2）根据总价＝单价×数量，用需要瓷砖块数乘每块瓷砖价钱，求出需要的钱数。</w:t>
      </w:r>
    </w:p>
    <w:p w:rsidR="00AB77C6">
      <w:pPr>
        <w:pStyle w:val="73"/>
        <w:bidi w:val="0"/>
        <w:spacing w:before="150" w:line="312" w:lineRule="auto"/>
        <w:jc w:val="left"/>
        <w:textAlignment w:val="center"/>
        <w:rPr>
          <w:sz w:val="24"/>
        </w:rPr>
      </w:pPr>
      <w:r w:rsidRPr="00AB77C6">
        <w:t>【详解】</w:t>
      </w:r>
    </w:p>
    <w:p w:rsidR="00AB77C6">
      <w:pPr>
        <w:pStyle w:val="73"/>
        <w:bidi w:val="0"/>
        <w:spacing w:before="150" w:line="312" w:lineRule="auto"/>
        <w:jc w:val="left"/>
        <w:textAlignment w:val="center"/>
        <w:rPr>
          <w:sz w:val="24"/>
        </w:rPr>
      </w:pPr>
      <w:r w:rsidRPr="00AB77C6">
        <w:t>9×6＝54（平方米）      </w:t>
      </w:r>
    </w:p>
    <w:p w:rsidR="00AB77C6">
      <w:pPr>
        <w:pStyle w:val="73"/>
        <w:bidi w:val="0"/>
        <w:spacing w:before="150" w:line="312" w:lineRule="auto"/>
        <w:jc w:val="left"/>
        <w:textAlignment w:val="center"/>
        <w:rPr>
          <w:sz w:val="24"/>
        </w:rPr>
      </w:pPr>
      <w:r w:rsidRPr="00AB77C6">
        <w:t>54平方米＝5400平方分米</w:t>
      </w:r>
    </w:p>
    <w:p w:rsidR="00AB77C6">
      <w:pPr>
        <w:pStyle w:val="73"/>
        <w:bidi w:val="0"/>
        <w:spacing w:before="150" w:line="312" w:lineRule="auto"/>
        <w:jc w:val="left"/>
        <w:textAlignment w:val="center"/>
        <w:rPr>
          <w:sz w:val="24"/>
        </w:rPr>
      </w:pPr>
      <w:r w:rsidRPr="00AB77C6">
        <w:t>3×3＝9（平方分米）     </w:t>
      </w:r>
    </w:p>
    <w:p w:rsidR="00AB77C6">
      <w:pPr>
        <w:pStyle w:val="73"/>
        <w:bidi w:val="0"/>
        <w:spacing w:before="150" w:line="312" w:lineRule="auto"/>
        <w:jc w:val="left"/>
        <w:textAlignment w:val="center"/>
        <w:rPr>
          <w:sz w:val="24"/>
        </w:rPr>
      </w:pPr>
      <w:r w:rsidRPr="00AB77C6">
        <w:t>5400÷9＝600（块）</w:t>
      </w:r>
    </w:p>
    <w:p w:rsidR="00AB77C6">
      <w:pPr>
        <w:pStyle w:val="73"/>
        <w:bidi w:val="0"/>
        <w:spacing w:before="150" w:line="312" w:lineRule="auto"/>
        <w:jc w:val="left"/>
        <w:textAlignment w:val="center"/>
        <w:rPr>
          <w:sz w:val="24"/>
        </w:rPr>
      </w:pPr>
      <w:r w:rsidRPr="00AB77C6">
        <w:t>600×22＝13200（元）</w:t>
      </w:r>
    </w:p>
    <w:p w:rsidR="00AB77C6">
      <w:pPr>
        <w:pStyle w:val="73"/>
        <w:bidi w:val="0"/>
        <w:spacing w:before="150" w:line="312" w:lineRule="auto"/>
        <w:jc w:val="left"/>
        <w:textAlignment w:val="center"/>
        <w:rPr>
          <w:sz w:val="24"/>
        </w:rPr>
      </w:pPr>
      <w:r w:rsidRPr="00AB77C6">
        <w:t>答：一共需要600块瓷砖，需要13200元钱。</w:t>
      </w:r>
    </w:p>
    <w:p w:rsidR="00AB77C6">
      <w:pPr>
        <w:pStyle w:val="73"/>
        <w:bidi w:val="0"/>
        <w:spacing w:before="150" w:line="312" w:lineRule="auto"/>
        <w:jc w:val="left"/>
        <w:textAlignment w:val="center"/>
        <w:rPr>
          <w:sz w:val="24"/>
        </w:rPr>
      </w:pPr>
      <w:r w:rsidRPr="00AB77C6">
        <w:t>【点睛】</w:t>
      </w:r>
    </w:p>
    <w:p w:rsidR="00AB77C6">
      <w:pPr>
        <w:pStyle w:val="73"/>
        <w:bidi w:val="0"/>
        <w:spacing w:before="150" w:line="312" w:lineRule="auto"/>
        <w:jc w:val="left"/>
        <w:textAlignment w:val="center"/>
        <w:rPr>
          <w:color w:val="0000FF"/>
          <w:sz w:val="24"/>
        </w:rPr>
      </w:pPr>
      <w:r w:rsidRPr="00AB77C6">
        <w:t>本题考查长方形和正方形面积公式的实际应用。长方形的面积＝长×宽，正方形的面积＝边长×边长。会议室地面面积和瓷砖面积的单位不同，要先进行单位换算，再进行计算。</w:t>
      </w:r>
    </w:p>
    <w:p w:rsidR="00AB77C6">
      <w:pPr>
        <w:pStyle w:val="74"/>
        <w:bidi w:val="0"/>
        <w:spacing w:line="312" w:lineRule="auto"/>
        <w:jc w:val="left"/>
        <w:textAlignment w:val="center"/>
        <w:rPr>
          <w:sz w:val="24"/>
        </w:rPr>
      </w:pPr>
      <w:r w:rsidRPr="00AB77C6">
        <w:rPr>
          <w:color w:val="0000FF"/>
        </w:rPr>
        <w:t>16．</w:t>
      </w:r>
      <w:r w:rsidRPr="00AB77C6">
        <w:t>不够，还差17000元</w:t>
      </w:r>
    </w:p>
    <w:p w:rsidR="00AB77C6">
      <w:pPr>
        <w:pStyle w:val="74"/>
        <w:bidi w:val="0"/>
        <w:spacing w:line="312" w:lineRule="auto"/>
        <w:jc w:val="left"/>
        <w:textAlignment w:val="center"/>
        <w:rPr>
          <w:sz w:val="24"/>
        </w:rPr>
      </w:pPr>
      <w:r w:rsidRPr="00AB77C6">
        <w:t>【解析】</w:t>
      </w:r>
    </w:p>
    <w:p w:rsidR="00AB77C6">
      <w:pPr>
        <w:pStyle w:val="74"/>
        <w:bidi w:val="0"/>
        <w:spacing w:line="312" w:lineRule="auto"/>
        <w:jc w:val="left"/>
        <w:textAlignment w:val="center"/>
        <w:rPr>
          <w:sz w:val="24"/>
        </w:rPr>
      </w:pPr>
      <w:r w:rsidRPr="00AB77C6">
        <w:t>【详解】</w:t>
      </w:r>
    </w:p>
    <w:p w:rsidR="00AB77C6">
      <w:pPr>
        <w:pStyle w:val="74"/>
        <w:bidi w:val="0"/>
        <w:spacing w:line="312" w:lineRule="auto"/>
        <w:jc w:val="left"/>
        <w:textAlignment w:val="center"/>
        <w:rPr>
          <w:sz w:val="24"/>
        </w:rPr>
      </w:pPr>
      <w:r w:rsidRPr="00AB77C6">
        <w:t>试题分析：根据单价×数量=总价，分别求出15台电视机与40台电脑的总价，再求出它们的总价和，再与220000比较解答．本题关键是求出购买15台电视机和40台电脑的总价，然后再进一步解答．</w:t>
      </w:r>
    </w:p>
    <w:p w:rsidR="00AB77C6">
      <w:pPr>
        <w:pStyle w:val="74"/>
        <w:bidi w:val="0"/>
        <w:spacing w:line="312" w:lineRule="auto"/>
        <w:jc w:val="left"/>
        <w:textAlignment w:val="center"/>
        <w:rPr>
          <w:sz w:val="24"/>
        </w:rPr>
      </w:pPr>
      <w:r w:rsidRPr="00AB77C6">
        <w:t xml:space="preserve"> 解：1400×15+5400×40</w:t>
      </w:r>
    </w:p>
    <w:p w:rsidR="00AB77C6">
      <w:pPr>
        <w:pStyle w:val="74"/>
        <w:bidi w:val="0"/>
        <w:spacing w:line="312" w:lineRule="auto"/>
        <w:jc w:val="left"/>
        <w:textAlignment w:val="center"/>
        <w:rPr>
          <w:sz w:val="24"/>
        </w:rPr>
      </w:pPr>
      <w:r w:rsidRPr="00AB77C6">
        <w:t>=21000+216000</w:t>
      </w:r>
    </w:p>
    <w:p w:rsidR="00AB77C6">
      <w:pPr>
        <w:pStyle w:val="74"/>
        <w:bidi w:val="0"/>
        <w:spacing w:line="312" w:lineRule="auto"/>
        <w:jc w:val="left"/>
        <w:textAlignment w:val="center"/>
        <w:rPr>
          <w:sz w:val="24"/>
        </w:rPr>
      </w:pPr>
      <w:r w:rsidRPr="00AB77C6">
        <w:t>=237000（元）；</w:t>
      </w:r>
    </w:p>
    <w:p w:rsidR="00AB77C6">
      <w:pPr>
        <w:pStyle w:val="74"/>
        <w:bidi w:val="0"/>
        <w:spacing w:line="312" w:lineRule="auto"/>
        <w:jc w:val="left"/>
        <w:textAlignment w:val="center"/>
        <w:rPr>
          <w:sz w:val="24"/>
        </w:rPr>
      </w:pPr>
      <w:r w:rsidRPr="00AB77C6">
        <w:t>237000＞220000；</w:t>
      </w:r>
    </w:p>
    <w:p w:rsidR="00AB77C6">
      <w:pPr>
        <w:pStyle w:val="74"/>
        <w:bidi w:val="0"/>
        <w:spacing w:line="312" w:lineRule="auto"/>
        <w:jc w:val="left"/>
        <w:textAlignment w:val="center"/>
        <w:rPr>
          <w:sz w:val="24"/>
        </w:rPr>
      </w:pPr>
      <w:r w:rsidRPr="00AB77C6">
        <w:t>237000﹣220000=17000（元）．</w:t>
      </w:r>
    </w:p>
    <w:p w:rsidR="00AB77C6">
      <w:pPr>
        <w:pStyle w:val="74"/>
        <w:bidi w:val="0"/>
        <w:spacing w:line="312" w:lineRule="auto"/>
        <w:jc w:val="left"/>
        <w:textAlignment w:val="center"/>
        <w:rPr>
          <w:color w:val="0000FF"/>
          <w:sz w:val="24"/>
        </w:rPr>
      </w:pPr>
      <w:r w:rsidRPr="00AB77C6">
        <w:t>答：学校准备了220000元不够，还差17000元</w:t>
      </w:r>
    </w:p>
    <w:p w:rsidR="00AB77C6">
      <w:pPr>
        <w:pStyle w:val="75"/>
        <w:bidi w:val="0"/>
        <w:spacing w:line="312" w:lineRule="auto"/>
        <w:jc w:val="left"/>
        <w:textAlignment w:val="center"/>
        <w:rPr>
          <w:sz w:val="24"/>
        </w:rPr>
      </w:pPr>
      <w:r w:rsidRPr="00AB77C6">
        <w:rPr>
          <w:color w:val="0000FF"/>
        </w:rPr>
        <w:t>17．</w:t>
      </w:r>
      <w:r w:rsidRPr="00AB77C6">
        <w:t>1890米</w:t>
      </w:r>
    </w:p>
    <w:p w:rsidR="00AB77C6">
      <w:pPr>
        <w:pStyle w:val="75"/>
        <w:bidi w:val="0"/>
        <w:spacing w:line="312" w:lineRule="auto"/>
        <w:jc w:val="left"/>
        <w:textAlignment w:val="center"/>
        <w:rPr>
          <w:sz w:val="24"/>
        </w:rPr>
      </w:pPr>
      <w:r w:rsidRPr="00AB77C6">
        <w:t>【分析】</w:t>
      </w:r>
    </w:p>
    <w:p w:rsidR="00AB77C6">
      <w:pPr>
        <w:pStyle w:val="75"/>
        <w:bidi w:val="0"/>
        <w:spacing w:line="312" w:lineRule="auto"/>
        <w:jc w:val="left"/>
        <w:textAlignment w:val="center"/>
        <w:rPr>
          <w:sz w:val="24"/>
        </w:rPr>
      </w:pPr>
      <w:r w:rsidRPr="00AB77C6">
        <w:t>根据工作效率×工作时间＝工作总量，让630÷5求解一天能修的米数，然后再乘15即可解答15天的能修的千米数。</w:t>
      </w:r>
    </w:p>
    <w:p w:rsidR="00AB77C6">
      <w:pPr>
        <w:pStyle w:val="75"/>
        <w:bidi w:val="0"/>
        <w:spacing w:line="312" w:lineRule="auto"/>
        <w:jc w:val="left"/>
        <w:textAlignment w:val="center"/>
        <w:rPr>
          <w:sz w:val="24"/>
        </w:rPr>
      </w:pPr>
      <w:r w:rsidRPr="00AB77C6">
        <w:t>【详解】</w:t>
      </w:r>
    </w:p>
    <w:p w:rsidR="00AB77C6">
      <w:pPr>
        <w:pStyle w:val="75"/>
        <w:bidi w:val="0"/>
        <w:spacing w:line="312" w:lineRule="auto"/>
        <w:jc w:val="left"/>
        <w:textAlignment w:val="center"/>
        <w:rPr>
          <w:sz w:val="24"/>
        </w:rPr>
      </w:pPr>
      <w:r w:rsidRPr="00AB77C6">
        <w:t>630÷5×15</w:t>
      </w:r>
    </w:p>
    <w:p w:rsidR="00AB77C6">
      <w:pPr>
        <w:pStyle w:val="75"/>
        <w:bidi w:val="0"/>
        <w:spacing w:line="312" w:lineRule="auto"/>
        <w:jc w:val="left"/>
        <w:textAlignment w:val="center"/>
        <w:rPr>
          <w:sz w:val="24"/>
        </w:rPr>
      </w:pPr>
      <w:r w:rsidRPr="00AB77C6">
        <w:t>＝126×15</w:t>
      </w:r>
    </w:p>
    <w:p w:rsidR="00AB77C6">
      <w:pPr>
        <w:pStyle w:val="75"/>
        <w:bidi w:val="0"/>
        <w:spacing w:line="312" w:lineRule="auto"/>
        <w:jc w:val="left"/>
        <w:textAlignment w:val="center"/>
        <w:rPr>
          <w:sz w:val="24"/>
        </w:rPr>
      </w:pPr>
      <w:r w:rsidRPr="00AB77C6">
        <w:t>＝1890（米）</w:t>
      </w:r>
    </w:p>
    <w:p w:rsidR="00AB77C6">
      <w:pPr>
        <w:pStyle w:val="75"/>
        <w:bidi w:val="0"/>
        <w:spacing w:line="312" w:lineRule="auto"/>
        <w:jc w:val="left"/>
        <w:textAlignment w:val="center"/>
        <w:rPr>
          <w:sz w:val="24"/>
        </w:rPr>
      </w:pPr>
      <w:r w:rsidRPr="00AB77C6">
        <w:t>答：15天可修路1890米。</w:t>
      </w:r>
    </w:p>
    <w:p w:rsidR="00AB77C6">
      <w:pPr>
        <w:pStyle w:val="75"/>
        <w:bidi w:val="0"/>
        <w:spacing w:line="312" w:lineRule="auto"/>
        <w:jc w:val="left"/>
        <w:textAlignment w:val="center"/>
        <w:rPr>
          <w:sz w:val="24"/>
        </w:rPr>
      </w:pPr>
      <w:r w:rsidRPr="00AB77C6">
        <w:t>【点睛】</w: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3" w:history="1">
        <w:r>
          <w:rPr>
            <w:rFonts w:ascii="SimSun" w:eastAsia="SimSun" w:hAnsi="SimSun" w:cs="SimSun"/>
            <w:b/>
            <w:bCs/>
            <w:color w:val="0000EE"/>
            <w:sz w:val="30"/>
            <w:szCs w:val="30"/>
            <w:u w:val="single" w:color="0000EE"/>
          </w:rPr>
          <w:t>https://d.book118.com/586103002112010054</w:t>
        </w:r>
      </w:hyperlink>
    </w:p>
    <w:p w:rsidR="00AB77C6">
      <w:pPr>
        <w:pStyle w:val="75"/>
        <w:bidi w:val="0"/>
        <w:spacing w:line="312" w:lineRule="auto"/>
        <w:jc w:val="left"/>
        <w:textAlignment w:val="center"/>
        <w:rPr>
          <w:sz w:val="24"/>
        </w:rPr>
      </w:pPr>
    </w:p>
    <w:sectPr>
      <w:type w:val="nextPage"/>
      <w:pgSz w:w="11906" w:h="16838"/>
      <w:pgMar w:top="1440" w:right="1800" w:bottom="1440" w:left="1800" w:header="708" w:footer="708" w:gutter="0"/>
      <w:pgNumType w:start="11"/>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750790"/>
    <w:rsid w:val="0079616A"/>
    <w:rsid w:val="008E41FC"/>
    <w:rsid w:val="00A418D7"/>
    <w:rsid w:val="00A77B3E"/>
    <w:rsid w:val="00AB77C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14">
    <w:name w:val="正文_14"/>
    <w:qFormat/>
    <w:rsid w:val="00DC58A8"/>
    <w:pPr>
      <w:widowControl w:val="0"/>
      <w:jc w:val="both"/>
    </w:pPr>
    <w:rPr>
      <w:rFonts w:ascii="Calibri" w:eastAsia="宋体" w:hAnsi="Calibri"/>
      <w:kern w:val="2"/>
      <w:sz w:val="21"/>
      <w:szCs w:val="22"/>
      <w:lang w:val="en-US" w:eastAsia="zh-CN" w:bidi="ar-SA"/>
    </w:rPr>
  </w:style>
  <w:style w:type="paragraph" w:customStyle="1" w:styleId="15">
    <w:name w:val="正文_15"/>
    <w:qFormat/>
    <w:rsid w:val="00DC58A8"/>
    <w:pPr>
      <w:widowControl w:val="0"/>
      <w:jc w:val="both"/>
    </w:pPr>
    <w:rPr>
      <w:rFonts w:ascii="Calibri" w:eastAsia="宋体" w:hAnsi="Calibri"/>
      <w:kern w:val="2"/>
      <w:sz w:val="21"/>
      <w:szCs w:val="22"/>
      <w:lang w:val="en-US" w:eastAsia="zh-CN" w:bidi="ar-SA"/>
    </w:rPr>
  </w:style>
  <w:style w:type="paragraph" w:customStyle="1" w:styleId="16">
    <w:name w:val="正文_16"/>
    <w:qFormat/>
    <w:rsid w:val="00DC58A8"/>
    <w:pPr>
      <w:widowControl w:val="0"/>
      <w:jc w:val="both"/>
    </w:pPr>
    <w:rPr>
      <w:rFonts w:ascii="Calibri" w:eastAsia="宋体" w:hAnsi="Calibri"/>
      <w:kern w:val="2"/>
      <w:sz w:val="21"/>
      <w:szCs w:val="22"/>
      <w:lang w:val="en-US" w:eastAsia="zh-CN" w:bidi="ar-SA"/>
    </w:rPr>
  </w:style>
  <w:style w:type="paragraph" w:customStyle="1" w:styleId="17">
    <w:name w:val="正文_17"/>
    <w:qFormat/>
    <w:rsid w:val="00DC58A8"/>
    <w:pPr>
      <w:widowControl w:val="0"/>
      <w:jc w:val="both"/>
    </w:pPr>
    <w:rPr>
      <w:rFonts w:ascii="Calibri" w:eastAsia="宋体" w:hAnsi="Calibri"/>
      <w:kern w:val="2"/>
      <w:sz w:val="21"/>
      <w:szCs w:val="22"/>
      <w:lang w:val="en-US" w:eastAsia="zh-CN" w:bidi="ar-SA"/>
    </w:rPr>
  </w:style>
  <w:style w:type="paragraph" w:customStyle="1" w:styleId="18">
    <w:name w:val="正文_18"/>
    <w:qFormat/>
    <w:rsid w:val="00DC58A8"/>
    <w:pPr>
      <w:widowControl w:val="0"/>
      <w:jc w:val="both"/>
    </w:pPr>
    <w:rPr>
      <w:rFonts w:ascii="Calibri" w:eastAsia="宋体" w:hAnsi="Calibri"/>
      <w:kern w:val="2"/>
      <w:sz w:val="21"/>
      <w:szCs w:val="22"/>
      <w:lang w:val="en-US" w:eastAsia="zh-CN" w:bidi="ar-SA"/>
    </w:rPr>
  </w:style>
  <w:style w:type="paragraph" w:customStyle="1" w:styleId="19">
    <w:name w:val="正文_19"/>
    <w:qFormat/>
    <w:rsid w:val="00DC58A8"/>
    <w:pPr>
      <w:widowControl w:val="0"/>
      <w:jc w:val="both"/>
    </w:pPr>
    <w:rPr>
      <w:rFonts w:ascii="Calibri" w:eastAsia="宋体" w:hAnsi="Calibri"/>
      <w:kern w:val="2"/>
      <w:sz w:val="21"/>
      <w:szCs w:val="22"/>
      <w:lang w:val="en-US" w:eastAsia="zh-CN" w:bidi="ar-SA"/>
    </w:rPr>
  </w:style>
  <w:style w:type="paragraph" w:customStyle="1" w:styleId="20">
    <w:name w:val="正文_20"/>
    <w:qFormat/>
    <w:rsid w:val="00DC58A8"/>
    <w:pPr>
      <w:widowControl w:val="0"/>
      <w:jc w:val="both"/>
    </w:pPr>
    <w:rPr>
      <w:rFonts w:ascii="Calibri" w:eastAsia="宋体" w:hAnsi="Calibri"/>
      <w:kern w:val="2"/>
      <w:sz w:val="21"/>
      <w:szCs w:val="22"/>
      <w:lang w:val="en-US" w:eastAsia="zh-CN" w:bidi="ar-SA"/>
    </w:rPr>
  </w:style>
  <w:style w:type="paragraph" w:customStyle="1" w:styleId="21">
    <w:name w:val="正文_21"/>
    <w:qFormat/>
    <w:rsid w:val="00DC58A8"/>
    <w:pPr>
      <w:widowControl w:val="0"/>
      <w:jc w:val="both"/>
    </w:pPr>
    <w:rPr>
      <w:rFonts w:ascii="Calibri" w:eastAsia="宋体" w:hAnsi="Calibri"/>
      <w:kern w:val="2"/>
      <w:sz w:val="21"/>
      <w:szCs w:val="22"/>
      <w:lang w:val="en-US" w:eastAsia="zh-CN" w:bidi="ar-SA"/>
    </w:rPr>
  </w:style>
  <w:style w:type="paragraph" w:customStyle="1" w:styleId="22">
    <w:name w:val="正文_22"/>
    <w:qFormat/>
    <w:rsid w:val="00DC58A8"/>
    <w:pPr>
      <w:widowControl w:val="0"/>
      <w:jc w:val="both"/>
    </w:pPr>
    <w:rPr>
      <w:rFonts w:ascii="Calibri" w:eastAsia="宋体" w:hAnsi="Calibri"/>
      <w:kern w:val="2"/>
      <w:sz w:val="21"/>
      <w:szCs w:val="22"/>
      <w:lang w:val="en-US" w:eastAsia="zh-CN" w:bidi="ar-SA"/>
    </w:rPr>
  </w:style>
  <w:style w:type="paragraph" w:customStyle="1" w:styleId="23">
    <w:name w:val="正文_23"/>
    <w:qFormat/>
    <w:rsid w:val="00DC58A8"/>
    <w:pPr>
      <w:widowControl w:val="0"/>
      <w:jc w:val="both"/>
    </w:pPr>
    <w:rPr>
      <w:rFonts w:ascii="Calibri" w:eastAsia="宋体" w:hAnsi="Calibri"/>
      <w:kern w:val="2"/>
      <w:sz w:val="21"/>
      <w:szCs w:val="22"/>
      <w:lang w:val="en-US" w:eastAsia="zh-CN" w:bidi="ar-SA"/>
    </w:rPr>
  </w:style>
  <w:style w:type="paragraph" w:customStyle="1" w:styleId="24">
    <w:name w:val="正文_24"/>
    <w:qFormat/>
    <w:rsid w:val="00DC58A8"/>
    <w:pPr>
      <w:widowControl w:val="0"/>
      <w:jc w:val="both"/>
    </w:pPr>
    <w:rPr>
      <w:rFonts w:ascii="Calibri" w:eastAsia="宋体" w:hAnsi="Calibri"/>
      <w:kern w:val="2"/>
      <w:sz w:val="21"/>
      <w:szCs w:val="22"/>
      <w:lang w:val="en-US" w:eastAsia="zh-CN" w:bidi="ar-SA"/>
    </w:rPr>
  </w:style>
  <w:style w:type="paragraph" w:customStyle="1" w:styleId="25">
    <w:name w:val="正文_25"/>
    <w:qFormat/>
    <w:rsid w:val="00DC58A8"/>
    <w:pPr>
      <w:widowControl w:val="0"/>
      <w:jc w:val="both"/>
    </w:pPr>
    <w:rPr>
      <w:rFonts w:ascii="Calibri" w:eastAsia="宋体" w:hAnsi="Calibri"/>
      <w:kern w:val="2"/>
      <w:sz w:val="21"/>
      <w:szCs w:val="22"/>
      <w:lang w:val="en-US" w:eastAsia="zh-CN" w:bidi="ar-SA"/>
    </w:rPr>
  </w:style>
  <w:style w:type="paragraph" w:customStyle="1" w:styleId="26">
    <w:name w:val="正文_26"/>
    <w:qFormat/>
    <w:rsid w:val="00DC58A8"/>
    <w:pPr>
      <w:widowControl w:val="0"/>
      <w:jc w:val="both"/>
    </w:pPr>
    <w:rPr>
      <w:rFonts w:ascii="Calibri" w:eastAsia="宋体" w:hAnsi="Calibri"/>
      <w:kern w:val="2"/>
      <w:sz w:val="21"/>
      <w:szCs w:val="22"/>
      <w:lang w:val="en-US" w:eastAsia="zh-CN" w:bidi="ar-SA"/>
    </w:rPr>
  </w:style>
  <w:style w:type="paragraph" w:customStyle="1" w:styleId="27">
    <w:name w:val="正文_27"/>
    <w:qFormat/>
    <w:rsid w:val="00DC58A8"/>
    <w:pPr>
      <w:widowControl w:val="0"/>
      <w:jc w:val="both"/>
    </w:pPr>
    <w:rPr>
      <w:rFonts w:ascii="Calibri" w:eastAsia="宋体" w:hAnsi="Calibri"/>
      <w:kern w:val="2"/>
      <w:sz w:val="21"/>
      <w:szCs w:val="22"/>
      <w:lang w:val="en-US" w:eastAsia="zh-CN" w:bidi="ar-SA"/>
    </w:rPr>
  </w:style>
  <w:style w:type="paragraph" w:customStyle="1" w:styleId="28">
    <w:name w:val="正文_28"/>
    <w:qFormat/>
    <w:rsid w:val="00DC58A8"/>
    <w:pPr>
      <w:widowControl w:val="0"/>
      <w:jc w:val="both"/>
    </w:pPr>
    <w:rPr>
      <w:rFonts w:ascii="Calibri" w:eastAsia="宋体" w:hAnsi="Calibri"/>
      <w:kern w:val="2"/>
      <w:sz w:val="21"/>
      <w:szCs w:val="22"/>
      <w:lang w:val="en-US" w:eastAsia="zh-CN" w:bidi="ar-SA"/>
    </w:rPr>
  </w:style>
  <w:style w:type="paragraph" w:customStyle="1" w:styleId="29">
    <w:name w:val="正文_29"/>
    <w:qFormat/>
    <w:rsid w:val="00DC58A8"/>
    <w:pPr>
      <w:widowControl w:val="0"/>
      <w:jc w:val="both"/>
    </w:pPr>
    <w:rPr>
      <w:rFonts w:ascii="Calibri" w:eastAsia="宋体" w:hAnsi="Calibri"/>
      <w:kern w:val="2"/>
      <w:sz w:val="21"/>
      <w:szCs w:val="22"/>
      <w:lang w:val="en-US" w:eastAsia="zh-CN" w:bidi="ar-SA"/>
    </w:rPr>
  </w:style>
  <w:style w:type="paragraph" w:customStyle="1" w:styleId="30">
    <w:name w:val="正文_30"/>
    <w:qFormat/>
    <w:rsid w:val="00DC58A8"/>
    <w:pPr>
      <w:widowControl w:val="0"/>
      <w:jc w:val="both"/>
    </w:pPr>
    <w:rPr>
      <w:rFonts w:ascii="Calibri" w:eastAsia="宋体" w:hAnsi="Calibri"/>
      <w:kern w:val="2"/>
      <w:sz w:val="21"/>
      <w:szCs w:val="22"/>
      <w:lang w:val="en-US" w:eastAsia="zh-CN" w:bidi="ar-SA"/>
    </w:rPr>
  </w:style>
  <w:style w:type="paragraph" w:customStyle="1" w:styleId="31">
    <w:name w:val="正文_31"/>
    <w:qFormat/>
    <w:rsid w:val="00DC58A8"/>
    <w:pPr>
      <w:widowControl w:val="0"/>
      <w:jc w:val="both"/>
    </w:pPr>
    <w:rPr>
      <w:rFonts w:ascii="Calibri" w:eastAsia="宋体" w:hAnsi="Calibri"/>
      <w:kern w:val="2"/>
      <w:sz w:val="21"/>
      <w:szCs w:val="22"/>
      <w:lang w:val="en-US" w:eastAsia="zh-CN" w:bidi="ar-SA"/>
    </w:rPr>
  </w:style>
  <w:style w:type="paragraph" w:customStyle="1" w:styleId="32">
    <w:name w:val="正文_32"/>
    <w:qFormat/>
    <w:rsid w:val="00DC58A8"/>
    <w:pPr>
      <w:widowControl w:val="0"/>
      <w:jc w:val="both"/>
    </w:pPr>
    <w:rPr>
      <w:rFonts w:ascii="Calibri" w:eastAsia="宋体" w:hAnsi="Calibri"/>
      <w:kern w:val="2"/>
      <w:sz w:val="21"/>
      <w:szCs w:val="22"/>
      <w:lang w:val="en-US" w:eastAsia="zh-CN" w:bidi="ar-SA"/>
    </w:rPr>
  </w:style>
  <w:style w:type="paragraph" w:customStyle="1" w:styleId="33">
    <w:name w:val="正文_33"/>
    <w:qFormat/>
    <w:rsid w:val="00DC58A8"/>
    <w:pPr>
      <w:widowControl w:val="0"/>
      <w:jc w:val="both"/>
    </w:pPr>
    <w:rPr>
      <w:rFonts w:ascii="Calibri" w:eastAsia="宋体" w:hAnsi="Calibri"/>
      <w:kern w:val="2"/>
      <w:sz w:val="21"/>
      <w:szCs w:val="22"/>
      <w:lang w:val="en-US" w:eastAsia="zh-CN" w:bidi="ar-SA"/>
    </w:rPr>
  </w:style>
  <w:style w:type="paragraph" w:customStyle="1" w:styleId="34">
    <w:name w:val="正文_34"/>
    <w:qFormat/>
    <w:rsid w:val="00DC58A8"/>
    <w:pPr>
      <w:widowControl w:val="0"/>
      <w:jc w:val="both"/>
    </w:pPr>
    <w:rPr>
      <w:rFonts w:ascii="Calibri" w:eastAsia="宋体" w:hAnsi="Calibri"/>
      <w:kern w:val="2"/>
      <w:sz w:val="21"/>
      <w:szCs w:val="22"/>
      <w:lang w:val="en-US" w:eastAsia="zh-CN" w:bidi="ar-SA"/>
    </w:rPr>
  </w:style>
  <w:style w:type="paragraph" w:customStyle="1" w:styleId="35">
    <w:name w:val="正文_35"/>
    <w:qFormat/>
    <w:rsid w:val="00DC58A8"/>
    <w:pPr>
      <w:widowControl w:val="0"/>
      <w:jc w:val="both"/>
    </w:pPr>
    <w:rPr>
      <w:rFonts w:ascii="Calibri" w:eastAsia="宋体" w:hAnsi="Calibri"/>
      <w:kern w:val="2"/>
      <w:sz w:val="21"/>
      <w:szCs w:val="22"/>
      <w:lang w:val="en-US" w:eastAsia="zh-CN" w:bidi="ar-SA"/>
    </w:rPr>
  </w:style>
  <w:style w:type="paragraph" w:customStyle="1" w:styleId="36">
    <w:name w:val="正文_36"/>
    <w:qFormat/>
    <w:rsid w:val="00DC58A8"/>
    <w:pPr>
      <w:widowControl w:val="0"/>
      <w:jc w:val="both"/>
    </w:pPr>
    <w:rPr>
      <w:rFonts w:ascii="Calibri" w:eastAsia="宋体" w:hAnsi="Calibri"/>
      <w:kern w:val="2"/>
      <w:sz w:val="21"/>
      <w:szCs w:val="22"/>
      <w:lang w:val="en-US" w:eastAsia="zh-CN" w:bidi="ar-SA"/>
    </w:rPr>
  </w:style>
  <w:style w:type="paragraph" w:customStyle="1" w:styleId="37">
    <w:name w:val="正文_37"/>
    <w:qFormat/>
    <w:rsid w:val="00DC58A8"/>
    <w:pPr>
      <w:widowControl w:val="0"/>
      <w:jc w:val="both"/>
    </w:pPr>
    <w:rPr>
      <w:rFonts w:ascii="Calibri" w:eastAsia="宋体" w:hAnsi="Calibri"/>
      <w:kern w:val="2"/>
      <w:sz w:val="21"/>
      <w:szCs w:val="22"/>
      <w:lang w:val="en-US" w:eastAsia="zh-CN" w:bidi="ar-SA"/>
    </w:rPr>
  </w:style>
  <w:style w:type="paragraph" w:customStyle="1" w:styleId="38">
    <w:name w:val="正文_38"/>
    <w:qFormat/>
    <w:rsid w:val="00DC58A8"/>
    <w:pPr>
      <w:widowControl w:val="0"/>
      <w:jc w:val="both"/>
    </w:pPr>
    <w:rPr>
      <w:rFonts w:ascii="Calibri" w:eastAsia="宋体" w:hAnsi="Calibri"/>
      <w:kern w:val="2"/>
      <w:sz w:val="21"/>
      <w:szCs w:val="22"/>
      <w:lang w:val="en-US" w:eastAsia="zh-CN" w:bidi="ar-SA"/>
    </w:rPr>
  </w:style>
  <w:style w:type="paragraph" w:customStyle="1" w:styleId="39">
    <w:name w:val="正文_39"/>
    <w:qFormat/>
    <w:rsid w:val="00DC58A8"/>
    <w:pPr>
      <w:widowControl w:val="0"/>
      <w:jc w:val="both"/>
    </w:pPr>
    <w:rPr>
      <w:rFonts w:ascii="Calibri" w:eastAsia="宋体" w:hAnsi="Calibri"/>
      <w:kern w:val="2"/>
      <w:sz w:val="21"/>
      <w:szCs w:val="22"/>
      <w:lang w:val="en-US" w:eastAsia="zh-CN" w:bidi="ar-SA"/>
    </w:rPr>
  </w:style>
  <w:style w:type="paragraph" w:customStyle="1" w:styleId="40">
    <w:name w:val="正文_40"/>
    <w:qFormat/>
    <w:rsid w:val="00DC58A8"/>
    <w:pPr>
      <w:widowControl w:val="0"/>
      <w:jc w:val="both"/>
    </w:pPr>
    <w:rPr>
      <w:rFonts w:ascii="Calibri" w:eastAsia="宋体" w:hAnsi="Calibri"/>
      <w:kern w:val="2"/>
      <w:sz w:val="21"/>
      <w:szCs w:val="22"/>
      <w:lang w:val="en-US" w:eastAsia="zh-CN" w:bidi="ar-SA"/>
    </w:rPr>
  </w:style>
  <w:style w:type="paragraph" w:customStyle="1" w:styleId="41">
    <w:name w:val="正文_41"/>
    <w:qFormat/>
    <w:rsid w:val="00DC58A8"/>
    <w:pPr>
      <w:widowControl w:val="0"/>
      <w:jc w:val="both"/>
    </w:pPr>
    <w:rPr>
      <w:rFonts w:ascii="Calibri" w:eastAsia="宋体" w:hAnsi="Calibri"/>
      <w:kern w:val="2"/>
      <w:sz w:val="21"/>
      <w:szCs w:val="22"/>
      <w:lang w:val="en-US" w:eastAsia="zh-CN" w:bidi="ar-SA"/>
    </w:rPr>
  </w:style>
  <w:style w:type="paragraph" w:customStyle="1" w:styleId="42">
    <w:name w:val="正文_42"/>
    <w:qFormat/>
    <w:rsid w:val="00DC58A8"/>
    <w:pPr>
      <w:widowControl w:val="0"/>
      <w:jc w:val="both"/>
    </w:pPr>
    <w:rPr>
      <w:rFonts w:ascii="Calibri" w:eastAsia="宋体" w:hAnsi="Calibri"/>
      <w:kern w:val="2"/>
      <w:sz w:val="21"/>
      <w:szCs w:val="22"/>
      <w:lang w:val="en-US" w:eastAsia="zh-CN" w:bidi="ar-SA"/>
    </w:rPr>
  </w:style>
  <w:style w:type="paragraph" w:customStyle="1" w:styleId="43">
    <w:name w:val="正文_43"/>
    <w:qFormat/>
    <w:rsid w:val="00DC58A8"/>
    <w:pPr>
      <w:widowControl w:val="0"/>
      <w:jc w:val="both"/>
    </w:pPr>
    <w:rPr>
      <w:rFonts w:ascii="Calibri" w:eastAsia="宋体" w:hAnsi="Calibri"/>
      <w:kern w:val="2"/>
      <w:sz w:val="21"/>
      <w:szCs w:val="22"/>
      <w:lang w:val="en-US" w:eastAsia="zh-CN" w:bidi="ar-SA"/>
    </w:rPr>
  </w:style>
  <w:style w:type="paragraph" w:customStyle="1" w:styleId="44">
    <w:name w:val="正文_44"/>
    <w:qFormat/>
    <w:rsid w:val="00DC58A8"/>
    <w:pPr>
      <w:widowControl w:val="0"/>
      <w:jc w:val="both"/>
    </w:pPr>
    <w:rPr>
      <w:rFonts w:ascii="Calibri" w:eastAsia="宋体" w:hAnsi="Calibri"/>
      <w:kern w:val="2"/>
      <w:sz w:val="21"/>
      <w:szCs w:val="22"/>
      <w:lang w:val="en-US" w:eastAsia="zh-CN" w:bidi="ar-SA"/>
    </w:rPr>
  </w:style>
  <w:style w:type="paragraph" w:customStyle="1" w:styleId="45">
    <w:name w:val="正文_45"/>
    <w:qFormat/>
    <w:rsid w:val="00DC58A8"/>
    <w:pPr>
      <w:widowControl w:val="0"/>
      <w:jc w:val="both"/>
    </w:pPr>
    <w:rPr>
      <w:rFonts w:ascii="Calibri" w:eastAsia="宋体" w:hAnsi="Calibri"/>
      <w:kern w:val="2"/>
      <w:sz w:val="21"/>
      <w:szCs w:val="22"/>
      <w:lang w:val="en-US" w:eastAsia="zh-CN" w:bidi="ar-SA"/>
    </w:rPr>
  </w:style>
  <w:style w:type="paragraph" w:customStyle="1" w:styleId="46">
    <w:name w:val="正文_46"/>
    <w:qFormat/>
    <w:rsid w:val="00DC58A8"/>
    <w:pPr>
      <w:widowControl w:val="0"/>
      <w:jc w:val="both"/>
    </w:pPr>
    <w:rPr>
      <w:rFonts w:ascii="Calibri" w:eastAsia="宋体" w:hAnsi="Calibri"/>
      <w:kern w:val="2"/>
      <w:sz w:val="21"/>
      <w:szCs w:val="22"/>
      <w:lang w:val="en-US" w:eastAsia="zh-CN" w:bidi="ar-SA"/>
    </w:rPr>
  </w:style>
  <w:style w:type="paragraph" w:customStyle="1" w:styleId="47">
    <w:name w:val="正文_47"/>
    <w:qFormat/>
    <w:rsid w:val="00DC58A8"/>
    <w:pPr>
      <w:widowControl w:val="0"/>
      <w:jc w:val="both"/>
    </w:pPr>
    <w:rPr>
      <w:rFonts w:ascii="Calibri" w:eastAsia="宋体" w:hAnsi="Calibri"/>
      <w:kern w:val="2"/>
      <w:sz w:val="21"/>
      <w:szCs w:val="22"/>
      <w:lang w:val="en-US" w:eastAsia="zh-CN" w:bidi="ar-SA"/>
    </w:rPr>
  </w:style>
  <w:style w:type="paragraph" w:customStyle="1" w:styleId="48">
    <w:name w:val="正文_48"/>
    <w:qFormat/>
    <w:rsid w:val="00DC58A8"/>
    <w:pPr>
      <w:widowControl w:val="0"/>
      <w:jc w:val="both"/>
    </w:pPr>
    <w:rPr>
      <w:rFonts w:ascii="Calibri" w:eastAsia="宋体" w:hAnsi="Calibri"/>
      <w:kern w:val="2"/>
      <w:sz w:val="21"/>
      <w:szCs w:val="22"/>
      <w:lang w:val="en-US" w:eastAsia="zh-CN" w:bidi="ar-SA"/>
    </w:rPr>
  </w:style>
  <w:style w:type="paragraph" w:customStyle="1" w:styleId="49">
    <w:name w:val="正文_49"/>
    <w:qFormat/>
    <w:rsid w:val="00DC58A8"/>
    <w:pPr>
      <w:widowControl w:val="0"/>
      <w:jc w:val="both"/>
    </w:pPr>
    <w:rPr>
      <w:rFonts w:ascii="Calibri" w:eastAsia="宋体" w:hAnsi="Calibri"/>
      <w:kern w:val="2"/>
      <w:sz w:val="21"/>
      <w:szCs w:val="22"/>
      <w:lang w:val="en-US" w:eastAsia="zh-CN" w:bidi="ar-SA"/>
    </w:rPr>
  </w:style>
  <w:style w:type="paragraph" w:customStyle="1" w:styleId="50">
    <w:name w:val="正文_50"/>
    <w:qFormat/>
    <w:rsid w:val="00DC58A8"/>
    <w:pPr>
      <w:widowControl w:val="0"/>
      <w:jc w:val="both"/>
    </w:pPr>
    <w:rPr>
      <w:rFonts w:ascii="Calibri" w:eastAsia="宋体" w:hAnsi="Calibri"/>
      <w:kern w:val="2"/>
      <w:sz w:val="21"/>
      <w:szCs w:val="22"/>
      <w:lang w:val="en-US" w:eastAsia="zh-CN" w:bidi="ar-SA"/>
    </w:rPr>
  </w:style>
  <w:style w:type="paragraph" w:customStyle="1" w:styleId="51">
    <w:name w:val="正文_51"/>
    <w:qFormat/>
    <w:rsid w:val="00DC58A8"/>
    <w:pPr>
      <w:widowControl w:val="0"/>
      <w:jc w:val="both"/>
    </w:pPr>
    <w:rPr>
      <w:rFonts w:ascii="Calibri" w:eastAsia="宋体" w:hAnsi="Calibri"/>
      <w:kern w:val="2"/>
      <w:sz w:val="21"/>
      <w:szCs w:val="22"/>
      <w:lang w:val="en-US" w:eastAsia="zh-CN" w:bidi="ar-SA"/>
    </w:rPr>
  </w:style>
  <w:style w:type="paragraph" w:customStyle="1" w:styleId="52">
    <w:name w:val="正文_52"/>
    <w:qFormat/>
    <w:rsid w:val="00DC58A8"/>
    <w:pPr>
      <w:widowControl w:val="0"/>
      <w:jc w:val="both"/>
    </w:pPr>
    <w:rPr>
      <w:rFonts w:ascii="Calibri" w:eastAsia="宋体" w:hAnsi="Calibri"/>
      <w:kern w:val="2"/>
      <w:sz w:val="21"/>
      <w:szCs w:val="22"/>
      <w:lang w:val="en-US" w:eastAsia="zh-CN" w:bidi="ar-SA"/>
    </w:rPr>
  </w:style>
  <w:style w:type="paragraph" w:customStyle="1" w:styleId="53">
    <w:name w:val="正文_53"/>
    <w:qFormat/>
    <w:rsid w:val="00DC58A8"/>
    <w:pPr>
      <w:widowControl w:val="0"/>
      <w:jc w:val="both"/>
    </w:pPr>
    <w:rPr>
      <w:rFonts w:ascii="Calibri" w:eastAsia="宋体" w:hAnsi="Calibri"/>
      <w:kern w:val="2"/>
      <w:sz w:val="21"/>
      <w:szCs w:val="22"/>
      <w:lang w:val="en-US" w:eastAsia="zh-CN" w:bidi="ar-SA"/>
    </w:rPr>
  </w:style>
  <w:style w:type="paragraph" w:customStyle="1" w:styleId="54">
    <w:name w:val="正文_54"/>
    <w:qFormat/>
    <w:rsid w:val="00DC58A8"/>
    <w:pPr>
      <w:widowControl w:val="0"/>
      <w:jc w:val="both"/>
    </w:pPr>
    <w:rPr>
      <w:rFonts w:ascii="Calibri" w:eastAsia="宋体" w:hAnsi="Calibri"/>
      <w:kern w:val="2"/>
      <w:sz w:val="21"/>
      <w:szCs w:val="22"/>
      <w:lang w:val="en-US" w:eastAsia="zh-CN" w:bidi="ar-SA"/>
    </w:rPr>
  </w:style>
  <w:style w:type="paragraph" w:customStyle="1" w:styleId="55">
    <w:name w:val="正文_55"/>
    <w:qFormat/>
    <w:rsid w:val="00DC58A8"/>
    <w:pPr>
      <w:widowControl w:val="0"/>
      <w:jc w:val="both"/>
    </w:pPr>
    <w:rPr>
      <w:rFonts w:ascii="Calibri" w:eastAsia="宋体" w:hAnsi="Calibri"/>
      <w:kern w:val="2"/>
      <w:sz w:val="21"/>
      <w:szCs w:val="22"/>
      <w:lang w:val="en-US" w:eastAsia="zh-CN" w:bidi="ar-SA"/>
    </w:rPr>
  </w:style>
  <w:style w:type="paragraph" w:customStyle="1" w:styleId="56">
    <w:name w:val="正文_56"/>
    <w:qFormat/>
    <w:rsid w:val="00DC58A8"/>
    <w:pPr>
      <w:widowControl w:val="0"/>
      <w:jc w:val="both"/>
    </w:pPr>
    <w:rPr>
      <w:rFonts w:ascii="Calibri" w:eastAsia="宋体" w:hAnsi="Calibri"/>
      <w:kern w:val="2"/>
      <w:sz w:val="21"/>
      <w:szCs w:val="22"/>
      <w:lang w:val="en-US" w:eastAsia="zh-CN" w:bidi="ar-SA"/>
    </w:rPr>
  </w:style>
  <w:style w:type="paragraph" w:customStyle="1" w:styleId="57">
    <w:name w:val="正文_57"/>
    <w:qFormat/>
    <w:rsid w:val="00DC58A8"/>
    <w:pPr>
      <w:widowControl w:val="0"/>
      <w:jc w:val="both"/>
    </w:pPr>
    <w:rPr>
      <w:rFonts w:ascii="Calibri" w:eastAsia="宋体" w:hAnsi="Calibri"/>
      <w:kern w:val="2"/>
      <w:sz w:val="21"/>
      <w:szCs w:val="22"/>
      <w:lang w:val="en-US" w:eastAsia="zh-CN" w:bidi="ar-SA"/>
    </w:rPr>
  </w:style>
  <w:style w:type="paragraph" w:customStyle="1" w:styleId="58">
    <w:name w:val="正文_58"/>
    <w:qFormat/>
    <w:rsid w:val="00DC58A8"/>
    <w:pPr>
      <w:widowControl w:val="0"/>
      <w:jc w:val="both"/>
    </w:pPr>
    <w:rPr>
      <w:rFonts w:ascii="Calibri" w:eastAsia="宋体" w:hAnsi="Calibri"/>
      <w:kern w:val="2"/>
      <w:sz w:val="21"/>
      <w:szCs w:val="22"/>
      <w:lang w:val="en-US" w:eastAsia="zh-CN" w:bidi="ar-SA"/>
    </w:rPr>
  </w:style>
  <w:style w:type="paragraph" w:customStyle="1" w:styleId="59">
    <w:name w:val="正文_59"/>
    <w:qFormat/>
    <w:rsid w:val="00DC58A8"/>
    <w:pPr>
      <w:widowControl w:val="0"/>
      <w:jc w:val="both"/>
    </w:pPr>
    <w:rPr>
      <w:rFonts w:ascii="Calibri" w:eastAsia="宋体" w:hAnsi="Calibri"/>
      <w:kern w:val="2"/>
      <w:sz w:val="21"/>
      <w:szCs w:val="22"/>
      <w:lang w:val="en-US" w:eastAsia="zh-CN" w:bidi="ar-SA"/>
    </w:rPr>
  </w:style>
  <w:style w:type="paragraph" w:customStyle="1" w:styleId="60">
    <w:name w:val="正文_60"/>
    <w:qFormat/>
    <w:rsid w:val="00DC58A8"/>
    <w:pPr>
      <w:widowControl w:val="0"/>
      <w:jc w:val="both"/>
    </w:pPr>
    <w:rPr>
      <w:rFonts w:ascii="Calibri" w:eastAsia="宋体" w:hAnsi="Calibri"/>
      <w:kern w:val="2"/>
      <w:sz w:val="21"/>
      <w:szCs w:val="22"/>
      <w:lang w:val="en-US" w:eastAsia="zh-CN" w:bidi="ar-SA"/>
    </w:rPr>
  </w:style>
  <w:style w:type="paragraph" w:customStyle="1" w:styleId="61">
    <w:name w:val="正文_61"/>
    <w:qFormat/>
    <w:rsid w:val="00DC58A8"/>
    <w:pPr>
      <w:widowControl w:val="0"/>
      <w:jc w:val="both"/>
    </w:pPr>
    <w:rPr>
      <w:rFonts w:ascii="Calibri" w:eastAsia="宋体" w:hAnsi="Calibri"/>
      <w:kern w:val="2"/>
      <w:sz w:val="21"/>
      <w:szCs w:val="22"/>
      <w:lang w:val="en-US" w:eastAsia="zh-CN" w:bidi="ar-SA"/>
    </w:rPr>
  </w:style>
  <w:style w:type="paragraph" w:customStyle="1" w:styleId="62">
    <w:name w:val="正文_62"/>
    <w:qFormat/>
    <w:rsid w:val="00DC58A8"/>
    <w:pPr>
      <w:widowControl w:val="0"/>
      <w:jc w:val="both"/>
    </w:pPr>
    <w:rPr>
      <w:rFonts w:ascii="Calibri" w:eastAsia="宋体" w:hAnsi="Calibri"/>
      <w:kern w:val="2"/>
      <w:sz w:val="21"/>
      <w:szCs w:val="22"/>
      <w:lang w:val="en-US" w:eastAsia="zh-CN" w:bidi="ar-SA"/>
    </w:rPr>
  </w:style>
  <w:style w:type="paragraph" w:customStyle="1" w:styleId="63">
    <w:name w:val="正文_63"/>
    <w:qFormat/>
    <w:rsid w:val="00DC58A8"/>
    <w:pPr>
      <w:widowControl w:val="0"/>
      <w:jc w:val="both"/>
    </w:pPr>
    <w:rPr>
      <w:rFonts w:ascii="Calibri" w:eastAsia="宋体" w:hAnsi="Calibri"/>
      <w:kern w:val="2"/>
      <w:sz w:val="21"/>
      <w:szCs w:val="22"/>
      <w:lang w:val="en-US" w:eastAsia="zh-CN" w:bidi="ar-SA"/>
    </w:rPr>
  </w:style>
  <w:style w:type="paragraph" w:customStyle="1" w:styleId="64">
    <w:name w:val="正文_64"/>
    <w:qFormat/>
    <w:rsid w:val="00DC58A8"/>
    <w:pPr>
      <w:widowControl w:val="0"/>
      <w:jc w:val="both"/>
    </w:pPr>
    <w:rPr>
      <w:rFonts w:ascii="Calibri" w:eastAsia="宋体" w:hAnsi="Calibri"/>
      <w:kern w:val="2"/>
      <w:sz w:val="21"/>
      <w:szCs w:val="22"/>
      <w:lang w:val="en-US" w:eastAsia="zh-CN" w:bidi="ar-SA"/>
    </w:rPr>
  </w:style>
  <w:style w:type="paragraph" w:customStyle="1" w:styleId="65">
    <w:name w:val="正文_65"/>
    <w:qFormat/>
    <w:rsid w:val="00DC58A8"/>
    <w:pPr>
      <w:widowControl w:val="0"/>
      <w:jc w:val="both"/>
    </w:pPr>
    <w:rPr>
      <w:rFonts w:ascii="Calibri" w:eastAsia="宋体" w:hAnsi="Calibri"/>
      <w:kern w:val="2"/>
      <w:sz w:val="21"/>
      <w:szCs w:val="22"/>
      <w:lang w:val="en-US" w:eastAsia="zh-CN" w:bidi="ar-SA"/>
    </w:rPr>
  </w:style>
  <w:style w:type="paragraph" w:customStyle="1" w:styleId="66">
    <w:name w:val="正文_66"/>
    <w:qFormat/>
    <w:rsid w:val="00DC58A8"/>
    <w:pPr>
      <w:widowControl w:val="0"/>
      <w:jc w:val="both"/>
    </w:pPr>
    <w:rPr>
      <w:rFonts w:ascii="Calibri" w:eastAsia="宋体" w:hAnsi="Calibri"/>
      <w:kern w:val="2"/>
      <w:sz w:val="21"/>
      <w:szCs w:val="22"/>
      <w:lang w:val="en-US" w:eastAsia="zh-CN" w:bidi="ar-SA"/>
    </w:rPr>
  </w:style>
  <w:style w:type="paragraph" w:customStyle="1" w:styleId="67">
    <w:name w:val="正文_67"/>
    <w:qFormat/>
    <w:rsid w:val="00DC58A8"/>
    <w:pPr>
      <w:widowControl w:val="0"/>
      <w:jc w:val="both"/>
    </w:pPr>
    <w:rPr>
      <w:rFonts w:ascii="Calibri" w:eastAsia="宋体" w:hAnsi="Calibri"/>
      <w:kern w:val="2"/>
      <w:sz w:val="21"/>
      <w:szCs w:val="22"/>
      <w:lang w:val="en-US" w:eastAsia="zh-CN" w:bidi="ar-SA"/>
    </w:rPr>
  </w:style>
  <w:style w:type="paragraph" w:customStyle="1" w:styleId="68">
    <w:name w:val="正文_68"/>
    <w:qFormat/>
    <w:rsid w:val="00DC58A8"/>
    <w:pPr>
      <w:widowControl w:val="0"/>
      <w:jc w:val="both"/>
    </w:pPr>
    <w:rPr>
      <w:rFonts w:ascii="Calibri" w:eastAsia="宋体" w:hAnsi="Calibri"/>
      <w:kern w:val="2"/>
      <w:sz w:val="21"/>
      <w:szCs w:val="22"/>
      <w:lang w:val="en-US" w:eastAsia="zh-CN" w:bidi="ar-SA"/>
    </w:rPr>
  </w:style>
  <w:style w:type="paragraph" w:customStyle="1" w:styleId="69">
    <w:name w:val="正文_69"/>
    <w:qFormat/>
    <w:rsid w:val="00DC58A8"/>
    <w:pPr>
      <w:widowControl w:val="0"/>
      <w:jc w:val="both"/>
    </w:pPr>
    <w:rPr>
      <w:rFonts w:ascii="Calibri" w:eastAsia="宋体" w:hAnsi="Calibri"/>
      <w:kern w:val="2"/>
      <w:sz w:val="21"/>
      <w:szCs w:val="22"/>
      <w:lang w:val="en-US" w:eastAsia="zh-CN" w:bidi="ar-SA"/>
    </w:rPr>
  </w:style>
  <w:style w:type="paragraph" w:customStyle="1" w:styleId="70">
    <w:name w:val="正文_70"/>
    <w:qFormat/>
    <w:rsid w:val="00DC58A8"/>
    <w:pPr>
      <w:widowControl w:val="0"/>
      <w:jc w:val="both"/>
    </w:pPr>
    <w:rPr>
      <w:rFonts w:ascii="Calibri" w:eastAsia="宋体" w:hAnsi="Calibri"/>
      <w:kern w:val="2"/>
      <w:sz w:val="21"/>
      <w:szCs w:val="22"/>
      <w:lang w:val="en-US" w:eastAsia="zh-CN" w:bidi="ar-SA"/>
    </w:rPr>
  </w:style>
  <w:style w:type="paragraph" w:customStyle="1" w:styleId="71">
    <w:name w:val="正文_71"/>
    <w:qFormat/>
    <w:rsid w:val="00DC58A8"/>
    <w:pPr>
      <w:widowControl w:val="0"/>
      <w:jc w:val="both"/>
    </w:pPr>
    <w:rPr>
      <w:rFonts w:ascii="Calibri" w:eastAsia="宋体" w:hAnsi="Calibri"/>
      <w:kern w:val="2"/>
      <w:sz w:val="21"/>
      <w:szCs w:val="22"/>
      <w:lang w:val="en-US" w:eastAsia="zh-CN" w:bidi="ar-SA"/>
    </w:rPr>
  </w:style>
  <w:style w:type="paragraph" w:customStyle="1" w:styleId="72">
    <w:name w:val="正文_72"/>
    <w:qFormat/>
    <w:rsid w:val="00DC58A8"/>
    <w:pPr>
      <w:widowControl w:val="0"/>
      <w:jc w:val="both"/>
    </w:pPr>
    <w:rPr>
      <w:rFonts w:ascii="Calibri" w:eastAsia="宋体" w:hAnsi="Calibri"/>
      <w:kern w:val="2"/>
      <w:sz w:val="21"/>
      <w:szCs w:val="22"/>
      <w:lang w:val="en-US" w:eastAsia="zh-CN" w:bidi="ar-SA"/>
    </w:rPr>
  </w:style>
  <w:style w:type="paragraph" w:customStyle="1" w:styleId="73">
    <w:name w:val="正文_73"/>
    <w:qFormat/>
    <w:rsid w:val="00DC58A8"/>
    <w:pPr>
      <w:widowControl w:val="0"/>
      <w:jc w:val="both"/>
    </w:pPr>
    <w:rPr>
      <w:rFonts w:ascii="Calibri" w:eastAsia="宋体" w:hAnsi="Calibri"/>
      <w:kern w:val="2"/>
      <w:sz w:val="21"/>
      <w:szCs w:val="22"/>
      <w:lang w:val="en-US" w:eastAsia="zh-CN" w:bidi="ar-SA"/>
    </w:rPr>
  </w:style>
  <w:style w:type="paragraph" w:customStyle="1" w:styleId="74">
    <w:name w:val="正文_74"/>
    <w:qFormat/>
    <w:rsid w:val="00DC58A8"/>
    <w:pPr>
      <w:widowControl w:val="0"/>
      <w:jc w:val="both"/>
    </w:pPr>
    <w:rPr>
      <w:rFonts w:ascii="Calibri" w:eastAsia="宋体" w:hAnsi="Calibri"/>
      <w:kern w:val="2"/>
      <w:sz w:val="21"/>
      <w:szCs w:val="22"/>
      <w:lang w:val="en-US" w:eastAsia="zh-CN" w:bidi="ar-SA"/>
    </w:rPr>
  </w:style>
  <w:style w:type="paragraph" w:customStyle="1" w:styleId="75">
    <w:name w:val="正文_75"/>
    <w:qFormat/>
    <w:rsid w:val="00DC58A8"/>
    <w:pPr>
      <w:widowControl w:val="0"/>
      <w:jc w:val="both"/>
    </w:pPr>
    <w:rPr>
      <w:rFonts w:ascii="Calibri" w:eastAsia="宋体" w:hAnsi="Calibri"/>
      <w:kern w:val="2"/>
      <w:sz w:val="21"/>
      <w:szCs w:val="22"/>
      <w:lang w:val="en-US" w:eastAsia="zh-CN" w:bidi="ar-SA"/>
    </w:rPr>
  </w:style>
  <w:style w:type="paragraph" w:customStyle="1" w:styleId="76">
    <w:name w:val="正文_76"/>
    <w:qFormat/>
    <w:rsid w:val="00DC58A8"/>
    <w:pPr>
      <w:widowControl w:val="0"/>
      <w:jc w:val="both"/>
    </w:pPr>
    <w:rPr>
      <w:rFonts w:ascii="Calibri" w:eastAsia="宋体" w:hAnsi="Calibri"/>
      <w:kern w:val="2"/>
      <w:sz w:val="21"/>
      <w:szCs w:val="22"/>
      <w:lang w:val="en-US" w:eastAsia="zh-CN" w:bidi="ar-SA"/>
    </w:rPr>
  </w:style>
  <w:style w:type="paragraph" w:customStyle="1" w:styleId="77">
    <w:name w:val="正文_77"/>
    <w:qFormat/>
    <w:rsid w:val="00DC58A8"/>
    <w:pPr>
      <w:widowControl w:val="0"/>
      <w:jc w:val="both"/>
    </w:pPr>
    <w:rPr>
      <w:rFonts w:ascii="Calibri" w:eastAsia="宋体" w:hAnsi="Calibri"/>
      <w:kern w:val="2"/>
      <w:sz w:val="21"/>
      <w:szCs w:val="22"/>
      <w:lang w:val="en-US" w:eastAsia="zh-CN" w:bidi="ar-SA"/>
    </w:rPr>
  </w:style>
  <w:style w:type="paragraph" w:customStyle="1" w:styleId="78">
    <w:name w:val="正文_78"/>
    <w:qFormat/>
    <w:rsid w:val="00DC58A8"/>
    <w:pPr>
      <w:widowControl w:val="0"/>
      <w:jc w:val="both"/>
    </w:pPr>
    <w:rPr>
      <w:rFonts w:ascii="Calibri" w:eastAsia="宋体" w:hAnsi="Calibri"/>
      <w:kern w:val="2"/>
      <w:sz w:val="21"/>
      <w:szCs w:val="22"/>
      <w:lang w:val="en-US" w:eastAsia="zh-CN" w:bidi="ar-SA"/>
    </w:rPr>
  </w:style>
  <w:style w:type="paragraph" w:customStyle="1" w:styleId="79">
    <w:name w:val="正文_79"/>
    <w:qFormat/>
    <w:rsid w:val="00DC58A8"/>
    <w:pPr>
      <w:widowControl w:val="0"/>
      <w:jc w:val="both"/>
    </w:pPr>
    <w:rPr>
      <w:rFonts w:ascii="Calibri" w:eastAsia="宋体" w:hAnsi="Calibri"/>
      <w:kern w:val="2"/>
      <w:sz w:val="21"/>
      <w:szCs w:val="22"/>
      <w:lang w:val="en-US" w:eastAsia="zh-CN" w:bidi="ar-SA"/>
    </w:rPr>
  </w:style>
  <w:style w:type="paragraph" w:customStyle="1" w:styleId="80">
    <w:name w:val="正文_80"/>
    <w:qFormat/>
    <w:rsid w:val="00DC58A8"/>
    <w:pPr>
      <w:widowControl w:val="0"/>
      <w:jc w:val="both"/>
    </w:pPr>
    <w:rPr>
      <w:rFonts w:ascii="Calibri" w:eastAsia="宋体" w:hAnsi="Calibri"/>
      <w:kern w:val="2"/>
      <w:sz w:val="21"/>
      <w:szCs w:val="22"/>
      <w:lang w:val="en-US" w:eastAsia="zh-CN" w:bidi="ar-SA"/>
    </w:rPr>
  </w:style>
  <w:style w:type="paragraph" w:customStyle="1" w:styleId="81">
    <w:name w:val="正文_81"/>
    <w:qFormat/>
    <w:rsid w:val="00DC58A8"/>
    <w:pPr>
      <w:widowControl w:val="0"/>
      <w:jc w:val="both"/>
    </w:pPr>
    <w:rPr>
      <w:rFonts w:ascii="Calibri" w:eastAsia="宋体" w:hAnsi="Calibri"/>
      <w:kern w:val="2"/>
      <w:sz w:val="21"/>
      <w:szCs w:val="22"/>
      <w:lang w:val="en-US" w:eastAsia="zh-CN" w:bidi="ar-SA"/>
    </w:rPr>
  </w:style>
  <w:style w:type="paragraph" w:customStyle="1" w:styleId="82">
    <w:name w:val="正文_82"/>
    <w:qFormat/>
    <w:rsid w:val="00DC58A8"/>
    <w:pPr>
      <w:widowControl w:val="0"/>
      <w:jc w:val="both"/>
    </w:pPr>
    <w:rPr>
      <w:rFonts w:ascii="Calibri" w:eastAsia="宋体" w:hAnsi="Calibri"/>
      <w:kern w:val="2"/>
      <w:sz w:val="21"/>
      <w:szCs w:val="22"/>
      <w:lang w:val="en-US" w:eastAsia="zh-CN" w:bidi="ar-SA"/>
    </w:rPr>
  </w:style>
  <w:style w:type="paragraph" w:customStyle="1" w:styleId="83">
    <w:name w:val="正文_83"/>
    <w:qFormat/>
    <w:rsid w:val="00DC58A8"/>
    <w:pPr>
      <w:widowControl w:val="0"/>
      <w:jc w:val="both"/>
    </w:pPr>
    <w:rPr>
      <w:rFonts w:ascii="Calibri" w:eastAsia="宋体" w:hAnsi="Calibri"/>
      <w:kern w:val="2"/>
      <w:sz w:val="21"/>
      <w:szCs w:val="22"/>
      <w:lang w:val="en-US" w:eastAsia="zh-CN" w:bidi="ar-SA"/>
    </w:rPr>
  </w:style>
  <w:style w:type="paragraph" w:customStyle="1" w:styleId="84">
    <w:name w:val="正文_84"/>
    <w:qFormat/>
    <w:rsid w:val="00DC58A8"/>
    <w:pPr>
      <w:widowControl w:val="0"/>
      <w:jc w:val="both"/>
    </w:pPr>
    <w:rPr>
      <w:rFonts w:ascii="Calibri" w:eastAsia="宋体" w:hAnsi="Calibri"/>
      <w:kern w:val="2"/>
      <w:sz w:val="21"/>
      <w:szCs w:val="22"/>
      <w:lang w:val="en-US" w:eastAsia="zh-CN" w:bidi="ar-SA"/>
    </w:rPr>
  </w:style>
  <w:style w:type="paragraph" w:customStyle="1" w:styleId="85">
    <w:name w:val="正文_85"/>
    <w:qFormat/>
    <w:rsid w:val="00DC58A8"/>
    <w:pPr>
      <w:widowControl w:val="0"/>
      <w:jc w:val="both"/>
    </w:pPr>
    <w:rPr>
      <w:rFonts w:ascii="Calibri" w:eastAsia="宋体" w:hAnsi="Calibri"/>
      <w:kern w:val="2"/>
      <w:sz w:val="21"/>
      <w:szCs w:val="22"/>
      <w:lang w:val="en-US" w:eastAsia="zh-CN" w:bidi="ar-SA"/>
    </w:rPr>
  </w:style>
  <w:style w:type="paragraph" w:customStyle="1" w:styleId="86">
    <w:name w:val="正文_86"/>
    <w:qFormat/>
    <w:rsid w:val="00DC58A8"/>
    <w:pPr>
      <w:widowControl w:val="0"/>
      <w:jc w:val="both"/>
    </w:pPr>
    <w:rPr>
      <w:rFonts w:ascii="Calibri" w:eastAsia="宋体" w:hAnsi="Calibri"/>
      <w:kern w:val="2"/>
      <w:sz w:val="21"/>
      <w:szCs w:val="22"/>
      <w:lang w:val="en-US" w:eastAsia="zh-CN" w:bidi="ar-SA"/>
    </w:rPr>
  </w:style>
  <w:style w:type="paragraph" w:customStyle="1" w:styleId="87">
    <w:name w:val="正文_87"/>
    <w:qFormat/>
    <w:rsid w:val="00DC58A8"/>
    <w:pPr>
      <w:widowControl w:val="0"/>
      <w:jc w:val="both"/>
    </w:pPr>
    <w:rPr>
      <w:rFonts w:ascii="Calibri" w:eastAsia="宋体" w:hAnsi="Calibri"/>
      <w:kern w:val="2"/>
      <w:sz w:val="21"/>
      <w:szCs w:val="22"/>
      <w:lang w:val="en-US" w:eastAsia="zh-CN" w:bidi="ar-SA"/>
    </w:rPr>
  </w:style>
  <w:style w:type="paragraph" w:customStyle="1" w:styleId="88">
    <w:name w:val="正文_88"/>
    <w:qFormat/>
    <w:rsid w:val="00DC58A8"/>
    <w:pPr>
      <w:widowControl w:val="0"/>
      <w:jc w:val="both"/>
    </w:pPr>
    <w:rPr>
      <w:rFonts w:ascii="Calibri" w:eastAsia="宋体" w:hAnsi="Calibri"/>
      <w:kern w:val="2"/>
      <w:sz w:val="21"/>
      <w:szCs w:val="22"/>
      <w:lang w:val="en-US" w:eastAsia="zh-CN" w:bidi="ar-SA"/>
    </w:rPr>
  </w:style>
  <w:style w:type="paragraph" w:customStyle="1" w:styleId="89">
    <w:name w:val="正文_89"/>
    <w:qFormat/>
    <w:rsid w:val="00DC58A8"/>
    <w:pPr>
      <w:widowControl w:val="0"/>
      <w:jc w:val="both"/>
    </w:pPr>
    <w:rPr>
      <w:rFonts w:ascii="Calibri" w:eastAsia="宋体" w:hAnsi="Calibri"/>
      <w:kern w:val="2"/>
      <w:sz w:val="21"/>
      <w:szCs w:val="22"/>
      <w:lang w:val="en-US" w:eastAsia="zh-CN" w:bidi="ar-SA"/>
    </w:rPr>
  </w:style>
  <w:style w:type="paragraph" w:customStyle="1" w:styleId="90">
    <w:name w:val="正文_90"/>
    <w:qFormat/>
    <w:rsid w:val="00DC58A8"/>
    <w:pPr>
      <w:widowControl w:val="0"/>
      <w:jc w:val="both"/>
    </w:pPr>
    <w:rPr>
      <w:rFonts w:ascii="Calibri" w:eastAsia="宋体" w:hAnsi="Calibri"/>
      <w:kern w:val="2"/>
      <w:sz w:val="21"/>
      <w:szCs w:val="22"/>
      <w:lang w:val="en-US" w:eastAsia="zh-CN" w:bidi="ar-SA"/>
    </w:rPr>
  </w:style>
  <w:style w:type="paragraph" w:customStyle="1" w:styleId="91">
    <w:name w:val="正文_91"/>
    <w:qFormat/>
    <w:rsid w:val="00DC58A8"/>
    <w:pPr>
      <w:widowControl w:val="0"/>
      <w:jc w:val="both"/>
    </w:pPr>
    <w:rPr>
      <w:rFonts w:ascii="Calibri" w:eastAsia="宋体" w:hAnsi="Calibri"/>
      <w:kern w:val="2"/>
      <w:sz w:val="21"/>
      <w:szCs w:val="22"/>
      <w:lang w:val="en-US" w:eastAsia="zh-CN" w:bidi="ar-SA"/>
    </w:rPr>
  </w:style>
  <w:style w:type="paragraph" w:customStyle="1" w:styleId="92">
    <w:name w:val="正文_92"/>
    <w:qFormat/>
    <w:rsid w:val="00DC58A8"/>
    <w:pPr>
      <w:widowControl w:val="0"/>
      <w:jc w:val="both"/>
    </w:pPr>
    <w:rPr>
      <w:rFonts w:ascii="Calibri" w:eastAsia="宋体" w:hAnsi="Calibri"/>
      <w:kern w:val="2"/>
      <w:sz w:val="21"/>
      <w:szCs w:val="22"/>
      <w:lang w:val="en-US" w:eastAsia="zh-CN" w:bidi="ar-SA"/>
    </w:rPr>
  </w:style>
  <w:style w:type="paragraph" w:customStyle="1" w:styleId="93">
    <w:name w:val="正文_93"/>
    <w:qFormat/>
    <w:rsid w:val="00DC58A8"/>
    <w:pPr>
      <w:widowControl w:val="0"/>
      <w:jc w:val="both"/>
    </w:pPr>
    <w:rPr>
      <w:rFonts w:ascii="Calibri" w:eastAsia="宋体" w:hAnsi="Calibri"/>
      <w:kern w:val="2"/>
      <w:sz w:val="21"/>
      <w:szCs w:val="22"/>
      <w:lang w:val="en-US" w:eastAsia="zh-CN" w:bidi="ar-SA"/>
    </w:rPr>
  </w:style>
  <w:style w:type="paragraph" w:customStyle="1" w:styleId="94">
    <w:name w:val="正文_94"/>
    <w:qFormat/>
    <w:rsid w:val="00DC58A8"/>
    <w:pPr>
      <w:widowControl w:val="0"/>
      <w:jc w:val="both"/>
    </w:pPr>
    <w:rPr>
      <w:rFonts w:ascii="Calibri" w:eastAsia="宋体" w:hAnsi="Calibri"/>
      <w:kern w:val="2"/>
      <w:sz w:val="21"/>
      <w:szCs w:val="22"/>
      <w:lang w:val="en-US" w:eastAsia="zh-CN" w:bidi="ar-SA"/>
    </w:rPr>
  </w:style>
  <w:style w:type="paragraph" w:customStyle="1" w:styleId="95">
    <w:name w:val="正文_95"/>
    <w:qFormat/>
    <w:rsid w:val="00DC58A8"/>
    <w:pPr>
      <w:widowControl w:val="0"/>
      <w:jc w:val="both"/>
    </w:pPr>
    <w:rPr>
      <w:rFonts w:ascii="Calibri" w:eastAsia="宋体" w:hAnsi="Calibri"/>
      <w:kern w:val="2"/>
      <w:sz w:val="21"/>
      <w:szCs w:val="22"/>
      <w:lang w:val="en-US" w:eastAsia="zh-CN" w:bidi="ar-SA"/>
    </w:rPr>
  </w:style>
  <w:style w:type="paragraph" w:customStyle="1" w:styleId="96">
    <w:name w:val="正文_96"/>
    <w:qFormat/>
    <w:rsid w:val="00DC58A8"/>
    <w:pPr>
      <w:widowControl w:val="0"/>
      <w:jc w:val="both"/>
    </w:pPr>
    <w:rPr>
      <w:rFonts w:ascii="Calibri" w:eastAsia="宋体" w:hAnsi="Calibri"/>
      <w:kern w:val="2"/>
      <w:sz w:val="21"/>
      <w:szCs w:val="22"/>
      <w:lang w:val="en-US" w:eastAsia="zh-CN" w:bidi="ar-SA"/>
    </w:rPr>
  </w:style>
  <w:style w:type="paragraph" w:customStyle="1" w:styleId="97">
    <w:name w:val="正文_97"/>
    <w:qFormat/>
    <w:rsid w:val="00DC58A8"/>
    <w:pPr>
      <w:widowControl w:val="0"/>
      <w:jc w:val="both"/>
    </w:pPr>
    <w:rPr>
      <w:rFonts w:ascii="Calibri" w:eastAsia="宋体" w:hAnsi="Calibri"/>
      <w:kern w:val="2"/>
      <w:sz w:val="21"/>
      <w:szCs w:val="22"/>
      <w:lang w:val="en-US" w:eastAsia="zh-CN" w:bidi="ar-SA"/>
    </w:rPr>
  </w:style>
  <w:style w:type="paragraph" w:customStyle="1" w:styleId="98">
    <w:name w:val="正文_98"/>
    <w:qFormat/>
    <w:rsid w:val="00DC58A8"/>
    <w:pPr>
      <w:widowControl w:val="0"/>
      <w:jc w:val="both"/>
    </w:pPr>
    <w:rPr>
      <w:rFonts w:ascii="Calibri" w:eastAsia="宋体" w:hAnsi="Calibri"/>
      <w:kern w:val="2"/>
      <w:sz w:val="21"/>
      <w:szCs w:val="22"/>
      <w:lang w:val="en-US" w:eastAsia="zh-CN" w:bidi="ar-SA"/>
    </w:rPr>
  </w:style>
  <w:style w:type="paragraph" w:customStyle="1" w:styleId="99">
    <w:name w:val="正文_99"/>
    <w:qFormat/>
    <w:rsid w:val="00DC58A8"/>
    <w:pPr>
      <w:widowControl w:val="0"/>
      <w:jc w:val="both"/>
    </w:pPr>
    <w:rPr>
      <w:rFonts w:ascii="Calibri" w:eastAsia="宋体" w:hAnsi="Calibri"/>
      <w:kern w:val="2"/>
      <w:sz w:val="21"/>
      <w:szCs w:val="22"/>
      <w:lang w:val="en-US" w:eastAsia="zh-CN" w:bidi="ar-SA"/>
    </w:rPr>
  </w:style>
  <w:style w:type="paragraph" w:customStyle="1" w:styleId="1000">
    <w:name w:val="正文_100"/>
    <w:qFormat/>
    <w:rsid w:val="00DC58A8"/>
    <w:pPr>
      <w:widowControl w:val="0"/>
      <w:jc w:val="both"/>
    </w:pPr>
    <w:rPr>
      <w:rFonts w:ascii="Calibri" w:eastAsia="宋体" w:hAnsi="Calibri"/>
      <w:kern w:val="2"/>
      <w:sz w:val="21"/>
      <w:szCs w:val="22"/>
      <w:lang w:val="en-US" w:eastAsia="zh-CN" w:bidi="ar-SA"/>
    </w:rPr>
  </w:style>
  <w:style w:type="paragraph" w:customStyle="1" w:styleId="101">
    <w:name w:val="正文_101"/>
    <w:qFormat/>
    <w:rsid w:val="00DC58A8"/>
    <w:pPr>
      <w:widowControl w:val="0"/>
      <w:jc w:val="both"/>
    </w:pPr>
    <w:rPr>
      <w:rFonts w:ascii="Calibri" w:eastAsia="宋体" w:hAnsi="Calibri"/>
      <w:kern w:val="2"/>
      <w:sz w:val="21"/>
      <w:szCs w:val="22"/>
      <w:lang w:val="en-US" w:eastAsia="zh-CN" w:bidi="ar-SA"/>
    </w:rPr>
  </w:style>
  <w:style w:type="paragraph" w:customStyle="1" w:styleId="102">
    <w:name w:val="正文_102"/>
    <w:qFormat/>
    <w:rsid w:val="00DC58A8"/>
    <w:pPr>
      <w:widowControl w:val="0"/>
      <w:jc w:val="both"/>
    </w:pPr>
    <w:rPr>
      <w:rFonts w:ascii="Calibri" w:eastAsia="宋体" w:hAnsi="Calibri"/>
      <w:kern w:val="2"/>
      <w:sz w:val="21"/>
      <w:szCs w:val="22"/>
      <w:lang w:val="en-US" w:eastAsia="zh-CN" w:bidi="ar-SA"/>
    </w:rPr>
  </w:style>
  <w:style w:type="paragraph" w:customStyle="1" w:styleId="103">
    <w:name w:val="正文_103"/>
    <w:qFormat/>
    <w:rsid w:val="00DC58A8"/>
    <w:pPr>
      <w:widowControl w:val="0"/>
      <w:jc w:val="both"/>
    </w:pPr>
    <w:rPr>
      <w:rFonts w:ascii="Calibri" w:eastAsia="宋体" w:hAnsi="Calibri"/>
      <w:kern w:val="2"/>
      <w:sz w:val="21"/>
      <w:szCs w:val="22"/>
      <w:lang w:val="en-US" w:eastAsia="zh-CN" w:bidi="ar-SA"/>
    </w:rPr>
  </w:style>
  <w:style w:type="paragraph" w:customStyle="1" w:styleId="104">
    <w:name w:val="正文_104"/>
    <w:qFormat/>
    <w:rsid w:val="00DC58A8"/>
    <w:pPr>
      <w:widowControl w:val="0"/>
      <w:jc w:val="both"/>
    </w:pPr>
    <w:rPr>
      <w:rFonts w:ascii="Calibri" w:eastAsia="宋体" w:hAnsi="Calibri"/>
      <w:kern w:val="2"/>
      <w:sz w:val="21"/>
      <w:szCs w:val="22"/>
      <w:lang w:val="en-US" w:eastAsia="zh-CN" w:bidi="ar-SA"/>
    </w:rPr>
  </w:style>
  <w:style w:type="paragraph" w:customStyle="1" w:styleId="105">
    <w:name w:val="正文_105"/>
    <w:qFormat/>
    <w:rsid w:val="00DC58A8"/>
    <w:pPr>
      <w:widowControl w:val="0"/>
      <w:jc w:val="both"/>
    </w:pPr>
    <w:rPr>
      <w:rFonts w:ascii="Calibri" w:eastAsia="宋体" w:hAnsi="Calibri"/>
      <w:kern w:val="2"/>
      <w:sz w:val="21"/>
      <w:szCs w:val="22"/>
      <w:lang w:val="en-US" w:eastAsia="zh-CN" w:bidi="ar-SA"/>
    </w:rPr>
  </w:style>
  <w:style w:type="paragraph" w:customStyle="1" w:styleId="106">
    <w:name w:val="正文_106"/>
    <w:qFormat/>
    <w:rsid w:val="00DC58A8"/>
    <w:pPr>
      <w:widowControl w:val="0"/>
      <w:jc w:val="both"/>
    </w:pPr>
    <w:rPr>
      <w:rFonts w:ascii="Calibri" w:eastAsia="宋体" w:hAnsi="Calibri"/>
      <w:kern w:val="2"/>
      <w:sz w:val="21"/>
      <w:szCs w:val="22"/>
      <w:lang w:val="en-US" w:eastAsia="zh-CN" w:bidi="ar-SA"/>
    </w:rPr>
  </w:style>
  <w:style w:type="paragraph" w:customStyle="1" w:styleId="107">
    <w:name w:val="正文_107"/>
    <w:qFormat/>
    <w:rsid w:val="00DC58A8"/>
    <w:pPr>
      <w:widowControl w:val="0"/>
      <w:jc w:val="both"/>
    </w:pPr>
    <w:rPr>
      <w:rFonts w:ascii="Calibri" w:eastAsia="宋体" w:hAnsi="Calibri"/>
      <w:kern w:val="2"/>
      <w:sz w:val="21"/>
      <w:szCs w:val="22"/>
      <w:lang w:val="en-US" w:eastAsia="zh-CN" w:bidi="ar-SA"/>
    </w:rPr>
  </w:style>
  <w:style w:type="paragraph" w:customStyle="1" w:styleId="108">
    <w:name w:val="正文_108"/>
    <w:qFormat/>
    <w:rsid w:val="00DC58A8"/>
    <w:pPr>
      <w:widowControl w:val="0"/>
      <w:jc w:val="both"/>
    </w:pPr>
    <w:rPr>
      <w:rFonts w:ascii="Calibri" w:eastAsia="宋体" w:hAnsi="Calibri"/>
      <w:kern w:val="2"/>
      <w:sz w:val="21"/>
      <w:szCs w:val="22"/>
      <w:lang w:val="en-US" w:eastAsia="zh-CN" w:bidi="ar-SA"/>
    </w:rPr>
  </w:style>
  <w:style w:type="paragraph" w:customStyle="1" w:styleId="109">
    <w:name w:val="正文_109"/>
    <w:qFormat/>
    <w:rsid w:val="00DC58A8"/>
    <w:pPr>
      <w:widowControl w:val="0"/>
      <w:jc w:val="both"/>
    </w:pPr>
    <w:rPr>
      <w:rFonts w:ascii="Calibri" w:eastAsia="宋体" w:hAnsi="Calibri"/>
      <w:kern w:val="2"/>
      <w:sz w:val="21"/>
      <w:szCs w:val="22"/>
      <w:lang w:val="en-US" w:eastAsia="zh-CN" w:bidi="ar-SA"/>
    </w:rPr>
  </w:style>
  <w:style w:type="paragraph" w:customStyle="1" w:styleId="110">
    <w:name w:val="正文_110"/>
    <w:qFormat/>
    <w:rsid w:val="00DC58A8"/>
    <w:pPr>
      <w:widowControl w:val="0"/>
      <w:jc w:val="both"/>
    </w:pPr>
    <w:rPr>
      <w:rFonts w:ascii="Calibri" w:eastAsia="宋体" w:hAnsi="Calibri"/>
      <w:kern w:val="2"/>
      <w:sz w:val="21"/>
      <w:szCs w:val="22"/>
      <w:lang w:val="en-US" w:eastAsia="zh-CN" w:bidi="ar-SA"/>
    </w:rPr>
  </w:style>
  <w:style w:type="paragraph" w:customStyle="1" w:styleId="111">
    <w:name w:val="正文_111"/>
    <w:qFormat/>
    <w:rsid w:val="00DC58A8"/>
    <w:pPr>
      <w:widowControl w:val="0"/>
      <w:jc w:val="both"/>
    </w:pPr>
    <w:rPr>
      <w:rFonts w:ascii="Calibri" w:eastAsia="宋体" w:hAnsi="Calibri"/>
      <w:kern w:val="2"/>
      <w:sz w:val="21"/>
      <w:szCs w:val="22"/>
      <w:lang w:val="en-US" w:eastAsia="zh-CN" w:bidi="ar-SA"/>
    </w:rPr>
  </w:style>
  <w:style w:type="paragraph" w:customStyle="1" w:styleId="112">
    <w:name w:val="正文_112"/>
    <w:qFormat/>
    <w:rsid w:val="00DC58A8"/>
    <w:pPr>
      <w:widowControl w:val="0"/>
      <w:jc w:val="both"/>
    </w:pPr>
    <w:rPr>
      <w:rFonts w:ascii="Calibri" w:eastAsia="宋体" w:hAnsi="Calibri"/>
      <w:kern w:val="2"/>
      <w:sz w:val="21"/>
      <w:szCs w:val="22"/>
      <w:lang w:val="en-US" w:eastAsia="zh-CN" w:bidi="ar-SA"/>
    </w:rPr>
  </w:style>
  <w:style w:type="paragraph" w:customStyle="1" w:styleId="113">
    <w:name w:val="正文_113"/>
    <w:qFormat/>
    <w:rsid w:val="00DC58A8"/>
    <w:pPr>
      <w:widowControl w:val="0"/>
      <w:jc w:val="both"/>
    </w:pPr>
    <w:rPr>
      <w:rFonts w:ascii="Calibri" w:eastAsia="宋体" w:hAnsi="Calibri"/>
      <w:kern w:val="2"/>
      <w:sz w:val="21"/>
      <w:szCs w:val="22"/>
      <w:lang w:val="en-US" w:eastAsia="zh-CN" w:bidi="ar-SA"/>
    </w:rPr>
  </w:style>
  <w:style w:type="paragraph" w:customStyle="1" w:styleId="114">
    <w:name w:val="正文_114"/>
    <w:qFormat/>
    <w:rsid w:val="00DC58A8"/>
    <w:pPr>
      <w:widowControl w:val="0"/>
      <w:jc w:val="both"/>
    </w:pPr>
    <w:rPr>
      <w:rFonts w:ascii="Calibri" w:eastAsia="宋体" w:hAnsi="Calibri"/>
      <w:kern w:val="2"/>
      <w:sz w:val="21"/>
      <w:szCs w:val="22"/>
      <w:lang w:val="en-US" w:eastAsia="zh-CN" w:bidi="ar-SA"/>
    </w:rPr>
  </w:style>
  <w:style w:type="paragraph" w:customStyle="1" w:styleId="115">
    <w:name w:val="正文_115"/>
    <w:qFormat/>
    <w:rsid w:val="00DC58A8"/>
    <w:pPr>
      <w:widowControl w:val="0"/>
      <w:jc w:val="both"/>
    </w:pPr>
    <w:rPr>
      <w:rFonts w:ascii="Calibri" w:eastAsia="宋体" w:hAnsi="Calibri"/>
      <w:kern w:val="2"/>
      <w:sz w:val="21"/>
      <w:szCs w:val="22"/>
      <w:lang w:val="en-US" w:eastAsia="zh-CN" w:bidi="ar-SA"/>
    </w:rPr>
  </w:style>
  <w:style w:type="paragraph" w:customStyle="1" w:styleId="116">
    <w:name w:val="正文_116"/>
    <w:qFormat/>
    <w:rsid w:val="00DC58A8"/>
    <w:pPr>
      <w:widowControl w:val="0"/>
      <w:jc w:val="both"/>
    </w:pPr>
    <w:rPr>
      <w:rFonts w:ascii="Calibri" w:eastAsia="宋体" w:hAnsi="Calibri"/>
      <w:kern w:val="2"/>
      <w:sz w:val="21"/>
      <w:szCs w:val="22"/>
      <w:lang w:val="en-US" w:eastAsia="zh-CN" w:bidi="ar-SA"/>
    </w:rPr>
  </w:style>
  <w:style w:type="paragraph" w:customStyle="1" w:styleId="117">
    <w:name w:val="正文_117"/>
    <w:qFormat/>
    <w:rsid w:val="00DC58A8"/>
    <w:pPr>
      <w:widowControl w:val="0"/>
      <w:jc w:val="both"/>
    </w:pPr>
    <w:rPr>
      <w:rFonts w:ascii="Calibri" w:eastAsia="宋体" w:hAnsi="Calibri"/>
      <w:kern w:val="2"/>
      <w:sz w:val="21"/>
      <w:szCs w:val="22"/>
      <w:lang w:val="en-US" w:eastAsia="zh-CN" w:bidi="ar-SA"/>
    </w:rPr>
  </w:style>
  <w:style w:type="paragraph" w:customStyle="1" w:styleId="118">
    <w:name w:val="正文_118"/>
    <w:qFormat/>
    <w:rsid w:val="00DC58A8"/>
    <w:pPr>
      <w:widowControl w:val="0"/>
      <w:jc w:val="both"/>
    </w:pPr>
    <w:rPr>
      <w:rFonts w:ascii="Calibri" w:eastAsia="宋体"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image" Target="media/image14.wmf" /><Relationship Id="rId2" Type="http://schemas.openxmlformats.org/officeDocument/2006/relationships/webSettings" Target="webSettings.xml" /><Relationship Id="rId20" Type="http://schemas.openxmlformats.org/officeDocument/2006/relationships/oleObject" Target="embeddings/oleObject3.bin" /><Relationship Id="rId21" Type="http://schemas.openxmlformats.org/officeDocument/2006/relationships/image" Target="media/image15.wmf" /><Relationship Id="rId22" Type="http://schemas.openxmlformats.org/officeDocument/2006/relationships/oleObject" Target="embeddings/oleObject4.bin" /><Relationship Id="rId23" Type="http://schemas.openxmlformats.org/officeDocument/2006/relationships/image" Target="media/image16.wmf" /><Relationship Id="rId24" Type="http://schemas.openxmlformats.org/officeDocument/2006/relationships/oleObject" Target="embeddings/oleObject5.bin" /><Relationship Id="rId25" Type="http://schemas.openxmlformats.org/officeDocument/2006/relationships/image" Target="media/image17.wmf" /><Relationship Id="rId26" Type="http://schemas.openxmlformats.org/officeDocument/2006/relationships/oleObject" Target="embeddings/oleObject6.bin" /><Relationship Id="rId27" Type="http://schemas.openxmlformats.org/officeDocument/2006/relationships/oleObject" Target="embeddings/oleObject7.bin" /><Relationship Id="rId28" Type="http://schemas.openxmlformats.org/officeDocument/2006/relationships/oleObject" Target="embeddings/oleObject8.bin" /><Relationship Id="rId29" Type="http://schemas.openxmlformats.org/officeDocument/2006/relationships/image" Target="media/image18.wmf" /><Relationship Id="rId3" Type="http://schemas.openxmlformats.org/officeDocument/2006/relationships/fontTable" Target="fontTable.xml" /><Relationship Id="rId30" Type="http://schemas.openxmlformats.org/officeDocument/2006/relationships/oleObject" Target="embeddings/oleObject9.bin" /><Relationship Id="rId31" Type="http://schemas.openxmlformats.org/officeDocument/2006/relationships/oleObject" Target="embeddings/oleObject10.bin" /><Relationship Id="rId32" Type="http://schemas.openxmlformats.org/officeDocument/2006/relationships/image" Target="media/image19.wmf" /><Relationship Id="rId33" Type="http://schemas.openxmlformats.org/officeDocument/2006/relationships/oleObject" Target="embeddings/oleObject11.bin" /><Relationship Id="rId34" Type="http://schemas.openxmlformats.org/officeDocument/2006/relationships/image" Target="media/image20.png" /><Relationship Id="rId35" Type="http://schemas.openxmlformats.org/officeDocument/2006/relationships/image" Target="media/image21.png" /><Relationship Id="rId36" Type="http://schemas.openxmlformats.org/officeDocument/2006/relationships/image" Target="media/image22.wmf" /><Relationship Id="rId37" Type="http://schemas.openxmlformats.org/officeDocument/2006/relationships/oleObject" Target="embeddings/oleObject12.bin" /><Relationship Id="rId38" Type="http://schemas.openxmlformats.org/officeDocument/2006/relationships/image" Target="media/image23.wmf" /><Relationship Id="rId39" Type="http://schemas.openxmlformats.org/officeDocument/2006/relationships/oleObject" Target="embeddings/oleObject13.bin" /><Relationship Id="rId4" Type="http://schemas.openxmlformats.org/officeDocument/2006/relationships/image" Target="media/image1.png" /><Relationship Id="rId40" Type="http://schemas.openxmlformats.org/officeDocument/2006/relationships/oleObject" Target="embeddings/oleObject14.bin" /><Relationship Id="rId41" Type="http://schemas.openxmlformats.org/officeDocument/2006/relationships/oleObject" Target="embeddings/oleObject15.bin" /><Relationship Id="rId42" Type="http://schemas.openxmlformats.org/officeDocument/2006/relationships/oleObject" Target="embeddings/oleObject16.bin" /><Relationship Id="rId43" Type="http://schemas.openxmlformats.org/officeDocument/2006/relationships/oleObject" Target="embeddings/oleObject17.bin" /><Relationship Id="rId44" Type="http://schemas.openxmlformats.org/officeDocument/2006/relationships/image" Target="media/image24.png" /><Relationship Id="rId45" Type="http://schemas.openxmlformats.org/officeDocument/2006/relationships/image" Target="media/image25.wmf" /><Relationship Id="rId46" Type="http://schemas.openxmlformats.org/officeDocument/2006/relationships/oleObject" Target="embeddings/oleObject18.bin" /><Relationship Id="rId47" Type="http://schemas.openxmlformats.org/officeDocument/2006/relationships/image" Target="media/image26.wmf" /><Relationship Id="rId48" Type="http://schemas.openxmlformats.org/officeDocument/2006/relationships/oleObject" Target="embeddings/oleObject19.bin" /><Relationship Id="rId49" Type="http://schemas.openxmlformats.org/officeDocument/2006/relationships/image" Target="media/image27.png" /><Relationship Id="rId5" Type="http://schemas.openxmlformats.org/officeDocument/2006/relationships/image" Target="media/image2.wmf" /><Relationship Id="rId50" Type="http://schemas.openxmlformats.org/officeDocument/2006/relationships/image" Target="media/image28.wmf" /><Relationship Id="rId51" Type="http://schemas.openxmlformats.org/officeDocument/2006/relationships/oleObject" Target="embeddings/oleObject20.bin" /><Relationship Id="rId52" Type="http://schemas.openxmlformats.org/officeDocument/2006/relationships/image" Target="media/image29.png" /><Relationship Id="rId53" Type="http://schemas.openxmlformats.org/officeDocument/2006/relationships/hyperlink" Target="https://d.book118.com/586103002112010054" TargetMode="External" /><Relationship Id="rId54" Type="http://schemas.openxmlformats.org/officeDocument/2006/relationships/theme" Target="theme/theme1.xml" /><Relationship Id="rId55" Type="http://schemas.openxmlformats.org/officeDocument/2006/relationships/styles" Target="styles.xml" /><Relationship Id="rId6" Type="http://schemas.openxmlformats.org/officeDocument/2006/relationships/oleObject" Target="embeddings/oleObject1.bin" /><Relationship Id="rId7" Type="http://schemas.openxmlformats.org/officeDocument/2006/relationships/image" Target="media/image3.wmf" /><Relationship Id="rId8" Type="http://schemas.openxmlformats.org/officeDocument/2006/relationships/oleObject" Target="embeddings/oleObject2.bin"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xtc</dc:creator>
  <cp:lastModifiedBy>xtc</cp:lastModifiedBy>
  <cp:revision>2</cp:revision>
  <dcterms:created xsi:type="dcterms:W3CDTF">2021-08-31T00:17:00Z</dcterms:created>
  <dcterms:modified xsi:type="dcterms:W3CDTF">2021-08-31T00:17:00Z</dcterms:modified>
</cp:coreProperties>
</file>