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97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11264900</wp:posOffset>
            </wp:positionH>
            <wp:positionV relativeFrom="topMargin">
              <wp:posOffset>11112500</wp:posOffset>
            </wp:positionV>
            <wp:extent cx="431800" cy="342900"/>
            <wp:effectExtent l="0" t="0" r="0" b="0"/>
            <wp:wrapNone/>
            <wp:docPr id="1000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部编版小学六年级语文上册期末复习拓展培优卷——基础字词</w:t>
      </w:r>
    </w:p>
    <w:p w:rsidR="00BB0397">
      <w:pPr>
        <w:numPr>
          <w:ilvl w:val="0"/>
          <w:numId w:val="1"/>
        </w:numPr>
        <w:rPr>
          <w:rFonts w:ascii="宋体" w:eastAsia="宋体" w:hAnsi="宋体" w:cs="宋体"/>
          <w:b/>
          <w:bCs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4"/>
          <w:shd w:val="clear" w:color="auto" w:fill="FFFFFF"/>
        </w:rPr>
        <w:t>读句子，看拼音，写词语。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在草原上，羊群走在哪里，都像给无边的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lǜ tǎn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（）绣上了白色的大花。人骑在马背上也似乎轻灵得多，不那么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bèn zhuō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（）了。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今年的一次春雨，我久立窗前，望着斜伸过来的丁香枝条上一柄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huā lěi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（），不禁多出了一丝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chóu yuàn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明月别枝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 xml:space="preserve"> jīng què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（），清风半夜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míng chán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（），这是多么富有诗意的景色啊！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五位壮士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yì lì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（）在狼牙山顶峰，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 xml:space="preserve"> tiào wàng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（）着群众和部队主力远去的方向。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我的母亲很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hé  ǎi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（），对人很温柔。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我要上网查找一些有关生命科学的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zī  liào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鲁迅面对当时的黑暗社会发出了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wū  hū  āi  zāi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（）的悲叹。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宫殿四周有两排柱廊，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wēi  é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（）壮丽，气势雄伟。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为了建造这座金字塔，工人们在烈日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pù  shài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（）下干活儿。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如果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kuàng chǎn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（）无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jié zhì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（）地被开采，有限的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zī yuán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（）终将有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kū jié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（）的一天。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春天到了，这里万象更新，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fán  huā sì jǐn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他刚一按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 xml:space="preserve"> qín  jiàn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（），美妙的音乐就流淌出来了。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在李叔叔植树的生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yá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（）中，目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dǔ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（）了荒山变绿洲的过程，又重新看到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yīnɡ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（）飞燕舞的场景，为此李叔叔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ɡònɡ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（）献出了自己的青春。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雨衣上竟然还长着两只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xiù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（）筒，不像那种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dǒu  peng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（）式的：手在雨衣里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suō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（）着，什么也干不了。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潮水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páo  xiào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（）着，飞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jiàn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（）起几米高的浪花，岸上的游人浑身湿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lín   lín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（）的，但观潮兴致依旧。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zāo  gāo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（），手臂受伤了。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“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真倒霉。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”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他喃喃着，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zhòu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（）着眉头，思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lǜ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（）对策。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河水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chéng  bì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（），微风吹过，河面上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dàng  yàng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（）起圈圈波纹。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一块巨石从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dǒu  qiào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（）的悬崖上坠落到山谷里，发出巨响。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今天海上的天气很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zāo  gāo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（），暴风雨中的大海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páo  xiào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（）不止，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xiōng  yǒng  péng  pài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（）的海浪拍打着海岸，溅起一阵阵浪花，渔夫浑身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shī  lín  lín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（）的，脸上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liú  tǎng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（）的不知是泪水还是雨水，真是倒霉的一天。</w:t>
      </w:r>
    </w:p>
    <w:p w:rsidR="00BB0397">
      <w:pPr>
        <w:numPr>
          <w:ilvl w:val="0"/>
          <w:numId w:val="2"/>
        </w:numPr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中国工农红军在长征过程中，翻越了无数大山，有连绵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wēi yí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（）的五岭山脉，气势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páng  bó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（）的乌蒙山，冰雪皑皑的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mín  shān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……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历经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qiān  nán  wàn  xiǎn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（），最终取得了长征的胜利。</w:t>
      </w:r>
    </w:p>
    <w:p w:rsidR="00BB0397">
      <w:pPr>
        <w:rPr>
          <w:rFonts w:ascii="宋体" w:eastAsia="宋体" w:hAnsi="宋体" w:cs="宋体"/>
          <w:b/>
          <w:bCs/>
          <w:color w:val="333333"/>
          <w:sz w:val="24"/>
          <w:shd w:val="clear" w:color="auto" w:fill="FFFFFF"/>
        </w:rPr>
      </w:pPr>
    </w:p>
    <w:p w:rsidR="00BB0397">
      <w:pPr>
        <w:numPr>
          <w:ilvl w:val="0"/>
          <w:numId w:val="1"/>
        </w:numPr>
        <w:rPr>
          <w:rFonts w:ascii="宋体" w:eastAsia="宋体" w:hAnsi="宋体" w:cs="宋体"/>
          <w:b/>
          <w:bCs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4"/>
          <w:shd w:val="clear" w:color="auto" w:fill="FFFFFF"/>
        </w:rPr>
        <w:t>给加点字选择正确的读音。(填序号)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Arial" w:eastAsia="宋体" w:hAnsi="Arial" w:cs="Arial"/>
          <w:color w:val="333333"/>
          <w:sz w:val="24"/>
        </w:rPr>
      </w:pP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（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1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）着：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①zháo  ②zhe  ③zhuó</w:t>
      </w:r>
    </w:p>
    <w:p w:rsidR="00BB0397">
      <w:pPr>
        <w:pStyle w:val="NormalWeb"/>
        <w:widowControl/>
        <w:spacing w:beforeAutospacing="0" w:afterAutospacing="0" w:line="360" w:lineRule="atLeast"/>
        <w:rPr>
          <w:rFonts w:ascii="Arial" w:eastAsia="宋体" w:hAnsi="Arial" w:cs="Arial"/>
        </w:rPr>
      </w:pPr>
      <w:r>
        <w:rPr>
          <w:rFonts w:ascii="Arial" w:eastAsia="宋体" w:hAnsi="Arial" w:cs="Arial"/>
          <w:color w:val="333333"/>
          <w:shd w:val="clear" w:color="auto" w:fill="FFFFFF"/>
        </w:rPr>
        <w:t>他衣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着</w:t>
      </w:r>
      <w:r>
        <w:rPr>
          <w:rFonts w:ascii="Arial" w:eastAsia="宋体" w:hAnsi="Arial" w:cs="Arial"/>
          <w:color w:val="333333"/>
          <w:shd w:val="clear" w:color="auto" w:fill="FFFFFF"/>
        </w:rPr>
        <w:t>朴素，一手拿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着</w:t>
      </w:r>
      <w:r>
        <w:rPr>
          <w:rFonts w:ascii="Arial" w:eastAsia="宋体" w:hAnsi="Arial" w:cs="Arial"/>
          <w:color w:val="333333"/>
          <w:shd w:val="clear" w:color="auto" w:fill="FFFFFF"/>
        </w:rPr>
        <w:t>火柴盒，一手划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着</w:t>
      </w:r>
      <w:r>
        <w:rPr>
          <w:rFonts w:ascii="Arial" w:eastAsia="宋体" w:hAnsi="Arial" w:cs="Arial"/>
          <w:color w:val="333333"/>
          <w:shd w:val="clear" w:color="auto" w:fill="FFFFFF"/>
        </w:rPr>
        <w:t>了火柴。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Arial" w:eastAsia="宋体" w:hAnsi="Arial" w:cs="Arial"/>
          <w:color w:val="333333"/>
          <w:sz w:val="24"/>
        </w:rPr>
      </w:pP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（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2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）中：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①zhōnɡ  ②zhònɡ</w:t>
      </w:r>
    </w:p>
    <w:p w:rsidR="00BB0397">
      <w:pPr>
        <w:pStyle w:val="NormalWeb"/>
        <w:widowControl/>
        <w:spacing w:beforeAutospacing="0" w:afterAutospacing="0" w:line="360" w:lineRule="atLeast"/>
        <w:rPr>
          <w:rFonts w:ascii="Arial" w:eastAsia="宋体" w:hAnsi="Arial" w:cs="Arial"/>
        </w:rPr>
      </w:pPr>
      <w:r>
        <w:rPr>
          <w:rFonts w:ascii="Arial" w:eastAsia="宋体" w:hAnsi="Arial" w:cs="Arial"/>
          <w:color w:val="333333"/>
          <w:shd w:val="clear" w:color="auto" w:fill="FFFFFF"/>
        </w:rPr>
        <w:t>火光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中</w:t>
      </w:r>
      <w:r>
        <w:rPr>
          <w:rFonts w:ascii="Arial" w:eastAsia="宋体" w:hAnsi="Arial" w:cs="Arial"/>
          <w:color w:val="333333"/>
          <w:shd w:val="clear" w:color="auto" w:fill="FFFFFF"/>
        </w:rPr>
        <w:t>，他被敌人的机枪打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中</w:t>
      </w:r>
      <w:r>
        <w:rPr>
          <w:rFonts w:ascii="Arial" w:eastAsia="宋体" w:hAnsi="Arial" w:cs="Arial"/>
          <w:color w:val="333333"/>
          <w:shd w:val="clear" w:color="auto" w:fill="FFFFFF"/>
        </w:rPr>
        <w:t>了。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Arial" w:eastAsia="宋体" w:hAnsi="Arial" w:cs="Arial"/>
          <w:color w:val="333333"/>
          <w:sz w:val="24"/>
        </w:rPr>
      </w:pP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（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3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）薄：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①báo  ②bó  ③bò</w:t>
      </w:r>
    </w:p>
    <w:p w:rsidR="00BB0397">
      <w:pPr>
        <w:pStyle w:val="NormalWeb"/>
        <w:widowControl/>
        <w:spacing w:beforeAutospacing="0" w:afterAutospacing="0" w:line="360" w:lineRule="atLeast"/>
        <w:rPr>
          <w:rFonts w:ascii="Arial" w:eastAsia="宋体" w:hAnsi="Arial" w:cs="Arial"/>
        </w:rPr>
      </w:pPr>
      <w:r>
        <w:rPr>
          <w:rFonts w:ascii="Arial" w:eastAsia="宋体" w:hAnsi="Arial" w:cs="Arial"/>
          <w:color w:val="333333"/>
          <w:shd w:val="clear" w:color="auto" w:fill="FFFFFF"/>
        </w:rPr>
        <w:t>单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薄</w:t>
      </w:r>
      <w:r>
        <w:rPr>
          <w:rFonts w:ascii="Arial" w:eastAsia="宋体" w:hAnsi="Arial" w:cs="Arial"/>
          <w:color w:val="333333"/>
          <w:shd w:val="clear" w:color="auto" w:fill="FFFFFF"/>
        </w:rPr>
        <w:t> 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 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薄</w:t>
      </w:r>
      <w:r>
        <w:rPr>
          <w:rFonts w:ascii="Arial" w:eastAsia="宋体" w:hAnsi="Arial" w:cs="Arial"/>
          <w:color w:val="333333"/>
          <w:shd w:val="clear" w:color="auto" w:fill="FFFFFF"/>
        </w:rPr>
        <w:t>饼</w:t>
      </w:r>
      <w:r>
        <w:rPr>
          <w:rFonts w:ascii="Arial" w:eastAsia="宋体" w:hAnsi="Arial" w:cs="Arial"/>
          <w:color w:val="333333"/>
          <w:shd w:val="clear" w:color="auto" w:fill="FFFFFF"/>
        </w:rPr>
        <w:t>  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薄</w:t>
      </w:r>
      <w:r>
        <w:rPr>
          <w:rFonts w:ascii="Arial" w:eastAsia="宋体" w:hAnsi="Arial" w:cs="Arial"/>
          <w:color w:val="333333"/>
          <w:shd w:val="clear" w:color="auto" w:fill="FFFFFF"/>
        </w:rPr>
        <w:t>荷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Arial" w:eastAsia="宋体" w:hAnsi="Arial" w:cs="Arial"/>
          <w:color w:val="333333"/>
          <w:sz w:val="24"/>
        </w:rPr>
      </w:pP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（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4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）差：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①chā  ②chà  ③chāi  ④cī</w:t>
      </w:r>
    </w:p>
    <w:p w:rsidR="00BB0397">
      <w:pPr>
        <w:pStyle w:val="NormalWeb"/>
        <w:widowControl/>
        <w:spacing w:beforeAutospacing="0" w:afterAutospacing="0" w:line="360" w:lineRule="atLeast"/>
        <w:rPr>
          <w:rFonts w:ascii="Arial" w:eastAsia="宋体" w:hAnsi="Arial" w:cs="Arial"/>
          <w:u w:val="single"/>
        </w:rPr>
        <w:sectPr>
          <w:pgSz w:w="11906" w:h="16838"/>
          <w:pgMar w:top="1270" w:right="856" w:bottom="1270" w:left="799" w:header="851" w:footer="992" w:gutter="0"/>
          <w:cols w:space="425"/>
          <w:docGrid w:type="lines" w:linePitch="312"/>
        </w:sectPr>
      </w:pPr>
      <w:r>
        <w:rPr>
          <w:rFonts w:ascii="Arial" w:eastAsia="宋体" w:hAnsi="Arial" w:cs="Arial"/>
          <w:color w:val="333333"/>
          <w:shd w:val="clear" w:color="auto" w:fill="FFFFFF"/>
        </w:rPr>
        <w:t>参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差</w:t>
      </w:r>
      <w:r>
        <w:rPr>
          <w:rFonts w:ascii="Arial" w:eastAsia="宋体" w:hAnsi="Arial" w:cs="Arial"/>
          <w:color w:val="333333"/>
          <w:shd w:val="clear" w:color="auto" w:fill="FFFFFF"/>
        </w:rPr>
        <w:t>不齐</w:t>
      </w:r>
      <w:r>
        <w:rPr>
          <w:rFonts w:ascii="Arial" w:eastAsia="宋体" w:hAnsi="Arial" w:cs="Arial"/>
          <w:color w:val="333333"/>
          <w:shd w:val="clear" w:color="auto" w:fill="FFFFFF"/>
        </w:rPr>
        <w:t xml:space="preserve">   </w:t>
      </w:r>
      <w:r>
        <w:rPr>
          <w:rFonts w:ascii="Arial" w:eastAsia="宋体" w:hAnsi="Arial" w:cs="Arial"/>
          <w:color w:val="333333"/>
          <w:shd w:val="clear" w:color="auto" w:fill="FFFFFF"/>
        </w:rPr>
        <w:t>鬼使神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差差</w:t>
      </w:r>
      <w:r>
        <w:rPr>
          <w:rFonts w:ascii="Arial" w:eastAsia="宋体" w:hAnsi="Arial" w:cs="Arial"/>
          <w:color w:val="333333"/>
          <w:shd w:val="clear" w:color="auto" w:fill="FFFFFF"/>
        </w:rPr>
        <w:t>强人意</w:t>
      </w:r>
      <w:r>
        <w:rPr>
          <w:rFonts w:ascii="Arial" w:eastAsia="宋体" w:hAnsi="Arial" w:cs="Arial"/>
          <w:color w:val="333333"/>
          <w:shd w:val="clear" w:color="auto" w:fill="FFFFFF"/>
        </w:rPr>
        <w:t xml:space="preserve">   </w:t>
      </w:r>
      <w:r>
        <w:rPr>
          <w:rFonts w:ascii="Arial" w:eastAsia="宋体" w:hAnsi="Arial" w:cs="Arial"/>
          <w:color w:val="333333"/>
          <w:shd w:val="clear" w:color="auto" w:fill="FFFFFF"/>
        </w:rPr>
        <w:t>隔三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差</w:t>
      </w:r>
      <w:r>
        <w:rPr>
          <w:rFonts w:ascii="Arial" w:eastAsia="宋体" w:hAnsi="Arial" w:cs="Arial"/>
          <w:color w:val="333333"/>
          <w:shd w:val="clear" w:color="auto" w:fill="FFFFFF"/>
        </w:rPr>
        <w:t>五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Arial" w:eastAsia="宋体" w:hAnsi="Arial" w:cs="Arial"/>
          <w:color w:val="333333"/>
          <w:sz w:val="24"/>
        </w:rPr>
      </w:pP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（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5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）柏：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 xml:space="preserve"> ①bǎi        ②bó</w:t>
      </w:r>
    </w:p>
    <w:p w:rsidR="00BB0397">
      <w:pPr>
        <w:pStyle w:val="NormalWeb"/>
        <w:widowControl/>
        <w:spacing w:beforeAutospacing="0" w:afterAutospacing="0" w:line="360" w:lineRule="atLeast"/>
        <w:rPr>
          <w:rFonts w:ascii="Arial" w:eastAsia="宋体" w:hAnsi="Arial" w:cs="Arial"/>
        </w:rPr>
      </w:pPr>
      <w:r>
        <w:rPr>
          <w:rFonts w:ascii="Arial" w:eastAsia="宋体" w:hAnsi="Arial" w:cs="Arial"/>
          <w:color w:val="333333"/>
          <w:shd w:val="clear" w:color="auto" w:fill="FFFFFF"/>
        </w:rPr>
        <w:t>在德国首都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柏</w:t>
      </w:r>
      <w:r>
        <w:rPr>
          <w:rFonts w:ascii="Arial" w:eastAsia="宋体" w:hAnsi="Arial" w:cs="Arial"/>
          <w:color w:val="333333"/>
          <w:shd w:val="clear" w:color="auto" w:fill="FFFFFF"/>
        </w:rPr>
        <w:t>林的郊外有一片森林，种满了松树和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柏</w:t>
      </w:r>
      <w:r>
        <w:rPr>
          <w:rFonts w:ascii="Arial" w:eastAsia="宋体" w:hAnsi="Arial" w:cs="Arial"/>
          <w:color w:val="333333"/>
          <w:shd w:val="clear" w:color="auto" w:fill="FFFFFF"/>
        </w:rPr>
        <w:t>树。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Arial" w:eastAsia="宋体" w:hAnsi="Arial" w:cs="Arial"/>
          <w:color w:val="333333"/>
          <w:sz w:val="24"/>
        </w:rPr>
      </w:pP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（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6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）难：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 xml:space="preserve"> ①nán        ②nàn</w:t>
      </w:r>
    </w:p>
    <w:p w:rsidR="00BB0397">
      <w:pPr>
        <w:pStyle w:val="NormalWeb"/>
        <w:widowControl/>
        <w:spacing w:beforeAutospacing="0" w:afterAutospacing="0" w:line="360" w:lineRule="atLeast"/>
        <w:rPr>
          <w:rFonts w:ascii="Arial" w:eastAsia="宋体" w:hAnsi="Arial" w:cs="Arial"/>
        </w:rPr>
      </w:pPr>
      <w:r>
        <w:rPr>
          <w:rFonts w:ascii="Arial" w:eastAsia="宋体" w:hAnsi="Arial" w:cs="Arial"/>
          <w:color w:val="333333"/>
          <w:shd w:val="clear" w:color="auto" w:fill="FFFFFF"/>
        </w:rPr>
        <w:t>第二次世界大战给人民带来了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难</w:t>
      </w:r>
      <w:r>
        <w:rPr>
          <w:rFonts w:ascii="Arial" w:eastAsia="宋体" w:hAnsi="Arial" w:cs="Arial"/>
          <w:color w:val="333333"/>
          <w:shd w:val="clear" w:color="auto" w:fill="FFFFFF"/>
        </w:rPr>
        <w:t>以想象的灾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难</w:t>
      </w:r>
      <w:r>
        <w:rPr>
          <w:rFonts w:ascii="Arial" w:eastAsia="宋体" w:hAnsi="Arial" w:cs="Arial"/>
          <w:color w:val="333333"/>
          <w:shd w:val="clear" w:color="auto" w:fill="FFFFFF"/>
        </w:rPr>
        <w:t>。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Arial" w:eastAsia="宋体" w:hAnsi="Arial" w:cs="Arial"/>
          <w:color w:val="333333"/>
          <w:sz w:val="24"/>
        </w:rPr>
      </w:pP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（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7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）创：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 xml:space="preserve"> ①chuānɡ        ②chuànɡ</w:t>
      </w:r>
    </w:p>
    <w:p w:rsidR="00BB0397">
      <w:pPr>
        <w:pStyle w:val="NormalWeb"/>
        <w:widowControl/>
        <w:spacing w:beforeAutospacing="0" w:afterAutospacing="0" w:line="360" w:lineRule="atLeast"/>
        <w:ind w:firstLine="480" w:firstLineChars="200"/>
        <w:rPr>
          <w:rFonts w:ascii="Arial" w:eastAsia="宋体" w:hAnsi="Arial" w:cs="Arial"/>
        </w:rPr>
      </w:pPr>
      <w:r>
        <w:rPr>
          <w:rFonts w:ascii="Arial" w:eastAsia="宋体" w:hAnsi="Arial" w:cs="Arial"/>
          <w:color w:val="333333"/>
          <w:shd w:val="clear" w:color="auto" w:fill="FFFFFF"/>
        </w:rPr>
        <w:t>多年夜以继日的辛苦工作让居里夫妇在科学领域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创</w:t>
      </w:r>
      <w:r>
        <w:rPr>
          <w:rFonts w:ascii="Arial" w:eastAsia="宋体" w:hAnsi="Arial" w:cs="Arial"/>
          <w:color w:val="333333"/>
          <w:shd w:val="clear" w:color="auto" w:fill="FFFFFF"/>
        </w:rPr>
        <w:t>造了一个又一个的奇迹的同时，也对他们的身体造成了很大的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创</w:t>
      </w:r>
      <w:r>
        <w:rPr>
          <w:rFonts w:ascii="Arial" w:eastAsia="宋体" w:hAnsi="Arial" w:cs="Arial"/>
          <w:color w:val="333333"/>
          <w:shd w:val="clear" w:color="auto" w:fill="FFFFFF"/>
        </w:rPr>
        <w:t>伤。</w:t>
      </w:r>
    </w:p>
    <w:p w:rsidR="00BB0397">
      <w:pPr>
        <w:widowControl/>
        <w:numPr>
          <w:ilvl w:val="0"/>
          <w:numId w:val="3"/>
        </w:numPr>
        <w:shd w:val="clear" w:color="auto" w:fill="FFFFFF"/>
        <w:spacing w:after="150" w:line="360" w:lineRule="atLeast"/>
        <w:jc w:val="left"/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缝：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①fénɡ                 ② fènɡ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Arial" w:eastAsia="宋体" w:hAnsi="Arial" w:cs="Arial"/>
          <w:sz w:val="24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①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一棵小草从石</w:t>
      </w:r>
      <w:r>
        <w:rPr>
          <w:rFonts w:ascii="Arial" w:eastAsia="宋体" w:hAnsi="Arial" w:cs="Arial"/>
          <w:color w:val="333333"/>
          <w:sz w:val="24"/>
          <w:shd w:val="clear" w:color="auto" w:fill="FFFFFF"/>
          <w:em w:val="dot"/>
        </w:rPr>
        <w:t>缝</w:t>
      </w:r>
      <w:r>
        <w:rPr>
          <w:rFonts w:ascii="Arial" w:eastAsia="宋体" w:hAnsi="Arial" w:cs="Arial"/>
          <w:color w:val="333333"/>
          <w:sz w:val="24"/>
          <w:shd w:val="clear" w:color="auto" w:fill="FFFFFF"/>
        </w:rPr>
        <w:t>里冒了出来。</w:t>
      </w:r>
    </w:p>
    <w:p w:rsidR="00BB0397">
      <w:pPr>
        <w:pStyle w:val="NormalWeb"/>
        <w:widowControl/>
        <w:spacing w:beforeAutospacing="0" w:afterAutospacing="0" w:line="360" w:lineRule="atLeast"/>
        <w:rPr>
          <w:rFonts w:ascii="Arial" w:eastAsia="宋体" w:hAnsi="Arial" w:cs="Arial"/>
        </w:rPr>
      </w:pPr>
      <w:r>
        <w:rPr>
          <w:rFonts w:ascii="Arial" w:eastAsia="宋体" w:hAnsi="Arial" w:cs="Arial"/>
          <w:color w:val="333333"/>
          <w:shd w:val="clear" w:color="auto" w:fill="FFFFFF"/>
        </w:rPr>
        <w:t>②</w:t>
      </w:r>
      <w:r>
        <w:rPr>
          <w:rFonts w:ascii="Arial" w:eastAsia="宋体" w:hAnsi="Arial" w:cs="Arial"/>
          <w:color w:val="333333"/>
          <w:shd w:val="clear" w:color="auto" w:fill="FFFFFF"/>
        </w:rPr>
        <w:t>夜深了，妈妈还在赶着为我们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缝</w:t>
      </w:r>
      <w:r>
        <w:rPr>
          <w:rFonts w:ascii="Arial" w:eastAsia="宋体" w:hAnsi="Arial" w:cs="Arial"/>
          <w:color w:val="333333"/>
          <w:shd w:val="clear" w:color="auto" w:fill="FFFFFF"/>
        </w:rPr>
        <w:t>制过年的新衣服。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Arial" w:eastAsia="宋体" w:hAnsi="Arial" w:cs="Arial"/>
          <w:color w:val="333333"/>
          <w:sz w:val="24"/>
        </w:rPr>
      </w:pP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（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9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）斗：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①dǒu              ②dòu</w:t>
      </w:r>
    </w:p>
    <w:p w:rsidR="00BB0397">
      <w:pPr>
        <w:pStyle w:val="NormalWeb"/>
        <w:widowControl/>
        <w:spacing w:beforeAutospacing="0" w:afterAutospacing="0" w:line="360" w:lineRule="atLeast"/>
        <w:rPr>
          <w:rFonts w:ascii="Arial" w:eastAsia="宋体" w:hAnsi="Arial" w:cs="Arial"/>
        </w:rPr>
      </w:pPr>
      <w:r>
        <w:rPr>
          <w:rFonts w:ascii="Arial" w:eastAsia="宋体" w:hAnsi="Arial" w:cs="Arial"/>
          <w:color w:val="333333"/>
          <w:shd w:val="clear" w:color="auto" w:fill="FFFFFF"/>
        </w:rPr>
        <w:t>我披上爸爸的雨衣，冒充武士的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斗</w:t>
      </w:r>
      <w:r>
        <w:rPr>
          <w:rFonts w:ascii="Arial" w:eastAsia="宋体" w:hAnsi="Arial" w:cs="Arial"/>
          <w:color w:val="333333"/>
          <w:shd w:val="clear" w:color="auto" w:fill="FFFFFF"/>
        </w:rPr>
        <w:t>篷，手拿长棍，加入了这场古代武士的决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斗</w:t>
      </w:r>
      <w:r>
        <w:rPr>
          <w:rFonts w:ascii="Arial" w:eastAsia="宋体" w:hAnsi="Arial" w:cs="Arial"/>
          <w:color w:val="333333"/>
          <w:shd w:val="clear" w:color="auto" w:fill="FFFFFF"/>
        </w:rPr>
        <w:t>。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Arial" w:eastAsia="宋体" w:hAnsi="Arial" w:cs="Arial"/>
          <w:color w:val="333333"/>
          <w:sz w:val="24"/>
        </w:rPr>
      </w:pP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（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10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）闷：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①mēn           ② mèn</w:t>
      </w:r>
    </w:p>
    <w:p w:rsidR="00BB0397">
      <w:pPr>
        <w:pStyle w:val="NormalWeb"/>
        <w:widowControl/>
        <w:spacing w:beforeAutospacing="0" w:afterAutospacing="0" w:line="360" w:lineRule="atLeast"/>
        <w:rPr>
          <w:rFonts w:ascii="Arial" w:eastAsia="宋体" w:hAnsi="Arial" w:cs="Arial"/>
        </w:rPr>
      </w:pPr>
      <w:r>
        <w:rPr>
          <w:rFonts w:ascii="Arial" w:eastAsia="宋体" w:hAnsi="Arial" w:cs="Arial"/>
          <w:color w:val="333333"/>
          <w:shd w:val="clear" w:color="auto" w:fill="FFFFFF"/>
        </w:rPr>
        <w:t>今天天气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闷</w:t>
      </w:r>
      <w:r>
        <w:rPr>
          <w:rFonts w:ascii="Arial" w:eastAsia="宋体" w:hAnsi="Arial" w:cs="Arial"/>
          <w:color w:val="333333"/>
          <w:shd w:val="clear" w:color="auto" w:fill="FFFFFF"/>
        </w:rPr>
        <w:t>热，让人的心情也烦</w:t>
      </w:r>
      <w:r>
        <w:rPr>
          <w:rFonts w:ascii="Arial" w:eastAsia="宋体" w:hAnsi="Arial" w:cs="Arial"/>
          <w:color w:val="333333"/>
          <w:shd w:val="clear" w:color="auto" w:fill="FFFFFF"/>
          <w:em w:val="dot"/>
        </w:rPr>
        <w:t>闷</w:t>
      </w:r>
      <w:r>
        <w:rPr>
          <w:rFonts w:ascii="Arial" w:eastAsia="宋体" w:hAnsi="Arial" w:cs="Arial"/>
          <w:color w:val="333333"/>
          <w:shd w:val="clear" w:color="auto" w:fill="FFFFFF"/>
        </w:rPr>
        <w:t>起来。</w:t>
      </w:r>
    </w:p>
    <w:p w:rsidR="00BB0397">
      <w:pPr>
        <w:widowControl/>
        <w:spacing w:after="150"/>
        <w:ind w:left="-360"/>
        <w:jc w:val="left"/>
        <w:rPr>
          <w:rFonts w:ascii="Arial" w:eastAsia="宋体" w:hAnsi="Arial" w:cs="Arial"/>
          <w:sz w:val="24"/>
        </w:rPr>
      </w:pPr>
    </w:p>
    <w:p w:rsidR="00BB0397">
      <w:pPr>
        <w:widowControl/>
        <w:spacing w:after="150"/>
        <w:ind w:left="-360" w:firstLine="480"/>
        <w:jc w:val="left"/>
        <w:rPr>
          <w:rFonts w:ascii="Arial" w:eastAsia="宋体" w:hAnsi="Arial" w:cs="Arial"/>
          <w:b/>
          <w:bCs/>
          <w:sz w:val="24"/>
        </w:rPr>
      </w:pPr>
      <w:r>
        <w:rPr>
          <w:rFonts w:ascii="Arial" w:eastAsia="宋体" w:hAnsi="Arial" w:cs="Arial" w:hint="eastAsia"/>
          <w:b/>
          <w:bCs/>
          <w:sz w:val="24"/>
        </w:rPr>
        <w:t>三、同音字组词。</w:t>
      </w:r>
    </w:p>
    <w:p w:rsidR="00BB0397">
      <w:pPr>
        <w:widowControl/>
        <w:spacing w:after="150" w:line="400" w:lineRule="exact"/>
        <w:jc w:val="left"/>
        <w:rPr>
          <w:rFonts w:ascii="Arial" w:eastAsia="宋体" w:hAnsi="Arial" w:cs="Arial"/>
          <w:color w:val="333333"/>
          <w:sz w:val="24"/>
          <w:u w:val="single"/>
        </w:rPr>
      </w:pP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（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1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）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 xml:space="preserve"> xiàn    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贡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 xml:space="preserve">      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呈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      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入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 xml:space="preserve">       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界</w:t>
      </w:r>
    </w:p>
    <w:p w:rsidR="00BB0397">
      <w:pPr>
        <w:widowControl/>
        <w:shd w:val="clear" w:color="auto" w:fill="FFFFFF"/>
        <w:spacing w:after="150" w:line="400" w:lineRule="exact"/>
        <w:jc w:val="left"/>
        <w:rPr>
          <w:rFonts w:ascii="Arial" w:eastAsia="宋体" w:hAnsi="Arial" w:cs="Arial"/>
          <w:color w:val="333333"/>
          <w:sz w:val="24"/>
          <w:u w:val="single"/>
        </w:rPr>
      </w:pP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（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2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）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 xml:space="preserve"> jìng    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究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       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赛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 xml:space="preserve">     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清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 xml:space="preserve">       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干</w:t>
      </w:r>
    </w:p>
    <w:p w:rsidR="00BB0397">
      <w:pPr>
        <w:widowControl/>
        <w:shd w:val="clear" w:color="auto" w:fill="FFFFFF"/>
        <w:spacing w:after="150" w:line="400" w:lineRule="exact"/>
        <w:jc w:val="left"/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（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3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）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 xml:space="preserve"> yōu     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扬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       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静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      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虑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      </w:t>
      </w:r>
      <w:r>
        <w:rPr>
          <w:rFonts w:ascii="Arial" w:eastAsia="宋体" w:hAnsi="Arial" w:cs="Arial"/>
          <w:color w:val="333333"/>
          <w:kern w:val="0"/>
          <w:sz w:val="24"/>
          <w:shd w:val="clear" w:color="auto" w:fill="FFFFFF"/>
        </w:rPr>
        <w:t>秀</w:t>
      </w:r>
    </w:p>
    <w:p w:rsidR="00BB0397">
      <w:pPr>
        <w:pStyle w:val="NormalWeb"/>
        <w:widowControl/>
        <w:shd w:val="clear" w:color="auto" w:fill="FFFFFF"/>
        <w:spacing w:beforeAutospacing="0" w:afterAutospacing="0" w:line="400" w:lineRule="exact"/>
        <w:rPr>
          <w:rFonts w:ascii="Arial" w:eastAsia="宋体" w:hAnsi="Arial" w:cs="Arial"/>
          <w:color w:val="333333"/>
          <w:u w:val="single"/>
        </w:rPr>
      </w:pPr>
      <w:r>
        <w:rPr>
          <w:rFonts w:ascii="Arial" w:eastAsia="宋体" w:hAnsi="Arial" w:cs="Arial"/>
          <w:color w:val="333333"/>
          <w:shd w:val="clear" w:color="auto" w:fill="FFFFFF"/>
        </w:rPr>
        <w:t>（</w:t>
      </w:r>
      <w:r>
        <w:rPr>
          <w:rFonts w:ascii="Arial" w:eastAsia="宋体" w:hAnsi="Arial" w:cs="Arial"/>
          <w:color w:val="333333"/>
          <w:shd w:val="clear" w:color="auto" w:fill="FFFFFF"/>
        </w:rPr>
        <w:t>4</w:t>
      </w:r>
      <w:r>
        <w:rPr>
          <w:rFonts w:ascii="Arial" w:eastAsia="宋体" w:hAnsi="Arial" w:cs="Arial"/>
          <w:color w:val="333333"/>
          <w:shd w:val="clear" w:color="auto" w:fill="FFFFFF"/>
        </w:rPr>
        <w:t>）</w:t>
      </w:r>
      <w:r>
        <w:rPr>
          <w:rFonts w:ascii="Arial" w:eastAsia="宋体" w:hAnsi="Arial" w:cs="Arial"/>
          <w:color w:val="333333"/>
          <w:shd w:val="clear" w:color="auto" w:fill="FFFFFF"/>
        </w:rPr>
        <w:t>kāng</w:t>
      </w:r>
      <w:r>
        <w:rPr>
          <w:rFonts w:ascii="Arial" w:eastAsia="宋体" w:hAnsi="Arial" w:cs="Arial"/>
          <w:color w:val="333333"/>
          <w:shd w:val="clear" w:color="auto" w:fill="FFFFFF"/>
        </w:rPr>
        <w:t>慨</w:t>
      </w:r>
      <w:r>
        <w:rPr>
          <w:rFonts w:ascii="Arial" w:eastAsia="宋体" w:hAnsi="Arial" w:cs="Arial"/>
          <w:color w:val="333333"/>
          <w:shd w:val="clear" w:color="auto" w:fill="FFFFFF"/>
        </w:rPr>
        <w:t>        </w:t>
      </w:r>
      <w:r>
        <w:rPr>
          <w:rFonts w:ascii="Arial" w:eastAsia="宋体" w:hAnsi="Arial" w:cs="Arial"/>
          <w:color w:val="333333"/>
          <w:shd w:val="clear" w:color="auto" w:fill="FFFFFF"/>
        </w:rPr>
        <w:t>复</w:t>
      </w:r>
      <w:r>
        <w:rPr>
          <w:rFonts w:ascii="Arial" w:eastAsia="宋体" w:hAnsi="Arial" w:cs="Arial"/>
          <w:color w:val="333333"/>
          <w:shd w:val="clear" w:color="auto" w:fill="FFFFFF"/>
        </w:rPr>
        <w:t>     </w:t>
      </w:r>
      <w:r>
        <w:rPr>
          <w:rFonts w:ascii="Arial" w:eastAsia="宋体" w:hAnsi="Arial" w:cs="Arial"/>
          <w:color w:val="333333"/>
          <w:shd w:val="clear" w:color="auto" w:fill="FFFFFF"/>
        </w:rPr>
        <w:t>糟</w:t>
      </w:r>
      <w:r>
        <w:rPr>
          <w:rFonts w:ascii="Arial" w:eastAsia="宋体" w:hAnsi="Arial" w:cs="Arial"/>
          <w:color w:val="333333"/>
          <w:shd w:val="clear" w:color="auto" w:fill="FFFFFF"/>
        </w:rPr>
        <w:t xml:space="preserve">       </w:t>
      </w:r>
      <w:r>
        <w:rPr>
          <w:rFonts w:ascii="Arial" w:eastAsia="宋体" w:hAnsi="Arial" w:cs="Arial"/>
          <w:color w:val="333333"/>
          <w:shd w:val="clear" w:color="auto" w:fill="FFFFFF"/>
        </w:rPr>
        <w:t>健</w:t>
      </w:r>
    </w:p>
    <w:p w:rsidR="00BB0397">
      <w:pPr>
        <w:pStyle w:val="NormalWeb"/>
        <w:widowControl/>
        <w:shd w:val="clear" w:color="auto" w:fill="FFFFFF"/>
        <w:spacing w:beforeAutospacing="0" w:afterAutospacing="0" w:line="400" w:lineRule="exact"/>
        <w:rPr>
          <w:rFonts w:ascii="Arial" w:eastAsia="宋体" w:hAnsi="Arial" w:cs="Arial"/>
          <w:color w:val="333333"/>
          <w:u w:val="single"/>
          <w:shd w:val="clear" w:color="auto" w:fill="FFFFFF"/>
        </w:rPr>
      </w:pPr>
      <w:r>
        <w:rPr>
          <w:rFonts w:ascii="Arial" w:eastAsia="宋体" w:hAnsi="Arial" w:cs="Arial"/>
          <w:color w:val="333333"/>
          <w:shd w:val="clear" w:color="auto" w:fill="FFFFFF"/>
        </w:rPr>
        <w:t>（</w:t>
      </w:r>
      <w:r>
        <w:rPr>
          <w:rFonts w:ascii="Arial" w:eastAsia="宋体" w:hAnsi="Arial" w:cs="Arial"/>
          <w:color w:val="333333"/>
          <w:shd w:val="clear" w:color="auto" w:fill="FFFFFF"/>
        </w:rPr>
        <w:t>5</w:t>
      </w:r>
      <w:r>
        <w:rPr>
          <w:rFonts w:ascii="Arial" w:eastAsia="宋体" w:hAnsi="Arial" w:cs="Arial"/>
          <w:color w:val="333333"/>
          <w:shd w:val="clear" w:color="auto" w:fill="FFFFFF"/>
        </w:rPr>
        <w:t>）</w:t>
      </w:r>
      <w:r>
        <w:rPr>
          <w:rFonts w:ascii="Arial" w:eastAsia="宋体" w:hAnsi="Arial" w:cs="Arial"/>
          <w:color w:val="333333"/>
          <w:shd w:val="clear" w:color="auto" w:fill="FFFFFF"/>
        </w:rPr>
        <w:t>dǔ</w:t>
      </w:r>
      <w:r>
        <w:rPr>
          <w:rFonts w:ascii="Arial" w:eastAsia="宋体" w:hAnsi="Arial" w:cs="Arial"/>
          <w:color w:val="333333"/>
          <w:shd w:val="clear" w:color="auto" w:fill="FFFFFF"/>
        </w:rPr>
        <w:t>塞</w:t>
      </w:r>
      <w:r>
        <w:rPr>
          <w:rFonts w:ascii="Arial" w:eastAsia="宋体" w:hAnsi="Arial" w:cs="Arial"/>
          <w:color w:val="333333"/>
          <w:shd w:val="clear" w:color="auto" w:fill="FFFFFF"/>
        </w:rPr>
        <w:t>      </w:t>
      </w:r>
      <w:r>
        <w:rPr>
          <w:rFonts w:ascii="Arial" w:eastAsia="宋体" w:hAnsi="Arial" w:cs="Arial"/>
          <w:color w:val="333333"/>
          <w:shd w:val="clear" w:color="auto" w:fill="FFFFFF"/>
        </w:rPr>
        <w:t>目</w:t>
      </w:r>
      <w:r>
        <w:rPr>
          <w:rFonts w:ascii="Arial" w:eastAsia="宋体" w:hAnsi="Arial" w:cs="Arial"/>
          <w:color w:val="333333"/>
          <w:shd w:val="clear" w:color="auto" w:fill="FFFFFF"/>
        </w:rPr>
        <w:t>         </w:t>
      </w:r>
      <w:r>
        <w:rPr>
          <w:rFonts w:ascii="Arial" w:eastAsia="宋体" w:hAnsi="Arial" w:cs="Arial"/>
          <w:color w:val="333333"/>
          <w:shd w:val="clear" w:color="auto" w:fill="FFFFFF"/>
        </w:rPr>
        <w:t>住</w:t>
      </w:r>
      <w:r>
        <w:rPr>
          <w:rFonts w:ascii="Arial" w:eastAsia="宋体" w:hAnsi="Arial" w:cs="Arial"/>
          <w:color w:val="333333"/>
          <w:shd w:val="clear" w:color="auto" w:fill="FFFFFF"/>
        </w:rPr>
        <w:t>      </w:t>
      </w:r>
      <w:r>
        <w:rPr>
          <w:rFonts w:ascii="Arial" w:eastAsia="宋体" w:hAnsi="Arial" w:cs="Arial"/>
          <w:color w:val="333333"/>
          <w:shd w:val="clear" w:color="auto" w:fill="FFFFFF"/>
        </w:rPr>
        <w:t>打</w:t>
      </w:r>
    </w:p>
    <w:p w:rsidR="00BB0397">
      <w:pPr>
        <w:pStyle w:val="NormalWeb"/>
        <w:widowControl/>
        <w:shd w:val="clear" w:color="auto" w:fill="FFFFFF"/>
        <w:spacing w:beforeAutospacing="0" w:afterAutospacing="0" w:line="400" w:lineRule="exact"/>
        <w:rPr>
          <w:rFonts w:ascii="Arial" w:eastAsia="宋体" w:hAnsi="Arial" w:cs="Arial"/>
          <w:color w:val="333333"/>
          <w:u w:val="single"/>
          <w:shd w:val="clear" w:color="auto" w:fill="FFFFFF"/>
        </w:rPr>
      </w:pPr>
      <w:r>
        <w:rPr>
          <w:rFonts w:ascii="Arial" w:eastAsia="宋体" w:hAnsi="Arial" w:cs="Arial"/>
          <w:color w:val="333333"/>
          <w:shd w:val="clear" w:color="auto" w:fill="FFFFFF"/>
        </w:rPr>
        <w:t>（</w:t>
      </w:r>
      <w:r>
        <w:rPr>
          <w:rFonts w:ascii="Arial" w:eastAsia="宋体" w:hAnsi="Arial" w:cs="Arial"/>
          <w:color w:val="333333"/>
          <w:shd w:val="clear" w:color="auto" w:fill="FFFFFF"/>
        </w:rPr>
        <w:t>6</w:t>
      </w:r>
      <w:r>
        <w:rPr>
          <w:rFonts w:ascii="Arial" w:eastAsia="宋体" w:hAnsi="Arial" w:cs="Arial"/>
          <w:color w:val="333333"/>
          <w:shd w:val="clear" w:color="auto" w:fill="FFFFFF"/>
        </w:rPr>
        <w:t>）</w:t>
      </w:r>
      <w:r>
        <w:rPr>
          <w:rFonts w:ascii="Arial" w:eastAsia="宋体" w:hAnsi="Arial" w:cs="Arial"/>
          <w:color w:val="333333"/>
          <w:shd w:val="clear" w:color="auto" w:fill="FFFFFF"/>
        </w:rPr>
        <w:t>sì   </w:t>
      </w:r>
      <w:r>
        <w:rPr>
          <w:rFonts w:ascii="Arial" w:eastAsia="宋体" w:hAnsi="Arial" w:cs="Arial"/>
          <w:color w:val="333333"/>
          <w:shd w:val="clear" w:color="auto" w:fill="FFFFFF"/>
        </w:rPr>
        <w:t>放</w:t>
      </w:r>
      <w:r>
        <w:rPr>
          <w:rFonts w:ascii="Arial" w:eastAsia="宋体" w:hAnsi="Arial" w:cs="Arial"/>
          <w:color w:val="333333"/>
          <w:shd w:val="clear" w:color="auto" w:fill="FFFFFF"/>
        </w:rPr>
        <w:t>   </w:t>
      </w:r>
      <w:r>
        <w:rPr>
          <w:rFonts w:ascii="Arial" w:eastAsia="宋体" w:hAnsi="Arial" w:cs="Arial"/>
          <w:color w:val="333333"/>
          <w:shd w:val="clear" w:color="auto" w:fill="FFFFFF"/>
        </w:rPr>
        <w:t>庙</w:t>
      </w:r>
      <w:r>
        <w:rPr>
          <w:rFonts w:ascii="Arial" w:eastAsia="宋体" w:hAnsi="Arial" w:cs="Arial"/>
          <w:color w:val="333333"/>
          <w:shd w:val="clear" w:color="auto" w:fill="FFFFFF"/>
        </w:rPr>
        <w:t>   </w:t>
      </w:r>
      <w:r>
        <w:rPr>
          <w:rFonts w:ascii="Arial" w:eastAsia="宋体" w:hAnsi="Arial" w:cs="Arial"/>
          <w:color w:val="333333"/>
          <w:shd w:val="clear" w:color="auto" w:fill="FFFFFF"/>
        </w:rPr>
        <w:t>乎</w:t>
      </w:r>
      <w:r>
        <w:rPr>
          <w:rFonts w:ascii="Arial" w:eastAsia="宋体" w:hAnsi="Arial" w:cs="Arial"/>
          <w:color w:val="333333"/>
          <w:shd w:val="clear" w:color="auto" w:fill="FFFFFF"/>
        </w:rPr>
        <w:t>   </w:t>
      </w:r>
      <w:r>
        <w:rPr>
          <w:rFonts w:ascii="Arial" w:eastAsia="宋体" w:hAnsi="Arial" w:cs="Arial"/>
          <w:color w:val="333333"/>
          <w:shd w:val="clear" w:color="auto" w:fill="FFFFFF"/>
        </w:rPr>
        <w:t>养</w:t>
      </w:r>
    </w:p>
    <w:p w:rsidR="00BB0397">
      <w:pPr>
        <w:widowControl/>
        <w:shd w:val="clear" w:color="auto" w:fill="FFFFFF"/>
        <w:spacing w:after="150" w:line="400" w:lineRule="exact"/>
        <w:jc w:val="left"/>
        <w:rPr>
          <w:rFonts w:ascii="微软雅黑" w:eastAsia="微软雅黑" w:hAnsi="微软雅黑" w:cs="微软雅黑"/>
          <w:color w:val="333333"/>
          <w:kern w:val="0"/>
          <w:szCs w:val="21"/>
          <w:shd w:val="clear" w:color="auto" w:fill="FFFFFF"/>
        </w:rPr>
      </w:pPr>
    </w:p>
    <w:p w:rsidR="00BB0397" w:rsidP="00DD5ADA">
      <w:pPr>
        <w:widowControl/>
        <w:shd w:val="clear" w:color="auto" w:fill="FFFFFF"/>
        <w:spacing w:after="150" w:line="400" w:lineRule="exact"/>
        <w:ind w:firstLine="240" w:firstLineChars="100"/>
        <w:jc w:val="left"/>
        <w:rPr>
          <w:rFonts w:ascii="宋体" w:eastAsia="宋体" w:hAnsi="宋体" w:cs="宋体"/>
          <w:b/>
          <w:bCs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四、</w:t>
      </w:r>
      <w:r>
        <w:rPr>
          <w:rFonts w:ascii="宋体" w:eastAsia="宋体" w:hAnsi="宋体" w:cs="宋体" w:hint="eastAsia"/>
          <w:b/>
          <w:bCs/>
          <w:color w:val="333333"/>
          <w:sz w:val="24"/>
          <w:shd w:val="clear" w:color="auto" w:fill="FFFFFF"/>
        </w:rPr>
        <w:t>选字填空。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（1）按  案  安  桉</w:t>
      </w:r>
    </w:p>
    <w:p w:rsidR="00BB0397">
      <w:pPr>
        <w:pStyle w:val="NormalWeb"/>
        <w:widowControl/>
        <w:spacing w:beforeAutospacing="0" w:afterAutospacing="0" w:line="360" w:lineRule="atLeast"/>
        <w:ind w:firstLine="480" w:firstLineChars="20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全    方    时    树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（2）稍  梢  哨  悄</w:t>
      </w:r>
    </w:p>
    <w:p w:rsidR="00BB0397">
      <w:pPr>
        <w:pStyle w:val="NormalWeb"/>
        <w:widowControl/>
        <w:spacing w:beforeAutospacing="0" w:afterAutospacing="0" w:line="360" w:lineRule="atLeast"/>
        <w:ind w:firstLine="240" w:firstLineChars="10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子    微    树    然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（3）佛     沸     费     拂</w:t>
      </w:r>
    </w:p>
    <w:p w:rsidR="00BB0397">
      <w:pPr>
        <w:pStyle w:val="NormalWeb"/>
        <w:widowControl/>
        <w:spacing w:beforeAutospacing="0" w:afterAutospacing="0" w:line="360" w:lineRule="atLeast"/>
        <w:ind w:firstLine="480" w:firstLineChars="20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仿     飘     腾     用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sz w:val="24"/>
        </w:rPr>
        <w:sectPr>
          <w:type w:val="nextPage"/>
          <w:pgSz w:w="11906" w:h="16838"/>
          <w:pgMar w:top="1270" w:right="856" w:bottom="1270" w:left="799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（4）伦    轮    抢    抡</w:t>
      </w:r>
    </w:p>
    <w:p w:rsidR="00BB0397">
      <w:pPr>
        <w:pStyle w:val="NormalWeb"/>
        <w:widowControl/>
        <w:spacing w:beforeAutospacing="0" w:afterAutospacing="0" w:line="360" w:lineRule="atLeast"/>
        <w:ind w:firstLine="480" w:firstLineChars="20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车    谈     起    无与比</w:t>
      </w:r>
    </w:p>
    <w:p w:rsidR="00BB0397">
      <w:pPr>
        <w:pStyle w:val="NormalWeb"/>
        <w:widowControl/>
        <w:numPr>
          <w:ilvl w:val="0"/>
          <w:numId w:val="4"/>
        </w:numPr>
        <w:shd w:val="clear" w:color="auto" w:fill="FFFFFF"/>
        <w:spacing w:beforeAutospacing="0" w:afterAutospacing="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[篮  蓝]天    摇    </w:t>
      </w:r>
    </w:p>
    <w:p w:rsidR="00BB0397">
      <w:pPr>
        <w:pStyle w:val="NormalWeb"/>
        <w:widowControl/>
        <w:shd w:val="clear" w:color="auto" w:fill="FFFFFF"/>
        <w:spacing w:beforeAutospacing="0" w:afterAutospacing="0"/>
        <w:ind w:firstLine="480" w:firstLineChars="2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[篷  缝]斗     隙</w:t>
      </w:r>
    </w:p>
    <w:p w:rsidR="00BB0397">
      <w:pPr>
        <w:pStyle w:val="NormalWeb"/>
        <w:widowControl/>
        <w:shd w:val="clear" w:color="auto" w:fill="FFFFFF"/>
        <w:spacing w:beforeAutospacing="0" w:afterAutospacing="0"/>
        <w:ind w:firstLine="480" w:firstLineChars="20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[柜  距]离    衣    </w:t>
      </w:r>
    </w:p>
    <w:p w:rsidR="00BB0397">
      <w:pPr>
        <w:pStyle w:val="NormalWeb"/>
        <w:widowControl/>
        <w:shd w:val="clear" w:color="auto" w:fill="FFFFFF"/>
        <w:spacing w:beforeAutospacing="0" w:afterAutospacing="0"/>
        <w:ind w:firstLine="480" w:firstLineChars="200"/>
        <w:rPr>
          <w:rFonts w:ascii="宋体" w:eastAsia="宋体" w:hAnsi="宋体" w:cs="宋体"/>
          <w:color w:val="333333"/>
          <w:u w:val="single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[雹  咆]哮    冰</w:t>
      </w:r>
    </w:p>
    <w:p w:rsidR="00BB0397">
      <w:pPr>
        <w:pStyle w:val="NormalWeb"/>
        <w:widowControl/>
        <w:numPr>
          <w:ilvl w:val="0"/>
          <w:numId w:val="4"/>
        </w:numPr>
        <w:shd w:val="clear" w:color="auto" w:fill="FFFFFF"/>
        <w:spacing w:beforeAutospacing="0" w:afterAutospacing="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［俏  峭］俊    陡       </w:t>
      </w:r>
    </w:p>
    <w:p w:rsidR="00BB0397">
      <w:pPr>
        <w:pStyle w:val="NormalWeb"/>
        <w:widowControl/>
        <w:shd w:val="clear" w:color="auto" w:fill="FFFFFF"/>
        <w:spacing w:beforeAutospacing="0" w:afterAutospacing="0"/>
        <w:ind w:firstLine="720" w:firstLineChars="300"/>
        <w:rPr>
          <w:rFonts w:ascii="宋体" w:eastAsia="宋体" w:hAnsi="宋体" w:cs="宋体"/>
          <w:color w:val="333333"/>
          <w:u w:val="single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［崖  涯］山     天</w:t>
      </w:r>
    </w:p>
    <w:p w:rsidR="00BB0397">
      <w:pPr>
        <w:pStyle w:val="NormalWeb"/>
        <w:widowControl/>
        <w:shd w:val="clear" w:color="auto" w:fill="FFFFFF"/>
        <w:spacing w:beforeAutospacing="0" w:afterAutospacing="0"/>
        <w:ind w:firstLine="720" w:firstLineChars="30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［栏  拦］杆     截       </w:t>
      </w:r>
    </w:p>
    <w:p w:rsidR="00BB0397">
      <w:pPr>
        <w:pStyle w:val="NormalWeb"/>
        <w:widowControl/>
        <w:shd w:val="clear" w:color="auto" w:fill="FFFFFF"/>
        <w:spacing w:beforeAutospacing="0" w:afterAutospacing="0"/>
        <w:ind w:firstLine="720" w:firstLineChars="3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［爆  暴］躁     炸</w:t>
      </w:r>
    </w:p>
    <w:p w:rsidR="00BB0397">
      <w:pPr>
        <w:widowControl/>
        <w:shd w:val="clear" w:color="auto" w:fill="FFFFFF"/>
        <w:spacing w:after="150" w:line="400" w:lineRule="exac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</w:p>
    <w:p w:rsidR="00BB0397">
      <w:pPr>
        <w:widowControl/>
        <w:numPr>
          <w:ilvl w:val="0"/>
          <w:numId w:val="5"/>
        </w:numPr>
        <w:shd w:val="clear" w:color="auto" w:fill="FFFFFF"/>
        <w:spacing w:after="150" w:line="400" w:lineRule="exact"/>
        <w:jc w:val="left"/>
        <w:rPr>
          <w:rFonts w:ascii="宋体" w:eastAsia="宋体" w:hAnsi="宋体" w:cs="宋体"/>
          <w:b/>
          <w:bCs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4"/>
          <w:shd w:val="clear" w:color="auto" w:fill="FFFFFF"/>
        </w:rPr>
        <w:t>写出下列句中加点词的近义词。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（1）在群星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em w:val="dot"/>
        </w:rPr>
        <w:t>璀璨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的宇宙中，地球是一个半径约为6400千米的星球。（）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（2）如果地球上的各种资源都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em w:val="dot"/>
        </w:rPr>
        <w:t>枯竭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了，我们很难从别的地方得到补充。（）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（3）他敲着旱烟锅不紧不慢地说着，村干部在旁边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em w:val="dot"/>
        </w:rPr>
        <w:t>恭敬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地补充着。（）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（4）农民恨不得自己变成一粒种子，在土里试一试，看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em w:val="dot"/>
        </w:rPr>
        <w:t>温暖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不温暖，合适不合适。（）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（5）上边的瓶瓶罐罐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em w:val="dot"/>
        </w:rPr>
        <w:t>确实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很满当，看来不会有出去买东西的希望了。（）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（6）夏天是万物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em w:val="dot"/>
        </w:rPr>
        <w:t>迅速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生长的季节。（）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（7）几朵厚墩墩的云彩飘游过来，把太阳给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em w:val="dot"/>
        </w:rPr>
        <w:t>遮盖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住了。（）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（8）直到我仰着头躲开树，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em w:val="dot"/>
        </w:rPr>
        <w:t>甜丝丝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的雨点儿又滴到嘴唇上。（）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</w:rPr>
        <w:t>（9）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同时,狼吃掉的多数是病鹿,又有效地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  <w:em w:val="dot"/>
        </w:rPr>
        <w:t>控制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了疾病对鹿群的威胁。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（）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（10）这汪洋大海就是由这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  <w:em w:val="dot"/>
        </w:rPr>
        <w:t>渺小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的一滴滴水汇聚而成的。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（）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（11）也就是说,过多的鹿会成为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  <w:em w:val="dot"/>
        </w:rPr>
        <w:t>毁灭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森林的罪魁祸首。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（）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（12）地球是无私的,它向人类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  <w:em w:val="dot"/>
        </w:rPr>
        <w:t>慷慨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地提供矿产资源。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（）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b/>
          <w:bCs/>
          <w:color w:val="333333"/>
          <w:sz w:val="24"/>
          <w:shd w:val="clear" w:color="auto" w:fill="FFFFFF"/>
        </w:rPr>
      </w:pP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b/>
          <w:bCs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4"/>
          <w:shd w:val="clear" w:color="auto" w:fill="FFFFFF"/>
        </w:rPr>
        <w:t>六、读句子，写出加点词语的反义词。</w:t>
      </w:r>
    </w:p>
    <w:p w:rsidR="00BB0397">
      <w:pPr>
        <w:widowControl/>
        <w:spacing w:after="150"/>
        <w:ind w:left="-360" w:firstLine="420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（1）今年的丁香花似乎开得格外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  <w:em w:val="dot"/>
        </w:rPr>
        <w:t>茂盛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 ，城里城外，都是一样。（）</w:t>
      </w:r>
    </w:p>
    <w:p w:rsidR="00BB0397">
      <w:pPr>
        <w:widowControl/>
        <w:spacing w:after="150"/>
        <w:ind w:left="-360" w:firstLine="420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（2）那十字小白花，那样小，却不显得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  <w:em w:val="dot"/>
        </w:rPr>
        <w:t>单薄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。（）</w:t>
      </w:r>
    </w:p>
    <w:p w:rsidR="00BB0397">
      <w:pPr>
        <w:widowControl/>
        <w:spacing w:after="150"/>
        <w:ind w:left="-360" w:firstLine="420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（3）结，是解不完的；人生中的问题也是解不完的，不然，岂不太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  <w:em w:val="dot"/>
        </w:rPr>
        <w:t>平淡无味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了么？（）</w:t>
      </w:r>
    </w:p>
    <w:p w:rsidR="00BB0397">
      <w:pPr>
        <w:widowControl/>
        <w:spacing w:after="150"/>
        <w:ind w:left="-360" w:firstLine="420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（4）这是明清两代的皇宫，是我国现存的最大最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  <w:em w:val="dot"/>
        </w:rPr>
        <w:t>完整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的古代宫殿建筑群。（）</w:t>
      </w:r>
    </w:p>
    <w:p w:rsidR="00BB0397">
      <w:pPr>
        <w:widowControl/>
        <w:spacing w:after="150"/>
        <w:ind w:left="-360" w:firstLine="420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（5） (后三宫)布局和前三殿基本一样，但庄严肃穆的气氛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  <w:em w:val="dot"/>
        </w:rPr>
        <w:t>减少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了，彩画图案也有明显的变化。（）</w:t>
      </w:r>
    </w:p>
    <w:p w:rsidR="00BB0397">
      <w:pPr>
        <w:widowControl/>
        <w:spacing w:after="150"/>
        <w:ind w:left="-360" w:firstLine="420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  <w:sectPr>
          <w:type w:val="nextPage"/>
          <w:pgSz w:w="11906" w:h="16838"/>
          <w:pgMar w:top="1270" w:right="856" w:bottom="1270" w:left="799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（6）御花园面积不很大，有大小建筑二十多座，但毫无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  <w:em w:val="dot"/>
        </w:rPr>
        <w:t>拥挤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和重复的感觉。（）</w:t>
      </w:r>
    </w:p>
    <w:p w:rsidR="00BB0397">
      <w:pPr>
        <w:widowControl/>
        <w:spacing w:after="150"/>
        <w:ind w:left="-360" w:firstLine="420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（7）站在景山的高处望故宫，重重殿宇，层层楼阁，道道宫墙，错综相连，而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  <w:em w:val="dot"/>
        </w:rPr>
        <w:t>井然有序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。（）</w:t>
      </w:r>
    </w:p>
    <w:p w:rsidR="00BB0397">
      <w:pPr>
        <w:widowControl/>
        <w:spacing w:after="150"/>
        <w:ind w:left="-360" w:firstLine="420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（8） 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  <w:em w:val="dot"/>
        </w:rPr>
        <w:t>停顿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了一会儿，她又重复起来。（）</w:t>
      </w:r>
    </w:p>
    <w:p w:rsidR="00BB0397">
      <w:pPr>
        <w:widowControl/>
        <w:spacing w:after="150"/>
        <w:ind w:left="-360" w:firstLine="420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（9）一个老头狠狠扫了她们一眼，随即车厢里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  <w:em w:val="dot"/>
        </w:rPr>
        <w:t>平静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了。（）</w:t>
      </w:r>
    </w:p>
    <w:p w:rsidR="00BB0397">
      <w:pPr>
        <w:widowControl/>
        <w:spacing w:after="150"/>
        <w:ind w:left="-360" w:firstLine="420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（10）今年的丁香花似乎开得格外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  <w:em w:val="dot"/>
        </w:rPr>
        <w:t>茂盛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 ，城里城外，都是一样。（）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七、</w:t>
      </w:r>
      <w:r>
        <w:rPr>
          <w:rFonts w:ascii="宋体" w:eastAsia="宋体" w:hAnsi="宋体" w:cs="宋体" w:hint="eastAsia"/>
          <w:b/>
          <w:bCs/>
          <w:color w:val="333333"/>
          <w:sz w:val="24"/>
          <w:shd w:val="clear" w:color="auto" w:fill="FFFFFF"/>
        </w:rPr>
        <w:t>根据横线上的意思写出合适的四字词语。</w:t>
      </w:r>
    </w:p>
    <w:p w:rsidR="00BB0397">
      <w:pPr>
        <w:widowControl/>
        <w:spacing w:after="150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（1）看见老师在那边，他</w:t>
      </w:r>
      <w:r>
        <w:rPr>
          <w:rFonts w:ascii="宋体" w:eastAsia="宋体" w:hAnsi="宋体" w:cs="宋体" w:hint="eastAsia"/>
          <w:color w:val="333333"/>
          <w:kern w:val="0"/>
          <w:sz w:val="24"/>
          <w:u w:val="single"/>
          <w:shd w:val="clear" w:color="auto" w:fill="FFFFFF"/>
        </w:rPr>
        <w:t>脚步迈得大大的，快速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走了过去。（）</w:t>
      </w:r>
    </w:p>
    <w:p w:rsidR="00BB0397">
      <w:pPr>
        <w:widowControl/>
        <w:spacing w:after="150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（2）我们绝不能有半点松懈，否则，很可能</w:t>
      </w:r>
      <w:r>
        <w:rPr>
          <w:rFonts w:ascii="宋体" w:eastAsia="宋体" w:hAnsi="宋体" w:cs="宋体" w:hint="eastAsia"/>
          <w:color w:val="333333"/>
          <w:kern w:val="0"/>
          <w:sz w:val="24"/>
          <w:u w:val="single"/>
          <w:shd w:val="clear" w:color="auto" w:fill="FFFFFF"/>
        </w:rPr>
        <w:t>以前的努力完全白费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。（）</w:t>
      </w:r>
    </w:p>
    <w:p w:rsidR="00BB0397">
      <w:pPr>
        <w:widowControl/>
        <w:spacing w:after="150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（3）在商界</w:t>
      </w:r>
      <w:r>
        <w:rPr>
          <w:rFonts w:ascii="宋体" w:eastAsia="宋体" w:hAnsi="宋体" w:cs="宋体" w:hint="eastAsia"/>
          <w:color w:val="333333"/>
          <w:kern w:val="0"/>
          <w:sz w:val="24"/>
          <w:u w:val="single"/>
          <w:shd w:val="clear" w:color="auto" w:fill="FFFFFF"/>
        </w:rPr>
        <w:t>大声怒喝，可使风云变色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的他，在家里却没有一点架子。（）</w:t>
      </w:r>
    </w:p>
    <w:p w:rsidR="00BB0397">
      <w:pPr>
        <w:widowControl/>
        <w:spacing w:after="150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（4）遇上这次天灾，他几十年的积蓄就这样</w:t>
      </w:r>
      <w:r>
        <w:rPr>
          <w:rFonts w:ascii="宋体" w:eastAsia="宋体" w:hAnsi="宋体" w:cs="宋体" w:hint="eastAsia"/>
          <w:color w:val="333333"/>
          <w:kern w:val="0"/>
          <w:sz w:val="24"/>
          <w:u w:val="single"/>
          <w:shd w:val="clear" w:color="auto" w:fill="FFFFFF"/>
        </w:rPr>
        <w:t>变得什么都没有了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。（）</w:t>
      </w:r>
    </w:p>
    <w:p w:rsidR="00BB0397">
      <w:pPr>
        <w:widowControl/>
        <w:spacing w:after="150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（5）这衣服的设计真是</w:t>
      </w:r>
      <w:r>
        <w:rPr>
          <w:rFonts w:ascii="宋体" w:eastAsia="宋体" w:hAnsi="宋体" w:cs="宋体" w:hint="eastAsia"/>
          <w:color w:val="333333"/>
          <w:kern w:val="0"/>
          <w:sz w:val="24"/>
          <w:u w:val="single"/>
          <w:shd w:val="clear" w:color="auto" w:fill="FFFFFF"/>
        </w:rPr>
        <w:t>独创一格，与众不同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 ，看得出来设计师一定很用心。（）</w:t>
      </w:r>
    </w:p>
    <w:p w:rsidR="00BB0397">
      <w:pPr>
        <w:widowControl/>
        <w:spacing w:after="150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（6）老师常对我们说，无论学习多苦，都要坚持下去，否则就会</w:t>
      </w:r>
      <w:r>
        <w:rPr>
          <w:rFonts w:ascii="宋体" w:eastAsia="宋体" w:hAnsi="宋体" w:cs="宋体" w:hint="eastAsia"/>
          <w:color w:val="333333"/>
          <w:kern w:val="0"/>
          <w:sz w:val="24"/>
          <w:u w:val="single"/>
          <w:shd w:val="clear" w:color="auto" w:fill="FFFFFF"/>
        </w:rPr>
        <w:t>让以前的努力完全白费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。（）</w:t>
      </w:r>
    </w:p>
    <w:p w:rsidR="00BB0397">
      <w:pPr>
        <w:widowControl/>
        <w:spacing w:after="15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（7）去年暑假，我和爸爸妈妈回到老家。刚进村口，堂哥就</w:t>
      </w:r>
      <w:r>
        <w:rPr>
          <w:rFonts w:ascii="宋体" w:eastAsia="宋体" w:hAnsi="宋体" w:cs="宋体" w:hint="eastAsia"/>
          <w:color w:val="333333"/>
          <w:kern w:val="0"/>
          <w:sz w:val="24"/>
          <w:u w:val="single"/>
          <w:shd w:val="clear" w:color="auto" w:fill="FFFFFF"/>
        </w:rPr>
        <w:t>跨着大步，很快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地向我们走来。（）</w:t>
      </w:r>
    </w:p>
    <w:p w:rsidR="00BB0397">
      <w:pPr>
        <w:widowControl/>
        <w:spacing w:after="150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（8）她仿佛也看到了，看到了她从来没有看到过的景象，月光照耀下的</w:t>
      </w:r>
      <w:r>
        <w:rPr>
          <w:rFonts w:ascii="宋体" w:eastAsia="宋体" w:hAnsi="宋体" w:cs="宋体" w:hint="eastAsia"/>
          <w:color w:val="333333"/>
          <w:kern w:val="0"/>
          <w:sz w:val="24"/>
          <w:u w:val="single"/>
          <w:shd w:val="clear" w:color="auto" w:fill="FFFFFF"/>
        </w:rPr>
        <w:t>水势腾涌，波浪又大又急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的大海。（）</w:t>
      </w:r>
    </w:p>
    <w:p w:rsidR="00BB0397">
      <w:pPr>
        <w:widowControl/>
        <w:spacing w:after="150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（9）这一根虚拟的马鞭，给演员以</w:t>
      </w:r>
      <w:r>
        <w:rPr>
          <w:rFonts w:ascii="宋体" w:eastAsia="宋体" w:hAnsi="宋体" w:cs="宋体" w:hint="eastAsia"/>
          <w:color w:val="333333"/>
          <w:kern w:val="0"/>
          <w:sz w:val="24"/>
          <w:u w:val="single"/>
          <w:shd w:val="clear" w:color="auto" w:fill="FFFFFF"/>
        </w:rPr>
        <w:t>没有止境，没有限度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的表演自由。（）</w:t>
      </w:r>
    </w:p>
    <w:p w:rsidR="00BB0397">
      <w:pPr>
        <w:widowControl/>
        <w:spacing w:after="15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（10） </w:t>
      </w:r>
      <w:r>
        <w:rPr>
          <w:rFonts w:ascii="宋体" w:eastAsia="宋体" w:hAnsi="宋体" w:cs="宋体" w:hint="eastAsia"/>
          <w:color w:val="333333"/>
          <w:kern w:val="0"/>
          <w:sz w:val="24"/>
          <w:u w:val="single"/>
          <w:shd w:val="clear" w:color="auto" w:fill="FFFFFF"/>
        </w:rPr>
        <w:t>细小的水波闪闪发光，形容水石等很明净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的海面上，霎时间洒满了银光。（）</w:t>
      </w:r>
    </w:p>
    <w:p w:rsidR="00BB0397">
      <w:pPr>
        <w:widowControl/>
        <w:spacing w:after="150"/>
        <w:jc w:val="left"/>
        <w:rPr>
          <w:rFonts w:ascii="宋体" w:eastAsia="宋体" w:hAnsi="宋体" w:cs="宋体"/>
          <w:b/>
          <w:bCs/>
          <w:sz w:val="24"/>
          <w:szCs w:val="32"/>
        </w:rPr>
      </w:pPr>
    </w:p>
    <w:p w:rsidR="00BB0397">
      <w:pPr>
        <w:widowControl/>
        <w:spacing w:after="150"/>
        <w:jc w:val="left"/>
        <w:rPr>
          <w:rFonts w:ascii="宋体" w:eastAsia="宋体" w:hAnsi="宋体" w:cs="宋体"/>
          <w:b/>
          <w:bCs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  <w:szCs w:val="32"/>
        </w:rPr>
        <w:t>八、选择题。</w:t>
      </w:r>
    </w:p>
    <w:p w:rsidR="00BB0397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1、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下列加粗字读音有误的一项是（   ）</w:t>
      </w:r>
    </w:p>
    <w:p w:rsidR="00BB0397">
      <w:pPr>
        <w:widowControl/>
        <w:shd w:val="clear" w:color="auto" w:fill="FFFFFF"/>
        <w:ind w:firstLine="480" w:firstLineChars="20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A .莺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啼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(tí)          B .山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郭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(kuò)         C .轮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廓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(kuò)        D .真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谛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(dí)</w:t>
      </w:r>
    </w:p>
    <w:p w:rsidR="00BB0397">
      <w:pPr>
        <w:widowControl/>
        <w:shd w:val="clear" w:color="auto" w:fill="FFFFFF"/>
        <w:ind w:firstLine="480" w:firstLineChars="20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BB0397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2、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下列词语书写有误的一项是（   ）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A .千里萤啼绿映红B .水村山郭酒旗风C .南朝四百八十寺D .多少楼台烟雨中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BB0397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3、加粗字解释正确的一项是(  )</w:t>
      </w:r>
    </w:p>
    <w:p w:rsidR="00BB0397">
      <w:pPr>
        <w:pStyle w:val="NormalWeb"/>
        <w:widowControl/>
        <w:spacing w:beforeAutospacing="0" w:afterAutospacing="0" w:line="360" w:lineRule="atLeas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野</w:t>
      </w: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t>旷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天低树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A .空阔             B .心境阔大            C .荒废，耽搁D .开朗，心境阔大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BB0397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4、下列关于《江南春》的说法有错误的一项是（    ）。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A .这首诗描写的是江南到处莺歌燕舞，红绿交映，一派春意盎然的景象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B .“绿映红”的“映”字，从视觉上突出了“江南春”花草树木争春的景象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C .“千里莺啼”从声音的角度表现出江南春天莺歌燕舞的热闹场面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D .第三、四句描写烟雨中的“楼台”，为全诗添加了寂寥、忧伤的情感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BB0397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5、给下列句子选择恰当的描写方法</w:t>
      </w:r>
    </w:p>
    <w:p w:rsidR="00BB0397">
      <w:pPr>
        <w:pStyle w:val="NormalWeb"/>
        <w:widowControl/>
        <w:spacing w:beforeAutospacing="0" w:afterAutospacing="0" w:line="360" w:lineRule="atLeast"/>
        <w:rPr>
          <w:rFonts w:ascii="宋体" w:eastAsia="宋体" w:hAnsi="宋体" w:cs="宋体"/>
          <w:color w:val="333333"/>
          <w:shd w:val="clear" w:color="auto" w:fill="FFFFFF"/>
        </w:rPr>
        <w:sectPr>
          <w:type w:val="nextPage"/>
          <w:pgSz w:w="11906" w:h="16838"/>
          <w:pgMar w:top="1270" w:right="856" w:bottom="1270" w:left="799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A动作描写  B语言描写  C.心理描写  D外貌描写</w:t>
      </w:r>
    </w:p>
    <w:p w:rsidR="00BB0397">
      <w:pPr>
        <w:pStyle w:val="NormalWeb"/>
        <w:widowControl/>
        <w:spacing w:beforeAutospacing="0" w:afterAutospacing="0" w:line="360" w:lineRule="atLeast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（1）炊事班长快四十岁了，个儿挺高，背有点儿驼，四方脸，高颧骨，脸上布满了皱纹。(           )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（2）他喜出望外地跑回来，取出一根缝衣针，烧红了，弯成个钓鱼钩。(           )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（3）他笑着说:“吃吧，就是少了点儿。唉!一条好大的鱼已经上了钩，又跑啦!” (          )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（4）可是我的心里好像塞了铅块似的，沉重极了。(        )</w:t>
      </w: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BB0397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6、选择下列加点字的读音不正确的一项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A .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em w:val="dot"/>
        </w:rPr>
        <w:t>和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面(hé)     青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em w:val="dot"/>
        </w:rPr>
        <w:t>稞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(kē)               B .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em w:val="dot"/>
        </w:rPr>
        <w:t>搪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瓷(táng)     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em w:val="dot"/>
        </w:rPr>
        <w:t>瞻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仰(zhān)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C .收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em w:val="dot"/>
        </w:rPr>
        <w:t>敛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(liăn)    鱼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em w:val="dot"/>
        </w:rPr>
        <w:t>饵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(ĕr)               D .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em w:val="dot"/>
        </w:rPr>
        <w:t>搀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扶(chān)     抽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em w:val="dot"/>
        </w:rPr>
        <w:t>噎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(yē)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BB0397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7、下列句子中没有运用拟人的修辞手法的一项是(    )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A .老汉飞得像只豹子。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B .死亡在洪水的狞笑声中逼近。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C .水渐渐蹿上来，放肆地舔着人们的腰。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D .木桥开始发抖，开始痛苦地呻吟。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BB0397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8、下列各句运用了哪种修辞方法?正确的一项是(    )。</w:t>
      </w:r>
    </w:p>
    <w:p w:rsidR="00BB0397">
      <w:pPr>
        <w:pStyle w:val="NormalWeb"/>
        <w:widowControl/>
        <w:spacing w:beforeAutospacing="0" w:afterAutospacing="0" w:line="360" w:lineRule="atLeas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①故宫建筑群规模宏大，形体壮丽，建筑精美，布局统一，集中体现了我国古代建筑艺术的独特风格。</w:t>
      </w:r>
    </w:p>
    <w:p w:rsidR="00BB0397">
      <w:pPr>
        <w:pStyle w:val="NormalWeb"/>
        <w:widowControl/>
        <w:spacing w:beforeAutospacing="0" w:afterAutospacing="0" w:line="360" w:lineRule="atLeas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②驰名中外的凡尔赛宫座落在巴黎西南十八公里的凡尔赛镇，它是人类艺术宝库中一颗灿烂的明珠。</w:t>
      </w:r>
    </w:p>
    <w:p w:rsidR="00BB0397">
      <w:pPr>
        <w:pStyle w:val="NormalWeb"/>
        <w:widowControl/>
        <w:spacing w:beforeAutospacing="0" w:afterAutospacing="0" w:line="360" w:lineRule="atLeas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③报春花、龙胆草、金莲草……在盛夏时在高山上吐出一片片云锦彩霞。</w:t>
      </w:r>
    </w:p>
    <w:p w:rsidR="00BB0397">
      <w:pPr>
        <w:pStyle w:val="NormalWeb"/>
        <w:widowControl/>
        <w:spacing w:beforeAutospacing="0" w:afterAutospacing="0" w:line="360" w:lineRule="atLeas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④白色的花含有什么色素呢?白花什么色素也没有。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A .排比  拟人  比喻  设问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B .排比  比喻  拟人  反问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C .拟人  比喻  排比  反问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D .排比  比喻  拟人  设问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BB0397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9、下面句子中“单薄”的意思是“薄弱，不充实”的一项是（    ）。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A .冰天雪地的，你穿这么单薄怎么行？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B .她从小就多病，身子单薄，你要好好地照顾她。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C .你们这里力量单薄，能在规定的时间内完成任务吗？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D .那个单薄的女孩，站在风中直哆嗦。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BB0397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10、下面的句子有语病的一项是（     ）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A .当时多亏手疾眼快，拉了我一把，不然非让那辆车碰伤不可。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B .在知识的海洋中，你可以随心所欲地畅游。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C .邻里街坊的帮助犹如雪中送炭，使他非常感动。</w:t>
      </w:r>
    </w:p>
    <w:p w:rsidR="00BB039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D .同学们围着篝火翩翩起舞，纵情歌唱。</w:t>
      </w:r>
    </w:p>
    <w:p w:rsidR="00BB0397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333333"/>
          <w:kern w:val="0"/>
          <w:szCs w:val="21"/>
          <w:shd w:val="clear" w:color="auto" w:fill="FFFFFF"/>
        </w:rPr>
      </w:pPr>
    </w:p>
    <w:p w:rsidR="00BB0397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333333"/>
          <w:kern w:val="0"/>
          <w:szCs w:val="21"/>
          <w:shd w:val="clear" w:color="auto" w:fill="FFFFFF"/>
        </w:rPr>
        <w:sectPr>
          <w:type w:val="nextPage"/>
          <w:pgSz w:w="11906" w:h="16838"/>
          <w:pgMar w:top="1270" w:right="856" w:bottom="1270" w:left="799" w:header="851" w:footer="992" w:gutter="0"/>
          <w:pgNumType w:start="5"/>
          <w:cols w:space="425"/>
          <w:titlePg w:val="0"/>
          <w:docGrid w:type="lines" w:linePitch="312"/>
        </w:sectPr>
      </w:pPr>
    </w:p>
    <w:p w:rsidR="00BB0397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333333"/>
          <w:kern w:val="0"/>
          <w:szCs w:val="21"/>
          <w:shd w:val="clear" w:color="auto" w:fill="FFFFFF"/>
        </w:rPr>
      </w:pP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微软雅黑" w:eastAsia="微软雅黑" w:hAnsi="微软雅黑" w:cs="微软雅黑"/>
          <w:color w:val="333333"/>
          <w:kern w:val="0"/>
          <w:szCs w:val="21"/>
          <w:shd w:val="clear" w:color="auto" w:fill="FFFFFF"/>
        </w:rPr>
      </w:pPr>
    </w:p>
    <w:p w:rsidR="00BB0397">
      <w:pPr>
        <w:widowControl/>
        <w:spacing w:after="150"/>
        <w:ind w:left="-360"/>
        <w:jc w:val="left"/>
      </w:pPr>
    </w:p>
    <w:p w:rsidR="00BB0397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333333"/>
          <w:kern w:val="0"/>
          <w:szCs w:val="21"/>
          <w:shd w:val="clear" w:color="auto" w:fill="FFFFFF"/>
        </w:rPr>
      </w:pPr>
    </w:p>
    <w:p w:rsidR="00BB0397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333333"/>
          <w:kern w:val="0"/>
          <w:szCs w:val="21"/>
          <w:shd w:val="clear" w:color="auto" w:fill="FFFFFF"/>
        </w:rPr>
      </w:pPr>
    </w:p>
    <w:p w:rsidR="00BB0397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333333"/>
          <w:kern w:val="0"/>
          <w:szCs w:val="21"/>
          <w:shd w:val="clear" w:color="auto" w:fill="FFFFFF"/>
        </w:rPr>
      </w:pPr>
    </w:p>
    <w:p w:rsidR="00BB0397">
      <w:pPr>
        <w:widowControl/>
        <w:spacing w:after="150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</w:p>
    <w:p w:rsidR="00BB0397">
      <w:pPr>
        <w:widowControl/>
        <w:spacing w:after="150"/>
        <w:jc w:val="left"/>
        <w:rPr>
          <w:rFonts w:ascii="微软雅黑" w:eastAsia="微软雅黑" w:hAnsi="微软雅黑" w:cs="微软雅黑"/>
          <w:color w:val="333333"/>
          <w:kern w:val="0"/>
          <w:szCs w:val="21"/>
          <w:shd w:val="clear" w:color="auto" w:fill="FFFFFF"/>
        </w:rPr>
      </w:pPr>
    </w:p>
    <w:p w:rsidR="00BB0397">
      <w:pPr>
        <w:widowControl/>
        <w:spacing w:after="150"/>
        <w:ind w:left="-360"/>
        <w:jc w:val="left"/>
      </w:pPr>
    </w:p>
    <w:p w:rsidR="00BB0397">
      <w:pPr>
        <w:widowControl/>
        <w:shd w:val="clear" w:color="auto" w:fill="FFFFFF"/>
        <w:spacing w:after="150" w:line="36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</w:p>
    <w:p w:rsidR="00BB0397">
      <w:pPr>
        <w:widowControl/>
        <w:spacing w:after="150"/>
        <w:ind w:left="-360"/>
        <w:jc w:val="left"/>
      </w:pPr>
    </w:p>
    <w:p w:rsidR="00BB0397">
      <w:pPr>
        <w:widowControl/>
        <w:spacing w:after="150"/>
        <w:ind w:left="-360"/>
        <w:jc w:val="left"/>
      </w:pPr>
    </w:p>
    <w:p w:rsidR="00BB0397">
      <w:pPr>
        <w:widowControl/>
        <w:spacing w:after="150"/>
        <w:ind w:left="-360"/>
        <w:jc w:val="left"/>
      </w:pPr>
    </w:p>
    <w:p w:rsidR="00BB0397">
      <w:pPr>
        <w:widowControl/>
        <w:shd w:val="clear" w:color="auto" w:fill="FFFFFF"/>
        <w:spacing w:after="150" w:line="400" w:lineRule="exact"/>
        <w:jc w:val="left"/>
        <w:rPr>
          <w:rFonts w:ascii="宋体" w:eastAsia="宋体" w:hAnsi="宋体" w:cs="宋体"/>
          <w:b/>
          <w:bCs/>
          <w:color w:val="333333"/>
          <w:sz w:val="24"/>
          <w:shd w:val="clear" w:color="auto" w:fill="FFFFFF"/>
        </w:rPr>
      </w:pPr>
    </w:p>
    <w:p w:rsidR="00BB0397">
      <w:pPr>
        <w:widowControl/>
        <w:spacing w:after="150"/>
        <w:ind w:left="-360"/>
        <w:jc w:val="left"/>
      </w:pPr>
    </w:p>
    <w:p w:rsidR="00BB0397">
      <w:pPr>
        <w:widowControl/>
        <w:spacing w:after="150"/>
        <w:jc w:val="left"/>
        <w:rPr>
          <w:rFonts w:ascii="Arial" w:eastAsia="宋体" w:hAnsi="Arial" w:cs="Arial"/>
          <w:sz w:val="24"/>
        </w:rPr>
      </w:pPr>
    </w:p>
    <w:p w:rsidR="00BB0397">
      <w:pPr>
        <w:widowControl/>
        <w:spacing w:after="150"/>
        <w:jc w:val="left"/>
        <w:rPr>
          <w:rFonts w:ascii="Arial" w:eastAsia="宋体" w:hAnsi="Arial" w:cs="Arial"/>
          <w:sz w:val="24"/>
        </w:rPr>
      </w:pPr>
    </w:p>
    <w:p w:rsidR="00BB0397">
      <w:pPr>
        <w:widowControl/>
        <w:spacing w:after="150"/>
        <w:ind w:left="-360"/>
        <w:jc w:val="left"/>
      </w:pPr>
    </w:p>
    <w:p w:rsidR="00BB0397">
      <w:pPr>
        <w:rPr>
          <w:rFonts w:ascii="宋体" w:eastAsia="宋体" w:hAnsi="宋体" w:cs="宋体"/>
          <w:color w:val="333333"/>
          <w:sz w:val="24"/>
          <w:shd w:val="clear" w:color="auto" w:fill="FFFFFF"/>
        </w:rPr>
        <w:sectPr>
          <w:type w:val="nextPage"/>
          <w:pgSz w:w="11906" w:h="16838"/>
          <w:pgMar w:top="1270" w:right="856" w:bottom="1270" w:left="799" w:header="851" w:footer="992" w:gutter="0"/>
          <w:pgNumType w:start="6"/>
          <w:cols w:space="425"/>
          <w:titlePg w:val="0"/>
          <w:docGrid w:type="lines" w:linePitch="312"/>
        </w:sectPr>
      </w:pPr>
    </w:p>
    <w:p w:rsidR="00E12153" w:rsidP="00E12153">
      <w:pPr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11010900</wp:posOffset>
            </wp:positionH>
            <wp:positionV relativeFrom="topMargin">
              <wp:posOffset>11785600</wp:posOffset>
            </wp:positionV>
            <wp:extent cx="444500" cy="495300"/>
            <wp:effectExtent l="0" t="0" r="0" b="0"/>
            <wp:wrapNone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8"/>
          <w:szCs w:val="28"/>
        </w:rPr>
        <w:t>六年级语文上册期末复习积累背诵</w:t>
      </w:r>
    </w:p>
    <w:p w:rsidR="00E12153" w:rsidP="00E12153">
      <w:pPr>
        <w:pStyle w:val="BodyText"/>
        <w:numPr>
          <w:ilvl w:val="0"/>
          <w:numId w:val="6"/>
        </w:num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课文填空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1.“那里的天比别处的更，空气是那么，天空是那么，使我总想，表示。”这句话选自《》。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2.在天底下，，而并不。四面都有小丘，</w:t>
      </w:r>
      <w:r>
        <w:rPr>
          <w:rFonts w:ascii="宋体" w:eastAsia="宋体" w:hAnsi="宋体" w:cs="宋体" w:hint="eastAsia"/>
          <w:noProof/>
          <w:sz w:val="24"/>
          <w:u w:val="single"/>
        </w:rPr>
        <w:drawing>
          <wp:inline distT="0" distB="0" distL="114300" distR="114300">
            <wp:extent cx="17780" cy="12700"/>
            <wp:effectExtent l="0" t="0" r="7620" b="0"/>
            <wp:docPr id="10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是绿的，也是绿的。羊群一会儿，一会儿，走在哪里都像</w:t>
      </w:r>
      <w:r>
        <w:rPr>
          <w:rFonts w:ascii="宋体" w:eastAsia="宋体" w:hAnsi="宋体" w:cs="宋体" w:hint="eastAsia"/>
          <w:noProof/>
          <w:sz w:val="24"/>
          <w:u w:val="single"/>
        </w:rPr>
        <w:drawing>
          <wp:inline distT="0" distB="0" distL="114300" distR="114300">
            <wp:extent cx="17780" cy="15240"/>
            <wp:effectExtent l="0" t="0" r="7620" b="3810"/>
            <wp:docPr id="11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。那些小丘的线条是那么，就像只用，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7780" cy="20320"/>
            <wp:effectExtent l="0" t="0" r="7620" b="5080"/>
            <wp:docPr id="12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不用那样，到处，。这种境界，既，又，既愿，又想。在这境界里，连骏马和大牛</w:t>
      </w:r>
      <w:r>
        <w:rPr>
          <w:rFonts w:ascii="宋体" w:eastAsia="宋体" w:hAnsi="宋体" w:cs="宋体" w:hint="eastAsia"/>
          <w:noProof/>
          <w:sz w:val="24"/>
          <w:u w:val="single"/>
        </w:rPr>
        <w:drawing>
          <wp:inline distT="0" distB="0" distL="114300" distR="114300">
            <wp:extent cx="17780" cy="17780"/>
            <wp:effectExtent l="0" t="0" r="7620" b="1270"/>
            <wp:docPr id="13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，好像。这段话中作者将和相互交融在一起，充分表达自己对草原的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。  </w:t>
      </w:r>
    </w:p>
    <w:p w:rsidR="00E12153" w:rsidP="00E12153">
      <w:pPr>
        <w:pStyle w:val="PlainText"/>
        <w:spacing w:line="360" w:lineRule="auto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5.《七律·长征》中运用夸张和比喻的修辞手法，表现红军不怕困难的英雄气概的句子是：“_______________________，______________________。”</w:t>
      </w:r>
    </w:p>
    <w:p w:rsidR="00E12153" w:rsidP="00E12153">
      <w:pPr>
        <w:pStyle w:val="PlainText"/>
        <w:spacing w:line="360" w:lineRule="auto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6.《七律·长征》这首诗中列举红军长征途中的两次典型战役的诗句是：“___________________，___________________。”从诗句中我们知道，这两次战役分别是巧渡_________和飞夺_________。</w:t>
      </w:r>
    </w:p>
    <w:p w:rsidR="00E12153" w:rsidP="00E12153">
      <w:pPr>
        <w:pStyle w:val="PlainText"/>
        <w:spacing w:line="360" w:lineRule="auto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 xml:space="preserve">暖是指 </w:t>
      </w:r>
      <w:r>
        <w:rPr>
          <w:rFonts w:eastAsia="宋体" w:hAnsi="宋体" w:cs="宋体" w:hint="eastAsia"/>
          <w:sz w:val="24"/>
          <w:szCs w:val="24"/>
          <w:u w:val="single"/>
        </w:rPr>
        <w:t xml:space="preserve">                             ，</w:t>
      </w:r>
      <w:r>
        <w:rPr>
          <w:rFonts w:eastAsia="宋体" w:hAnsi="宋体" w:cs="宋体" w:hint="eastAsia"/>
          <w:sz w:val="24"/>
          <w:szCs w:val="24"/>
        </w:rPr>
        <w:t>寒是指</w:t>
      </w:r>
      <w:r>
        <w:rPr>
          <w:rFonts w:eastAsia="宋体" w:hAnsi="宋体" w:cs="宋体" w:hint="eastAsia"/>
          <w:sz w:val="24"/>
          <w:szCs w:val="24"/>
          <w:u w:val="single"/>
        </w:rPr>
        <w:t xml:space="preserve">                               。</w:t>
      </w:r>
      <w:r>
        <w:rPr>
          <w:rFonts w:eastAsia="宋体" w:hAnsi="宋体" w:cs="宋体" w:hint="eastAsia"/>
          <w:sz w:val="24"/>
          <w:szCs w:val="24"/>
        </w:rPr>
        <w:t xml:space="preserve">这两句诗表达了 </w:t>
      </w:r>
      <w:r>
        <w:rPr>
          <w:rFonts w:eastAsia="宋体" w:hAnsi="宋体" w:cs="宋体" w:hint="eastAsia"/>
          <w:sz w:val="24"/>
          <w:szCs w:val="24"/>
          <w:u w:val="single"/>
        </w:rPr>
        <w:t xml:space="preserve">                                                              。</w:t>
      </w:r>
    </w:p>
    <w:p w:rsidR="00E12153" w:rsidP="00E12153">
      <w:pPr>
        <w:pStyle w:val="PlainText"/>
        <w:numPr>
          <w:ilvl w:val="0"/>
          <w:numId w:val="7"/>
        </w:numPr>
        <w:wordWrap w:val="0"/>
        <w:spacing w:line="360" w:lineRule="auto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皮鞋匠听着。他好像，月亮正从的地方升起来。的海面上，霎时间。月亮，穿过微云。忽然，海面上，。被月光照得雪亮的浪花，涌过来……</w:t>
      </w:r>
    </w:p>
    <w:p w:rsidR="00E12153" w:rsidP="00E12153">
      <w:pPr>
        <w:pStyle w:val="PlainText"/>
        <w:wordWrap w:val="0"/>
        <w:spacing w:line="360" w:lineRule="auto"/>
        <w:rPr>
          <w:rFonts w:eastAsia="宋体" w:hAnsi="宋体" w:cs="宋体"/>
          <w:sz w:val="24"/>
          <w:szCs w:val="24"/>
          <w:u w:val="single"/>
        </w:rPr>
      </w:pPr>
      <w:r>
        <w:rPr>
          <w:rFonts w:eastAsia="宋体" w:hAnsi="宋体" w:cs="宋体" w:hint="eastAsia"/>
          <w:sz w:val="24"/>
          <w:szCs w:val="24"/>
        </w:rPr>
        <w:t>有一种方法是借助人物欣赏时的联想，表达乐曲的特点，既把乐曲变成文字。在上面这段文字中，作者借助</w:t>
      </w:r>
      <w:r>
        <w:rPr>
          <w:rFonts w:eastAsia="宋体" w:hAnsi="宋体" w:cs="宋体" w:hint="eastAsia"/>
          <w:sz w:val="24"/>
          <w:szCs w:val="24"/>
          <w:u w:val="single"/>
        </w:rPr>
        <w:t xml:space="preserve">                ，</w:t>
      </w:r>
      <w:r>
        <w:rPr>
          <w:rFonts w:eastAsia="宋体" w:hAnsi="宋体" w:cs="宋体" w:hint="eastAsia"/>
          <w:sz w:val="24"/>
          <w:szCs w:val="24"/>
        </w:rPr>
        <w:t>写出了贝多芬《月光曲》的特点：时而</w:t>
      </w:r>
      <w:r>
        <w:rPr>
          <w:rFonts w:eastAsia="宋体" w:hAnsi="宋体" w:cs="宋体" w:hint="eastAsia"/>
          <w:sz w:val="24"/>
          <w:szCs w:val="24"/>
          <w:u w:val="single"/>
        </w:rPr>
        <w:t xml:space="preserve">              ，</w:t>
      </w:r>
      <w:r>
        <w:rPr>
          <w:rFonts w:eastAsia="宋体" w:hAnsi="宋体" w:cs="宋体" w:hint="eastAsia"/>
          <w:sz w:val="24"/>
          <w:szCs w:val="24"/>
        </w:rPr>
        <w:t>时而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8.皮鞋匠看看妹妹，月光正照在她那的脸上，照着她，她仿佛也看到了，看到了，。</w:t>
      </w:r>
    </w:p>
    <w:p w:rsidR="00E12153" w:rsidP="00E12153">
      <w:pPr>
        <w:pStyle w:val="PlainText"/>
        <w:wordWrap w:val="0"/>
        <w:spacing w:line="360" w:lineRule="auto"/>
        <w:rPr>
          <w:rFonts w:eastAsia="宋体" w:hAnsi="宋体" w:cs="宋体"/>
          <w:sz w:val="24"/>
          <w:szCs w:val="24"/>
          <w:u w:val="single"/>
        </w:rPr>
      </w:pPr>
      <w:r>
        <w:rPr>
          <w:rFonts w:eastAsia="宋体" w:hAnsi="宋体" w:cs="宋体" w:hint="eastAsia"/>
          <w:sz w:val="24"/>
          <w:szCs w:val="24"/>
        </w:rPr>
        <w:t>9.“中挂着一轮，下面是海边的沙地，都种着西瓜，其间有一个十一二岁的少年，项带，手捏，向一匹猹的。那猹却，反从他的胯下逃走了。”《少年闰土》一课选自鲁迅先生的小说《__________》，鲁迅原名___________，字豫才，浙江绍兴人。1918年5月，他首次用“鲁迅”作笔名，发表了中国现代文学史上第一篇白话小说《_____________》。 主要作品小说集</w:t>
      </w:r>
      <w:r>
        <w:rPr>
          <w:rFonts w:eastAsia="宋体" w:hAnsi="宋体" w:cs="宋体" w:hint="eastAsia"/>
          <w:sz w:val="24"/>
          <w:szCs w:val="24"/>
          <w:u w:val="single"/>
        </w:rPr>
        <w:t xml:space="preserve">                             ，</w:t>
      </w:r>
      <w:r>
        <w:rPr>
          <w:rFonts w:eastAsia="宋体" w:hAnsi="宋体" w:cs="宋体" w:hint="eastAsia"/>
          <w:sz w:val="24"/>
          <w:szCs w:val="24"/>
        </w:rPr>
        <w:t>散文集</w:t>
      </w:r>
      <w:r>
        <w:rPr>
          <w:rFonts w:eastAsia="宋体" w:hAnsi="宋体" w:cs="宋体" w:hint="eastAsia"/>
          <w:sz w:val="24"/>
          <w:szCs w:val="24"/>
          <w:u w:val="single"/>
        </w:rPr>
        <w:t xml:space="preserve">             ，</w:t>
      </w:r>
      <w:r>
        <w:rPr>
          <w:rFonts w:eastAsia="宋体" w:hAnsi="宋体" w:cs="宋体" w:hint="eastAsia"/>
          <w:sz w:val="24"/>
          <w:szCs w:val="24"/>
        </w:rPr>
        <w:t xml:space="preserve">散文诗集 </w:t>
      </w:r>
      <w:r>
        <w:rPr>
          <w:rFonts w:eastAsia="宋体" w:hAnsi="宋体" w:cs="宋体" w:hint="eastAsia"/>
          <w:sz w:val="24"/>
          <w:szCs w:val="24"/>
          <w:u w:val="single"/>
        </w:rPr>
        <w:t xml:space="preserve">             。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</w:p>
    <w:p w:rsidR="00E12153" w:rsidP="00E12153">
      <w:pPr>
        <w:pStyle w:val="BodyText"/>
        <w:rPr>
          <w:rFonts w:ascii="宋体" w:eastAsia="宋体" w:hAnsi="宋体" w:cs="宋体"/>
          <w:sz w:val="24"/>
        </w:rPr>
      </w:pPr>
    </w:p>
    <w:p w:rsidR="00E12153" w:rsidP="00E12153">
      <w:pPr>
        <w:pStyle w:val="BodyText"/>
        <w:rPr>
          <w:rFonts w:ascii="宋体" w:eastAsia="宋体" w:hAnsi="宋体" w:cs="宋体"/>
          <w:sz w:val="24"/>
        </w:rPr>
      </w:pPr>
    </w:p>
    <w:p w:rsidR="00E12153" w:rsidP="00E12153">
      <w:pPr>
        <w:pStyle w:val="BodyText"/>
        <w:numPr>
          <w:ilvl w:val="0"/>
          <w:numId w:val="6"/>
        </w:num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日积月累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1.每当我们诵读名人名言时，常常为古人心系祖国、为国奉献的精神而感动。三国曹植在《白马篇》写到：“。”鲁迅先生在《学界的三魂》中写到：“惟有他发展起来，中国才有真进步。”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2.有人问一个年轻的企业家成功的秘诀，他回答说：“，走的人多了，。”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3.2020年春节新型冠状病毒肺炎疫情暴发，中国人用行动证明了什么叫中国精神和大国担当，正如鲁迅先生所言：“惟有，，。”</w:t>
      </w:r>
    </w:p>
    <w:p w:rsidR="00E12153" w:rsidP="00E12153">
      <w:pPr>
        <w:numPr>
          <w:ilvl w:val="0"/>
          <w:numId w:val="8"/>
        </w:numPr>
        <w:spacing w:line="360" w:lineRule="auto"/>
        <w:rPr>
          <w:rFonts w:ascii="宋体" w:eastAsia="宋体" w:hAnsi="宋体" w:cs="宋体"/>
          <w:sz w:val="24"/>
        </w:rPr>
        <w:sectPr>
          <w:pgSz w:w="11906" w:h="16838"/>
          <w:pgMar w:top="720" w:right="720" w:bottom="720" w:left="720" w:header="851" w:footer="992" w:gutter="0"/>
          <w:pgNumType w:start="7"/>
          <w:cols w:space="425"/>
          <w:docGrid w:type="lines" w:linePitch="312"/>
        </w:sectPr>
      </w:pPr>
    </w:p>
    <w:p w:rsidR="00E12153" w:rsidP="00E12153">
      <w:pPr>
        <w:numPr>
          <w:ilvl w:val="0"/>
          <w:numId w:val="0"/>
        </w:numPr>
        <w:spacing w:line="360" w:lineRule="auto"/>
        <w:ind w:left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狼牙山五壮士宁可牺牲自己，也不暴露群众和不对助理转移的方向，让我想起了曹植的诗句：“，。”</w:t>
      </w:r>
    </w:p>
    <w:p w:rsidR="00E12153" w:rsidP="00E12153">
      <w:pPr>
        <w:pStyle w:val="NormalWeb"/>
        <w:shd w:val="clear" w:color="auto" w:fill="FFFFFF"/>
        <w:spacing w:beforeAutospacing="0" w:afterAutospacing="0" w:line="360" w:lineRule="auto"/>
        <w:jc w:val="both"/>
        <w:rPr>
          <w:color w:val="000000"/>
          <w:u w:val="single"/>
        </w:rPr>
      </w:pPr>
      <w:r>
        <w:rPr>
          <w:rFonts w:hint="eastAsia"/>
        </w:rPr>
        <w:t>5.</w:t>
      </w:r>
      <w:r>
        <w:rPr>
          <w:rFonts w:hint="eastAsia"/>
          <w:color w:val="000000"/>
        </w:rPr>
        <w:t>名臣李钢非常爱国，外敌侵略国土，他这样说：“祖宗疆土，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”。</w:t>
      </w:r>
    </w:p>
    <w:p w:rsidR="00E12153" w:rsidP="00E12153">
      <w:pPr>
        <w:pStyle w:val="NormalWeb"/>
        <w:shd w:val="clear" w:color="auto" w:fill="FFFFFF"/>
        <w:spacing w:beforeAutospacing="0" w:afterAutospacing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6.</w:t>
      </w:r>
      <w:r>
        <w:rPr>
          <w:rFonts w:hint="eastAsia"/>
          <w:color w:val="000000"/>
        </w:rPr>
        <w:t>真性情。陶渊明不为五斗米折腰，是真性情；曹丕为悼亡友学驴叫，是真性情；鲁讯“，”，是真性情；谭嗣同“我自横刀向天笑，去留肝胆两昆仑”，更是真性情。</w:t>
      </w:r>
    </w:p>
    <w:p w:rsidR="00E12153" w:rsidP="00E12153">
      <w:pPr>
        <w:pStyle w:val="NormalWeb"/>
        <w:shd w:val="clear" w:color="auto" w:fill="FFFFFF"/>
        <w:spacing w:beforeAutospacing="0" w:afterAutospacing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7.</w:t>
      </w:r>
      <w:r>
        <w:rPr>
          <w:rFonts w:hint="eastAsia"/>
          <w:color w:val="000000"/>
        </w:rPr>
        <w:t>“，”这句话是对鲁迅先生真实写照。</w:t>
      </w:r>
    </w:p>
    <w:p w:rsidR="00E12153" w:rsidP="00E12153">
      <w:pPr>
        <w:pStyle w:val="NormalWeb"/>
        <w:shd w:val="clear" w:color="auto" w:fill="FFFFFF"/>
        <w:spacing w:beforeAutospacing="0" w:afterAutospacing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8.</w:t>
      </w:r>
      <w:r>
        <w:rPr>
          <w:rFonts w:hint="eastAsia"/>
          <w:color w:val="000000"/>
        </w:rPr>
        <w:t>我们可以用诸葛亮的名言“”来形容周总理的一生。</w:t>
      </w:r>
    </w:p>
    <w:p w:rsidR="00E12153" w:rsidP="00E12153">
      <w:pPr>
        <w:pStyle w:val="NormalWeb"/>
        <w:shd w:val="clear" w:color="auto" w:fill="FFFFFF"/>
        <w:spacing w:beforeAutospacing="0" w:afterAutospacing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9.</w:t>
      </w:r>
      <w:r>
        <w:rPr>
          <w:rFonts w:hint="eastAsia"/>
          <w:color w:val="000000"/>
        </w:rPr>
        <w:t>鲁迅先生说过：“，。”爱子之心，人皆有之，连凶猛的老虎都知道照顾自己的孩子，更何况有着丰富细腻感情的人呢？在爱子这一点上，天下的父母都是一样的。</w:t>
      </w:r>
    </w:p>
    <w:p w:rsidR="00E12153" w:rsidP="00E12153">
      <w:pPr>
        <w:pStyle w:val="NormalWeb"/>
        <w:shd w:val="clear" w:color="auto" w:fill="FFFFFF"/>
        <w:spacing w:beforeAutospacing="0" w:afterAutospacing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10.</w:t>
      </w:r>
      <w:r>
        <w:rPr>
          <w:rFonts w:hint="eastAsia"/>
          <w:color w:val="000000"/>
        </w:rPr>
        <w:t>抗日英雄们以“祖宗疆土，，”的大无畏气概誓死御敌，祖国的丛林、山岗、岩石、村庄。见证了那一场场血与火的战斗。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 xml:space="preserve">11.民族精神是一个民族生命力、创造力和凝聚力的集中体现，是民族文化的精髓，是一个民族赖以生存和发展的精神支撑。正如鲁迅先生所说的：“ </w:t>
      </w:r>
      <w:r>
        <w:rPr>
          <w:rFonts w:ascii="宋体" w:eastAsia="宋体" w:hAnsi="宋体" w:cs="宋体" w:hint="eastAsia"/>
          <w:sz w:val="24"/>
          <w:szCs w:val="32"/>
          <w:u w:val="single"/>
        </w:rPr>
        <w:t xml:space="preserve">                  ，                 ，                  。</w:t>
      </w:r>
      <w:r>
        <w:rPr>
          <w:rFonts w:ascii="宋体" w:eastAsia="宋体" w:hAnsi="宋体" w:cs="宋体" w:hint="eastAsia"/>
          <w:sz w:val="24"/>
          <w:szCs w:val="32"/>
        </w:rPr>
        <w:t>”</w:t>
      </w:r>
    </w:p>
    <w:p w:rsidR="00E12153" w:rsidP="00E12153">
      <w:pPr>
        <w:pStyle w:val="NormalWeb"/>
        <w:shd w:val="clear" w:color="auto" w:fill="FFFFFF"/>
        <w:spacing w:beforeAutospacing="0" w:afterAutospacing="0" w:line="360" w:lineRule="auto"/>
        <w:jc w:val="both"/>
      </w:pPr>
      <w:r>
        <w:rPr>
          <w:rFonts w:hint="eastAsia"/>
        </w:rPr>
        <w:t>13.</w:t>
      </w:r>
      <w:r>
        <w:rPr>
          <w:rFonts w:hint="eastAsia"/>
        </w:rPr>
        <w:t>中华民族从古至今都是一个充满自信的民族，是一个英雄辈出的民族，就像鲁迅先生说的：“我们自古以来，，，，</w:t>
      </w:r>
      <w:r>
        <w:rPr>
          <w:rFonts w:hint="eastAsia"/>
        </w:rPr>
        <w:t xml:space="preserve"> </w:t>
      </w:r>
      <w:r>
        <w:rPr>
          <w:rFonts w:hint="eastAsia"/>
        </w:rPr>
        <w:t>……这就是中国的脊梁。”</w:t>
      </w:r>
    </w:p>
    <w:p w:rsidR="00E12153" w:rsidP="00E12153">
      <w:pPr>
        <w:pStyle w:val="PlainText"/>
        <w:spacing w:line="360" w:lineRule="auto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14.爱国之情是涌动在中华儿女血液中最真挚的感情。爱国名将邓世昌痛击日寇，他“捐躯赴国难，__________________”的爱国精神令人动容；文学家鲁迅曾呼吁大众“惟有民魂是值得宝贵的，_______________________，___________________________”；我们也要记得陆游的“位卑______</w:t>
      </w:r>
    </w:p>
    <w:p w:rsidR="00E12153" w:rsidP="00E12153">
      <w:pPr>
        <w:pStyle w:val="PlainText"/>
        <w:spacing w:line="360" w:lineRule="auto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_________________”，为祖国的发展尽一份自己的力量。</w:t>
      </w:r>
    </w:p>
    <w:p w:rsidR="00E12153" w:rsidP="00E12153">
      <w:pPr>
        <w:numPr>
          <w:ilvl w:val="0"/>
          <w:numId w:val="9"/>
        </w:numPr>
        <w:wordWrap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我们即使无法拥有范仲淹“先天下之忧而忧，后天下之乐而乐”的胸襟和气度，也应有“天下兴亡，匹夫有责”的担当和“位卑未敢_________”的觉悟。</w:t>
      </w:r>
    </w:p>
    <w:p w:rsidR="00E12153" w:rsidP="00E12153">
      <w:pPr>
        <w:numPr>
          <w:ilvl w:val="0"/>
          <w:numId w:val="9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南宋诗人陆游的名句“”同顾炎武的“天下兴亡，匹夫有责”一样，都有一个共同的主旨，那就是。</w:t>
      </w:r>
    </w:p>
    <w:p w:rsidR="00E12153" w:rsidP="00E12153">
      <w:pPr>
        <w:pStyle w:val="BodyText"/>
        <w:numPr>
          <w:ilvl w:val="0"/>
          <w:numId w:val="9"/>
        </w:numPr>
      </w:pPr>
      <w:r>
        <w:rPr>
          <w:rFonts w:hint="eastAsia"/>
        </w:rPr>
        <w:t>五行：五谷：</w:t>
      </w:r>
      <w:r>
        <w:rPr>
          <w:rFonts w:hint="eastAsia"/>
        </w:rPr>
        <w:t xml:space="preserve"> </w:t>
      </w:r>
    </w:p>
    <w:p w:rsidR="00E12153" w:rsidP="00E12153">
      <w:pPr>
        <w:pStyle w:val="BodyText"/>
        <w:rPr>
          <w:u w:val="single"/>
        </w:rPr>
      </w:pPr>
      <w:r>
        <w:rPr>
          <w:rFonts w:hint="eastAsia"/>
        </w:rPr>
        <w:t>五音：五彩：</w:t>
      </w:r>
      <w:r>
        <w:rPr>
          <w:rFonts w:hint="eastAsia"/>
        </w:rPr>
        <w:t xml:space="preserve"> </w:t>
      </w:r>
    </w:p>
    <w:p w:rsidR="00E12153" w:rsidP="00E12153">
      <w:pPr>
        <w:pStyle w:val="BodyText"/>
        <w:numPr>
          <w:ilvl w:val="0"/>
          <w:numId w:val="6"/>
        </w:num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古诗填空</w:t>
      </w:r>
    </w:p>
    <w:p w:rsidR="00E12153" w:rsidP="00E12153">
      <w:pPr>
        <w:numPr>
          <w:ilvl w:val="0"/>
          <w:numId w:val="10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清风徐徐而来，看到明月，听到鸣蝉，我会想到辛弃疾的名句：。</w:t>
      </w:r>
    </w:p>
    <w:p w:rsidR="00E12153" w:rsidP="00E12153">
      <w:pPr>
        <w:pStyle w:val="NormalWeb"/>
        <w:shd w:val="clear" w:color="auto" w:fill="FFFFFF"/>
        <w:spacing w:beforeAutospacing="0" w:afterAutospacing="0"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“，”是苏轼游览西湖经历的一场突然来去的陈雨；“，。”是朱熹笔下百花盛开、万紫千红的春天；“，。”是孟浩然眼中清淡幽静的田园风光。</w:t>
      </w:r>
    </w:p>
    <w:p w:rsidR="00E12153" w:rsidP="00E12153">
      <w:pPr>
        <w:pStyle w:val="NormalWeb"/>
        <w:shd w:val="clear" w:color="auto" w:fill="FFFFFF"/>
        <w:spacing w:beforeAutospacing="0" w:afterAutospacing="0" w:line="360" w:lineRule="auto"/>
        <w:jc w:val="both"/>
        <w:rPr>
          <w:color w:val="000000"/>
        </w:rPr>
        <w:sectPr>
          <w:type w:val="nextPage"/>
          <w:pgSz w:w="11906" w:h="16838"/>
          <w:pgMar w:top="720" w:right="720" w:bottom="720" w:left="720" w:header="851" w:footer="992" w:gutter="0"/>
          <w:pgNumType w:start="8"/>
          <w:cols w:space="425"/>
          <w:titlePg w:val="0"/>
          <w:docGrid w:type="lines" w:linePitch="312"/>
        </w:sect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在风和日丽的春天，我来到泗水之滨，看到无边无际的风光焕然一新，不禁吟诵起朱熹《春日》里的“，”诗句；春风徐徐，百花开放，万紫千红，到处都是春天的景象，此时此刻，我仿佛听到使人在深情地吟诵：“，”。</w:t>
      </w:r>
    </w:p>
    <w:p w:rsidR="00E12153" w:rsidP="00E12153">
      <w:pPr>
        <w:pStyle w:val="NormalWeb"/>
        <w:shd w:val="clear" w:color="auto" w:fill="FFFFFF"/>
        <w:spacing w:beforeAutospacing="0" w:afterAutospacing="0" w:line="360" w:lineRule="auto"/>
        <w:jc w:val="both"/>
      </w:pPr>
      <w:r>
        <w:rPr>
          <w:rFonts w:hint="eastAsia"/>
        </w:rPr>
        <w:t>4.</w:t>
      </w:r>
      <w:r>
        <w:rPr>
          <w:rFonts w:hint="eastAsia"/>
        </w:rPr>
        <w:t>唐代诗人贺知章《回乡偶书》诗句中，写诗人回乡后与故乡人去亲切问答情景的诗句是：“，”。</w:t>
      </w:r>
      <w:r>
        <w:rPr>
          <w:rFonts w:hint="eastAsia"/>
        </w:rPr>
        <w:t>再写两句他的其他诗句：，。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5.《宿建德江》中诗人通过诗句“</w:t>
      </w:r>
      <w:r>
        <w:rPr>
          <w:rFonts w:ascii="宋体" w:eastAsia="宋体" w:hAnsi="宋体" w:cs="宋体" w:hint="eastAsia"/>
          <w:sz w:val="24"/>
          <w:u w:val="single"/>
        </w:rPr>
        <w:t>______________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>______________</w:t>
      </w:r>
      <w:r>
        <w:rPr>
          <w:rFonts w:ascii="宋体" w:eastAsia="宋体" w:hAnsi="宋体" w:cs="宋体" w:hint="eastAsia"/>
          <w:sz w:val="24"/>
        </w:rPr>
        <w:t>”，对客观环境进行了描写，表现了诗人。</w:t>
      </w:r>
    </w:p>
    <w:p w:rsidR="00E12153" w:rsidP="00E12153">
      <w:pPr>
        <w:wordWrap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6.《六月二十七日望湖楼醉书》中运用了比喻的修辞手法的诗句是：“</w:t>
      </w:r>
      <w:r>
        <w:rPr>
          <w:rFonts w:ascii="宋体" w:eastAsia="宋体" w:hAnsi="宋体" w:cs="宋体" w:hint="eastAsia"/>
          <w:sz w:val="24"/>
          <w:u w:val="single"/>
        </w:rPr>
        <w:t>_____________________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>__________________</w:t>
      </w:r>
      <w:r>
        <w:rPr>
          <w:rFonts w:ascii="宋体" w:eastAsia="宋体" w:hAnsi="宋体" w:cs="宋体" w:hint="eastAsia"/>
          <w:sz w:val="24"/>
        </w:rPr>
        <w:t>。”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7.《西江月·夜行黄沙道中》一词中采用了以动衬静的写法，且和王维《鸟鸣涧》中的诗句“月出惊山鸟，时鸣春涧中”有异曲同工之妙的词句是：“</w:t>
      </w:r>
      <w:r>
        <w:rPr>
          <w:rFonts w:ascii="宋体" w:eastAsia="宋体" w:hAnsi="宋体" w:cs="宋体" w:hint="eastAsia"/>
          <w:sz w:val="24"/>
          <w:u w:val="single"/>
        </w:rPr>
        <w:t>________________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>________________</w:t>
      </w:r>
      <w:r>
        <w:rPr>
          <w:rFonts w:ascii="宋体" w:eastAsia="宋体" w:hAnsi="宋体" w:cs="宋体" w:hint="eastAsia"/>
          <w:sz w:val="24"/>
        </w:rPr>
        <w:t>。”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8.《过故人庄》中描写山村风光的名句是：“</w:t>
      </w:r>
      <w:r>
        <w:rPr>
          <w:rFonts w:ascii="宋体" w:eastAsia="宋体" w:hAnsi="宋体" w:cs="宋体" w:hint="eastAsia"/>
          <w:sz w:val="24"/>
          <w:u w:val="single"/>
        </w:rPr>
        <w:t>________________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>________________</w:t>
      </w:r>
      <w:r>
        <w:rPr>
          <w:rFonts w:ascii="宋体" w:eastAsia="宋体" w:hAnsi="宋体" w:cs="宋体" w:hint="eastAsia"/>
          <w:sz w:val="24"/>
        </w:rPr>
        <w:t>。”</w:t>
      </w:r>
    </w:p>
    <w:p w:rsidR="00E12153" w:rsidP="00E12153">
      <w:pPr>
        <w:pStyle w:val="PlainText"/>
        <w:spacing w:line="360" w:lineRule="auto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 xml:space="preserve">9.古诗犹如一幅水墨画：“黑云翻墨未遮山，________________________”，这画中描绘的是急雨之景；古诗犹如一幅山水画：“__________________，浪淘风簸自天涯”这句诗中“簸”的意思是 ，这句描写了黄河水 </w:t>
      </w:r>
      <w:r>
        <w:rPr>
          <w:rFonts w:eastAsia="宋体" w:hAnsi="宋体" w:cs="宋体" w:hint="eastAsia"/>
          <w:sz w:val="24"/>
          <w:szCs w:val="24"/>
          <w:u w:val="single"/>
        </w:rPr>
        <w:t xml:space="preserve">                                                    。</w:t>
      </w:r>
      <w:r>
        <w:rPr>
          <w:rFonts w:eastAsia="宋体" w:hAnsi="宋体" w:cs="宋体" w:hint="eastAsia"/>
          <w:sz w:val="24"/>
          <w:szCs w:val="24"/>
        </w:rPr>
        <w:t>这画中展现的是黄河磅礴气势；古诗犹如一幅生活场景画：“儿童相见不相识，____________________”，这画中表现的是归乡游子的怅然。</w:t>
      </w:r>
    </w:p>
    <w:p w:rsidR="00E12153" w:rsidP="00E12153">
      <w:pPr>
        <w:pStyle w:val="PlainText"/>
        <w:wordWrap w:val="0"/>
        <w:spacing w:line="360" w:lineRule="auto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10.孟浩然在故人庄看到了优美的乡村景色，他是这样用诗句描述的：“______________，________________。”朱熹春日在泗水滨看到的美景是：___________________，____________________。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11.《宿建德江》是代诗人的代表作。诗的后两句“，”，作者借景抒情，描写了清新的秋夜，突出表现了景物的特点。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12.《过故人庄》是唐代诗人孟浩然写的一首田园诗，诗中描写山村风光的名句是：“，</w:t>
      </w:r>
      <w:r>
        <w:rPr>
          <w:rFonts w:ascii="宋体" w:eastAsia="宋体" w:hAnsi="宋体" w:cs="宋体" w:hint="eastAsia"/>
          <w:noProof/>
          <w:sz w:val="24"/>
          <w:u w:val="single"/>
        </w:rPr>
        <w:drawing>
          <wp:inline distT="0" distB="0" distL="114300" distR="114300">
            <wp:extent cx="17780" cy="17780"/>
            <wp:effectExtent l="0" t="0" r="7620" b="1270"/>
            <wp:docPr id="14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。”读着这样的诗句，眼前仿佛出现了一幅清淡的山水画。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13.古诗《春日》是宋代诗人的作品，诗中交代时间、地点、事情的诗句是：，。蕴含哲理的诗句是：，。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14.《回乡偶书》的作者是 ____ 代诗人_________，诗句“________________，__________________”说明诗人离家已有很长时间。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15.来到黄河边，感受着黄河的雄伟气势，我想起了刘禹锡的诗句：“，。”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16.我一个人走在这无边的旷野里，四周一片宁静，抬头望着天上的那一轮明月，不由自主地想起了孟浩然在《宿建德江》中所写的诗句：，。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17.《书湖阴先生壁》一诗中，诗句“  ，”运用拟人的</w:t>
      </w:r>
      <w:r>
        <w:rPr>
          <w:rFonts w:ascii="宋体" w:eastAsia="宋体" w:hAnsi="宋体" w:cs="宋体" w:hint="eastAsia"/>
          <w:noProof/>
          <w:sz w:val="24"/>
          <w:szCs w:val="32"/>
        </w:rPr>
        <w:drawing>
          <wp:inline distT="0" distB="0" distL="114300" distR="114300">
            <wp:extent cx="17780" cy="17780"/>
            <wp:effectExtent l="0" t="0" r="7620" b="1270"/>
            <wp:docPr id="15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32"/>
        </w:rPr>
        <w:t>修辞手法，赋予山水以人的感情，化静为动，既显得生机勃勃又感觉清静幽雅。在这首诗中可以看出湖阴先生是一个  。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  <w:szCs w:val="32"/>
          <w:u w:val="single"/>
        </w:rPr>
      </w:pPr>
      <w:r>
        <w:rPr>
          <w:rFonts w:ascii="宋体" w:eastAsia="宋体" w:hAnsi="宋体" w:cs="宋体" w:hint="eastAsia"/>
          <w:sz w:val="24"/>
          <w:szCs w:val="32"/>
        </w:rPr>
        <w:t>18.野旷天低树，江清月近人，诗人极目远眺，看到了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 xml:space="preserve">  。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  <w:szCs w:val="32"/>
          <w:u w:val="single"/>
        </w:rPr>
      </w:pPr>
      <w:r>
        <w:rPr>
          <w:rFonts w:ascii="宋体" w:eastAsia="宋体" w:hAnsi="宋体" w:cs="宋体" w:hint="eastAsia"/>
          <w:sz w:val="24"/>
          <w:szCs w:val="32"/>
        </w:rPr>
        <w:t xml:space="preserve">19.《六月二十七日望湖楼醉书》中的每一句诗都是一幅画。我从“   ”，这句诗中仿佛看到了 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  <w:szCs w:val="32"/>
        </w:rPr>
        <w:sectPr>
          <w:type w:val="nextPage"/>
          <w:pgSz w:w="11906" w:h="16838"/>
          <w:pgMar w:top="720" w:right="720" w:bottom="720" w:left="720" w:header="851" w:footer="992" w:gutter="0"/>
          <w:pgNumType w:start="9"/>
          <w:cols w:space="425"/>
          <w:titlePg w:val="0"/>
          <w:docGrid w:type="lines" w:linePitch="312"/>
        </w:sectPr>
      </w:pPr>
      <w:r>
        <w:rPr>
          <w:rFonts w:ascii="宋体" w:eastAsia="宋体" w:hAnsi="宋体" w:cs="宋体" w:hint="eastAsia"/>
          <w:sz w:val="24"/>
          <w:szCs w:val="32"/>
        </w:rPr>
        <w:t xml:space="preserve"> 。          </w:t>
      </w:r>
    </w:p>
    <w:p w:rsidR="00E12153" w:rsidP="00E12153">
      <w:pPr>
        <w:spacing w:line="360" w:lineRule="auto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  <w:sz w:val="24"/>
          <w:szCs w:val="32"/>
        </w:rPr>
        <w:t xml:space="preserve">20.《宿建德江》《西江月夜行黄沙道中》都写了 的景色，表达情感缺不同，前一首表达了 。后一首表达了            </w:t>
      </w:r>
    </w:p>
    <w:p w:rsidR="00E12153" w:rsidP="00E12153">
      <w:pPr>
        <w:pStyle w:val="BodyText"/>
        <w:spacing w:line="360" w:lineRule="auto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                              。</w:t>
      </w:r>
    </w:p>
    <w:p w:rsidR="00E12153" w:rsidP="00E12153">
      <w:pPr>
        <w:pStyle w:val="BodyText"/>
        <w:numPr>
          <w:ilvl w:val="0"/>
          <w:numId w:val="6"/>
        </w:num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文言文填空</w:t>
      </w:r>
    </w:p>
    <w:p w:rsidR="00E12153" w:rsidP="00E12153">
      <w:pPr>
        <w:pStyle w:val="PlainText"/>
        <w:numPr>
          <w:ilvl w:val="0"/>
          <w:numId w:val="11"/>
        </w:numPr>
        <w:spacing w:line="360" w:lineRule="auto"/>
        <w:rPr>
          <w:rFonts w:eastAsia="宋体" w:hAnsi="宋体" w:cs="宋体"/>
          <w:sz w:val="24"/>
          <w:szCs w:val="24"/>
          <w:u w:val="single"/>
        </w:rPr>
      </w:pPr>
      <w:r>
        <w:rPr>
          <w:rFonts w:eastAsia="宋体" w:hAnsi="宋体" w:cs="宋体" w:hint="eastAsia"/>
          <w:sz w:val="24"/>
          <w:szCs w:val="24"/>
        </w:rPr>
        <w:t>课文《伯牙鼓琴》中体现伯牙琴艺高超的句子是：“善哉乎鼓琴，巍巍乎______________”“善哉乎鼓琴，_____________________”。由于伯牙、锺子期二人的传说，人们把真正了解自己的人叫作“_________________”。钟子期死后，伯牙破琴绝弦，终身不复鼓琴是因为</w:t>
      </w:r>
      <w:r>
        <w:rPr>
          <w:rFonts w:eastAsia="宋体" w:hAnsi="宋体" w:cs="宋体" w:hint="eastAsia"/>
          <w:sz w:val="24"/>
          <w:szCs w:val="24"/>
          <w:u w:val="single"/>
        </w:rPr>
        <w:t xml:space="preserve">                   ，</w:t>
      </w:r>
      <w:r>
        <w:rPr>
          <w:rFonts w:eastAsia="宋体" w:hAnsi="宋体" w:cs="宋体" w:hint="eastAsia"/>
          <w:sz w:val="24"/>
          <w:szCs w:val="24"/>
        </w:rPr>
        <w:t xml:space="preserve">从中让你感受到 </w:t>
      </w:r>
      <w:r>
        <w:rPr>
          <w:rFonts w:eastAsia="宋体" w:hAnsi="宋体" w:cs="宋体" w:hint="eastAsia"/>
          <w:sz w:val="24"/>
          <w:szCs w:val="24"/>
          <w:u w:val="single"/>
        </w:rPr>
        <w:t xml:space="preserve">                                                   。</w:t>
      </w:r>
    </w:p>
    <w:p w:rsidR="00E12153" w:rsidP="00E12153">
      <w:pPr>
        <w:pStyle w:val="PlainText"/>
        <w:numPr>
          <w:ilvl w:val="0"/>
          <w:numId w:val="11"/>
        </w:numPr>
        <w:spacing w:line="360" w:lineRule="auto"/>
        <w:rPr>
          <w:rFonts w:eastAsia="宋体" w:hAnsi="宋体" w:cs="宋体"/>
          <w:sz w:val="24"/>
          <w:szCs w:val="24"/>
          <w:u w:val="single"/>
        </w:rPr>
      </w:pPr>
      <w:r>
        <w:rPr>
          <w:rFonts w:eastAsia="宋体" w:hAnsi="宋体" w:cs="宋体" w:hint="eastAsia"/>
          <w:sz w:val="24"/>
          <w:szCs w:val="24"/>
        </w:rPr>
        <w:t>《书戴嵩画牛》一文中，描写杜处士对牛一轴“尤所爱”的句子是</w:t>
      </w:r>
      <w:r>
        <w:rPr>
          <w:rFonts w:eastAsia="宋体" w:hAnsi="宋体" w:cs="宋体" w:hint="eastAsia"/>
          <w:sz w:val="24"/>
          <w:szCs w:val="24"/>
          <w:u w:val="single"/>
        </w:rPr>
        <w:t xml:space="preserve">                          。</w:t>
      </w:r>
      <w:r>
        <w:rPr>
          <w:rFonts w:eastAsia="宋体" w:hAnsi="宋体" w:cs="宋体" w:hint="eastAsia"/>
          <w:sz w:val="24"/>
          <w:szCs w:val="24"/>
        </w:rPr>
        <w:t xml:space="preserve">联系上下文用自己的话说说对“尤所爱”的理解： </w:t>
      </w:r>
      <w:r>
        <w:rPr>
          <w:rFonts w:eastAsia="宋体" w:hAnsi="宋体" w:cs="宋体" w:hint="eastAsia"/>
          <w:sz w:val="24"/>
          <w:szCs w:val="24"/>
          <w:u w:val="single"/>
        </w:rPr>
        <w:t xml:space="preserve">                                        。</w:t>
      </w:r>
      <w:r>
        <w:rPr>
          <w:rFonts w:eastAsia="宋体" w:hAnsi="宋体" w:cs="宋体" w:hint="eastAsia"/>
          <w:sz w:val="24"/>
          <w:szCs w:val="24"/>
        </w:rPr>
        <w:t xml:space="preserve">全文告诉我们 的道理。 </w:t>
      </w:r>
    </w:p>
    <w:p w:rsidR="00E12153" w:rsidP="00E12153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五、谚语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1.一位老农看到了处暑之后，田里的稻谷还是没有冒出头，便说：“”。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2.天气不热的时候，庄稼长得慢，长的小，农谚上说：“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”。每当农历六月初六这天，田里的庄稼出穗了，农民都要去看长势如何，正所谓：“”。我还知道关于农谚的谚语有：“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”。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</w:p>
    <w:p w:rsidR="00E12153" w:rsidP="00E12153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六、其他</w:t>
      </w:r>
    </w:p>
    <w:p w:rsidR="00E12153" w:rsidP="00E1215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1.柳公权是代著名的书法家。人们常说“”之“”，即形容其书法，。是其楷书代表作之一。我国古代书法家还有的，他的代表作是：。</w:t>
      </w:r>
    </w:p>
    <w:p w:rsidR="00E12153" w:rsidP="00E12153">
      <w:pPr>
        <w:sectPr>
          <w:type w:val="nextPage"/>
          <w:pgSz w:w="11906" w:h="16838"/>
          <w:pgMar w:top="720" w:right="720" w:bottom="720" w:left="720" w:header="851" w:footer="992" w:gutter="0"/>
          <w:pgNumType w:start="10"/>
          <w:cols w:space="425"/>
          <w:titlePg w:val="0"/>
          <w:docGrid w:type="lines" w:linePitch="312"/>
        </w:sectPr>
      </w:pPr>
    </w:p>
    <w:p w:rsidR="00E12153" w:rsidP="00E12153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12661900</wp:posOffset>
            </wp:positionH>
            <wp:positionV relativeFrom="topMargin">
              <wp:posOffset>11506200</wp:posOffset>
            </wp:positionV>
            <wp:extent cx="431800" cy="457200"/>
            <wp:effectExtent l="0" t="0" r="0" b="0"/>
            <wp:wrapNone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/>
          <w:sz w:val="28"/>
          <w:szCs w:val="28"/>
        </w:rPr>
        <w:t>六年级上册语文期末复习—阅读专项训练卷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一、课内阅读。</w:t>
      </w:r>
    </w:p>
    <w:p w:rsidR="00E12153" w:rsidP="00E12153">
      <w:pPr>
        <w:ind w:firstLine="3360" w:firstLineChars="1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(一)七律・长征</w:t>
      </w:r>
    </w:p>
    <w:p w:rsidR="00E12153" w:rsidP="00E12153">
      <w:pPr>
        <w:ind w:firstLine="3920" w:firstLineChars="14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毛泽东</w:t>
      </w:r>
    </w:p>
    <w:p w:rsidR="00E12153" w:rsidP="00E12153">
      <w:pPr>
        <w:ind w:firstLine="2240" w:firstLineChars="80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，万水千山只等闲。</w:t>
      </w:r>
    </w:p>
    <w:p w:rsidR="00E12153" w:rsidP="00E12153">
      <w:pPr>
        <w:ind w:firstLine="2240" w:firstLineChars="8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五岭造逶迤腾细浪，。</w:t>
      </w:r>
    </w:p>
    <w:p w:rsidR="00E12153" w:rsidP="00E12153">
      <w:pPr>
        <w:ind w:firstLine="2240" w:firstLineChars="8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金沙水拍云崖暖，大渡桥横铁索寒。</w:t>
      </w:r>
    </w:p>
    <w:p w:rsidR="00E12153" w:rsidP="00E12153">
      <w:pPr>
        <w:ind w:firstLine="2240" w:firstLineChars="8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，三军过后尽开颜。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1.把诗歌补充完整.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2.全诗是围绕“，”来展开叙事抒情的。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3.加点词语“万水千山”的意思是（）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A.千座山，万条河。“千”“万”是实指。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B.形容山无数，水无数，隐含着困难多、艰险多的意思。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C.万米长的水，千米高的山，指困难多，艰险多。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4.诗的额联运用了 和的修辞手法，请说说这两句诗的意思和表达的情感。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5.用“”画出颈联，找出一对反义词，并说说你从反义词中体会到了什么。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。</w:t>
      </w:r>
    </w:p>
    <w:p w:rsidR="00E12153" w:rsidP="00E12153">
      <w:pPr>
        <w:rPr>
          <w:rFonts w:ascii="宋体" w:hAnsi="宋体" w:cs="宋体"/>
          <w:sz w:val="28"/>
          <w:szCs w:val="28"/>
        </w:rPr>
        <w:sectPr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1"/>
          <w:cols w:space="720"/>
          <w:docGrid w:type="lines" w:linePitch="312"/>
        </w:sectPr>
      </w:pPr>
      <w:r>
        <w:rPr>
          <w:rFonts w:ascii="宋体" w:hAnsi="宋体" w:cs="宋体" w:hint="eastAsia"/>
          <w:sz w:val="28"/>
          <w:szCs w:val="28"/>
        </w:rPr>
        <w:t>6.表现出红军历尽艰难险阻，取得长征胜利时的喜悦心情的诗句是，。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7.课外你一定也积累了很多的毛泽东诗词吧，请再写出两句。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。</w:t>
      </w:r>
    </w:p>
    <w:p w:rsidR="00E12153" w:rsidP="00E12153">
      <w:pPr>
        <w:ind w:firstLine="3640" w:firstLineChars="13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(二)伯牙鼓琴</w:t>
      </w:r>
    </w:p>
    <w:p w:rsidR="00E12153" w:rsidP="00E12153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伯牙</w:t>
      </w:r>
      <w:r>
        <w:rPr>
          <w:rFonts w:ascii="华文楷体" w:eastAsia="华文楷体" w:hAnsi="华文楷体" w:cs="华文楷体" w:hint="eastAsia"/>
          <w:sz w:val="28"/>
          <w:szCs w:val="28"/>
          <w:em w:val="dot"/>
        </w:rPr>
        <w:t>鼓</w:t>
      </w:r>
      <w:r>
        <w:rPr>
          <w:rFonts w:ascii="华文楷体" w:eastAsia="华文楷体" w:hAnsi="华文楷体" w:cs="华文楷体" w:hint="eastAsia"/>
          <w:sz w:val="28"/>
          <w:szCs w:val="28"/>
        </w:rPr>
        <w:t>琴，锺子期听之。方鼓琴而志在太山，锺子期曰:“</w:t>
      </w:r>
      <w:r>
        <w:rPr>
          <w:rFonts w:ascii="华文楷体" w:eastAsia="华文楷体" w:hAnsi="华文楷体" w:cs="华文楷体" w:hint="eastAsia"/>
          <w:sz w:val="28"/>
          <w:szCs w:val="28"/>
          <w:em w:val="dot"/>
        </w:rPr>
        <w:t>善哉</w:t>
      </w:r>
      <w:r>
        <w:rPr>
          <w:rFonts w:ascii="华文楷体" w:eastAsia="华文楷体" w:hAnsi="华文楷体" w:cs="华文楷体" w:hint="eastAsia"/>
          <w:sz w:val="28"/>
          <w:szCs w:val="28"/>
        </w:rPr>
        <w:t>乎鼓琴，。”</w:t>
      </w:r>
      <w:r>
        <w:rPr>
          <w:rFonts w:ascii="华文楷体" w:eastAsia="华文楷体" w:hAnsi="华文楷体" w:cs="华文楷体" w:hint="eastAsia"/>
          <w:sz w:val="28"/>
          <w:szCs w:val="28"/>
          <w:em w:val="dot"/>
        </w:rPr>
        <w:t>少选</w:t>
      </w:r>
      <w:r>
        <w:rPr>
          <w:rFonts w:ascii="华文楷体" w:eastAsia="华文楷体" w:hAnsi="华文楷体" w:cs="华文楷体" w:hint="eastAsia"/>
          <w:sz w:val="28"/>
          <w:szCs w:val="28"/>
        </w:rPr>
        <w:t>之间而志在流水，锺子期又曰:“善哉乎鼓琴，。”锺子期死，伯牙</w:t>
      </w:r>
      <w:r>
        <w:rPr>
          <w:rFonts w:ascii="华文楷体" w:eastAsia="华文楷体" w:hAnsi="华文楷体" w:cs="华文楷体" w:hint="eastAsia"/>
          <w:sz w:val="28"/>
          <w:szCs w:val="28"/>
          <w:em w:val="dot"/>
        </w:rPr>
        <w:t>破琴绝弦</w:t>
      </w:r>
      <w:r>
        <w:rPr>
          <w:rFonts w:ascii="华文楷体" w:eastAsia="华文楷体" w:hAnsi="华文楷体" w:cs="华文楷体" w:hint="eastAsia"/>
          <w:sz w:val="28"/>
          <w:szCs w:val="28"/>
        </w:rPr>
        <w:t>，终身不复鼓琴，以为世无足复为鼓琴者。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1.按原文填空。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2.解释文中加点的字词。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(1)鼓：(2)善哉:   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(3)少选:(4)破琴绝弦 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3.给下面的句子划分正确的朗读停顿，并说说这句话的意思和你的感受。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伯牙破琴绝 弦 ，终身不复鼓琴，以为世无足复为鼓琴者。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4.伯牙善鼓琴，还会表现什么动人的场景呢?发挥你的想象力，根据课文仿写句子。</w:t>
      </w:r>
    </w:p>
    <w:p w:rsidR="00E12153" w:rsidP="00E12153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志在清风，锺子期:“善哉乎鼓琴，。”</w:t>
      </w:r>
    </w:p>
    <w:p w:rsidR="00E12153" w:rsidP="00E12153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志在，锺子期:“善哉乎鼓琴，。”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5.“伯牙鼓琴”这个故事赞扬了（）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A.朋友间相互理解和欣赏的真友情。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B.伯牙精湛的琴技和锺子期高超的音乐鉴赏力。</w:t>
      </w:r>
    </w:p>
    <w:p w:rsidR="00E12153" w:rsidP="00E12153">
      <w:pPr>
        <w:rPr>
          <w:rFonts w:ascii="宋体" w:hAnsi="宋体" w:cs="宋体"/>
          <w:sz w:val="28"/>
          <w:szCs w:val="28"/>
        </w:rPr>
        <w:sectPr>
          <w:headerReference w:type="default" r:id="rId13"/>
          <w:footerReference w:type="default" r:id="rId14"/>
          <w:type w:val="nextPage"/>
          <w:pgSz w:w="11906" w:h="16838"/>
          <w:pgMar w:top="1440" w:right="1800" w:bottom="1440" w:left="1800" w:header="851" w:footer="992" w:gutter="0"/>
          <w:pgNumType w:start="12"/>
          <w:cols w:space="720"/>
          <w:titlePg w:val="0"/>
          <w:docGrid w:type="lines" w:linePitch="312"/>
        </w:sectPr>
      </w:pPr>
      <w:r>
        <w:rPr>
          <w:rFonts w:ascii="宋体" w:hAnsi="宋体" w:cs="宋体" w:hint="eastAsia"/>
          <w:sz w:val="28"/>
          <w:szCs w:val="28"/>
        </w:rPr>
        <w:t>C.伯牙和子期志存高远，情操高尚。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6.由于这个传说，人们把真正了解自己的人叫作“”，用“”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比喻知音难觅或乐曲高妙，你还能再写两句表现友情的名句吗?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。</w:t>
      </w:r>
    </w:p>
    <w:p w:rsidR="00E12153" w:rsidP="00E12153">
      <w:pPr>
        <w:ind w:firstLine="3360" w:firstLineChars="1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(三)竹节人(节选)</w:t>
      </w:r>
    </w:p>
    <w:p w:rsidR="00E12153" w:rsidP="00E12153">
      <w:pPr>
        <w:ind w:firstLine="560" w:firstLineChars="20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①</w:t>
      </w:r>
      <w:r>
        <w:rPr>
          <w:rFonts w:ascii="华文楷体" w:eastAsia="华文楷体" w:hAnsi="华文楷体" w:cs="华文楷体" w:hint="eastAsia"/>
          <w:sz w:val="28"/>
          <w:szCs w:val="28"/>
          <w:u w:val="single"/>
        </w:rPr>
        <w:t>蹲着身子，瞪大眼，可一无所获，正悻悻然准备离去，却见同桌趴在窗玻璃旁看得津津有味</w:t>
      </w:r>
      <w:r>
        <w:rPr>
          <w:rFonts w:ascii="华文楷体" w:eastAsia="华文楷体" w:hAnsi="华文楷体" w:cs="华文楷体" w:hint="eastAsia"/>
          <w:sz w:val="28"/>
          <w:szCs w:val="28"/>
        </w:rPr>
        <w:t>。</w:t>
      </w:r>
    </w:p>
    <w:p w:rsidR="00E12153" w:rsidP="00E12153">
      <w:pPr>
        <w:ind w:firstLine="560" w:firstLineChars="20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②我也凑过来，一探头，咦，看见了什么?</w:t>
      </w:r>
    </w:p>
    <w:p w:rsidR="00E12153" w:rsidP="00E12153">
      <w:pPr>
        <w:ind w:firstLine="560" w:firstLineChars="20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③只见老师在他自己的办公桌上，玩着刚才收去的那竹节人。双手在抽屉里着扯线，嘴里</w:t>
      </w:r>
      <w:r>
        <w:rPr>
          <w:rFonts w:ascii="华文楷体" w:eastAsia="华文楷体" w:hAnsi="华文楷体" w:cs="华文楷体" w:hint="eastAsia"/>
          <w:sz w:val="28"/>
          <w:szCs w:val="28"/>
          <w:em w:val="dot"/>
        </w:rPr>
        <w:t>念念有词</w:t>
      </w:r>
      <w:r>
        <w:rPr>
          <w:rFonts w:ascii="华文楷体" w:eastAsia="华文楷体" w:hAnsi="华文楷体" w:cs="华文楷体" w:hint="eastAsia"/>
          <w:sz w:val="28"/>
          <w:szCs w:val="28"/>
        </w:rPr>
        <w:t>，全神(惯  贯)注，(忘望)乎所以，一点儿也没注意到我们在偷看。</w:t>
      </w:r>
    </w:p>
    <w:p w:rsidR="00E12153" w:rsidP="00E12153">
      <w:pPr>
        <w:ind w:firstLine="560" w:firstLineChars="20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④他脸上的神情，跟我们玩得入迷时一</w:t>
      </w:r>
      <w:r>
        <w:rPr>
          <w:rFonts w:ascii="华文楷体" w:eastAsia="华文楷体" w:hAnsi="华文楷体" w:cs="华文楷体" w:hint="eastAsia"/>
          <w:sz w:val="28"/>
          <w:szCs w:val="28"/>
          <w:em w:val="dot"/>
        </w:rPr>
        <w:t>模</w:t>
      </w:r>
      <w:r>
        <w:rPr>
          <w:rFonts w:ascii="华文楷体" w:eastAsia="华文楷体" w:hAnsi="华文楷体" w:cs="华文楷体" w:hint="eastAsia"/>
          <w:sz w:val="28"/>
          <w:szCs w:val="28"/>
        </w:rPr>
        <w:t>(mó  mú)一样。</w:t>
      </w:r>
    </w:p>
    <w:p w:rsidR="00E12153" w:rsidP="00E12153">
      <w:pPr>
        <w:ind w:firstLine="560" w:firstLineChars="20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⑤于是，我跟同桌相视一笑，虽两手空空，但心满意足，轻手轻脚地溜了。</w:t>
      </w:r>
    </w:p>
    <w:p w:rsidR="00E12153" w:rsidP="00E12153">
      <w:pPr>
        <w:ind w:firstLine="560" w:firstLineChars="20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③方才的那份小小的怨恨和</w:t>
      </w:r>
      <w:r>
        <w:rPr>
          <w:rFonts w:ascii="华文楷体" w:eastAsia="华文楷体" w:hAnsi="华文楷体" w:cs="华文楷体" w:hint="eastAsia"/>
          <w:sz w:val="28"/>
          <w:szCs w:val="28"/>
          <w:em w:val="dot"/>
        </w:rPr>
        <w:t>沮</w:t>
      </w:r>
      <w:r>
        <w:rPr>
          <w:rFonts w:ascii="华文楷体" w:eastAsia="华文楷体" w:hAnsi="华文楷体" w:cs="华文楷体" w:hint="eastAsia"/>
          <w:sz w:val="28"/>
          <w:szCs w:val="28"/>
        </w:rPr>
        <w:t>(jǔ  jǚ)丧</w:t>
      </w:r>
      <w:r>
        <w:rPr>
          <w:rFonts w:ascii="华文楷体" w:eastAsia="华文楷体" w:hAnsi="华文楷体" w:cs="华文楷体" w:hint="eastAsia"/>
          <w:sz w:val="28"/>
          <w:szCs w:val="28"/>
          <w:em w:val="dot"/>
        </w:rPr>
        <w:t>化为乌有</w:t>
      </w:r>
      <w:r>
        <w:rPr>
          <w:rFonts w:ascii="华文楷体" w:eastAsia="华文楷体" w:hAnsi="华文楷体" w:cs="华文楷体" w:hint="eastAsia"/>
          <w:sz w:val="28"/>
          <w:szCs w:val="28"/>
        </w:rPr>
        <w:t>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1.在括号里用“√”选择正确的字，并为加点字选择正确的读音。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2.联系上下文，解释下面的词语。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(1)念念有词:。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(2)化为乌有:。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3.第2自然段的作用是。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4.画横线的两个自然段都运用了描写和描写，你从中体会到了什么?</w:t>
      </w:r>
    </w:p>
    <w:p w:rsidR="00E12153" w:rsidP="00E12153">
      <w:pPr>
        <w:rPr>
          <w:rFonts w:ascii="宋体" w:hAnsi="宋体" w:cs="宋体"/>
          <w:sz w:val="28"/>
          <w:szCs w:val="28"/>
        </w:rPr>
        <w:sectPr>
          <w:headerReference w:type="default" r:id="rId15"/>
          <w:footerReference w:type="default" r:id="rId16"/>
          <w:type w:val="nextPage"/>
          <w:pgSz w:w="11906" w:h="16838"/>
          <w:pgMar w:top="1440" w:right="1800" w:bottom="1440" w:left="1800" w:header="851" w:footer="992" w:gutter="0"/>
          <w:pgNumType w:start="13"/>
          <w:cols w:space="720"/>
          <w:titlePg w:val="0"/>
          <w:docGrid w:type="lines" w:linePitch="312"/>
        </w:sectPr>
      </w:pPr>
      <w:r>
        <w:rPr>
          <w:rFonts w:ascii="宋体" w:hAnsi="宋体" w:cs="宋体" w:hint="eastAsia"/>
          <w:sz w:val="28"/>
          <w:szCs w:val="28"/>
        </w:rPr>
        <w:t>5.用“”画出描写老师玩竹节人的动作和神态的句子，先说说你从中体会到了什么，再仿照句子描写一个人物入迷的样子。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6.最后一段“怨恨”指什么?为什么“沮丧”?谈谈你对这句话的理解。</w:t>
      </w:r>
    </w:p>
    <w:p w:rsidR="00E12153" w:rsidP="00E1215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。</w:t>
      </w:r>
    </w:p>
    <w:p w:rsidR="00E12153" w:rsidP="00E12153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二、课外阅读。</w:t>
      </w:r>
    </w:p>
    <w:p w:rsidR="00E12153" w:rsidP="00E12153">
      <w:pPr>
        <w:ind w:firstLine="3640" w:firstLineChars="13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(一)书香中国・北京阅读季</w:t>
      </w:r>
    </w:p>
    <w:p w:rsidR="00E12153" w:rsidP="00E12153">
      <w:pPr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【材料一】阅读点亮一座城市。北京是一座有温度的城市，北京离不开阅读。近日，“书香中国·北京阅读”领导小组发布的《2020-2021年度北京市全民阅读状况》中显示：</w:t>
      </w:r>
    </w:p>
    <w:p w:rsidR="00E12153" w:rsidP="00E12153">
      <w:pPr>
        <w:ind w:firstLine="560" w:firstLineChars="20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——北京市综合阅读率为92.73％</w:t>
      </w:r>
    </w:p>
    <w:p w:rsidR="00E12153" w:rsidP="00E12153">
      <w:pPr>
        <w:ind w:firstLine="560" w:firstLineChars="20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——北京市纸质阅读率为81.02％</w:t>
      </w:r>
    </w:p>
    <w:p w:rsidR="00E12153" w:rsidP="00E12153">
      <w:pPr>
        <w:ind w:firstLine="560" w:firstLineChars="20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——北京市居民人均纸质书阅读量10.97本</w:t>
      </w:r>
    </w:p>
    <w:p w:rsidR="00E12153" w:rsidP="00E12153">
      <w:pPr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/>
          <w:sz w:val="28"/>
          <w:szCs w:val="22"/>
        </w:rPr>
        <w:pict>
          <v:oval id="_x0000_s1025" style="width:1in;height:39pt;margin-top:25.1pt;margin-left:309.6pt;position:absolute;v-text-anchor:middle;z-index:-251653120"/>
        </w:pict>
      </w:r>
      <w:r>
        <w:rPr>
          <w:rFonts w:ascii="华文楷体" w:eastAsia="华文楷体" w:hAnsi="华文楷体" w:cs="华文楷体"/>
          <w:sz w:val="28"/>
          <w:szCs w:val="22"/>
        </w:rPr>
        <w:pict>
          <v:oval id="_x0000_s1026" style="width:1in;height:39pt;margin-top:29.9pt;margin-left:199.2pt;position:absolute;v-text-anchor:middle;z-index:-251654144"/>
        </w:pict>
      </w:r>
      <w:r>
        <w:rPr>
          <w:rFonts w:ascii="华文楷体" w:eastAsia="华文楷体" w:hAnsi="华文楷体" w:cs="华文楷体"/>
          <w:sz w:val="28"/>
          <w:szCs w:val="22"/>
        </w:rPr>
        <w:pict>
          <v:oval id="_x0000_s1027" style="width:1in;height:39pt;margin-top:30.5pt;margin-left:81pt;position:absolute;v-text-anchor:middle;z-index:-251655168"/>
        </w:pict>
      </w:r>
      <w:r>
        <w:rPr>
          <w:rFonts w:ascii="华文楷体" w:eastAsia="华文楷体" w:hAnsi="华文楷体" w:cs="华文楷体" w:hint="eastAsia"/>
          <w:sz w:val="28"/>
          <w:szCs w:val="28"/>
        </w:rPr>
        <w:t>【材料二】北京市居民首的三个阅读目的</w:t>
      </w:r>
    </w:p>
    <w:p w:rsidR="00E12153" w:rsidP="00E12153">
      <w:pPr>
        <w:ind w:firstLine="1960" w:firstLineChars="70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66.37%61.61%27.19%</w:t>
      </w:r>
    </w:p>
    <w:p w:rsidR="00E12153" w:rsidP="00E12153">
      <w:pPr>
        <w:ind w:firstLine="1960" w:firstLineChars="70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丰富知识满足兴趣和爱好工作或学习需要</w:t>
      </w:r>
    </w:p>
    <w:p w:rsidR="00E12153" w:rsidP="00E12153">
      <w:pPr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【材料三】北京居民纸质与数字阅读日均阅读时长65.09分钟，高于全国平均值46.2分钟。纸质阅读日均时长为21.07分钟，数字阅读日均时长为44.02分钟，数字阅读日均时长约是纸质阅读日均时长的2倍。</w:t>
      </w:r>
    </w:p>
    <w:p w:rsidR="00E12153" w:rsidP="00E12153">
      <w:pPr>
        <w:ind w:firstLine="560" w:firstLineChars="200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调查结果显示，北京居民的日均阅读时间超过1小时，反映了“让阅读成为生活方式”得到大家的广泛认同，数字阅读日均时长较多，反映了今日头条、微博、微信等网络新媒体阅读内容，通过手机的便捷快速传播。</w:t>
      </w:r>
      <w:r>
        <w:rPr>
          <w:rFonts w:ascii="华文楷体" w:eastAsia="华文楷体" w:hAnsi="华文楷体" w:cs="华文楷体"/>
          <w:sz w:val="28"/>
          <w:szCs w:val="28"/>
        </w:rPr>
        <w:br/>
      </w:r>
      <w:r>
        <w:rPr>
          <w:rFonts w:ascii="华文楷体" w:eastAsia="华文楷体" w:hAnsi="华文楷体" w:cs="华文楷体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https://d.book118.com/586125024213010041</w:t>
        </w:r>
      </w:hyperlink>
    </w:p>
    <w:p w:rsidR="00E12153" w:rsidP="00E12153">
      <w:pPr>
        <w:ind w:firstLine="560" w:firstLineChars="200"/>
        <w:rPr>
          <w:rFonts w:ascii="华文楷体" w:eastAsia="华文楷体" w:hAnsi="华文楷体" w:cs="华文楷体"/>
          <w:sz w:val="28"/>
          <w:szCs w:val="28"/>
        </w:rPr>
      </w:pPr>
    </w:p>
    <w:sectPr>
      <w:headerReference w:type="default" r:id="rId18"/>
      <w:footerReference w:type="default" r:id="rId19"/>
      <w:type w:val="nextPage"/>
      <w:pgSz w:w="11906" w:h="16838"/>
      <w:pgMar w:top="1440" w:right="1800" w:bottom="1440" w:left="1800" w:header="851" w:footer="992" w:gutter="0"/>
      <w:pgNumType w:start="14"/>
      <w:cols w:space="720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6A">
    <w:pPr>
      <w:jc w:val="center"/>
    </w:pPr>
  </w:p>
  <w:p w:rsidR="0079336A">
    <w:pPr>
      <w:jc w:val="center"/>
    </w:pPr>
    <w:r>
      <w:fldChar w:fldCharType="begin"/>
    </w:r>
    <w:r>
      <w:instrText xml:space="preserve"> PAGE  </w:instrText>
    </w:r>
    <w:r>
      <w:instrText>页码</w:instrText>
    </w:r>
    <w:r>
      <w:instrText xml:space="preserve"> </w:instrText>
    </w:r>
    <w:r>
      <w:fldChar w:fldCharType="separate"/>
    </w:r>
    <w:r>
      <w:t>11</w:t>
    </w:r>
    <w:r>
      <w:fldChar w:fldCharType="end"/>
    </w:r>
    <w:r>
      <w:t xml:space="preserve"> / </w:t>
    </w:r>
    <w:r>
      <w:fldChar w:fldCharType="begin"/>
    </w:r>
    <w:r>
      <w:instrText xml:space="preserve"> NUMPAGES  </w:instrText>
    </w:r>
    <w:r>
      <w:instrText>总页数</w:instrText>
    </w:r>
    <w:r>
      <w:instrText xml:space="preserve"> </w:instrText>
    </w:r>
    <w:r>
      <w:fldChar w:fldCharType="separate"/>
    </w:r>
    <w:r>
      <w:t>15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6A">
    <w:pPr>
      <w:jc w:val="center"/>
    </w:pPr>
  </w:p>
  <w:p w:rsidR="0079336A">
    <w:pPr>
      <w:jc w:val="center"/>
    </w:pPr>
    <w:r>
      <w:fldChar w:fldCharType="begin"/>
    </w:r>
    <w:r>
      <w:instrText xml:space="preserve"> PAGE  </w:instrText>
    </w:r>
    <w:r>
      <w:instrText>页码</w:instrText>
    </w:r>
    <w:r>
      <w:instrText xml:space="preserve"> </w:instrText>
    </w:r>
    <w:r>
      <w:fldChar w:fldCharType="separate"/>
    </w:r>
    <w:r>
      <w:t>12</w:t>
    </w:r>
    <w:r>
      <w:fldChar w:fldCharType="end"/>
    </w:r>
    <w:r>
      <w:t xml:space="preserve"> / </w:t>
    </w:r>
    <w:r>
      <w:fldChar w:fldCharType="begin"/>
    </w:r>
    <w:r>
      <w:instrText xml:space="preserve"> NUMPAGES  </w:instrText>
    </w:r>
    <w:r>
      <w:instrText>总页数</w:instrText>
    </w:r>
    <w:r>
      <w:instrText xml:space="preserve"> </w:instrText>
    </w:r>
    <w:r>
      <w:fldChar w:fldCharType="separate"/>
    </w:r>
    <w:r>
      <w:t>15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6A">
    <w:pPr>
      <w:jc w:val="center"/>
    </w:pPr>
  </w:p>
  <w:p w:rsidR="0079336A">
    <w:pPr>
      <w:jc w:val="center"/>
    </w:pPr>
    <w:r>
      <w:fldChar w:fldCharType="begin"/>
    </w:r>
    <w:r>
      <w:instrText xml:space="preserve"> PAGE  </w:instrText>
    </w:r>
    <w:r>
      <w:instrText>页码</w:instrText>
    </w:r>
    <w:r>
      <w:instrText xml:space="preserve"> </w:instrText>
    </w:r>
    <w:r>
      <w:fldChar w:fldCharType="separate"/>
    </w:r>
    <w:r>
      <w:t>13</w:t>
    </w:r>
    <w:r>
      <w:fldChar w:fldCharType="end"/>
    </w:r>
    <w:r>
      <w:t xml:space="preserve"> / </w:t>
    </w:r>
    <w:r>
      <w:fldChar w:fldCharType="begin"/>
    </w:r>
    <w:r>
      <w:instrText xml:space="preserve"> NUMPAGES  </w:instrText>
    </w:r>
    <w:r>
      <w:instrText>总页数</w:instrText>
    </w:r>
    <w:r>
      <w:instrText xml:space="preserve"> </w:instrText>
    </w:r>
    <w:r>
      <w:fldChar w:fldCharType="separate"/>
    </w:r>
    <w:r>
      <w:t>15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6A">
    <w:pPr>
      <w:jc w:val="center"/>
    </w:pPr>
  </w:p>
  <w:p w:rsidR="0079336A">
    <w:pPr>
      <w:jc w:val="center"/>
    </w:pPr>
    <w:r>
      <w:fldChar w:fldCharType="begin"/>
    </w:r>
    <w:r>
      <w:instrText xml:space="preserve"> PAGE  </w:instrText>
    </w:r>
    <w:r>
      <w:instrText>页码</w:instrText>
    </w:r>
    <w:r>
      <w:instrText xml:space="preserve"> </w:instrText>
    </w:r>
    <w:r>
      <w:fldChar w:fldCharType="separate"/>
    </w:r>
    <w:r>
      <w:t>14</w:t>
    </w:r>
    <w:r>
      <w:fldChar w:fldCharType="end"/>
    </w:r>
    <w:r>
      <w:t xml:space="preserve"> / </w:t>
    </w:r>
    <w:r>
      <w:fldChar w:fldCharType="begin"/>
    </w:r>
    <w:r>
      <w:instrText xml:space="preserve"> NUMPAGES  </w:instrText>
    </w:r>
    <w:r>
      <w:instrText>总页数</w:instrText>
    </w:r>
    <w:r>
      <w:instrText xml:space="preserve"> </w:instrText>
    </w:r>
    <w:r>
      <w:fldChar w:fldCharType="separate"/>
    </w:r>
    <w:r>
      <w:t>15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6A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6A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6A">
    <w:pPr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6A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45C6CE"/>
    <w:multiLevelType w:val="singleLevel"/>
    <w:tmpl w:val="8445C6C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B33485E"/>
    <w:multiLevelType w:val="singleLevel"/>
    <w:tmpl w:val="8B33485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D865263"/>
    <w:multiLevelType w:val="singleLevel"/>
    <w:tmpl w:val="8D86526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E3C8E5B"/>
    <w:multiLevelType w:val="singleLevel"/>
    <w:tmpl w:val="AE3C8E5B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B6506A1"/>
    <w:multiLevelType w:val="singleLevel"/>
    <w:tmpl w:val="BB6506A1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E9B16C5"/>
    <w:multiLevelType w:val="singleLevel"/>
    <w:tmpl w:val="CE9B16C5"/>
    <w:lvl w:ilvl="0">
      <w:start w:val="15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77507B3"/>
    <w:multiLevelType w:val="singleLevel"/>
    <w:tmpl w:val="D77507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E420A7C2"/>
    <w:multiLevelType w:val="singleLevel"/>
    <w:tmpl w:val="E420A7C2"/>
    <w:lvl w:ilvl="0">
      <w:start w:val="8"/>
      <w:numFmt w:val="decimal"/>
      <w:suff w:val="space"/>
      <w:lvlText w:val="（%1）"/>
      <w:lvlJc w:val="left"/>
    </w:lvl>
  </w:abstractNum>
  <w:abstractNum w:abstractNumId="8">
    <w:nsid w:val="E93F464F"/>
    <w:multiLevelType w:val="singleLevel"/>
    <w:tmpl w:val="E93F464F"/>
    <w:lvl w:ilvl="0">
      <w:start w:val="5"/>
      <w:numFmt w:val="decimal"/>
      <w:suff w:val="nothing"/>
      <w:lvlText w:val="（%1）"/>
      <w:lvlJc w:val="left"/>
    </w:lvl>
  </w:abstractNum>
  <w:abstractNum w:abstractNumId="9">
    <w:nsid w:val="F0343606"/>
    <w:multiLevelType w:val="singleLevel"/>
    <w:tmpl w:val="F0343606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27A3159"/>
    <w:multiLevelType w:val="singleLevel"/>
    <w:tmpl w:val="F27A315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66AABD2"/>
    <w:multiLevelType w:val="singleLevel"/>
    <w:tmpl w:val="F66AABD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2C6AE732"/>
    <w:multiLevelType w:val="singleLevel"/>
    <w:tmpl w:val="2C6AE732"/>
    <w:lvl w:ilvl="0">
      <w:start w:val="1"/>
      <w:numFmt w:val="decimal"/>
      <w:suff w:val="nothing"/>
      <w:lvlText w:val="%1、"/>
      <w:lvlJc w:val="left"/>
    </w:lvl>
  </w:abstractNum>
  <w:abstractNum w:abstractNumId="13">
    <w:nsid w:val="5084AE53"/>
    <w:multiLevelType w:val="singleLevel"/>
    <w:tmpl w:val="5084AE53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14">
    <w:nsid w:val="524E3233"/>
    <w:multiLevelType w:val="singleLevel"/>
    <w:tmpl w:val="524E3233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618E09A1"/>
    <w:multiLevelType w:val="singleLevel"/>
    <w:tmpl w:val="618E09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62757E3E"/>
    <w:multiLevelType w:val="singleLevel"/>
    <w:tmpl w:val="62757E3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7">
    <w:nsid w:val="739B39A7"/>
    <w:multiLevelType w:val="singleLevel"/>
    <w:tmpl w:val="739B39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8"/>
  </w:num>
  <w:num w:numId="5">
    <w:abstractNumId w:val="11"/>
  </w:num>
  <w:num w:numId="6">
    <w:abstractNumId w:val="16"/>
  </w:num>
  <w:num w:numId="7">
    <w:abstractNumId w:val="9"/>
  </w:num>
  <w:num w:numId="8">
    <w:abstractNumId w:val="14"/>
  </w:num>
  <w:num w:numId="9">
    <w:abstractNumId w:val="5"/>
  </w:num>
  <w:num w:numId="10">
    <w:abstractNumId w:val="17"/>
  </w:num>
  <w:num w:numId="11">
    <w:abstractNumId w:val="1"/>
  </w:num>
  <w:num w:numId="12">
    <w:abstractNumId w:val="6"/>
  </w:num>
  <w:num w:numId="13">
    <w:abstractNumId w:val="10"/>
  </w:num>
  <w:num w:numId="14">
    <w:abstractNumId w:val="2"/>
  </w:num>
  <w:num w:numId="15">
    <w:abstractNumId w:val="13"/>
  </w:num>
  <w:num w:numId="16">
    <w:abstractNumId w:val="4"/>
  </w:num>
  <w:num w:numId="17">
    <w:abstractNumId w:val="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B0397"/>
    <w:rsid w:val="0079336A"/>
    <w:rsid w:val="00961814"/>
    <w:rsid w:val="00AD0BB6"/>
    <w:rsid w:val="00AE3778"/>
    <w:rsid w:val="00BB0397"/>
    <w:rsid w:val="00C92CC7"/>
    <w:rsid w:val="00DD5ADA"/>
    <w:rsid w:val="00E12153"/>
    <w:rsid w:val="00F73852"/>
    <w:rsid w:val="0CEA0261"/>
    <w:rsid w:val="0FC81FB1"/>
    <w:rsid w:val="179E286F"/>
    <w:rsid w:val="2BF76421"/>
    <w:rsid w:val="2DE52081"/>
    <w:rsid w:val="592D4926"/>
    <w:rsid w:val="71FD6402"/>
    <w:rsid w:val="745E49C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7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AE377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BalloonText">
    <w:name w:val="Balloon Text"/>
    <w:basedOn w:val="Normal"/>
    <w:link w:val="Char"/>
    <w:rsid w:val="00DD5ADA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rsid w:val="00DD5A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BodyText">
    <w:name w:val="Body Text"/>
    <w:basedOn w:val="Normal"/>
    <w:link w:val="Char0"/>
    <w:qFormat/>
    <w:rsid w:val="00E12153"/>
    <w:pPr>
      <w:spacing w:after="120"/>
    </w:pPr>
  </w:style>
  <w:style w:type="character" w:customStyle="1" w:styleId="Char0">
    <w:name w:val="正文文本 Char"/>
    <w:basedOn w:val="DefaultParagraphFont"/>
    <w:link w:val="BodyText"/>
    <w:rsid w:val="00E1215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PlainText">
    <w:name w:val="Plain Text"/>
    <w:basedOn w:val="Normal"/>
    <w:link w:val="Char1"/>
    <w:uiPriority w:val="99"/>
    <w:unhideWhenUsed/>
    <w:rsid w:val="00E12153"/>
    <w:rPr>
      <w:rFonts w:ascii="宋体" w:hAnsi="Courier New" w:cs="Courier New"/>
      <w:szCs w:val="21"/>
    </w:rPr>
  </w:style>
  <w:style w:type="character" w:customStyle="1" w:styleId="Char1">
    <w:name w:val="纯文本 Char"/>
    <w:basedOn w:val="DefaultParagraphFont"/>
    <w:link w:val="PlainText"/>
    <w:uiPriority w:val="99"/>
    <w:rsid w:val="00E12153"/>
    <w:rPr>
      <w:rFonts w:ascii="宋体" w:hAnsi="Courier New" w:eastAsiaTheme="minorEastAsia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hyperlink" Target="https://d.book118.com/586125024213010041" TargetMode="External" /><Relationship Id="rId18" Type="http://schemas.openxmlformats.org/officeDocument/2006/relationships/header" Target="header4.xml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3108</Words>
  <Characters>17719</Characters>
  <Application>Microsoft Office Word</Application>
  <DocSecurity>0</DocSecurity>
  <Lines>147</Lines>
  <Paragraphs>41</Paragraphs>
  <ScaleCrop>false</ScaleCrop>
  <Company/>
  <LinksUpToDate>false</LinksUpToDate>
  <CharactersWithSpaces>20786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2021-12-09T04:23:00Z</dcterms:created>
  <dcterms:modified xsi:type="dcterms:W3CDTF">2024-01-27T04:38:00Z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