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新型功能材料项目可行性建设方案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29" w:history="1">
        <w:r>
          <w:rPr>
            <w:rFonts w:ascii="仿宋" w:eastAsia="仿宋" w:hAnsi="仿宋" w:cs="仿宋" w:hint="eastAsia"/>
            <w:lang w:eastAsia="zh-CN"/>
          </w:rPr>
          <w:t>序言</w:t>
        </w:r>
        <w:r>
          <w:tab/>
        </w:r>
        <w:r>
          <w:fldChar w:fldCharType="begin"/>
        </w:r>
        <w:r>
          <w:instrText xml:space="preserve"> PAGEREF _Toc27629 \h </w:instrText>
        </w:r>
        <w:r>
          <w:fldChar w:fldCharType="separate"/>
        </w:r>
        <w:r>
          <w:t>3</w:t>
        </w:r>
        <w:r>
          <w:fldChar w:fldCharType="end"/>
        </w:r>
      </w:hyperlink>
    </w:p>
    <w:p>
      <w:pPr>
        <w:pStyle w:val="TOC1"/>
        <w:tabs>
          <w:tab w:val="right" w:leader="dot" w:pos="8306"/>
        </w:tabs>
      </w:pPr>
      <w:hyperlink w:anchor="_Toc26539" w:history="1">
        <w:r>
          <w:rPr>
            <w:rFonts w:ascii="仿宋" w:eastAsia="仿宋" w:hAnsi="仿宋" w:cs="仿宋" w:hint="eastAsia"/>
            <w:lang w:eastAsia="zh-CN"/>
          </w:rPr>
          <w:t>一、经济影响分析</w:t>
        </w:r>
        <w:r>
          <w:tab/>
        </w:r>
        <w:r>
          <w:fldChar w:fldCharType="begin"/>
        </w:r>
        <w:r>
          <w:instrText xml:space="preserve"> PAGEREF _Toc26539 \h </w:instrText>
        </w:r>
        <w:r>
          <w:fldChar w:fldCharType="separate"/>
        </w:r>
        <w:r>
          <w:t>3</w:t>
        </w:r>
        <w:r>
          <w:fldChar w:fldCharType="end"/>
        </w:r>
      </w:hyperlink>
    </w:p>
    <w:p>
      <w:pPr>
        <w:pStyle w:val="TOC2"/>
        <w:tabs>
          <w:tab w:val="right" w:leader="dot" w:pos="8306"/>
        </w:tabs>
      </w:pPr>
      <w:hyperlink w:anchor="_Toc10914" w:history="1">
        <w:r>
          <w:rPr>
            <w:rFonts w:ascii="仿宋" w:eastAsia="仿宋" w:hAnsi="仿宋" w:cs="仿宋" w:hint="eastAsia"/>
            <w:lang w:eastAsia="zh-CN"/>
          </w:rPr>
          <w:t>(一)、经济费用效益或费用效果分析</w:t>
        </w:r>
        <w:r>
          <w:tab/>
        </w:r>
        <w:r>
          <w:fldChar w:fldCharType="begin"/>
        </w:r>
        <w:r>
          <w:instrText xml:space="preserve"> PAGEREF _Toc10914 \h </w:instrText>
        </w:r>
        <w:r>
          <w:fldChar w:fldCharType="separate"/>
        </w:r>
        <w:r>
          <w:t>3</w:t>
        </w:r>
        <w:r>
          <w:fldChar w:fldCharType="end"/>
        </w:r>
      </w:hyperlink>
    </w:p>
    <w:p>
      <w:pPr>
        <w:pStyle w:val="TOC2"/>
        <w:tabs>
          <w:tab w:val="right" w:leader="dot" w:pos="8306"/>
        </w:tabs>
      </w:pPr>
      <w:hyperlink w:anchor="_Toc21910" w:history="1">
        <w:r>
          <w:rPr>
            <w:rFonts w:ascii="仿宋" w:eastAsia="仿宋" w:hAnsi="仿宋" w:cs="仿宋" w:hint="eastAsia"/>
            <w:lang w:eastAsia="zh-CN"/>
          </w:rPr>
          <w:t>(二)、行业影响分析</w:t>
        </w:r>
        <w:r>
          <w:tab/>
        </w:r>
        <w:r>
          <w:fldChar w:fldCharType="begin"/>
        </w:r>
        <w:r>
          <w:instrText xml:space="preserve"> PAGEREF _Toc21910 \h </w:instrText>
        </w:r>
        <w:r>
          <w:fldChar w:fldCharType="separate"/>
        </w:r>
        <w:r>
          <w:t>5</w:t>
        </w:r>
        <w:r>
          <w:fldChar w:fldCharType="end"/>
        </w:r>
      </w:hyperlink>
    </w:p>
    <w:p>
      <w:pPr>
        <w:pStyle w:val="TOC2"/>
        <w:tabs>
          <w:tab w:val="right" w:leader="dot" w:pos="8306"/>
        </w:tabs>
      </w:pPr>
      <w:hyperlink w:anchor="_Toc30179" w:history="1">
        <w:r>
          <w:rPr>
            <w:rFonts w:ascii="仿宋" w:eastAsia="仿宋" w:hAnsi="仿宋" w:cs="仿宋" w:hint="eastAsia"/>
            <w:lang w:eastAsia="zh-CN"/>
          </w:rPr>
          <w:t>(三)、区域经济影响分析</w:t>
        </w:r>
        <w:r>
          <w:tab/>
        </w:r>
        <w:r>
          <w:fldChar w:fldCharType="begin"/>
        </w:r>
        <w:r>
          <w:instrText xml:space="preserve"> PAGEREF _Toc30179 \h </w:instrText>
        </w:r>
        <w:r>
          <w:fldChar w:fldCharType="separate"/>
        </w:r>
        <w:r>
          <w:t>7</w:t>
        </w:r>
        <w:r>
          <w:fldChar w:fldCharType="end"/>
        </w:r>
      </w:hyperlink>
    </w:p>
    <w:p>
      <w:pPr>
        <w:pStyle w:val="TOC2"/>
        <w:tabs>
          <w:tab w:val="right" w:leader="dot" w:pos="8306"/>
        </w:tabs>
      </w:pPr>
      <w:hyperlink w:anchor="_Toc31600" w:history="1">
        <w:r>
          <w:rPr>
            <w:rFonts w:ascii="仿宋" w:eastAsia="仿宋" w:hAnsi="仿宋" w:cs="仿宋" w:hint="eastAsia"/>
            <w:lang w:eastAsia="zh-CN"/>
          </w:rPr>
          <w:t>(四)、宏观经济影响分析</w:t>
        </w:r>
        <w:r>
          <w:tab/>
        </w:r>
        <w:r>
          <w:fldChar w:fldCharType="begin"/>
        </w:r>
        <w:r>
          <w:instrText xml:space="preserve"> PAGEREF _Toc31600 \h </w:instrText>
        </w:r>
        <w:r>
          <w:fldChar w:fldCharType="separate"/>
        </w:r>
        <w:r>
          <w:t>8</w:t>
        </w:r>
        <w:r>
          <w:fldChar w:fldCharType="end"/>
        </w:r>
      </w:hyperlink>
    </w:p>
    <w:p>
      <w:pPr>
        <w:pStyle w:val="TOC1"/>
        <w:tabs>
          <w:tab w:val="right" w:leader="dot" w:pos="8306"/>
        </w:tabs>
      </w:pPr>
      <w:hyperlink w:anchor="_Toc6560" w:history="1">
        <w:r>
          <w:rPr>
            <w:rFonts w:ascii="仿宋" w:eastAsia="仿宋" w:hAnsi="仿宋" w:cs="仿宋" w:hint="eastAsia"/>
            <w:lang w:eastAsia="zh-CN"/>
          </w:rPr>
          <w:t>二、环境和生态影响分析</w:t>
        </w:r>
        <w:r>
          <w:tab/>
        </w:r>
        <w:r>
          <w:fldChar w:fldCharType="begin"/>
        </w:r>
        <w:r>
          <w:instrText xml:space="preserve"> PAGEREF _Toc6560 \h </w:instrText>
        </w:r>
        <w:r>
          <w:fldChar w:fldCharType="separate"/>
        </w:r>
        <w:r>
          <w:t>9</w:t>
        </w:r>
        <w:r>
          <w:fldChar w:fldCharType="end"/>
        </w:r>
      </w:hyperlink>
    </w:p>
    <w:p>
      <w:pPr>
        <w:pStyle w:val="TOC2"/>
        <w:tabs>
          <w:tab w:val="right" w:leader="dot" w:pos="8306"/>
        </w:tabs>
      </w:pPr>
      <w:hyperlink w:anchor="_Toc19449" w:history="1">
        <w:r>
          <w:rPr>
            <w:rFonts w:ascii="仿宋" w:eastAsia="仿宋" w:hAnsi="仿宋" w:cs="仿宋" w:hint="eastAsia"/>
            <w:lang w:eastAsia="zh-CN"/>
          </w:rPr>
          <w:t>(一)、环境和生态现状</w:t>
        </w:r>
        <w:r>
          <w:tab/>
        </w:r>
        <w:r>
          <w:fldChar w:fldCharType="begin"/>
        </w:r>
        <w:r>
          <w:instrText xml:space="preserve"> PAGEREF _Toc19449 \h </w:instrText>
        </w:r>
        <w:r>
          <w:fldChar w:fldCharType="separate"/>
        </w:r>
        <w:r>
          <w:t>9</w:t>
        </w:r>
        <w:r>
          <w:fldChar w:fldCharType="end"/>
        </w:r>
      </w:hyperlink>
    </w:p>
    <w:p>
      <w:pPr>
        <w:pStyle w:val="TOC2"/>
        <w:tabs>
          <w:tab w:val="right" w:leader="dot" w:pos="8306"/>
        </w:tabs>
      </w:pPr>
      <w:hyperlink w:anchor="_Toc482" w:history="1">
        <w:r>
          <w:rPr>
            <w:rFonts w:ascii="仿宋" w:eastAsia="仿宋" w:hAnsi="仿宋" w:cs="仿宋" w:hint="eastAsia"/>
            <w:lang w:eastAsia="zh-CN"/>
          </w:rPr>
          <w:t>(二)、生态环境影响分析</w:t>
        </w:r>
        <w:r>
          <w:tab/>
        </w:r>
        <w:r>
          <w:fldChar w:fldCharType="begin"/>
        </w:r>
        <w:r>
          <w:instrText xml:space="preserve"> PAGEREF _Toc482 \h </w:instrText>
        </w:r>
        <w:r>
          <w:fldChar w:fldCharType="separate"/>
        </w:r>
        <w:r>
          <w:t>11</w:t>
        </w:r>
        <w:r>
          <w:fldChar w:fldCharType="end"/>
        </w:r>
      </w:hyperlink>
    </w:p>
    <w:p>
      <w:pPr>
        <w:pStyle w:val="TOC2"/>
        <w:tabs>
          <w:tab w:val="right" w:leader="dot" w:pos="8306"/>
        </w:tabs>
      </w:pPr>
      <w:hyperlink w:anchor="_Toc24123" w:history="1">
        <w:r>
          <w:rPr>
            <w:rFonts w:ascii="仿宋" w:eastAsia="仿宋" w:hAnsi="仿宋" w:cs="仿宋" w:hint="eastAsia"/>
            <w:lang w:eastAsia="zh-CN"/>
          </w:rPr>
          <w:t>(三)、生态环境保护措施</w:t>
        </w:r>
        <w:r>
          <w:tab/>
        </w:r>
        <w:r>
          <w:fldChar w:fldCharType="begin"/>
        </w:r>
        <w:r>
          <w:instrText xml:space="preserve"> PAGEREF _Toc24123 \h </w:instrText>
        </w:r>
        <w:r>
          <w:fldChar w:fldCharType="separate"/>
        </w:r>
        <w:r>
          <w:t>12</w:t>
        </w:r>
        <w:r>
          <w:fldChar w:fldCharType="end"/>
        </w:r>
      </w:hyperlink>
    </w:p>
    <w:p>
      <w:pPr>
        <w:pStyle w:val="TOC2"/>
        <w:tabs>
          <w:tab w:val="right" w:leader="dot" w:pos="8306"/>
        </w:tabs>
      </w:pPr>
      <w:hyperlink w:anchor="_Toc24615" w:history="1">
        <w:r>
          <w:rPr>
            <w:rFonts w:ascii="仿宋" w:eastAsia="仿宋" w:hAnsi="仿宋" w:cs="仿宋" w:hint="eastAsia"/>
            <w:lang w:eastAsia="zh-CN"/>
          </w:rPr>
          <w:t>(四)、地质灾害影响分析</w:t>
        </w:r>
        <w:r>
          <w:tab/>
        </w:r>
        <w:r>
          <w:fldChar w:fldCharType="begin"/>
        </w:r>
        <w:r>
          <w:instrText xml:space="preserve"> PAGEREF _Toc24615 \h </w:instrText>
        </w:r>
        <w:r>
          <w:fldChar w:fldCharType="separate"/>
        </w:r>
        <w:r>
          <w:t>14</w:t>
        </w:r>
        <w:r>
          <w:fldChar w:fldCharType="end"/>
        </w:r>
      </w:hyperlink>
    </w:p>
    <w:p>
      <w:pPr>
        <w:pStyle w:val="TOC2"/>
        <w:tabs>
          <w:tab w:val="right" w:leader="dot" w:pos="8306"/>
        </w:tabs>
      </w:pPr>
      <w:hyperlink w:anchor="_Toc8681" w:history="1">
        <w:r>
          <w:rPr>
            <w:rFonts w:ascii="仿宋" w:eastAsia="仿宋" w:hAnsi="仿宋" w:cs="仿宋" w:hint="eastAsia"/>
            <w:lang w:eastAsia="zh-CN"/>
          </w:rPr>
          <w:t>(五)、特殊环境影响</w:t>
        </w:r>
        <w:r>
          <w:tab/>
        </w:r>
        <w:r>
          <w:fldChar w:fldCharType="begin"/>
        </w:r>
        <w:r>
          <w:instrText xml:space="preserve"> PAGEREF _Toc8681 \h </w:instrText>
        </w:r>
        <w:r>
          <w:fldChar w:fldCharType="separate"/>
        </w:r>
        <w:r>
          <w:t>15</w:t>
        </w:r>
        <w:r>
          <w:fldChar w:fldCharType="end"/>
        </w:r>
      </w:hyperlink>
    </w:p>
    <w:p>
      <w:pPr>
        <w:pStyle w:val="TOC1"/>
        <w:tabs>
          <w:tab w:val="right" w:leader="dot" w:pos="8306"/>
        </w:tabs>
      </w:pPr>
      <w:hyperlink w:anchor="_Toc8384" w:history="1">
        <w:r>
          <w:rPr>
            <w:rFonts w:ascii="仿宋" w:eastAsia="仿宋" w:hAnsi="仿宋" w:cs="仿宋" w:hint="eastAsia"/>
            <w:lang w:eastAsia="zh-CN"/>
          </w:rPr>
          <w:t>三、发展规划、产业政策和行业准入分析</w:t>
        </w:r>
        <w:r>
          <w:tab/>
        </w:r>
        <w:r>
          <w:fldChar w:fldCharType="begin"/>
        </w:r>
        <w:r>
          <w:instrText xml:space="preserve"> PAGEREF _Toc8384 \h </w:instrText>
        </w:r>
        <w:r>
          <w:fldChar w:fldCharType="separate"/>
        </w:r>
        <w:r>
          <w:t>16</w:t>
        </w:r>
        <w:r>
          <w:fldChar w:fldCharType="end"/>
        </w:r>
      </w:hyperlink>
    </w:p>
    <w:p>
      <w:pPr>
        <w:pStyle w:val="TOC2"/>
        <w:tabs>
          <w:tab w:val="right" w:leader="dot" w:pos="8306"/>
        </w:tabs>
      </w:pPr>
      <w:hyperlink w:anchor="_Toc18393" w:history="1">
        <w:r>
          <w:rPr>
            <w:rFonts w:ascii="仿宋" w:eastAsia="仿宋" w:hAnsi="仿宋" w:cs="仿宋" w:hint="eastAsia"/>
            <w:lang w:eastAsia="zh-CN"/>
          </w:rPr>
          <w:t>(一)、发展规划分析</w:t>
        </w:r>
        <w:r>
          <w:tab/>
        </w:r>
        <w:r>
          <w:fldChar w:fldCharType="begin"/>
        </w:r>
        <w:r>
          <w:instrText xml:space="preserve"> PAGEREF _Toc18393 \h </w:instrText>
        </w:r>
        <w:r>
          <w:fldChar w:fldCharType="separate"/>
        </w:r>
        <w:r>
          <w:t>16</w:t>
        </w:r>
        <w:r>
          <w:fldChar w:fldCharType="end"/>
        </w:r>
      </w:hyperlink>
    </w:p>
    <w:p>
      <w:pPr>
        <w:pStyle w:val="TOC2"/>
        <w:tabs>
          <w:tab w:val="right" w:leader="dot" w:pos="8306"/>
        </w:tabs>
      </w:pPr>
      <w:hyperlink w:anchor="_Toc22497" w:history="1">
        <w:r>
          <w:rPr>
            <w:rFonts w:ascii="仿宋" w:eastAsia="仿宋" w:hAnsi="仿宋" w:cs="仿宋" w:hint="eastAsia"/>
            <w:lang w:eastAsia="zh-CN"/>
          </w:rPr>
          <w:t>(二)、产业政策分析</w:t>
        </w:r>
        <w:r>
          <w:tab/>
        </w:r>
        <w:r>
          <w:fldChar w:fldCharType="begin"/>
        </w:r>
        <w:r>
          <w:instrText xml:space="preserve"> PAGEREF _Toc22497 \h </w:instrText>
        </w:r>
        <w:r>
          <w:fldChar w:fldCharType="separate"/>
        </w:r>
        <w:r>
          <w:t>18</w:t>
        </w:r>
        <w:r>
          <w:fldChar w:fldCharType="end"/>
        </w:r>
      </w:hyperlink>
    </w:p>
    <w:p>
      <w:pPr>
        <w:pStyle w:val="TOC2"/>
        <w:tabs>
          <w:tab w:val="right" w:leader="dot" w:pos="8306"/>
        </w:tabs>
      </w:pPr>
      <w:hyperlink w:anchor="_Toc1850" w:history="1">
        <w:r>
          <w:rPr>
            <w:rFonts w:ascii="仿宋" w:eastAsia="仿宋" w:hAnsi="仿宋" w:cs="仿宋" w:hint="eastAsia"/>
            <w:lang w:eastAsia="zh-CN"/>
          </w:rPr>
          <w:t>(三)、行业准入分析</w:t>
        </w:r>
        <w:r>
          <w:tab/>
        </w:r>
        <w:r>
          <w:fldChar w:fldCharType="begin"/>
        </w:r>
        <w:r>
          <w:instrText xml:space="preserve"> PAGEREF _Toc1850 \h </w:instrText>
        </w:r>
        <w:r>
          <w:fldChar w:fldCharType="separate"/>
        </w:r>
        <w:r>
          <w:t>20</w:t>
        </w:r>
        <w:r>
          <w:fldChar w:fldCharType="end"/>
        </w:r>
      </w:hyperlink>
    </w:p>
    <w:p>
      <w:pPr>
        <w:pStyle w:val="TOC1"/>
        <w:tabs>
          <w:tab w:val="right" w:leader="dot" w:pos="8306"/>
        </w:tabs>
      </w:pPr>
      <w:hyperlink w:anchor="_Toc19598" w:history="1">
        <w:r>
          <w:rPr>
            <w:rFonts w:ascii="仿宋" w:eastAsia="仿宋" w:hAnsi="仿宋" w:cs="仿宋" w:hint="eastAsia"/>
            <w:lang w:eastAsia="zh-CN"/>
          </w:rPr>
          <w:t>四、社会影响分析</w:t>
        </w:r>
        <w:r>
          <w:tab/>
        </w:r>
        <w:r>
          <w:fldChar w:fldCharType="begin"/>
        </w:r>
        <w:r>
          <w:instrText xml:space="preserve"> PAGEREF _Toc19598 \h </w:instrText>
        </w:r>
        <w:r>
          <w:fldChar w:fldCharType="separate"/>
        </w:r>
        <w:r>
          <w:t>21</w:t>
        </w:r>
        <w:r>
          <w:fldChar w:fldCharType="end"/>
        </w:r>
      </w:hyperlink>
    </w:p>
    <w:p>
      <w:pPr>
        <w:pStyle w:val="TOC2"/>
        <w:tabs>
          <w:tab w:val="right" w:leader="dot" w:pos="8306"/>
        </w:tabs>
      </w:pPr>
      <w:hyperlink w:anchor="_Toc28010" w:history="1">
        <w:r>
          <w:rPr>
            <w:rFonts w:ascii="仿宋" w:eastAsia="仿宋" w:hAnsi="仿宋" w:cs="仿宋" w:hint="eastAsia"/>
            <w:lang w:eastAsia="zh-CN"/>
          </w:rPr>
          <w:t>(一)、社会影响效果分析</w:t>
        </w:r>
        <w:r>
          <w:tab/>
        </w:r>
        <w:r>
          <w:fldChar w:fldCharType="begin"/>
        </w:r>
        <w:r>
          <w:instrText xml:space="preserve"> PAGEREF _Toc28010 \h </w:instrText>
        </w:r>
        <w:r>
          <w:fldChar w:fldCharType="separate"/>
        </w:r>
        <w:r>
          <w:t>21</w:t>
        </w:r>
        <w:r>
          <w:fldChar w:fldCharType="end"/>
        </w:r>
      </w:hyperlink>
    </w:p>
    <w:p>
      <w:pPr>
        <w:pStyle w:val="TOC2"/>
        <w:tabs>
          <w:tab w:val="right" w:leader="dot" w:pos="8306"/>
        </w:tabs>
      </w:pPr>
      <w:hyperlink w:anchor="_Toc14211" w:history="1">
        <w:r>
          <w:rPr>
            <w:rFonts w:ascii="仿宋" w:eastAsia="仿宋" w:hAnsi="仿宋" w:cs="仿宋" w:hint="eastAsia"/>
            <w:lang w:eastAsia="zh-CN"/>
          </w:rPr>
          <w:t>(二)、社会适应性分析</w:t>
        </w:r>
        <w:r>
          <w:tab/>
        </w:r>
        <w:r>
          <w:fldChar w:fldCharType="begin"/>
        </w:r>
        <w:r>
          <w:instrText xml:space="preserve"> PAGEREF _Toc14211 \h </w:instrText>
        </w:r>
        <w:r>
          <w:fldChar w:fldCharType="separate"/>
        </w:r>
        <w:r>
          <w:t>24</w:t>
        </w:r>
        <w:r>
          <w:fldChar w:fldCharType="end"/>
        </w:r>
      </w:hyperlink>
    </w:p>
    <w:p>
      <w:pPr>
        <w:pStyle w:val="TOC2"/>
        <w:tabs>
          <w:tab w:val="right" w:leader="dot" w:pos="8306"/>
        </w:tabs>
      </w:pPr>
      <w:hyperlink w:anchor="_Toc5534" w:history="1">
        <w:r>
          <w:rPr>
            <w:rFonts w:ascii="仿宋" w:eastAsia="仿宋" w:hAnsi="仿宋" w:cs="仿宋" w:hint="eastAsia"/>
            <w:lang w:eastAsia="zh-CN"/>
          </w:rPr>
          <w:t>(三)、社会风险及对策分析</w:t>
        </w:r>
        <w:r>
          <w:tab/>
        </w:r>
        <w:r>
          <w:fldChar w:fldCharType="begin"/>
        </w:r>
        <w:r>
          <w:instrText xml:space="preserve"> PAGEREF _Toc5534 \h </w:instrText>
        </w:r>
        <w:r>
          <w:fldChar w:fldCharType="separate"/>
        </w:r>
        <w:r>
          <w:t>25</w:t>
        </w:r>
        <w:r>
          <w:fldChar w:fldCharType="end"/>
        </w:r>
      </w:hyperlink>
    </w:p>
    <w:p>
      <w:pPr>
        <w:pStyle w:val="TOC1"/>
        <w:tabs>
          <w:tab w:val="right" w:leader="dot" w:pos="8306"/>
        </w:tabs>
      </w:pPr>
      <w:hyperlink w:anchor="_Toc16074" w:history="1">
        <w:r>
          <w:rPr>
            <w:rFonts w:ascii="仿宋" w:eastAsia="仿宋" w:hAnsi="仿宋" w:cs="仿宋" w:hint="eastAsia"/>
            <w:lang w:eastAsia="zh-CN"/>
          </w:rPr>
          <w:t>五、项目选址研究</w:t>
        </w:r>
        <w:r>
          <w:tab/>
        </w:r>
        <w:r>
          <w:fldChar w:fldCharType="begin"/>
        </w:r>
        <w:r>
          <w:instrText xml:space="preserve"> PAGEREF _Toc16074 \h </w:instrText>
        </w:r>
        <w:r>
          <w:fldChar w:fldCharType="separate"/>
        </w:r>
        <w:r>
          <w:t>28</w:t>
        </w:r>
        <w:r>
          <w:fldChar w:fldCharType="end"/>
        </w:r>
      </w:hyperlink>
    </w:p>
    <w:p>
      <w:pPr>
        <w:pStyle w:val="TOC2"/>
        <w:tabs>
          <w:tab w:val="right" w:leader="dot" w:pos="8306"/>
        </w:tabs>
      </w:pPr>
      <w:hyperlink w:anchor="_Toc20159" w:history="1">
        <w:r>
          <w:rPr>
            <w:rFonts w:ascii="仿宋" w:eastAsia="仿宋" w:hAnsi="仿宋" w:cs="仿宋" w:hint="eastAsia"/>
            <w:lang w:eastAsia="zh-CN"/>
          </w:rPr>
          <w:t>(一)、项目选址原则</w:t>
        </w:r>
        <w:r>
          <w:tab/>
        </w:r>
        <w:r>
          <w:fldChar w:fldCharType="begin"/>
        </w:r>
        <w:r>
          <w:instrText xml:space="preserve"> PAGEREF _Toc20159 \h </w:instrText>
        </w:r>
        <w:r>
          <w:fldChar w:fldCharType="separate"/>
        </w:r>
        <w:r>
          <w:t>28</w:t>
        </w:r>
        <w:r>
          <w:fldChar w:fldCharType="end"/>
        </w:r>
      </w:hyperlink>
    </w:p>
    <w:p>
      <w:pPr>
        <w:pStyle w:val="TOC2"/>
        <w:tabs>
          <w:tab w:val="right" w:leader="dot" w:pos="8306"/>
        </w:tabs>
      </w:pPr>
      <w:hyperlink w:anchor="_Toc15010" w:history="1">
        <w:r>
          <w:rPr>
            <w:rFonts w:ascii="仿宋" w:eastAsia="仿宋" w:hAnsi="仿宋" w:cs="仿宋" w:hint="eastAsia"/>
            <w:lang w:eastAsia="zh-CN"/>
          </w:rPr>
          <w:t>(二)、项目选址</w:t>
        </w:r>
        <w:r>
          <w:tab/>
        </w:r>
        <w:r>
          <w:fldChar w:fldCharType="begin"/>
        </w:r>
        <w:r>
          <w:instrText xml:space="preserve"> PAGEREF _Toc15010 \h </w:instrText>
        </w:r>
        <w:r>
          <w:fldChar w:fldCharType="separate"/>
        </w:r>
        <w:r>
          <w:t>32</w:t>
        </w:r>
        <w:r>
          <w:fldChar w:fldCharType="end"/>
        </w:r>
      </w:hyperlink>
    </w:p>
    <w:p>
      <w:pPr>
        <w:pStyle w:val="TOC2"/>
        <w:tabs>
          <w:tab w:val="right" w:leader="dot" w:pos="8306"/>
        </w:tabs>
      </w:pPr>
      <w:hyperlink w:anchor="_Toc10531" w:history="1">
        <w:r>
          <w:rPr>
            <w:rFonts w:ascii="仿宋" w:eastAsia="仿宋" w:hAnsi="仿宋" w:cs="仿宋" w:hint="eastAsia"/>
            <w:lang w:eastAsia="zh-CN"/>
          </w:rPr>
          <w:t>(三)、建设条件分析</w:t>
        </w:r>
        <w:r>
          <w:tab/>
        </w:r>
        <w:r>
          <w:fldChar w:fldCharType="begin"/>
        </w:r>
        <w:r>
          <w:instrText xml:space="preserve"> PAGEREF _Toc10531 \h </w:instrText>
        </w:r>
        <w:r>
          <w:fldChar w:fldCharType="separate"/>
        </w:r>
        <w:r>
          <w:t>34</w:t>
        </w:r>
        <w:r>
          <w:fldChar w:fldCharType="end"/>
        </w:r>
      </w:hyperlink>
    </w:p>
    <w:p>
      <w:pPr>
        <w:pStyle w:val="TOC2"/>
        <w:tabs>
          <w:tab w:val="right" w:leader="dot" w:pos="8306"/>
        </w:tabs>
      </w:pPr>
      <w:hyperlink w:anchor="_Toc30422" w:history="1">
        <w:r>
          <w:rPr>
            <w:rFonts w:ascii="仿宋" w:eastAsia="仿宋" w:hAnsi="仿宋" w:cs="仿宋" w:hint="eastAsia"/>
            <w:lang w:eastAsia="zh-CN"/>
          </w:rPr>
          <w:t>(四)、用地控制指标</w:t>
        </w:r>
        <w:r>
          <w:tab/>
        </w:r>
        <w:r>
          <w:fldChar w:fldCharType="begin"/>
        </w:r>
        <w:r>
          <w:instrText xml:space="preserve"> PAGEREF _Toc30422 \h </w:instrText>
        </w:r>
        <w:r>
          <w:fldChar w:fldCharType="separate"/>
        </w:r>
        <w:r>
          <w:t>35</w:t>
        </w:r>
        <w:r>
          <w:fldChar w:fldCharType="end"/>
        </w:r>
      </w:hyperlink>
    </w:p>
    <w:p>
      <w:pPr>
        <w:pStyle w:val="TOC2"/>
        <w:tabs>
          <w:tab w:val="right" w:leader="dot" w:pos="8306"/>
        </w:tabs>
      </w:pPr>
      <w:hyperlink w:anchor="_Toc29447" w:history="1">
        <w:r>
          <w:rPr>
            <w:rFonts w:ascii="仿宋" w:eastAsia="仿宋" w:hAnsi="仿宋" w:cs="仿宋" w:hint="eastAsia"/>
            <w:lang w:eastAsia="zh-CN"/>
          </w:rPr>
          <w:t>(五)、地总体要求</w:t>
        </w:r>
        <w:r>
          <w:tab/>
        </w:r>
        <w:r>
          <w:fldChar w:fldCharType="begin"/>
        </w:r>
        <w:r>
          <w:instrText xml:space="preserve"> PAGEREF _Toc29447 \h </w:instrText>
        </w:r>
        <w:r>
          <w:fldChar w:fldCharType="separate"/>
        </w:r>
        <w:r>
          <w:t>36</w:t>
        </w:r>
        <w:r>
          <w:fldChar w:fldCharType="end"/>
        </w:r>
      </w:hyperlink>
    </w:p>
    <w:p>
      <w:pPr>
        <w:pStyle w:val="TOC2"/>
        <w:tabs>
          <w:tab w:val="right" w:leader="dot" w:pos="8306"/>
        </w:tabs>
      </w:pPr>
      <w:hyperlink w:anchor="_Toc31687" w:history="1">
        <w:r>
          <w:rPr>
            <w:rFonts w:ascii="仿宋" w:eastAsia="仿宋" w:hAnsi="仿宋" w:cs="仿宋" w:hint="eastAsia"/>
            <w:lang w:eastAsia="zh-CN"/>
          </w:rPr>
          <w:t>(六)、节约用地措施</w:t>
        </w:r>
        <w:r>
          <w:tab/>
        </w:r>
        <w:r>
          <w:fldChar w:fldCharType="begin"/>
        </w:r>
        <w:r>
          <w:instrText xml:space="preserve"> PAGEREF _Toc31687 \h </w:instrText>
        </w:r>
        <w:r>
          <w:fldChar w:fldCharType="separate"/>
        </w:r>
        <w:r>
          <w:t>38</w:t>
        </w:r>
        <w:r>
          <w:fldChar w:fldCharType="end"/>
        </w:r>
      </w:hyperlink>
    </w:p>
    <w:p>
      <w:pPr>
        <w:pStyle w:val="TOC2"/>
        <w:tabs>
          <w:tab w:val="right" w:leader="dot" w:pos="8306"/>
        </w:tabs>
      </w:pPr>
      <w:hyperlink w:anchor="_Toc8701" w:history="1">
        <w:r>
          <w:rPr>
            <w:rFonts w:ascii="仿宋" w:eastAsia="仿宋" w:hAnsi="仿宋" w:cs="仿宋" w:hint="eastAsia"/>
            <w:lang w:eastAsia="zh-CN"/>
          </w:rPr>
          <w:t>(七)、选址综合评价</w:t>
        </w:r>
        <w:r>
          <w:tab/>
        </w:r>
        <w:r>
          <w:fldChar w:fldCharType="begin"/>
        </w:r>
        <w:r>
          <w:instrText xml:space="preserve"> PAGEREF _Toc8701 \h </w:instrText>
        </w:r>
        <w:r>
          <w:fldChar w:fldCharType="separate"/>
        </w:r>
        <w:r>
          <w:t>39</w:t>
        </w:r>
        <w:r>
          <w:fldChar w:fldCharType="end"/>
        </w:r>
      </w:hyperlink>
    </w:p>
    <w:p>
      <w:pPr>
        <w:pStyle w:val="TOC1"/>
        <w:tabs>
          <w:tab w:val="right" w:leader="dot" w:pos="8306"/>
        </w:tabs>
      </w:pPr>
      <w:hyperlink w:anchor="_Toc1193" w:history="1">
        <w:r>
          <w:rPr>
            <w:rFonts w:ascii="仿宋" w:eastAsia="仿宋" w:hAnsi="仿宋" w:cs="仿宋" w:hint="eastAsia"/>
            <w:lang w:eastAsia="zh-CN"/>
          </w:rPr>
          <w:t>六、财务管理与成本控制</w:t>
        </w:r>
        <w:r>
          <w:tab/>
        </w:r>
        <w:r>
          <w:fldChar w:fldCharType="begin"/>
        </w:r>
        <w:r>
          <w:instrText xml:space="preserve"> PAGEREF _Toc1193 \h </w:instrText>
        </w:r>
        <w:r>
          <w:fldChar w:fldCharType="separate"/>
        </w:r>
        <w:r>
          <w:t>40</w:t>
        </w:r>
        <w:r>
          <w:fldChar w:fldCharType="end"/>
        </w:r>
      </w:hyperlink>
    </w:p>
    <w:p>
      <w:pPr>
        <w:pStyle w:val="TOC2"/>
        <w:tabs>
          <w:tab w:val="right" w:leader="dot" w:pos="8306"/>
        </w:tabs>
      </w:pPr>
      <w:hyperlink w:anchor="_Toc22699" w:history="1">
        <w:r>
          <w:rPr>
            <w:rFonts w:ascii="仿宋" w:eastAsia="仿宋" w:hAnsi="仿宋" w:cs="仿宋" w:hint="eastAsia"/>
            <w:lang w:eastAsia="zh-CN"/>
          </w:rPr>
          <w:t>(一)、财务管理体系建设</w:t>
        </w:r>
        <w:r>
          <w:tab/>
        </w:r>
        <w:r>
          <w:fldChar w:fldCharType="begin"/>
        </w:r>
        <w:r>
          <w:instrText xml:space="preserve"> PAGEREF _Toc22699 \h </w:instrText>
        </w:r>
        <w:r>
          <w:fldChar w:fldCharType="separate"/>
        </w:r>
        <w:r>
          <w:t>40</w:t>
        </w:r>
        <w:r>
          <w:fldChar w:fldCharType="end"/>
        </w:r>
      </w:hyperlink>
    </w:p>
    <w:p>
      <w:pPr>
        <w:pStyle w:val="TOC2"/>
        <w:tabs>
          <w:tab w:val="right" w:leader="dot" w:pos="8306"/>
        </w:tabs>
      </w:pPr>
      <w:hyperlink w:anchor="_Toc13509" w:history="1">
        <w:r>
          <w:rPr>
            <w:rFonts w:ascii="仿宋" w:eastAsia="仿宋" w:hAnsi="仿宋" w:cs="仿宋" w:hint="eastAsia"/>
            <w:lang w:eastAsia="zh-CN"/>
          </w:rPr>
          <w:t>(二)、成本控制措施</w:t>
        </w:r>
        <w:r>
          <w:tab/>
        </w:r>
        <w:r>
          <w:fldChar w:fldCharType="begin"/>
        </w:r>
        <w:r>
          <w:instrText xml:space="preserve"> PAGEREF _Toc13509 \h </w:instrText>
        </w:r>
        <w:r>
          <w:fldChar w:fldCharType="separate"/>
        </w:r>
        <w:r>
          <w:t>41</w:t>
        </w:r>
        <w:r>
          <w:fldChar w:fldCharType="end"/>
        </w:r>
      </w:hyperlink>
    </w:p>
    <w:p>
      <w:pPr>
        <w:pStyle w:val="TOC1"/>
        <w:tabs>
          <w:tab w:val="right" w:leader="dot" w:pos="8306"/>
        </w:tabs>
      </w:pPr>
      <w:hyperlink w:anchor="_Toc29574" w:history="1">
        <w:r>
          <w:rPr>
            <w:rFonts w:ascii="仿宋" w:eastAsia="仿宋" w:hAnsi="仿宋" w:cs="仿宋" w:hint="eastAsia"/>
            <w:lang w:eastAsia="zh-CN"/>
          </w:rPr>
          <w:t>七、环境保护与绿色发展</w:t>
        </w:r>
        <w:r>
          <w:tab/>
        </w:r>
        <w:r>
          <w:fldChar w:fldCharType="begin"/>
        </w:r>
        <w:r>
          <w:instrText xml:space="preserve"> PAGEREF _Toc29574 \h </w:instrText>
        </w:r>
        <w:r>
          <w:fldChar w:fldCharType="separate"/>
        </w:r>
        <w:r>
          <w:t>43</w:t>
        </w:r>
        <w:r>
          <w:fldChar w:fldCharType="end"/>
        </w:r>
      </w:hyperlink>
    </w:p>
    <w:p>
      <w:pPr>
        <w:pStyle w:val="TOC2"/>
        <w:tabs>
          <w:tab w:val="right" w:leader="dot" w:pos="8306"/>
        </w:tabs>
      </w:pPr>
      <w:hyperlink w:anchor="_Toc27589" w:history="1">
        <w:r>
          <w:rPr>
            <w:rFonts w:ascii="仿宋" w:eastAsia="仿宋" w:hAnsi="仿宋" w:cs="仿宋" w:hint="eastAsia"/>
            <w:lang w:eastAsia="zh-CN"/>
          </w:rPr>
          <w:t>(一)、环境保护措施</w:t>
        </w:r>
        <w:r>
          <w:tab/>
        </w:r>
        <w:r>
          <w:fldChar w:fldCharType="begin"/>
        </w:r>
        <w:r>
          <w:instrText xml:space="preserve"> PAGEREF _Toc27589 \h </w:instrText>
        </w:r>
        <w:r>
          <w:fldChar w:fldCharType="separate"/>
        </w:r>
        <w:r>
          <w:t>43</w:t>
        </w:r>
        <w:r>
          <w:fldChar w:fldCharType="end"/>
        </w:r>
      </w:hyperlink>
    </w:p>
    <w:p>
      <w:pPr>
        <w:pStyle w:val="TOC2"/>
        <w:tabs>
          <w:tab w:val="right" w:leader="dot" w:pos="8306"/>
        </w:tabs>
      </w:pPr>
      <w:hyperlink w:anchor="_Toc7286" w:history="1">
        <w:r>
          <w:rPr>
            <w:rFonts w:ascii="仿宋" w:eastAsia="仿宋" w:hAnsi="仿宋" w:cs="仿宋" w:hint="eastAsia"/>
            <w:lang w:eastAsia="zh-CN"/>
          </w:rPr>
          <w:t>(二)、绿色发展与可持续发展策略</w:t>
        </w:r>
        <w:r>
          <w:tab/>
        </w:r>
        <w:r>
          <w:fldChar w:fldCharType="begin"/>
        </w:r>
        <w:r>
          <w:instrText xml:space="preserve"> PAGEREF _Toc7286 \h </w:instrText>
        </w:r>
        <w:r>
          <w:fldChar w:fldCharType="separate"/>
        </w:r>
        <w:r>
          <w:t>44</w:t>
        </w:r>
        <w:r>
          <w:fldChar w:fldCharType="end"/>
        </w:r>
      </w:hyperlink>
    </w:p>
    <w:p>
      <w:pPr>
        <w:pStyle w:val="TOC1"/>
        <w:tabs>
          <w:tab w:val="right" w:leader="dot" w:pos="8306"/>
        </w:tabs>
      </w:pPr>
      <w:hyperlink w:anchor="_Toc22858" w:history="1">
        <w:r>
          <w:rPr>
            <w:rFonts w:ascii="仿宋" w:eastAsia="仿宋" w:hAnsi="仿宋" w:cs="仿宋" w:hint="eastAsia"/>
            <w:lang w:eastAsia="zh-CN"/>
          </w:rPr>
          <w:t>八、项目变更管理</w:t>
        </w:r>
        <w:r>
          <w:tab/>
        </w:r>
        <w:r>
          <w:fldChar w:fldCharType="begin"/>
        </w:r>
        <w:r>
          <w:instrText xml:space="preserve"> PAGEREF _Toc22858 \h </w:instrText>
        </w:r>
        <w:r>
          <w:fldChar w:fldCharType="separate"/>
        </w:r>
        <w:r>
          <w:t>46</w:t>
        </w:r>
        <w:r>
          <w:fldChar w:fldCharType="end"/>
        </w:r>
      </w:hyperlink>
    </w:p>
    <w:p>
      <w:pPr>
        <w:pStyle w:val="TOC2"/>
        <w:tabs>
          <w:tab w:val="right" w:leader="dot" w:pos="8306"/>
        </w:tabs>
      </w:pPr>
      <w:hyperlink w:anchor="_Toc9347" w:history="1">
        <w:r>
          <w:rPr>
            <w:rFonts w:ascii="仿宋" w:eastAsia="仿宋" w:hAnsi="仿宋" w:cs="仿宋" w:hint="eastAsia"/>
            <w:lang w:eastAsia="zh-CN"/>
          </w:rPr>
          <w:t>(一)、变更控制流程</w:t>
        </w:r>
        <w:r>
          <w:tab/>
        </w:r>
        <w:r>
          <w:fldChar w:fldCharType="begin"/>
        </w:r>
        <w:r>
          <w:instrText xml:space="preserve"> PAGEREF _Toc9347 \h </w:instrText>
        </w:r>
        <w:r>
          <w:fldChar w:fldCharType="separate"/>
        </w:r>
        <w:r>
          <w:t>46</w:t>
        </w:r>
        <w:r>
          <w:fldChar w:fldCharType="end"/>
        </w:r>
      </w:hyperlink>
    </w:p>
    <w:p>
      <w:pPr>
        <w:pStyle w:val="TOC2"/>
        <w:tabs>
          <w:tab w:val="right" w:leader="dot" w:pos="8306"/>
        </w:tabs>
      </w:pPr>
      <w:hyperlink w:anchor="_Toc12904" w:history="1">
        <w:r>
          <w:rPr>
            <w:rFonts w:ascii="仿宋" w:eastAsia="仿宋" w:hAnsi="仿宋" w:cs="仿宋" w:hint="eastAsia"/>
            <w:lang w:eastAsia="zh-CN"/>
          </w:rPr>
          <w:t>(二)、影响评估与处理</w:t>
        </w:r>
        <w:r>
          <w:tab/>
        </w:r>
        <w:r>
          <w:fldChar w:fldCharType="begin"/>
        </w:r>
        <w:r>
          <w:instrText xml:space="preserve"> PAGEREF _Toc12904 \h </w:instrText>
        </w:r>
        <w:r>
          <w:fldChar w:fldCharType="separate"/>
        </w:r>
        <w:r>
          <w:t>47</w:t>
        </w:r>
        <w:r>
          <w:fldChar w:fldCharType="end"/>
        </w:r>
      </w:hyperlink>
    </w:p>
    <w:p>
      <w:pPr>
        <w:pStyle w:val="TOC2"/>
        <w:tabs>
          <w:tab w:val="right" w:leader="dot" w:pos="8306"/>
        </w:tabs>
      </w:pPr>
      <w:hyperlink w:anchor="_Toc7161" w:history="1">
        <w:r>
          <w:rPr>
            <w:rFonts w:ascii="仿宋" w:eastAsia="仿宋" w:hAnsi="仿宋" w:cs="仿宋" w:hint="eastAsia"/>
            <w:lang w:eastAsia="zh-CN"/>
          </w:rPr>
          <w:t>(三)、变更记录与追踪</w:t>
        </w:r>
        <w:r>
          <w:tab/>
        </w:r>
        <w:r>
          <w:fldChar w:fldCharType="begin"/>
        </w:r>
        <w:r>
          <w:instrText xml:space="preserve"> PAGEREF _Toc7161 \h </w:instrText>
        </w:r>
        <w:r>
          <w:fldChar w:fldCharType="separate"/>
        </w:r>
        <w:r>
          <w:t>48</w:t>
        </w:r>
        <w:r>
          <w:fldChar w:fldCharType="end"/>
        </w:r>
      </w:hyperlink>
    </w:p>
    <w:p>
      <w:pPr>
        <w:pStyle w:val="TOC2"/>
        <w:tabs>
          <w:tab w:val="right" w:leader="dot" w:pos="8306"/>
        </w:tabs>
      </w:pPr>
      <w:hyperlink w:anchor="_Toc16309" w:history="1">
        <w:r>
          <w:rPr>
            <w:rFonts w:ascii="仿宋" w:eastAsia="仿宋" w:hAnsi="仿宋" w:cs="仿宋" w:hint="eastAsia"/>
            <w:lang w:eastAsia="zh-CN"/>
          </w:rPr>
          <w:t>(四)、变更管理策略</w:t>
        </w:r>
        <w:r>
          <w:tab/>
        </w:r>
        <w:r>
          <w:fldChar w:fldCharType="begin"/>
        </w:r>
        <w:r>
          <w:instrText xml:space="preserve"> PAGEREF _Toc16309 \h </w:instrText>
        </w:r>
        <w:r>
          <w:fldChar w:fldCharType="separate"/>
        </w:r>
        <w:r>
          <w:t>50</w:t>
        </w:r>
        <w:r>
          <w:fldChar w:fldCharType="end"/>
        </w:r>
      </w:hyperlink>
    </w:p>
    <w:p>
      <w:pPr>
        <w:pStyle w:val="TOC1"/>
        <w:tabs>
          <w:tab w:val="right" w:leader="dot" w:pos="8306"/>
        </w:tabs>
      </w:pPr>
      <w:hyperlink w:anchor="_Toc9385" w:history="1">
        <w:r>
          <w:rPr>
            <w:rFonts w:ascii="仿宋" w:eastAsia="仿宋" w:hAnsi="仿宋" w:cs="仿宋" w:hint="eastAsia"/>
            <w:lang w:eastAsia="zh-CN"/>
          </w:rPr>
          <w:t>九、项目质量与标准</w:t>
        </w:r>
        <w:r>
          <w:tab/>
        </w:r>
        <w:r>
          <w:fldChar w:fldCharType="begin"/>
        </w:r>
        <w:r>
          <w:instrText xml:space="preserve"> PAGEREF _Toc9385 \h </w:instrText>
        </w:r>
        <w:r>
          <w:fldChar w:fldCharType="separate"/>
        </w:r>
        <w:r>
          <w:t>52</w:t>
        </w:r>
        <w:r>
          <w:fldChar w:fldCharType="end"/>
        </w:r>
      </w:hyperlink>
    </w:p>
    <w:p>
      <w:pPr>
        <w:pStyle w:val="TOC2"/>
        <w:tabs>
          <w:tab w:val="right" w:leader="dot" w:pos="8306"/>
        </w:tabs>
      </w:pPr>
      <w:hyperlink w:anchor="_Toc28935" w:history="1">
        <w:r>
          <w:rPr>
            <w:rFonts w:ascii="仿宋" w:eastAsia="仿宋" w:hAnsi="仿宋" w:cs="仿宋" w:hint="eastAsia"/>
            <w:lang w:eastAsia="zh-CN"/>
          </w:rPr>
          <w:t>(一)、质量保障体系</w:t>
        </w:r>
        <w:r>
          <w:tab/>
        </w:r>
        <w:r>
          <w:fldChar w:fldCharType="begin"/>
        </w:r>
        <w:r>
          <w:instrText xml:space="preserve"> PAGEREF _Toc28935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4" w:history="1">
        <w:r>
          <w:rPr>
            <w:rFonts w:ascii="仿宋" w:eastAsia="仿宋" w:hAnsi="仿宋" w:cs="仿宋" w:hint="eastAsia"/>
            <w:lang w:eastAsia="zh-CN"/>
          </w:rPr>
          <w:t>(二)、标准化作业流程</w:t>
        </w:r>
        <w:r>
          <w:tab/>
        </w:r>
        <w:r>
          <w:fldChar w:fldCharType="begin"/>
        </w:r>
        <w:r>
          <w:instrText xml:space="preserve"> PAGEREF _Toc5934 \h </w:instrText>
        </w:r>
        <w:r>
          <w:fldChar w:fldCharType="separate"/>
        </w:r>
        <w:r>
          <w:t>53</w:t>
        </w:r>
        <w:r>
          <w:fldChar w:fldCharType="end"/>
        </w:r>
      </w:hyperlink>
    </w:p>
    <w:p>
      <w:pPr>
        <w:pStyle w:val="TOC2"/>
        <w:tabs>
          <w:tab w:val="right" w:leader="dot" w:pos="8306"/>
        </w:tabs>
      </w:pPr>
      <w:hyperlink w:anchor="_Toc19495" w:history="1">
        <w:r>
          <w:rPr>
            <w:rFonts w:ascii="仿宋" w:eastAsia="仿宋" w:hAnsi="仿宋" w:cs="仿宋" w:hint="eastAsia"/>
            <w:lang w:eastAsia="zh-CN"/>
          </w:rPr>
          <w:t>(三)、质量监控与评估</w:t>
        </w:r>
        <w:r>
          <w:tab/>
        </w:r>
        <w:r>
          <w:fldChar w:fldCharType="begin"/>
        </w:r>
        <w:r>
          <w:instrText xml:space="preserve"> PAGEREF _Toc19495 \h </w:instrText>
        </w:r>
        <w:r>
          <w:fldChar w:fldCharType="separate"/>
        </w:r>
        <w:r>
          <w:t>55</w:t>
        </w:r>
        <w:r>
          <w:fldChar w:fldCharType="end"/>
        </w:r>
      </w:hyperlink>
    </w:p>
    <w:p>
      <w:pPr>
        <w:pStyle w:val="TOC2"/>
        <w:tabs>
          <w:tab w:val="right" w:leader="dot" w:pos="8306"/>
        </w:tabs>
      </w:pPr>
      <w:hyperlink w:anchor="_Toc7008" w:history="1">
        <w:r>
          <w:rPr>
            <w:rFonts w:ascii="仿宋" w:eastAsia="仿宋" w:hAnsi="仿宋" w:cs="仿宋" w:hint="eastAsia"/>
            <w:lang w:eastAsia="zh-CN"/>
          </w:rPr>
          <w:t>(四)、质量改进计划</w:t>
        </w:r>
        <w:r>
          <w:tab/>
        </w:r>
        <w:r>
          <w:fldChar w:fldCharType="begin"/>
        </w:r>
        <w:r>
          <w:instrText xml:space="preserve"> PAGEREF _Toc7008 \h </w:instrText>
        </w:r>
        <w:r>
          <w:fldChar w:fldCharType="separate"/>
        </w:r>
        <w:r>
          <w:t>56</w:t>
        </w:r>
        <w:r>
          <w:fldChar w:fldCharType="end"/>
        </w:r>
      </w:hyperlink>
    </w:p>
    <w:p>
      <w:pPr>
        <w:pStyle w:val="TOC1"/>
        <w:tabs>
          <w:tab w:val="right" w:leader="dot" w:pos="8306"/>
        </w:tabs>
      </w:pPr>
      <w:hyperlink w:anchor="_Toc30200" w:history="1">
        <w:r>
          <w:rPr>
            <w:rFonts w:ascii="仿宋" w:eastAsia="仿宋" w:hAnsi="仿宋" w:cs="仿宋" w:hint="eastAsia"/>
            <w:lang w:eastAsia="zh-CN"/>
          </w:rPr>
          <w:t>十、经济效益与社会效益优化</w:t>
        </w:r>
        <w:r>
          <w:tab/>
        </w:r>
        <w:r>
          <w:fldChar w:fldCharType="begin"/>
        </w:r>
        <w:r>
          <w:instrText xml:space="preserve"> PAGEREF _Toc30200 \h </w:instrText>
        </w:r>
        <w:r>
          <w:fldChar w:fldCharType="separate"/>
        </w:r>
        <w:r>
          <w:t>57</w:t>
        </w:r>
        <w:r>
          <w:fldChar w:fldCharType="end"/>
        </w:r>
      </w:hyperlink>
    </w:p>
    <w:p>
      <w:pPr>
        <w:pStyle w:val="TOC2"/>
        <w:tabs>
          <w:tab w:val="right" w:leader="dot" w:pos="8306"/>
        </w:tabs>
      </w:pPr>
      <w:hyperlink w:anchor="_Toc5467" w:history="1">
        <w:r>
          <w:rPr>
            <w:rFonts w:ascii="仿宋" w:eastAsia="仿宋" w:hAnsi="仿宋" w:cs="仿宋" w:hint="eastAsia"/>
            <w:lang w:eastAsia="zh-CN"/>
          </w:rPr>
          <w:t>(一)、经济效益提升策略</w:t>
        </w:r>
        <w:r>
          <w:tab/>
        </w:r>
        <w:r>
          <w:fldChar w:fldCharType="begin"/>
        </w:r>
        <w:r>
          <w:instrText xml:space="preserve"> PAGEREF _Toc5467 \h </w:instrText>
        </w:r>
        <w:r>
          <w:fldChar w:fldCharType="separate"/>
        </w:r>
        <w:r>
          <w:t>57</w:t>
        </w:r>
        <w:r>
          <w:fldChar w:fldCharType="end"/>
        </w:r>
      </w:hyperlink>
    </w:p>
    <w:p>
      <w:pPr>
        <w:pStyle w:val="TOC2"/>
        <w:tabs>
          <w:tab w:val="right" w:leader="dot" w:pos="8306"/>
        </w:tabs>
      </w:pPr>
      <w:hyperlink w:anchor="_Toc20957" w:history="1">
        <w:r>
          <w:rPr>
            <w:rFonts w:ascii="仿宋" w:eastAsia="仿宋" w:hAnsi="仿宋" w:cs="仿宋" w:hint="eastAsia"/>
            <w:lang w:eastAsia="zh-CN"/>
          </w:rPr>
          <w:t>(二)、社会效益增强方案</w:t>
        </w:r>
        <w:r>
          <w:tab/>
        </w:r>
        <w:r>
          <w:fldChar w:fldCharType="begin"/>
        </w:r>
        <w:r>
          <w:instrText xml:space="preserve"> PAGEREF _Toc20957 \h </w:instrText>
        </w:r>
        <w:r>
          <w:fldChar w:fldCharType="separate"/>
        </w:r>
        <w:r>
          <w:t>58</w:t>
        </w:r>
        <w:r>
          <w:fldChar w:fldCharType="end"/>
        </w:r>
      </w:hyperlink>
    </w:p>
    <w:p>
      <w:pPr>
        <w:pStyle w:val="TOC1"/>
        <w:tabs>
          <w:tab w:val="right" w:leader="dot" w:pos="8306"/>
        </w:tabs>
      </w:pPr>
      <w:hyperlink w:anchor="_Toc5062" w:history="1">
        <w:r>
          <w:rPr>
            <w:rFonts w:ascii="仿宋" w:eastAsia="仿宋" w:hAnsi="仿宋" w:cs="仿宋" w:hint="eastAsia"/>
            <w:lang w:eastAsia="zh-CN"/>
          </w:rPr>
          <w:t>十一、项目进度计划</w:t>
        </w:r>
        <w:r>
          <w:tab/>
        </w:r>
        <w:r>
          <w:fldChar w:fldCharType="begin"/>
        </w:r>
        <w:r>
          <w:instrText xml:space="preserve"> PAGEREF _Toc5062 \h </w:instrText>
        </w:r>
        <w:r>
          <w:fldChar w:fldCharType="separate"/>
        </w:r>
        <w:r>
          <w:t>59</w:t>
        </w:r>
        <w:r>
          <w:fldChar w:fldCharType="end"/>
        </w:r>
      </w:hyperlink>
    </w:p>
    <w:p>
      <w:pPr>
        <w:pStyle w:val="TOC2"/>
        <w:tabs>
          <w:tab w:val="right" w:leader="dot" w:pos="8306"/>
        </w:tabs>
      </w:pPr>
      <w:hyperlink w:anchor="_Toc20847" w:history="1">
        <w:r>
          <w:rPr>
            <w:rFonts w:ascii="仿宋" w:eastAsia="仿宋" w:hAnsi="仿宋" w:cs="仿宋" w:hint="eastAsia"/>
            <w:lang w:eastAsia="zh-CN"/>
          </w:rPr>
          <w:t>(一)、建设周期</w:t>
        </w:r>
        <w:r>
          <w:tab/>
        </w:r>
        <w:r>
          <w:fldChar w:fldCharType="begin"/>
        </w:r>
        <w:r>
          <w:instrText xml:space="preserve"> PAGEREF _Toc20847 \h </w:instrText>
        </w:r>
        <w:r>
          <w:fldChar w:fldCharType="separate"/>
        </w:r>
        <w:r>
          <w:t>59</w:t>
        </w:r>
        <w:r>
          <w:fldChar w:fldCharType="end"/>
        </w:r>
      </w:hyperlink>
    </w:p>
    <w:p>
      <w:pPr>
        <w:pStyle w:val="TOC2"/>
        <w:tabs>
          <w:tab w:val="right" w:leader="dot" w:pos="8306"/>
        </w:tabs>
      </w:pPr>
      <w:hyperlink w:anchor="_Toc4409" w:history="1">
        <w:r>
          <w:rPr>
            <w:rFonts w:ascii="仿宋" w:eastAsia="仿宋" w:hAnsi="仿宋" w:cs="仿宋" w:hint="eastAsia"/>
            <w:lang w:eastAsia="zh-CN"/>
          </w:rPr>
          <w:t>(二)、建设进度</w:t>
        </w:r>
        <w:r>
          <w:tab/>
        </w:r>
        <w:r>
          <w:fldChar w:fldCharType="begin"/>
        </w:r>
        <w:r>
          <w:instrText xml:space="preserve"> PAGEREF _Toc4409 \h </w:instrText>
        </w:r>
        <w:r>
          <w:fldChar w:fldCharType="separate"/>
        </w:r>
        <w:r>
          <w:t>59</w:t>
        </w:r>
        <w:r>
          <w:fldChar w:fldCharType="end"/>
        </w:r>
      </w:hyperlink>
    </w:p>
    <w:p>
      <w:pPr>
        <w:pStyle w:val="TOC2"/>
        <w:tabs>
          <w:tab w:val="right" w:leader="dot" w:pos="8306"/>
        </w:tabs>
      </w:pPr>
      <w:hyperlink w:anchor="_Toc7869" w:history="1">
        <w:r>
          <w:rPr>
            <w:rFonts w:ascii="仿宋" w:eastAsia="仿宋" w:hAnsi="仿宋" w:cs="仿宋" w:hint="eastAsia"/>
            <w:lang w:eastAsia="zh-CN"/>
          </w:rPr>
          <w:t>(三)、进度安排注意事项</w:t>
        </w:r>
        <w:r>
          <w:tab/>
        </w:r>
        <w:r>
          <w:fldChar w:fldCharType="begin"/>
        </w:r>
        <w:r>
          <w:instrText xml:space="preserve"> PAGEREF _Toc7869 \h </w:instrText>
        </w:r>
        <w:r>
          <w:fldChar w:fldCharType="separate"/>
        </w:r>
        <w:r>
          <w:t>61</w:t>
        </w:r>
        <w:r>
          <w:fldChar w:fldCharType="end"/>
        </w:r>
      </w:hyperlink>
    </w:p>
    <w:p>
      <w:pPr>
        <w:pStyle w:val="TOC2"/>
        <w:tabs>
          <w:tab w:val="right" w:leader="dot" w:pos="8306"/>
        </w:tabs>
      </w:pPr>
      <w:hyperlink w:anchor="_Toc10743" w:history="1">
        <w:r>
          <w:rPr>
            <w:rFonts w:ascii="仿宋" w:eastAsia="仿宋" w:hAnsi="仿宋" w:cs="仿宋" w:hint="eastAsia"/>
            <w:lang w:eastAsia="zh-CN"/>
          </w:rPr>
          <w:t>(四)、人力资源配置</w:t>
        </w:r>
        <w:r>
          <w:tab/>
        </w:r>
        <w:r>
          <w:fldChar w:fldCharType="begin"/>
        </w:r>
        <w:r>
          <w:instrText xml:space="preserve"> PAGEREF _Toc10743 \h </w:instrText>
        </w:r>
        <w:r>
          <w:fldChar w:fldCharType="separate"/>
        </w:r>
        <w:r>
          <w:t>61</w:t>
        </w:r>
        <w:r>
          <w:fldChar w:fldCharType="end"/>
        </w:r>
      </w:hyperlink>
    </w:p>
    <w:p>
      <w:pPr>
        <w:pStyle w:val="TOC2"/>
        <w:tabs>
          <w:tab w:val="right" w:leader="dot" w:pos="8306"/>
        </w:tabs>
      </w:pPr>
      <w:hyperlink w:anchor="_Toc23979" w:history="1">
        <w:r>
          <w:rPr>
            <w:rFonts w:ascii="仿宋" w:eastAsia="仿宋" w:hAnsi="仿宋" w:cs="仿宋" w:hint="eastAsia"/>
            <w:lang w:eastAsia="zh-CN"/>
          </w:rPr>
          <w:t>(五)、员工培训</w:t>
        </w:r>
        <w:r>
          <w:tab/>
        </w:r>
        <w:r>
          <w:fldChar w:fldCharType="begin"/>
        </w:r>
        <w:r>
          <w:instrText xml:space="preserve"> PAGEREF _Toc23979 \h </w:instrText>
        </w:r>
        <w:r>
          <w:fldChar w:fldCharType="separate"/>
        </w:r>
        <w:r>
          <w:t>63</w:t>
        </w:r>
        <w:r>
          <w:fldChar w:fldCharType="end"/>
        </w:r>
      </w:hyperlink>
    </w:p>
    <w:p>
      <w:pPr>
        <w:pStyle w:val="TOC2"/>
        <w:tabs>
          <w:tab w:val="right" w:leader="dot" w:pos="8306"/>
        </w:tabs>
      </w:pPr>
      <w:hyperlink w:anchor="_Toc12374" w:history="1">
        <w:r>
          <w:rPr>
            <w:rFonts w:ascii="仿宋" w:eastAsia="仿宋" w:hAnsi="仿宋" w:cs="仿宋" w:hint="eastAsia"/>
            <w:lang w:eastAsia="zh-CN"/>
          </w:rPr>
          <w:t>(六)、项目实施保障</w:t>
        </w:r>
        <w:r>
          <w:tab/>
        </w:r>
        <w:r>
          <w:fldChar w:fldCharType="begin"/>
        </w:r>
        <w:r>
          <w:instrText xml:space="preserve"> PAGEREF _Toc12374 \h </w:instrText>
        </w:r>
        <w:r>
          <w:fldChar w:fldCharType="separate"/>
        </w:r>
        <w:r>
          <w:t>64</w:t>
        </w:r>
        <w:r>
          <w:fldChar w:fldCharType="end"/>
        </w:r>
      </w:hyperlink>
    </w:p>
    <w:p>
      <w:pPr>
        <w:pStyle w:val="TOC2"/>
        <w:tabs>
          <w:tab w:val="right" w:leader="dot" w:pos="8306"/>
        </w:tabs>
      </w:pPr>
      <w:hyperlink w:anchor="_Toc25902" w:history="1">
        <w:r>
          <w:rPr>
            <w:rFonts w:ascii="仿宋" w:eastAsia="仿宋" w:hAnsi="仿宋" w:cs="仿宋" w:hint="eastAsia"/>
            <w:lang w:eastAsia="zh-CN"/>
          </w:rPr>
          <w:t>(七)、安全规范管理</w:t>
        </w:r>
        <w:r>
          <w:tab/>
        </w:r>
        <w:r>
          <w:fldChar w:fldCharType="begin"/>
        </w:r>
        <w:r>
          <w:instrText xml:space="preserve"> PAGEREF _Toc25902 \h </w:instrText>
        </w:r>
        <w:r>
          <w:fldChar w:fldCharType="separate"/>
        </w:r>
        <w:r>
          <w:t>65</w:t>
        </w:r>
        <w:r>
          <w:fldChar w:fldCharType="end"/>
        </w:r>
      </w:hyperlink>
    </w:p>
    <w:p>
      <w:pPr>
        <w:pStyle w:val="TOC1"/>
        <w:tabs>
          <w:tab w:val="right" w:leader="dot" w:pos="8306"/>
        </w:tabs>
      </w:pPr>
      <w:hyperlink w:anchor="_Toc7564" w:history="1">
        <w:r>
          <w:rPr>
            <w:rFonts w:ascii="仿宋" w:eastAsia="仿宋" w:hAnsi="仿宋" w:cs="仿宋" w:hint="eastAsia"/>
            <w:lang w:eastAsia="zh-CN"/>
          </w:rPr>
          <w:t>十二、安全与应急管理</w:t>
        </w:r>
        <w:r>
          <w:tab/>
        </w:r>
        <w:r>
          <w:fldChar w:fldCharType="begin"/>
        </w:r>
        <w:r>
          <w:instrText xml:space="preserve"> PAGEREF _Toc7564 \h </w:instrText>
        </w:r>
        <w:r>
          <w:fldChar w:fldCharType="separate"/>
        </w:r>
        <w:r>
          <w:t>67</w:t>
        </w:r>
        <w:r>
          <w:fldChar w:fldCharType="end"/>
        </w:r>
      </w:hyperlink>
    </w:p>
    <w:p>
      <w:pPr>
        <w:pStyle w:val="TOC2"/>
        <w:tabs>
          <w:tab w:val="right" w:leader="dot" w:pos="8306"/>
        </w:tabs>
      </w:pPr>
      <w:hyperlink w:anchor="_Toc6001" w:history="1">
        <w:r>
          <w:rPr>
            <w:rFonts w:ascii="仿宋" w:eastAsia="仿宋" w:hAnsi="仿宋" w:cs="仿宋" w:hint="eastAsia"/>
            <w:lang w:eastAsia="zh-CN"/>
          </w:rPr>
          <w:t>(一)、安全生产管理</w:t>
        </w:r>
        <w:r>
          <w:tab/>
        </w:r>
        <w:r>
          <w:fldChar w:fldCharType="begin"/>
        </w:r>
        <w:r>
          <w:instrText xml:space="preserve"> PAGEREF _Toc6001 \h </w:instrText>
        </w:r>
        <w:r>
          <w:fldChar w:fldCharType="separate"/>
        </w:r>
        <w:r>
          <w:t>67</w:t>
        </w:r>
        <w:r>
          <w:fldChar w:fldCharType="end"/>
        </w:r>
      </w:hyperlink>
    </w:p>
    <w:p>
      <w:pPr>
        <w:pStyle w:val="TOC2"/>
        <w:tabs>
          <w:tab w:val="right" w:leader="dot" w:pos="8306"/>
        </w:tabs>
      </w:pPr>
      <w:hyperlink w:anchor="_Toc2488" w:history="1">
        <w:r>
          <w:rPr>
            <w:rFonts w:ascii="仿宋" w:eastAsia="仿宋" w:hAnsi="仿宋" w:cs="仿宋" w:hint="eastAsia"/>
            <w:lang w:eastAsia="zh-CN"/>
          </w:rPr>
          <w:t>(二)、应急预案与响应</w:t>
        </w:r>
        <w:r>
          <w:tab/>
        </w:r>
        <w:r>
          <w:fldChar w:fldCharType="begin"/>
        </w:r>
        <w:r>
          <w:instrText xml:space="preserve"> PAGEREF _Toc2488 \h </w:instrText>
        </w:r>
        <w:r>
          <w:fldChar w:fldCharType="separate"/>
        </w:r>
        <w:r>
          <w:t>68</w:t>
        </w:r>
        <w:r>
          <w:fldChar w:fldCharType="end"/>
        </w:r>
      </w:hyperlink>
    </w:p>
    <w:p>
      <w:pPr>
        <w:pStyle w:val="TOC1"/>
        <w:tabs>
          <w:tab w:val="right" w:leader="dot" w:pos="8306"/>
        </w:tabs>
      </w:pPr>
      <w:hyperlink w:anchor="_Toc30765" w:history="1">
        <w:r>
          <w:rPr>
            <w:rFonts w:ascii="仿宋" w:eastAsia="仿宋" w:hAnsi="仿宋" w:cs="仿宋" w:hint="eastAsia"/>
            <w:lang w:eastAsia="zh-CN"/>
          </w:rPr>
          <w:t>十三、知识产权管理与保护</w:t>
        </w:r>
        <w:r>
          <w:tab/>
        </w:r>
        <w:r>
          <w:fldChar w:fldCharType="begin"/>
        </w:r>
        <w:r>
          <w:instrText xml:space="preserve"> PAGEREF _Toc30765 \h </w:instrText>
        </w:r>
        <w:r>
          <w:fldChar w:fldCharType="separate"/>
        </w:r>
        <w:r>
          <w:t>70</w:t>
        </w:r>
        <w:r>
          <w:fldChar w:fldCharType="end"/>
        </w:r>
      </w:hyperlink>
    </w:p>
    <w:p>
      <w:pPr>
        <w:pStyle w:val="TOC2"/>
        <w:tabs>
          <w:tab w:val="right" w:leader="dot" w:pos="8306"/>
        </w:tabs>
      </w:pPr>
      <w:hyperlink w:anchor="_Toc28001" w:history="1">
        <w:r>
          <w:rPr>
            <w:rFonts w:ascii="仿宋" w:eastAsia="仿宋" w:hAnsi="仿宋" w:cs="仿宋" w:hint="eastAsia"/>
            <w:lang w:eastAsia="zh-CN"/>
          </w:rPr>
          <w:t>(一)、知识产权管理体系建设</w:t>
        </w:r>
        <w:r>
          <w:tab/>
        </w:r>
        <w:r>
          <w:fldChar w:fldCharType="begin"/>
        </w:r>
        <w:r>
          <w:instrText xml:space="preserve"> PAGEREF _Toc28001 \h </w:instrText>
        </w:r>
        <w:r>
          <w:fldChar w:fldCharType="separate"/>
        </w:r>
        <w:r>
          <w:t>70</w:t>
        </w:r>
        <w:r>
          <w:fldChar w:fldCharType="end"/>
        </w:r>
      </w:hyperlink>
    </w:p>
    <w:p>
      <w:pPr>
        <w:pStyle w:val="TOC2"/>
        <w:tabs>
          <w:tab w:val="right" w:leader="dot" w:pos="8306"/>
        </w:tabs>
      </w:pPr>
      <w:hyperlink w:anchor="_Toc23226" w:history="1">
        <w:r>
          <w:rPr>
            <w:rFonts w:ascii="仿宋" w:eastAsia="仿宋" w:hAnsi="仿宋" w:cs="仿宋" w:hint="eastAsia"/>
            <w:lang w:eastAsia="zh-CN"/>
          </w:rPr>
          <w:t>(二)、知识产权保护措施</w:t>
        </w:r>
        <w:r>
          <w:tab/>
        </w:r>
        <w:r>
          <w:fldChar w:fldCharType="begin"/>
        </w:r>
        <w:r>
          <w:instrText xml:space="preserve"> PAGEREF _Toc23226 \h </w:instrText>
        </w:r>
        <w:r>
          <w:fldChar w:fldCharType="separate"/>
        </w:r>
        <w:r>
          <w:t>71</w:t>
        </w:r>
        <w:r>
          <w:fldChar w:fldCharType="end"/>
        </w:r>
      </w:hyperlink>
    </w:p>
    <w:p>
      <w:pPr>
        <w:pStyle w:val="TOC1"/>
        <w:tabs>
          <w:tab w:val="right" w:leader="dot" w:pos="8306"/>
        </w:tabs>
      </w:pPr>
      <w:hyperlink w:anchor="_Toc16323" w:history="1">
        <w:r>
          <w:rPr>
            <w:rFonts w:ascii="仿宋" w:eastAsia="仿宋" w:hAnsi="仿宋" w:cs="仿宋" w:hint="eastAsia"/>
            <w:lang w:eastAsia="zh-CN"/>
          </w:rPr>
          <w:t>十四、质量管理与控制</w:t>
        </w:r>
        <w:r>
          <w:tab/>
        </w:r>
        <w:r>
          <w:fldChar w:fldCharType="begin"/>
        </w:r>
        <w:r>
          <w:instrText xml:space="preserve"> PAGEREF _Toc16323 \h </w:instrText>
        </w:r>
        <w:r>
          <w:fldChar w:fldCharType="separate"/>
        </w:r>
        <w:r>
          <w:t>72</w:t>
        </w:r>
        <w:r>
          <w:fldChar w:fldCharType="end"/>
        </w:r>
      </w:hyperlink>
    </w:p>
    <w:p>
      <w:pPr>
        <w:pStyle w:val="TOC2"/>
        <w:tabs>
          <w:tab w:val="right" w:leader="dot" w:pos="8306"/>
        </w:tabs>
      </w:pPr>
      <w:hyperlink w:anchor="_Toc3486" w:history="1">
        <w:r>
          <w:rPr>
            <w:rFonts w:ascii="仿宋" w:eastAsia="仿宋" w:hAnsi="仿宋" w:cs="仿宋" w:hint="eastAsia"/>
            <w:lang w:eastAsia="zh-CN"/>
          </w:rPr>
          <w:t>(一)、质量管理体系建设</w:t>
        </w:r>
        <w:r>
          <w:tab/>
        </w:r>
        <w:r>
          <w:fldChar w:fldCharType="begin"/>
        </w:r>
        <w:r>
          <w:instrText xml:space="preserve"> PAGEREF _Toc3486 \h </w:instrText>
        </w:r>
        <w:r>
          <w:fldChar w:fldCharType="separate"/>
        </w:r>
        <w:r>
          <w:t>72</w:t>
        </w:r>
        <w:r>
          <w:fldChar w:fldCharType="end"/>
        </w:r>
      </w:hyperlink>
    </w:p>
    <w:p>
      <w:pPr>
        <w:pStyle w:val="TOC2"/>
        <w:tabs>
          <w:tab w:val="right" w:leader="dot" w:pos="8306"/>
        </w:tabs>
      </w:pPr>
      <w:hyperlink w:anchor="_Toc24732" w:history="1">
        <w:r>
          <w:rPr>
            <w:rFonts w:ascii="仿宋" w:eastAsia="仿宋" w:hAnsi="仿宋" w:cs="仿宋" w:hint="eastAsia"/>
            <w:lang w:eastAsia="zh-CN"/>
          </w:rPr>
          <w:t>(二)、质量控制措施</w:t>
        </w:r>
        <w:r>
          <w:tab/>
        </w:r>
        <w:r>
          <w:fldChar w:fldCharType="begin"/>
        </w:r>
        <w:r>
          <w:instrText xml:space="preserve"> PAGEREF _Toc24732 \h </w:instrText>
        </w:r>
        <w:r>
          <w:fldChar w:fldCharType="separate"/>
        </w:r>
        <w:r>
          <w:t>74</w:t>
        </w:r>
        <w:r>
          <w:fldChar w:fldCharType="end"/>
        </w:r>
      </w:hyperlink>
    </w:p>
    <w:p>
      <w:pPr>
        <w:pStyle w:val="TOC1"/>
        <w:tabs>
          <w:tab w:val="right" w:leader="dot" w:pos="8306"/>
        </w:tabs>
      </w:pPr>
      <w:hyperlink w:anchor="_Toc22441" w:history="1">
        <w:r>
          <w:rPr>
            <w:rFonts w:ascii="仿宋" w:eastAsia="仿宋" w:hAnsi="仿宋" w:cs="仿宋" w:hint="eastAsia"/>
            <w:lang w:eastAsia="zh-CN"/>
          </w:rPr>
          <w:t>十五、项目施工方案</w:t>
        </w:r>
        <w:r>
          <w:tab/>
        </w:r>
        <w:r>
          <w:fldChar w:fldCharType="begin"/>
        </w:r>
        <w:r>
          <w:instrText xml:space="preserve"> PAGEREF _Toc22441 \h </w:instrText>
        </w:r>
        <w:r>
          <w:fldChar w:fldCharType="separate"/>
        </w:r>
        <w:r>
          <w:t>75</w:t>
        </w:r>
        <w:r>
          <w:fldChar w:fldCharType="end"/>
        </w:r>
      </w:hyperlink>
    </w:p>
    <w:p>
      <w:pPr>
        <w:pStyle w:val="TOC2"/>
        <w:tabs>
          <w:tab w:val="right" w:leader="dot" w:pos="8306"/>
        </w:tabs>
      </w:pPr>
      <w:hyperlink w:anchor="_Toc29021" w:history="1">
        <w:r>
          <w:rPr>
            <w:rFonts w:ascii="仿宋" w:eastAsia="仿宋" w:hAnsi="仿宋" w:cs="仿宋" w:hint="eastAsia"/>
            <w:lang w:eastAsia="zh-CN"/>
          </w:rPr>
          <w:t>(一)、施工组织设计</w:t>
        </w:r>
        <w:r>
          <w:tab/>
        </w:r>
        <w:r>
          <w:fldChar w:fldCharType="begin"/>
        </w:r>
        <w:r>
          <w:instrText xml:space="preserve"> PAGEREF _Toc29021 \h </w:instrText>
        </w:r>
        <w:r>
          <w:fldChar w:fldCharType="separate"/>
        </w:r>
        <w:r>
          <w:t>75</w:t>
        </w:r>
        <w:r>
          <w:fldChar w:fldCharType="end"/>
        </w:r>
      </w:hyperlink>
    </w:p>
    <w:p>
      <w:pPr>
        <w:pStyle w:val="TOC2"/>
        <w:tabs>
          <w:tab w:val="right" w:leader="dot" w:pos="8306"/>
        </w:tabs>
      </w:pPr>
      <w:hyperlink w:anchor="_Toc31455" w:history="1">
        <w:r>
          <w:rPr>
            <w:rFonts w:ascii="仿宋" w:eastAsia="仿宋" w:hAnsi="仿宋" w:cs="仿宋" w:hint="eastAsia"/>
            <w:lang w:eastAsia="zh-CN"/>
          </w:rPr>
          <w:t>(二)、施工工艺与技术路线</w:t>
        </w:r>
        <w:r>
          <w:tab/>
        </w:r>
        <w:r>
          <w:fldChar w:fldCharType="begin"/>
        </w:r>
        <w:r>
          <w:instrText xml:space="preserve"> PAGEREF _Toc31455 \h </w:instrText>
        </w:r>
        <w:r>
          <w:fldChar w:fldCharType="separate"/>
        </w:r>
        <w:r>
          <w:t>77</w:t>
        </w:r>
        <w:r>
          <w:fldChar w:fldCharType="end"/>
        </w:r>
      </w:hyperlink>
    </w:p>
    <w:p>
      <w:pPr>
        <w:pStyle w:val="TOC2"/>
        <w:tabs>
          <w:tab w:val="right" w:leader="dot" w:pos="8306"/>
        </w:tabs>
      </w:pPr>
      <w:hyperlink w:anchor="_Toc8426" w:history="1">
        <w:r>
          <w:rPr>
            <w:rFonts w:ascii="仿宋" w:eastAsia="仿宋" w:hAnsi="仿宋" w:cs="仿宋" w:hint="eastAsia"/>
            <w:lang w:eastAsia="zh-CN"/>
          </w:rPr>
          <w:t>(三)、关键节点施工计划</w:t>
        </w:r>
        <w:r>
          <w:tab/>
        </w:r>
        <w:r>
          <w:fldChar w:fldCharType="begin"/>
        </w:r>
        <w:r>
          <w:instrText xml:space="preserve"> PAGEREF _Toc8426 \h </w:instrText>
        </w:r>
        <w:r>
          <w:fldChar w:fldCharType="separate"/>
        </w:r>
        <w:r>
          <w:t>78</w:t>
        </w:r>
        <w:r>
          <w:fldChar w:fldCharType="end"/>
        </w:r>
      </w:hyperlink>
    </w:p>
    <w:p>
      <w:pPr>
        <w:pStyle w:val="TOC2"/>
        <w:tabs>
          <w:tab w:val="right" w:leader="dot" w:pos="8306"/>
        </w:tabs>
      </w:pPr>
      <w:hyperlink w:anchor="_Toc21439" w:history="1">
        <w:r>
          <w:rPr>
            <w:rFonts w:ascii="仿宋" w:eastAsia="仿宋" w:hAnsi="仿宋" w:cs="仿宋" w:hint="eastAsia"/>
            <w:lang w:eastAsia="zh-CN"/>
          </w:rPr>
          <w:t>(四)、施工现场管理</w:t>
        </w:r>
        <w:r>
          <w:tab/>
        </w:r>
        <w:r>
          <w:fldChar w:fldCharType="begin"/>
        </w:r>
        <w:r>
          <w:instrText xml:space="preserve"> PAGEREF _Toc21439 \h </w:instrText>
        </w:r>
        <w:r>
          <w:fldChar w:fldCharType="separate"/>
        </w:r>
        <w:r>
          <w:t>79</w:t>
        </w:r>
        <w:r>
          <w:fldChar w:fldCharType="end"/>
        </w:r>
      </w:hyperlink>
    </w:p>
    <w:p>
      <w:pPr>
        <w:pStyle w:val="TOC1"/>
        <w:tabs>
          <w:tab w:val="right" w:leader="dot" w:pos="8306"/>
        </w:tabs>
      </w:pPr>
      <w:hyperlink w:anchor="_Toc17999" w:history="1">
        <w:r>
          <w:rPr>
            <w:rFonts w:ascii="仿宋" w:eastAsia="仿宋" w:hAnsi="仿宋" w:cs="仿宋" w:hint="eastAsia"/>
            <w:lang w:eastAsia="zh-CN"/>
          </w:rPr>
          <w:t>十六、成果转化与推广应用</w:t>
        </w:r>
        <w:r>
          <w:tab/>
        </w:r>
        <w:r>
          <w:fldChar w:fldCharType="begin"/>
        </w:r>
        <w:r>
          <w:instrText xml:space="preserve"> PAGEREF _Toc17999 \h </w:instrText>
        </w:r>
        <w:r>
          <w:fldChar w:fldCharType="separate"/>
        </w:r>
        <w:r>
          <w:t>81</w:t>
        </w:r>
        <w:r>
          <w:fldChar w:fldCharType="end"/>
        </w:r>
      </w:hyperlink>
    </w:p>
    <w:p>
      <w:pPr>
        <w:pStyle w:val="TOC2"/>
        <w:tabs>
          <w:tab w:val="right" w:leader="dot" w:pos="8306"/>
        </w:tabs>
      </w:pPr>
      <w:hyperlink w:anchor="_Toc8099" w:history="1">
        <w:r>
          <w:rPr>
            <w:rFonts w:ascii="仿宋" w:eastAsia="仿宋" w:hAnsi="仿宋" w:cs="仿宋" w:hint="eastAsia"/>
            <w:lang w:eastAsia="zh-CN"/>
          </w:rPr>
          <w:t>(一)、成果转化策略制定</w:t>
        </w:r>
        <w:r>
          <w:tab/>
        </w:r>
        <w:r>
          <w:fldChar w:fldCharType="begin"/>
        </w:r>
        <w:r>
          <w:instrText xml:space="preserve"> PAGEREF _Toc8099 \h </w:instrText>
        </w:r>
        <w:r>
          <w:fldChar w:fldCharType="separate"/>
        </w:r>
        <w:r>
          <w:t>81</w:t>
        </w:r>
        <w:r>
          <w:fldChar w:fldCharType="end"/>
        </w:r>
      </w:hyperlink>
    </w:p>
    <w:p>
      <w:pPr>
        <w:pStyle w:val="TOC2"/>
        <w:tabs>
          <w:tab w:val="right" w:leader="dot" w:pos="8306"/>
        </w:tabs>
      </w:pPr>
      <w:hyperlink w:anchor="_Toc18956" w:history="1">
        <w:r>
          <w:rPr>
            <w:rFonts w:ascii="仿宋" w:eastAsia="仿宋" w:hAnsi="仿宋" w:cs="仿宋" w:hint="eastAsia"/>
            <w:lang w:eastAsia="zh-CN"/>
          </w:rPr>
          <w:t>(二)、成果推广应用方案</w:t>
        </w:r>
        <w:r>
          <w:tab/>
        </w:r>
        <w:r>
          <w:fldChar w:fldCharType="begin"/>
        </w:r>
        <w:r>
          <w:instrText xml:space="preserve"> PAGEREF _Toc18956 \h </w:instrText>
        </w:r>
        <w:r>
          <w:fldChar w:fldCharType="separate"/>
        </w:r>
        <w:r>
          <w:t>83</w:t>
        </w:r>
        <w:r>
          <w:fldChar w:fldCharType="end"/>
        </w:r>
      </w:hyperlink>
    </w:p>
    <w:p>
      <w:pPr>
        <w:pStyle w:val="TOC1"/>
        <w:tabs>
          <w:tab w:val="right" w:leader="dot" w:pos="8306"/>
        </w:tabs>
      </w:pPr>
      <w:hyperlink w:anchor="_Toc2898" w:history="1">
        <w:r>
          <w:rPr>
            <w:rFonts w:ascii="仿宋" w:eastAsia="仿宋" w:hAnsi="仿宋" w:cs="仿宋" w:hint="eastAsia"/>
            <w:lang w:eastAsia="zh-CN"/>
          </w:rPr>
          <w:t>十七、企业合规与伦理</w:t>
        </w:r>
        <w:r>
          <w:tab/>
        </w:r>
        <w:r>
          <w:fldChar w:fldCharType="begin"/>
        </w:r>
        <w:r>
          <w:instrText xml:space="preserve"> PAGEREF _Toc2898 \h </w:instrText>
        </w:r>
        <w:r>
          <w:fldChar w:fldCharType="separate"/>
        </w:r>
        <w:r>
          <w:t>84</w:t>
        </w:r>
        <w:r>
          <w:fldChar w:fldCharType="end"/>
        </w:r>
      </w:hyperlink>
    </w:p>
    <w:p>
      <w:pPr>
        <w:pStyle w:val="TOC2"/>
        <w:tabs>
          <w:tab w:val="right" w:leader="dot" w:pos="8306"/>
        </w:tabs>
      </w:pPr>
      <w:hyperlink w:anchor="_Toc6894" w:history="1">
        <w:r>
          <w:rPr>
            <w:rFonts w:ascii="仿宋" w:eastAsia="仿宋" w:hAnsi="仿宋" w:cs="仿宋" w:hint="eastAsia"/>
            <w:lang w:eastAsia="zh-CN"/>
          </w:rPr>
          <w:t>(一)、合规政策与程序</w:t>
        </w:r>
        <w:r>
          <w:tab/>
        </w:r>
        <w:r>
          <w:fldChar w:fldCharType="begin"/>
        </w:r>
        <w:r>
          <w:instrText xml:space="preserve"> PAGEREF _Toc6894 \h </w:instrText>
        </w:r>
        <w:r>
          <w:fldChar w:fldCharType="separate"/>
        </w:r>
        <w:r>
          <w:t>84</w:t>
        </w:r>
        <w:r>
          <w:fldChar w:fldCharType="end"/>
        </w:r>
      </w:hyperlink>
    </w:p>
    <w:p>
      <w:pPr>
        <w:pStyle w:val="TOC2"/>
        <w:tabs>
          <w:tab w:val="right" w:leader="dot" w:pos="8306"/>
        </w:tabs>
      </w:pPr>
      <w:hyperlink w:anchor="_Toc29438" w:history="1">
        <w:r>
          <w:rPr>
            <w:rFonts w:ascii="仿宋" w:eastAsia="仿宋" w:hAnsi="仿宋" w:cs="仿宋" w:hint="eastAsia"/>
            <w:lang w:eastAsia="zh-CN"/>
          </w:rPr>
          <w:t>(二)、伦理规范与培训</w:t>
        </w:r>
        <w:r>
          <w:tab/>
        </w:r>
        <w:r>
          <w:fldChar w:fldCharType="begin"/>
        </w:r>
        <w:r>
          <w:instrText xml:space="preserve"> PAGEREF _Toc29438 \h </w:instrText>
        </w:r>
        <w:r>
          <w:fldChar w:fldCharType="separate"/>
        </w:r>
        <w:r>
          <w:t>86</w:t>
        </w:r>
        <w:r>
          <w:fldChar w:fldCharType="end"/>
        </w:r>
      </w:hyperlink>
    </w:p>
    <w:p>
      <w:pPr>
        <w:pStyle w:val="TOC2"/>
        <w:tabs>
          <w:tab w:val="right" w:leader="dot" w:pos="8306"/>
        </w:tabs>
      </w:pPr>
      <w:hyperlink w:anchor="_Toc4755" w:history="1">
        <w:r>
          <w:rPr>
            <w:rFonts w:ascii="仿宋" w:eastAsia="仿宋" w:hAnsi="仿宋" w:cs="仿宋" w:hint="eastAsia"/>
            <w:lang w:eastAsia="zh-CN"/>
          </w:rPr>
          <w:t>(三)、合规风险评估</w:t>
        </w:r>
        <w:r>
          <w:tab/>
        </w:r>
        <w:r>
          <w:fldChar w:fldCharType="begin"/>
        </w:r>
        <w:r>
          <w:instrText xml:space="preserve"> PAGEREF _Toc4755 \h </w:instrText>
        </w:r>
        <w:r>
          <w:fldChar w:fldCharType="separate"/>
        </w:r>
        <w:r>
          <w:t>86</w:t>
        </w:r>
        <w:r>
          <w:fldChar w:fldCharType="end"/>
        </w:r>
      </w:hyperlink>
    </w:p>
    <w:p>
      <w:pPr>
        <w:pStyle w:val="TOC2"/>
        <w:tabs>
          <w:tab w:val="right" w:leader="dot" w:pos="8306"/>
        </w:tabs>
      </w:pPr>
      <w:hyperlink w:anchor="_Toc18235" w:history="1">
        <w:r>
          <w:rPr>
            <w:rFonts w:ascii="仿宋" w:eastAsia="仿宋" w:hAnsi="仿宋" w:cs="仿宋" w:hint="eastAsia"/>
            <w:lang w:eastAsia="zh-CN"/>
          </w:rPr>
          <w:t>(四)、合规监督与执行</w:t>
        </w:r>
        <w:r>
          <w:tab/>
        </w:r>
        <w:r>
          <w:fldChar w:fldCharType="begin"/>
        </w:r>
        <w:r>
          <w:instrText xml:space="preserve"> PAGEREF _Toc18235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3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91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直接收益：假设新型功能材料项目的产品或服务年销售收入为XX万元。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1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若新型功能材料项目成功推广新型环保产品，比如采用可回收材料的包装，可能会激发消费者对可持续产品的需求。这种需求的增长可能迫使整个行业转向更环保的产品设计和生产方法。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1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0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功能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功能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功能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560"/>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944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功能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新型功能材料项目将积极采用可持续材料，如再生塑料和生物降解材料，以减少对环境的影响。项目还将推行废物减量和回收计划，例如通过再利用工业废料或建立回收系统。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新型功能材料项目还将参与当地的环保活动和计划，如资助当地的环境保护项目或与社区合作进行环保宣传活动。通过这些活动，项目不仅能够提高自身的环境表现，还能在当地社区中树立积极的环保形象。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482"/>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功能材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https://d.book118.com/586153202200010033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新型功能材料项目可行性建设方案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DF469A"/>
    <w:rsid w:val="3EDF46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15320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2023-12-20T02:42:00Z</dcterms:created>
  <dcterms:modified xsi:type="dcterms:W3CDTF">2023-12-20T02:43:05Z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D03F03B49D1F4DF2BE04CD268292E897_11</vt:lpwstr>
  </property>
  <property fmtid="{D5CDD505-2E9C-101B-9397-08002B2CF9AE}" pid="3" name="KSOProductBuildVer">
    <vt:lpwstr>2052-12.1.0.16120</vt:lpwstr>
  </property>
</Properties>
</file>