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游戏周边项目可行性建设方案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8" w:history="1">
        <w:r>
          <w:rPr>
            <w:rFonts w:ascii="仿宋" w:eastAsia="仿宋" w:hAnsi="仿宋" w:cs="仿宋" w:hint="eastAsia"/>
            <w:lang w:eastAsia="zh-CN"/>
          </w:rPr>
          <w:t>序言</w:t>
        </w:r>
        <w:r>
          <w:tab/>
        </w:r>
        <w:r>
          <w:fldChar w:fldCharType="begin"/>
        </w:r>
        <w:r>
          <w:instrText xml:space="preserve"> PAGEREF _Toc24478 \h </w:instrText>
        </w:r>
        <w:r>
          <w:fldChar w:fldCharType="separate"/>
        </w:r>
        <w:r>
          <w:t>3</w:t>
        </w:r>
        <w:r>
          <w:fldChar w:fldCharType="end"/>
        </w:r>
      </w:hyperlink>
    </w:p>
    <w:p>
      <w:pPr>
        <w:pStyle w:val="TOC1"/>
        <w:tabs>
          <w:tab w:val="right" w:leader="dot" w:pos="8306"/>
        </w:tabs>
      </w:pPr>
      <w:hyperlink w:anchor="_Toc970" w:history="1">
        <w:r>
          <w:rPr>
            <w:rFonts w:ascii="仿宋" w:eastAsia="仿宋" w:hAnsi="仿宋" w:cs="仿宋" w:hint="eastAsia"/>
            <w:lang w:eastAsia="zh-CN"/>
          </w:rPr>
          <w:t>一、建设风险评估分析</w:t>
        </w:r>
        <w:r>
          <w:tab/>
        </w:r>
        <w:r>
          <w:fldChar w:fldCharType="begin"/>
        </w:r>
        <w:r>
          <w:instrText xml:space="preserve"> PAGEREF _Toc970 \h </w:instrText>
        </w:r>
        <w:r>
          <w:fldChar w:fldCharType="separate"/>
        </w:r>
        <w:r>
          <w:t>3</w:t>
        </w:r>
        <w:r>
          <w:fldChar w:fldCharType="end"/>
        </w:r>
      </w:hyperlink>
    </w:p>
    <w:p>
      <w:pPr>
        <w:pStyle w:val="TOC2"/>
        <w:tabs>
          <w:tab w:val="right" w:leader="dot" w:pos="8306"/>
        </w:tabs>
      </w:pPr>
      <w:hyperlink w:anchor="_Toc31219" w:history="1">
        <w:r>
          <w:rPr>
            <w:rFonts w:ascii="仿宋" w:eastAsia="仿宋" w:hAnsi="仿宋" w:cs="仿宋" w:hint="eastAsia"/>
            <w:lang w:eastAsia="zh-CN"/>
          </w:rPr>
          <w:t>(一)、政策风险分析</w:t>
        </w:r>
        <w:r>
          <w:tab/>
        </w:r>
        <w:r>
          <w:fldChar w:fldCharType="begin"/>
        </w:r>
        <w:r>
          <w:instrText xml:space="preserve"> PAGEREF _Toc31219 \h </w:instrText>
        </w:r>
        <w:r>
          <w:fldChar w:fldCharType="separate"/>
        </w:r>
        <w:r>
          <w:t>3</w:t>
        </w:r>
        <w:r>
          <w:fldChar w:fldCharType="end"/>
        </w:r>
      </w:hyperlink>
    </w:p>
    <w:p>
      <w:pPr>
        <w:pStyle w:val="TOC2"/>
        <w:tabs>
          <w:tab w:val="right" w:leader="dot" w:pos="8306"/>
        </w:tabs>
      </w:pPr>
      <w:hyperlink w:anchor="_Toc24799" w:history="1">
        <w:r>
          <w:rPr>
            <w:rFonts w:ascii="仿宋" w:eastAsia="仿宋" w:hAnsi="仿宋" w:cs="仿宋" w:hint="eastAsia"/>
            <w:lang w:eastAsia="zh-CN"/>
          </w:rPr>
          <w:t>(二)、社会风险分析</w:t>
        </w:r>
        <w:r>
          <w:tab/>
        </w:r>
        <w:r>
          <w:fldChar w:fldCharType="begin"/>
        </w:r>
        <w:r>
          <w:instrText xml:space="preserve"> PAGEREF _Toc24799 \h </w:instrText>
        </w:r>
        <w:r>
          <w:fldChar w:fldCharType="separate"/>
        </w:r>
        <w:r>
          <w:t>4</w:t>
        </w:r>
        <w:r>
          <w:fldChar w:fldCharType="end"/>
        </w:r>
      </w:hyperlink>
    </w:p>
    <w:p>
      <w:pPr>
        <w:pStyle w:val="TOC2"/>
        <w:tabs>
          <w:tab w:val="right" w:leader="dot" w:pos="8306"/>
        </w:tabs>
      </w:pPr>
      <w:hyperlink w:anchor="_Toc15253" w:history="1">
        <w:r>
          <w:rPr>
            <w:rFonts w:ascii="仿宋" w:eastAsia="仿宋" w:hAnsi="仿宋" w:cs="仿宋" w:hint="eastAsia"/>
            <w:lang w:eastAsia="zh-CN"/>
          </w:rPr>
          <w:t>(三)、市场风险分析</w:t>
        </w:r>
        <w:r>
          <w:tab/>
        </w:r>
        <w:r>
          <w:fldChar w:fldCharType="begin"/>
        </w:r>
        <w:r>
          <w:instrText xml:space="preserve"> PAGEREF _Toc15253 \h </w:instrText>
        </w:r>
        <w:r>
          <w:fldChar w:fldCharType="separate"/>
        </w:r>
        <w:r>
          <w:t>6</w:t>
        </w:r>
        <w:r>
          <w:fldChar w:fldCharType="end"/>
        </w:r>
      </w:hyperlink>
    </w:p>
    <w:p>
      <w:pPr>
        <w:pStyle w:val="TOC2"/>
        <w:tabs>
          <w:tab w:val="right" w:leader="dot" w:pos="8306"/>
        </w:tabs>
      </w:pPr>
      <w:hyperlink w:anchor="_Toc31220" w:history="1">
        <w:r>
          <w:rPr>
            <w:rFonts w:ascii="仿宋" w:eastAsia="仿宋" w:hAnsi="仿宋" w:cs="仿宋" w:hint="eastAsia"/>
            <w:lang w:eastAsia="zh-CN"/>
          </w:rPr>
          <w:t>(四)、资金风险分析</w:t>
        </w:r>
        <w:r>
          <w:tab/>
        </w:r>
        <w:r>
          <w:fldChar w:fldCharType="begin"/>
        </w:r>
        <w:r>
          <w:instrText xml:space="preserve"> PAGEREF _Toc31220 \h </w:instrText>
        </w:r>
        <w:r>
          <w:fldChar w:fldCharType="separate"/>
        </w:r>
        <w:r>
          <w:t>6</w:t>
        </w:r>
        <w:r>
          <w:fldChar w:fldCharType="end"/>
        </w:r>
      </w:hyperlink>
    </w:p>
    <w:p>
      <w:pPr>
        <w:pStyle w:val="TOC2"/>
        <w:tabs>
          <w:tab w:val="right" w:leader="dot" w:pos="8306"/>
        </w:tabs>
      </w:pPr>
      <w:hyperlink w:anchor="_Toc7300" w:history="1">
        <w:r>
          <w:rPr>
            <w:rFonts w:ascii="仿宋" w:eastAsia="仿宋" w:hAnsi="仿宋" w:cs="仿宋" w:hint="eastAsia"/>
            <w:lang w:eastAsia="zh-CN"/>
          </w:rPr>
          <w:t>(五)、技术风险分析</w:t>
        </w:r>
        <w:r>
          <w:tab/>
        </w:r>
        <w:r>
          <w:fldChar w:fldCharType="begin"/>
        </w:r>
        <w:r>
          <w:instrText xml:space="preserve"> PAGEREF _Toc7300 \h </w:instrText>
        </w:r>
        <w:r>
          <w:fldChar w:fldCharType="separate"/>
        </w:r>
        <w:r>
          <w:t>8</w:t>
        </w:r>
        <w:r>
          <w:fldChar w:fldCharType="end"/>
        </w:r>
      </w:hyperlink>
    </w:p>
    <w:p>
      <w:pPr>
        <w:pStyle w:val="TOC2"/>
        <w:tabs>
          <w:tab w:val="right" w:leader="dot" w:pos="8306"/>
        </w:tabs>
      </w:pPr>
      <w:hyperlink w:anchor="_Toc57" w:history="1">
        <w:r>
          <w:rPr>
            <w:rFonts w:ascii="仿宋" w:eastAsia="仿宋" w:hAnsi="仿宋" w:cs="仿宋" w:hint="eastAsia"/>
            <w:lang w:eastAsia="zh-CN"/>
          </w:rPr>
          <w:t>(六)、财务风险分析</w:t>
        </w:r>
        <w:r>
          <w:tab/>
        </w:r>
        <w:r>
          <w:fldChar w:fldCharType="begin"/>
        </w:r>
        <w:r>
          <w:instrText xml:space="preserve"> PAGEREF _Toc57 \h </w:instrText>
        </w:r>
        <w:r>
          <w:fldChar w:fldCharType="separate"/>
        </w:r>
        <w:r>
          <w:t>9</w:t>
        </w:r>
        <w:r>
          <w:fldChar w:fldCharType="end"/>
        </w:r>
      </w:hyperlink>
    </w:p>
    <w:p>
      <w:pPr>
        <w:pStyle w:val="TOC2"/>
        <w:tabs>
          <w:tab w:val="right" w:leader="dot" w:pos="8306"/>
        </w:tabs>
      </w:pPr>
      <w:hyperlink w:anchor="_Toc1435" w:history="1">
        <w:r>
          <w:rPr>
            <w:rFonts w:ascii="仿宋" w:eastAsia="仿宋" w:hAnsi="仿宋" w:cs="仿宋" w:hint="eastAsia"/>
            <w:lang w:eastAsia="zh-CN"/>
          </w:rPr>
          <w:t>(七)、管理风险分析</w:t>
        </w:r>
        <w:r>
          <w:tab/>
        </w:r>
        <w:r>
          <w:fldChar w:fldCharType="begin"/>
        </w:r>
        <w:r>
          <w:instrText xml:space="preserve"> PAGEREF _Toc1435 \h </w:instrText>
        </w:r>
        <w:r>
          <w:fldChar w:fldCharType="separate"/>
        </w:r>
        <w:r>
          <w:t>11</w:t>
        </w:r>
        <w:r>
          <w:fldChar w:fldCharType="end"/>
        </w:r>
      </w:hyperlink>
    </w:p>
    <w:p>
      <w:pPr>
        <w:pStyle w:val="TOC2"/>
        <w:tabs>
          <w:tab w:val="right" w:leader="dot" w:pos="8306"/>
        </w:tabs>
      </w:pPr>
      <w:hyperlink w:anchor="_Toc27619" w:history="1">
        <w:r>
          <w:rPr>
            <w:rFonts w:ascii="仿宋" w:eastAsia="仿宋" w:hAnsi="仿宋" w:cs="仿宋" w:hint="eastAsia"/>
            <w:lang w:eastAsia="zh-CN"/>
          </w:rPr>
          <w:t>(八)、其它风险分析</w:t>
        </w:r>
        <w:r>
          <w:tab/>
        </w:r>
        <w:r>
          <w:fldChar w:fldCharType="begin"/>
        </w:r>
        <w:r>
          <w:instrText xml:space="preserve"> PAGEREF _Toc27619 \h </w:instrText>
        </w:r>
        <w:r>
          <w:fldChar w:fldCharType="separate"/>
        </w:r>
        <w:r>
          <w:t>12</w:t>
        </w:r>
        <w:r>
          <w:fldChar w:fldCharType="end"/>
        </w:r>
      </w:hyperlink>
    </w:p>
    <w:p>
      <w:pPr>
        <w:pStyle w:val="TOC2"/>
        <w:tabs>
          <w:tab w:val="right" w:leader="dot" w:pos="8306"/>
        </w:tabs>
      </w:pPr>
      <w:hyperlink w:anchor="_Toc32244" w:history="1">
        <w:r>
          <w:rPr>
            <w:rFonts w:ascii="仿宋" w:eastAsia="仿宋" w:hAnsi="仿宋" w:cs="仿宋" w:hint="eastAsia"/>
            <w:lang w:eastAsia="zh-CN"/>
          </w:rPr>
          <w:t>(九)、社会影响评估</w:t>
        </w:r>
        <w:r>
          <w:tab/>
        </w:r>
        <w:r>
          <w:fldChar w:fldCharType="begin"/>
        </w:r>
        <w:r>
          <w:instrText xml:space="preserve"> PAGEREF _Toc32244 \h </w:instrText>
        </w:r>
        <w:r>
          <w:fldChar w:fldCharType="separate"/>
        </w:r>
        <w:r>
          <w:t>13</w:t>
        </w:r>
        <w:r>
          <w:fldChar w:fldCharType="end"/>
        </w:r>
      </w:hyperlink>
    </w:p>
    <w:p>
      <w:pPr>
        <w:pStyle w:val="TOC1"/>
        <w:tabs>
          <w:tab w:val="right" w:leader="dot" w:pos="8306"/>
        </w:tabs>
      </w:pPr>
      <w:hyperlink w:anchor="_Toc16496" w:history="1">
        <w:r>
          <w:rPr>
            <w:rFonts w:ascii="仿宋" w:eastAsia="仿宋" w:hAnsi="仿宋" w:cs="仿宋" w:hint="eastAsia"/>
            <w:lang w:eastAsia="zh-CN"/>
          </w:rPr>
          <w:t>二、游戏周边项目概论</w:t>
        </w:r>
        <w:r>
          <w:tab/>
        </w:r>
        <w:r>
          <w:fldChar w:fldCharType="begin"/>
        </w:r>
        <w:r>
          <w:instrText xml:space="preserve"> PAGEREF _Toc16496 \h </w:instrText>
        </w:r>
        <w:r>
          <w:fldChar w:fldCharType="separate"/>
        </w:r>
        <w:r>
          <w:t>15</w:t>
        </w:r>
        <w:r>
          <w:fldChar w:fldCharType="end"/>
        </w:r>
      </w:hyperlink>
    </w:p>
    <w:p>
      <w:pPr>
        <w:pStyle w:val="TOC2"/>
        <w:tabs>
          <w:tab w:val="right" w:leader="dot" w:pos="8306"/>
        </w:tabs>
      </w:pPr>
      <w:hyperlink w:anchor="_Toc30882" w:history="1">
        <w:r>
          <w:rPr>
            <w:rFonts w:ascii="仿宋" w:eastAsia="仿宋" w:hAnsi="仿宋" w:cs="仿宋" w:hint="eastAsia"/>
            <w:lang w:eastAsia="zh-CN"/>
          </w:rPr>
          <w:t>(一)、项目申报单位概况</w:t>
        </w:r>
        <w:r>
          <w:tab/>
        </w:r>
        <w:r>
          <w:fldChar w:fldCharType="begin"/>
        </w:r>
        <w:r>
          <w:instrText xml:space="preserve"> PAGEREF _Toc30882 \h </w:instrText>
        </w:r>
        <w:r>
          <w:fldChar w:fldCharType="separate"/>
        </w:r>
        <w:r>
          <w:t>15</w:t>
        </w:r>
        <w:r>
          <w:fldChar w:fldCharType="end"/>
        </w:r>
      </w:hyperlink>
    </w:p>
    <w:p>
      <w:pPr>
        <w:pStyle w:val="TOC2"/>
        <w:tabs>
          <w:tab w:val="right" w:leader="dot" w:pos="8306"/>
        </w:tabs>
      </w:pPr>
      <w:hyperlink w:anchor="_Toc21519" w:history="1">
        <w:r>
          <w:rPr>
            <w:rFonts w:ascii="仿宋" w:eastAsia="仿宋" w:hAnsi="仿宋" w:cs="仿宋" w:hint="eastAsia"/>
            <w:lang w:eastAsia="zh-CN"/>
          </w:rPr>
          <w:t>(二)、项目概况</w:t>
        </w:r>
        <w:r>
          <w:tab/>
        </w:r>
        <w:r>
          <w:fldChar w:fldCharType="begin"/>
        </w:r>
        <w:r>
          <w:instrText xml:space="preserve"> PAGEREF _Toc21519 \h </w:instrText>
        </w:r>
        <w:r>
          <w:fldChar w:fldCharType="separate"/>
        </w:r>
        <w:r>
          <w:t>16</w:t>
        </w:r>
        <w:r>
          <w:fldChar w:fldCharType="end"/>
        </w:r>
      </w:hyperlink>
    </w:p>
    <w:p>
      <w:pPr>
        <w:pStyle w:val="TOC1"/>
        <w:tabs>
          <w:tab w:val="right" w:leader="dot" w:pos="8306"/>
        </w:tabs>
      </w:pPr>
      <w:hyperlink w:anchor="_Toc27883" w:history="1">
        <w:r>
          <w:rPr>
            <w:rFonts w:ascii="仿宋" w:eastAsia="仿宋" w:hAnsi="仿宋" w:cs="仿宋" w:hint="eastAsia"/>
            <w:lang w:eastAsia="zh-CN"/>
          </w:rPr>
          <w:t>三、经济影响分析</w:t>
        </w:r>
        <w:r>
          <w:tab/>
        </w:r>
        <w:r>
          <w:fldChar w:fldCharType="begin"/>
        </w:r>
        <w:r>
          <w:instrText xml:space="preserve"> PAGEREF _Toc27883 \h </w:instrText>
        </w:r>
        <w:r>
          <w:fldChar w:fldCharType="separate"/>
        </w:r>
        <w:r>
          <w:t>19</w:t>
        </w:r>
        <w:r>
          <w:fldChar w:fldCharType="end"/>
        </w:r>
      </w:hyperlink>
    </w:p>
    <w:p>
      <w:pPr>
        <w:pStyle w:val="TOC2"/>
        <w:tabs>
          <w:tab w:val="right" w:leader="dot" w:pos="8306"/>
        </w:tabs>
      </w:pPr>
      <w:hyperlink w:anchor="_Toc15196" w:history="1">
        <w:r>
          <w:rPr>
            <w:rFonts w:ascii="仿宋" w:eastAsia="仿宋" w:hAnsi="仿宋" w:cs="仿宋" w:hint="eastAsia"/>
            <w:lang w:eastAsia="zh-CN"/>
          </w:rPr>
          <w:t>(一)、经济费用效益或费用效果分析</w:t>
        </w:r>
        <w:r>
          <w:tab/>
        </w:r>
        <w:r>
          <w:fldChar w:fldCharType="begin"/>
        </w:r>
        <w:r>
          <w:instrText xml:space="preserve"> PAGEREF _Toc15196 \h </w:instrText>
        </w:r>
        <w:r>
          <w:fldChar w:fldCharType="separate"/>
        </w:r>
        <w:r>
          <w:t>19</w:t>
        </w:r>
        <w:r>
          <w:fldChar w:fldCharType="end"/>
        </w:r>
      </w:hyperlink>
    </w:p>
    <w:p>
      <w:pPr>
        <w:pStyle w:val="TOC2"/>
        <w:tabs>
          <w:tab w:val="right" w:leader="dot" w:pos="8306"/>
        </w:tabs>
      </w:pPr>
      <w:hyperlink w:anchor="_Toc30123" w:history="1">
        <w:r>
          <w:rPr>
            <w:rFonts w:ascii="仿宋" w:eastAsia="仿宋" w:hAnsi="仿宋" w:cs="仿宋" w:hint="eastAsia"/>
            <w:lang w:eastAsia="zh-CN"/>
          </w:rPr>
          <w:t>(二)、行业影响分析</w:t>
        </w:r>
        <w:r>
          <w:tab/>
        </w:r>
        <w:r>
          <w:fldChar w:fldCharType="begin"/>
        </w:r>
        <w:r>
          <w:instrText xml:space="preserve"> PAGEREF _Toc30123 \h </w:instrText>
        </w:r>
        <w:r>
          <w:fldChar w:fldCharType="separate"/>
        </w:r>
        <w:r>
          <w:t>22</w:t>
        </w:r>
        <w:r>
          <w:fldChar w:fldCharType="end"/>
        </w:r>
      </w:hyperlink>
    </w:p>
    <w:p>
      <w:pPr>
        <w:pStyle w:val="TOC2"/>
        <w:tabs>
          <w:tab w:val="right" w:leader="dot" w:pos="8306"/>
        </w:tabs>
      </w:pPr>
      <w:hyperlink w:anchor="_Toc17350" w:history="1">
        <w:r>
          <w:rPr>
            <w:rFonts w:ascii="仿宋" w:eastAsia="仿宋" w:hAnsi="仿宋" w:cs="仿宋" w:hint="eastAsia"/>
            <w:lang w:eastAsia="zh-CN"/>
          </w:rPr>
          <w:t>(三)、区域经济影响分析</w:t>
        </w:r>
        <w:r>
          <w:tab/>
        </w:r>
        <w:r>
          <w:fldChar w:fldCharType="begin"/>
        </w:r>
        <w:r>
          <w:instrText xml:space="preserve"> PAGEREF _Toc17350 \h </w:instrText>
        </w:r>
        <w:r>
          <w:fldChar w:fldCharType="separate"/>
        </w:r>
        <w:r>
          <w:t>23</w:t>
        </w:r>
        <w:r>
          <w:fldChar w:fldCharType="end"/>
        </w:r>
      </w:hyperlink>
    </w:p>
    <w:p>
      <w:pPr>
        <w:pStyle w:val="TOC2"/>
        <w:tabs>
          <w:tab w:val="right" w:leader="dot" w:pos="8306"/>
        </w:tabs>
      </w:pPr>
      <w:hyperlink w:anchor="_Toc22671" w:history="1">
        <w:r>
          <w:rPr>
            <w:rFonts w:ascii="仿宋" w:eastAsia="仿宋" w:hAnsi="仿宋" w:cs="仿宋" w:hint="eastAsia"/>
            <w:lang w:eastAsia="zh-CN"/>
          </w:rPr>
          <w:t>(四)、宏观经济影响分析</w:t>
        </w:r>
        <w:r>
          <w:tab/>
        </w:r>
        <w:r>
          <w:fldChar w:fldCharType="begin"/>
        </w:r>
        <w:r>
          <w:instrText xml:space="preserve"> PAGEREF _Toc22671 \h </w:instrText>
        </w:r>
        <w:r>
          <w:fldChar w:fldCharType="separate"/>
        </w:r>
        <w:r>
          <w:t>24</w:t>
        </w:r>
        <w:r>
          <w:fldChar w:fldCharType="end"/>
        </w:r>
      </w:hyperlink>
    </w:p>
    <w:p>
      <w:pPr>
        <w:pStyle w:val="TOC1"/>
        <w:tabs>
          <w:tab w:val="right" w:leader="dot" w:pos="8306"/>
        </w:tabs>
      </w:pPr>
      <w:hyperlink w:anchor="_Toc31321" w:history="1">
        <w:r>
          <w:rPr>
            <w:rFonts w:ascii="仿宋" w:eastAsia="仿宋" w:hAnsi="仿宋" w:cs="仿宋" w:hint="eastAsia"/>
            <w:lang w:eastAsia="zh-CN"/>
          </w:rPr>
          <w:t>四、环境和生态影响分析</w:t>
        </w:r>
        <w:r>
          <w:tab/>
        </w:r>
        <w:r>
          <w:fldChar w:fldCharType="begin"/>
        </w:r>
        <w:r>
          <w:instrText xml:space="preserve"> PAGEREF _Toc31321 \h </w:instrText>
        </w:r>
        <w:r>
          <w:fldChar w:fldCharType="separate"/>
        </w:r>
        <w:r>
          <w:t>26</w:t>
        </w:r>
        <w:r>
          <w:fldChar w:fldCharType="end"/>
        </w:r>
      </w:hyperlink>
    </w:p>
    <w:p>
      <w:pPr>
        <w:pStyle w:val="TOC2"/>
        <w:tabs>
          <w:tab w:val="right" w:leader="dot" w:pos="8306"/>
        </w:tabs>
      </w:pPr>
      <w:hyperlink w:anchor="_Toc7226" w:history="1">
        <w:r>
          <w:rPr>
            <w:rFonts w:ascii="仿宋" w:eastAsia="仿宋" w:hAnsi="仿宋" w:cs="仿宋" w:hint="eastAsia"/>
            <w:lang w:eastAsia="zh-CN"/>
          </w:rPr>
          <w:t>(一)、环境和生态现状</w:t>
        </w:r>
        <w:r>
          <w:tab/>
        </w:r>
        <w:r>
          <w:fldChar w:fldCharType="begin"/>
        </w:r>
        <w:r>
          <w:instrText xml:space="preserve"> PAGEREF _Toc7226 \h </w:instrText>
        </w:r>
        <w:r>
          <w:fldChar w:fldCharType="separate"/>
        </w:r>
        <w:r>
          <w:t>26</w:t>
        </w:r>
        <w:r>
          <w:fldChar w:fldCharType="end"/>
        </w:r>
      </w:hyperlink>
    </w:p>
    <w:p>
      <w:pPr>
        <w:pStyle w:val="TOC2"/>
        <w:tabs>
          <w:tab w:val="right" w:leader="dot" w:pos="8306"/>
        </w:tabs>
      </w:pPr>
      <w:hyperlink w:anchor="_Toc27085" w:history="1">
        <w:r>
          <w:rPr>
            <w:rFonts w:ascii="仿宋" w:eastAsia="仿宋" w:hAnsi="仿宋" w:cs="仿宋" w:hint="eastAsia"/>
            <w:lang w:eastAsia="zh-CN"/>
          </w:rPr>
          <w:t>(二)、生态环境影响分析</w:t>
        </w:r>
        <w:r>
          <w:tab/>
        </w:r>
        <w:r>
          <w:fldChar w:fldCharType="begin"/>
        </w:r>
        <w:r>
          <w:instrText xml:space="preserve"> PAGEREF _Toc27085 \h </w:instrText>
        </w:r>
        <w:r>
          <w:fldChar w:fldCharType="separate"/>
        </w:r>
        <w:r>
          <w:t>27</w:t>
        </w:r>
        <w:r>
          <w:fldChar w:fldCharType="end"/>
        </w:r>
      </w:hyperlink>
    </w:p>
    <w:p>
      <w:pPr>
        <w:pStyle w:val="TOC2"/>
        <w:tabs>
          <w:tab w:val="right" w:leader="dot" w:pos="8306"/>
        </w:tabs>
      </w:pPr>
      <w:hyperlink w:anchor="_Toc19613" w:history="1">
        <w:r>
          <w:rPr>
            <w:rFonts w:ascii="仿宋" w:eastAsia="仿宋" w:hAnsi="仿宋" w:cs="仿宋" w:hint="eastAsia"/>
            <w:lang w:eastAsia="zh-CN"/>
          </w:rPr>
          <w:t>(三)、生态环境保护措施</w:t>
        </w:r>
        <w:r>
          <w:tab/>
        </w:r>
        <w:r>
          <w:fldChar w:fldCharType="begin"/>
        </w:r>
        <w:r>
          <w:instrText xml:space="preserve"> PAGEREF _Toc19613 \h </w:instrText>
        </w:r>
        <w:r>
          <w:fldChar w:fldCharType="separate"/>
        </w:r>
        <w:r>
          <w:t>29</w:t>
        </w:r>
        <w:r>
          <w:fldChar w:fldCharType="end"/>
        </w:r>
      </w:hyperlink>
    </w:p>
    <w:p>
      <w:pPr>
        <w:pStyle w:val="TOC2"/>
        <w:tabs>
          <w:tab w:val="right" w:leader="dot" w:pos="8306"/>
        </w:tabs>
      </w:pPr>
      <w:hyperlink w:anchor="_Toc20994" w:history="1">
        <w:r>
          <w:rPr>
            <w:rFonts w:ascii="仿宋" w:eastAsia="仿宋" w:hAnsi="仿宋" w:cs="仿宋" w:hint="eastAsia"/>
            <w:lang w:eastAsia="zh-CN"/>
          </w:rPr>
          <w:t>(四)、地质灾害影响分析</w:t>
        </w:r>
        <w:r>
          <w:tab/>
        </w:r>
        <w:r>
          <w:fldChar w:fldCharType="begin"/>
        </w:r>
        <w:r>
          <w:instrText xml:space="preserve"> PAGEREF _Toc20994 \h </w:instrText>
        </w:r>
        <w:r>
          <w:fldChar w:fldCharType="separate"/>
        </w:r>
        <w:r>
          <w:t>30</w:t>
        </w:r>
        <w:r>
          <w:fldChar w:fldCharType="end"/>
        </w:r>
      </w:hyperlink>
    </w:p>
    <w:p>
      <w:pPr>
        <w:pStyle w:val="TOC2"/>
        <w:tabs>
          <w:tab w:val="right" w:leader="dot" w:pos="8306"/>
        </w:tabs>
      </w:pPr>
      <w:hyperlink w:anchor="_Toc18183" w:history="1">
        <w:r>
          <w:rPr>
            <w:rFonts w:ascii="仿宋" w:eastAsia="仿宋" w:hAnsi="仿宋" w:cs="仿宋" w:hint="eastAsia"/>
            <w:lang w:eastAsia="zh-CN"/>
          </w:rPr>
          <w:t>(五)、特殊环境影响</w:t>
        </w:r>
        <w:r>
          <w:tab/>
        </w:r>
        <w:r>
          <w:fldChar w:fldCharType="begin"/>
        </w:r>
        <w:r>
          <w:instrText xml:space="preserve"> PAGEREF _Toc18183 \h </w:instrText>
        </w:r>
        <w:r>
          <w:fldChar w:fldCharType="separate"/>
        </w:r>
        <w:r>
          <w:t>32</w:t>
        </w:r>
        <w:r>
          <w:fldChar w:fldCharType="end"/>
        </w:r>
      </w:hyperlink>
    </w:p>
    <w:p>
      <w:pPr>
        <w:pStyle w:val="TOC1"/>
        <w:tabs>
          <w:tab w:val="right" w:leader="dot" w:pos="8306"/>
        </w:tabs>
      </w:pPr>
      <w:hyperlink w:anchor="_Toc27722" w:history="1">
        <w:r>
          <w:rPr>
            <w:rFonts w:ascii="仿宋" w:eastAsia="仿宋" w:hAnsi="仿宋" w:cs="仿宋" w:hint="eastAsia"/>
            <w:lang w:eastAsia="zh-CN"/>
          </w:rPr>
          <w:t>五、社会影响分析</w:t>
        </w:r>
        <w:r>
          <w:tab/>
        </w:r>
        <w:r>
          <w:fldChar w:fldCharType="begin"/>
        </w:r>
        <w:r>
          <w:instrText xml:space="preserve"> PAGEREF _Toc27722 \h </w:instrText>
        </w:r>
        <w:r>
          <w:fldChar w:fldCharType="separate"/>
        </w:r>
        <w:r>
          <w:t>33</w:t>
        </w:r>
        <w:r>
          <w:fldChar w:fldCharType="end"/>
        </w:r>
      </w:hyperlink>
    </w:p>
    <w:p>
      <w:pPr>
        <w:pStyle w:val="TOC2"/>
        <w:tabs>
          <w:tab w:val="right" w:leader="dot" w:pos="8306"/>
        </w:tabs>
      </w:pPr>
      <w:hyperlink w:anchor="_Toc29624" w:history="1">
        <w:r>
          <w:rPr>
            <w:rFonts w:ascii="仿宋" w:eastAsia="仿宋" w:hAnsi="仿宋" w:cs="仿宋" w:hint="eastAsia"/>
            <w:lang w:eastAsia="zh-CN"/>
          </w:rPr>
          <w:t>(一)、社会影响效果分析</w:t>
        </w:r>
        <w:r>
          <w:tab/>
        </w:r>
        <w:r>
          <w:fldChar w:fldCharType="begin"/>
        </w:r>
        <w:r>
          <w:instrText xml:space="preserve"> PAGEREF _Toc29624 \h </w:instrText>
        </w:r>
        <w:r>
          <w:fldChar w:fldCharType="separate"/>
        </w:r>
        <w:r>
          <w:t>33</w:t>
        </w:r>
        <w:r>
          <w:fldChar w:fldCharType="end"/>
        </w:r>
      </w:hyperlink>
    </w:p>
    <w:p>
      <w:pPr>
        <w:pStyle w:val="TOC2"/>
        <w:tabs>
          <w:tab w:val="right" w:leader="dot" w:pos="8306"/>
        </w:tabs>
      </w:pPr>
      <w:hyperlink w:anchor="_Toc11068" w:history="1">
        <w:r>
          <w:rPr>
            <w:rFonts w:ascii="仿宋" w:eastAsia="仿宋" w:hAnsi="仿宋" w:cs="仿宋" w:hint="eastAsia"/>
            <w:lang w:eastAsia="zh-CN"/>
          </w:rPr>
          <w:t>(二)、社会适应性分析</w:t>
        </w:r>
        <w:r>
          <w:tab/>
        </w:r>
        <w:r>
          <w:fldChar w:fldCharType="begin"/>
        </w:r>
        <w:r>
          <w:instrText xml:space="preserve"> PAGEREF _Toc11068 \h </w:instrText>
        </w:r>
        <w:r>
          <w:fldChar w:fldCharType="separate"/>
        </w:r>
        <w:r>
          <w:t>35</w:t>
        </w:r>
        <w:r>
          <w:fldChar w:fldCharType="end"/>
        </w:r>
      </w:hyperlink>
    </w:p>
    <w:p>
      <w:pPr>
        <w:pStyle w:val="TOC2"/>
        <w:tabs>
          <w:tab w:val="right" w:leader="dot" w:pos="8306"/>
        </w:tabs>
      </w:pPr>
      <w:hyperlink w:anchor="_Toc16631" w:history="1">
        <w:r>
          <w:rPr>
            <w:rFonts w:ascii="仿宋" w:eastAsia="仿宋" w:hAnsi="仿宋" w:cs="仿宋" w:hint="eastAsia"/>
            <w:lang w:eastAsia="zh-CN"/>
          </w:rPr>
          <w:t>(三)、社会风险及对策分析</w:t>
        </w:r>
        <w:r>
          <w:tab/>
        </w:r>
        <w:r>
          <w:fldChar w:fldCharType="begin"/>
        </w:r>
        <w:r>
          <w:instrText xml:space="preserve"> PAGEREF _Toc16631 \h </w:instrText>
        </w:r>
        <w:r>
          <w:fldChar w:fldCharType="separate"/>
        </w:r>
        <w:r>
          <w:t>37</w:t>
        </w:r>
        <w:r>
          <w:fldChar w:fldCharType="end"/>
        </w:r>
      </w:hyperlink>
    </w:p>
    <w:p>
      <w:pPr>
        <w:pStyle w:val="TOC1"/>
        <w:tabs>
          <w:tab w:val="right" w:leader="dot" w:pos="8306"/>
        </w:tabs>
      </w:pPr>
      <w:hyperlink w:anchor="_Toc6625" w:history="1">
        <w:r>
          <w:rPr>
            <w:rFonts w:ascii="仿宋" w:eastAsia="仿宋" w:hAnsi="仿宋" w:cs="仿宋" w:hint="eastAsia"/>
            <w:lang w:eastAsia="zh-CN"/>
          </w:rPr>
          <w:t>六、资源开发及综合利用分析</w:t>
        </w:r>
        <w:r>
          <w:tab/>
        </w:r>
        <w:r>
          <w:fldChar w:fldCharType="begin"/>
        </w:r>
        <w:r>
          <w:instrText xml:space="preserve"> PAGEREF _Toc6625 \h </w:instrText>
        </w:r>
        <w:r>
          <w:fldChar w:fldCharType="separate"/>
        </w:r>
        <w:r>
          <w:t>40</w:t>
        </w:r>
        <w:r>
          <w:fldChar w:fldCharType="end"/>
        </w:r>
      </w:hyperlink>
    </w:p>
    <w:p>
      <w:pPr>
        <w:pStyle w:val="TOC2"/>
        <w:tabs>
          <w:tab w:val="right" w:leader="dot" w:pos="8306"/>
        </w:tabs>
      </w:pPr>
      <w:hyperlink w:anchor="_Toc5121" w:history="1">
        <w:r>
          <w:rPr>
            <w:rFonts w:ascii="仿宋" w:eastAsia="仿宋" w:hAnsi="仿宋" w:cs="仿宋" w:hint="eastAsia"/>
            <w:lang w:eastAsia="zh-CN"/>
          </w:rPr>
          <w:t>(一)、资源开发方案</w:t>
        </w:r>
        <w:r>
          <w:tab/>
        </w:r>
        <w:r>
          <w:fldChar w:fldCharType="begin"/>
        </w:r>
        <w:r>
          <w:instrText xml:space="preserve"> PAGEREF _Toc5121 \h </w:instrText>
        </w:r>
        <w:r>
          <w:fldChar w:fldCharType="separate"/>
        </w:r>
        <w:r>
          <w:t>40</w:t>
        </w:r>
        <w:r>
          <w:fldChar w:fldCharType="end"/>
        </w:r>
      </w:hyperlink>
    </w:p>
    <w:p>
      <w:pPr>
        <w:pStyle w:val="TOC2"/>
        <w:tabs>
          <w:tab w:val="right" w:leader="dot" w:pos="8306"/>
        </w:tabs>
      </w:pPr>
      <w:hyperlink w:anchor="_Toc23927" w:history="1">
        <w:r>
          <w:rPr>
            <w:rFonts w:ascii="仿宋" w:eastAsia="仿宋" w:hAnsi="仿宋" w:cs="仿宋" w:hint="eastAsia"/>
            <w:lang w:eastAsia="zh-CN"/>
          </w:rPr>
          <w:t>(二)、资源利用方案</w:t>
        </w:r>
        <w:r>
          <w:tab/>
        </w:r>
        <w:r>
          <w:fldChar w:fldCharType="begin"/>
        </w:r>
        <w:r>
          <w:instrText xml:space="preserve"> PAGEREF _Toc23927 \h </w:instrText>
        </w:r>
        <w:r>
          <w:fldChar w:fldCharType="separate"/>
        </w:r>
        <w:r>
          <w:t>41</w:t>
        </w:r>
        <w:r>
          <w:fldChar w:fldCharType="end"/>
        </w:r>
      </w:hyperlink>
    </w:p>
    <w:p>
      <w:pPr>
        <w:pStyle w:val="TOC2"/>
        <w:tabs>
          <w:tab w:val="right" w:leader="dot" w:pos="8306"/>
        </w:tabs>
      </w:pPr>
      <w:hyperlink w:anchor="_Toc17994" w:history="1">
        <w:r>
          <w:rPr>
            <w:rFonts w:ascii="仿宋" w:eastAsia="仿宋" w:hAnsi="仿宋" w:cs="仿宋" w:hint="eastAsia"/>
            <w:lang w:eastAsia="zh-CN"/>
          </w:rPr>
          <w:t>(三)、资源节约措施</w:t>
        </w:r>
        <w:r>
          <w:tab/>
        </w:r>
        <w:r>
          <w:fldChar w:fldCharType="begin"/>
        </w:r>
        <w:r>
          <w:instrText xml:space="preserve"> PAGEREF _Toc17994 \h </w:instrText>
        </w:r>
        <w:r>
          <w:fldChar w:fldCharType="separate"/>
        </w:r>
        <w:r>
          <w:t>42</w:t>
        </w:r>
        <w:r>
          <w:fldChar w:fldCharType="end"/>
        </w:r>
      </w:hyperlink>
    </w:p>
    <w:p>
      <w:pPr>
        <w:pStyle w:val="TOC1"/>
        <w:tabs>
          <w:tab w:val="right" w:leader="dot" w:pos="8306"/>
        </w:tabs>
      </w:pPr>
      <w:hyperlink w:anchor="_Toc13854" w:history="1">
        <w:r>
          <w:rPr>
            <w:rFonts w:ascii="仿宋" w:eastAsia="仿宋" w:hAnsi="仿宋" w:cs="仿宋" w:hint="eastAsia"/>
            <w:lang w:eastAsia="zh-CN"/>
          </w:rPr>
          <w:t>七、项目变更管理</w:t>
        </w:r>
        <w:r>
          <w:tab/>
        </w:r>
        <w:r>
          <w:fldChar w:fldCharType="begin"/>
        </w:r>
        <w:r>
          <w:instrText xml:space="preserve"> PAGEREF _Toc13854 \h </w:instrText>
        </w:r>
        <w:r>
          <w:fldChar w:fldCharType="separate"/>
        </w:r>
        <w:r>
          <w:t>44</w:t>
        </w:r>
        <w:r>
          <w:fldChar w:fldCharType="end"/>
        </w:r>
      </w:hyperlink>
    </w:p>
    <w:p>
      <w:pPr>
        <w:pStyle w:val="TOC2"/>
        <w:tabs>
          <w:tab w:val="right" w:leader="dot" w:pos="8306"/>
        </w:tabs>
      </w:pPr>
      <w:hyperlink w:anchor="_Toc14823" w:history="1">
        <w:r>
          <w:rPr>
            <w:rFonts w:ascii="仿宋" w:eastAsia="仿宋" w:hAnsi="仿宋" w:cs="仿宋" w:hint="eastAsia"/>
            <w:lang w:eastAsia="zh-CN"/>
          </w:rPr>
          <w:t>(一)、变更控制流程</w:t>
        </w:r>
        <w:r>
          <w:tab/>
        </w:r>
        <w:r>
          <w:fldChar w:fldCharType="begin"/>
        </w:r>
        <w:r>
          <w:instrText xml:space="preserve"> PAGEREF _Toc14823 \h </w:instrText>
        </w:r>
        <w:r>
          <w:fldChar w:fldCharType="separate"/>
        </w:r>
        <w:r>
          <w:t>44</w:t>
        </w:r>
        <w:r>
          <w:fldChar w:fldCharType="end"/>
        </w:r>
      </w:hyperlink>
    </w:p>
    <w:p>
      <w:pPr>
        <w:pStyle w:val="TOC2"/>
        <w:tabs>
          <w:tab w:val="right" w:leader="dot" w:pos="8306"/>
        </w:tabs>
      </w:pPr>
      <w:hyperlink w:anchor="_Toc32304" w:history="1">
        <w:r>
          <w:rPr>
            <w:rFonts w:ascii="仿宋" w:eastAsia="仿宋" w:hAnsi="仿宋" w:cs="仿宋" w:hint="eastAsia"/>
            <w:lang w:eastAsia="zh-CN"/>
          </w:rPr>
          <w:t>(二)、影响评估与处理</w:t>
        </w:r>
        <w:r>
          <w:tab/>
        </w:r>
        <w:r>
          <w:fldChar w:fldCharType="begin"/>
        </w:r>
        <w:r>
          <w:instrText xml:space="preserve"> PAGEREF _Toc32304 \h </w:instrText>
        </w:r>
        <w:r>
          <w:fldChar w:fldCharType="separate"/>
        </w:r>
        <w:r>
          <w:t>44</w:t>
        </w:r>
        <w:r>
          <w:fldChar w:fldCharType="end"/>
        </w:r>
      </w:hyperlink>
    </w:p>
    <w:p>
      <w:pPr>
        <w:pStyle w:val="TOC2"/>
        <w:tabs>
          <w:tab w:val="right" w:leader="dot" w:pos="8306"/>
        </w:tabs>
      </w:pPr>
      <w:hyperlink w:anchor="_Toc9750" w:history="1">
        <w:r>
          <w:rPr>
            <w:rFonts w:ascii="仿宋" w:eastAsia="仿宋" w:hAnsi="仿宋" w:cs="仿宋" w:hint="eastAsia"/>
            <w:lang w:eastAsia="zh-CN"/>
          </w:rPr>
          <w:t>(三)、变更记录与追踪</w:t>
        </w:r>
        <w:r>
          <w:tab/>
        </w:r>
        <w:r>
          <w:fldChar w:fldCharType="begin"/>
        </w:r>
        <w:r>
          <w:instrText xml:space="preserve"> PAGEREF _Toc9750 \h </w:instrText>
        </w:r>
        <w:r>
          <w:fldChar w:fldCharType="separate"/>
        </w:r>
        <w:r>
          <w:t>46</w:t>
        </w:r>
        <w:r>
          <w:fldChar w:fldCharType="end"/>
        </w:r>
      </w:hyperlink>
    </w:p>
    <w:p>
      <w:pPr>
        <w:pStyle w:val="TOC2"/>
        <w:tabs>
          <w:tab w:val="right" w:leader="dot" w:pos="8306"/>
        </w:tabs>
      </w:pPr>
      <w:hyperlink w:anchor="_Toc25875" w:history="1">
        <w:r>
          <w:rPr>
            <w:rFonts w:ascii="仿宋" w:eastAsia="仿宋" w:hAnsi="仿宋" w:cs="仿宋" w:hint="eastAsia"/>
            <w:lang w:eastAsia="zh-CN"/>
          </w:rPr>
          <w:t>(四)、变更管理策略</w:t>
        </w:r>
        <w:r>
          <w:tab/>
        </w:r>
        <w:r>
          <w:fldChar w:fldCharType="begin"/>
        </w:r>
        <w:r>
          <w:instrText xml:space="preserve"> PAGEREF _Toc25875 \h </w:instrText>
        </w:r>
        <w:r>
          <w:fldChar w:fldCharType="separate"/>
        </w:r>
        <w:r>
          <w:t>48</w:t>
        </w:r>
        <w:r>
          <w:fldChar w:fldCharType="end"/>
        </w:r>
      </w:hyperlink>
    </w:p>
    <w:p>
      <w:pPr>
        <w:pStyle w:val="TOC1"/>
        <w:tabs>
          <w:tab w:val="right" w:leader="dot" w:pos="8306"/>
        </w:tabs>
      </w:pPr>
      <w:hyperlink w:anchor="_Toc1345" w:history="1">
        <w:r>
          <w:rPr>
            <w:rFonts w:ascii="仿宋" w:eastAsia="仿宋" w:hAnsi="仿宋" w:cs="仿宋" w:hint="eastAsia"/>
            <w:lang w:eastAsia="zh-CN"/>
          </w:rPr>
          <w:t>八、土地利用与规划方案</w:t>
        </w:r>
        <w:r>
          <w:tab/>
        </w:r>
        <w:r>
          <w:fldChar w:fldCharType="begin"/>
        </w:r>
        <w:r>
          <w:instrText xml:space="preserve"> PAGEREF _Toc1345 \h </w:instrText>
        </w:r>
        <w:r>
          <w:fldChar w:fldCharType="separate"/>
        </w:r>
        <w:r>
          <w:t>49</w:t>
        </w:r>
        <w:r>
          <w:fldChar w:fldCharType="end"/>
        </w:r>
      </w:hyperlink>
    </w:p>
    <w:p>
      <w:pPr>
        <w:pStyle w:val="TOC2"/>
        <w:tabs>
          <w:tab w:val="right" w:leader="dot" w:pos="8306"/>
        </w:tabs>
      </w:pPr>
      <w:hyperlink w:anchor="_Toc18874" w:history="1">
        <w:r>
          <w:rPr>
            <w:rFonts w:ascii="仿宋" w:eastAsia="仿宋" w:hAnsi="仿宋" w:cs="仿宋" w:hint="eastAsia"/>
            <w:lang w:eastAsia="zh-CN"/>
          </w:rPr>
          <w:t>(一)、项目用地情况分析</w:t>
        </w:r>
        <w:r>
          <w:tab/>
        </w:r>
        <w:r>
          <w:fldChar w:fldCharType="begin"/>
        </w:r>
        <w:r>
          <w:instrText xml:space="preserve"> PAGEREF _Toc18874 \h </w:instrText>
        </w:r>
        <w:r>
          <w:fldChar w:fldCharType="separate"/>
        </w:r>
        <w:r>
          <w:t>49</w:t>
        </w:r>
        <w:r>
          <w:fldChar w:fldCharType="end"/>
        </w:r>
      </w:hyperlink>
    </w:p>
    <w:p>
      <w:pPr>
        <w:pStyle w:val="TOC2"/>
        <w:tabs>
          <w:tab w:val="right" w:leader="dot" w:pos="8306"/>
        </w:tabs>
      </w:pPr>
      <w:hyperlink w:anchor="_Toc6132" w:history="1">
        <w:r>
          <w:rPr>
            <w:rFonts w:ascii="仿宋" w:eastAsia="仿宋" w:hAnsi="仿宋" w:cs="仿宋" w:hint="eastAsia"/>
            <w:lang w:eastAsia="zh-CN"/>
          </w:rPr>
          <w:t>(二)、土地利用规划方案</w:t>
        </w:r>
        <w:r>
          <w:tab/>
        </w:r>
        <w:r>
          <w:fldChar w:fldCharType="begin"/>
        </w:r>
        <w:r>
          <w:instrText xml:space="preserve"> PAGEREF _Toc6132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98" w:history="1">
        <w:r>
          <w:rPr>
            <w:rFonts w:ascii="仿宋" w:eastAsia="仿宋" w:hAnsi="仿宋" w:cs="仿宋" w:hint="eastAsia"/>
            <w:lang w:eastAsia="zh-CN"/>
          </w:rPr>
          <w:t>九、资金管理与财务规划</w:t>
        </w:r>
        <w:r>
          <w:tab/>
        </w:r>
        <w:r>
          <w:fldChar w:fldCharType="begin"/>
        </w:r>
        <w:r>
          <w:instrText xml:space="preserve"> PAGEREF _Toc31298 \h </w:instrText>
        </w:r>
        <w:r>
          <w:fldChar w:fldCharType="separate"/>
        </w:r>
        <w:r>
          <w:t>52</w:t>
        </w:r>
        <w:r>
          <w:fldChar w:fldCharType="end"/>
        </w:r>
      </w:hyperlink>
    </w:p>
    <w:p>
      <w:pPr>
        <w:pStyle w:val="TOC2"/>
        <w:tabs>
          <w:tab w:val="right" w:leader="dot" w:pos="8306"/>
        </w:tabs>
      </w:pPr>
      <w:hyperlink w:anchor="_Toc19610" w:history="1">
        <w:r>
          <w:rPr>
            <w:rFonts w:ascii="仿宋" w:eastAsia="仿宋" w:hAnsi="仿宋" w:cs="仿宋" w:hint="eastAsia"/>
            <w:lang w:eastAsia="zh-CN"/>
          </w:rPr>
          <w:t>(一)、项目资金来源与筹措</w:t>
        </w:r>
        <w:r>
          <w:tab/>
        </w:r>
        <w:r>
          <w:fldChar w:fldCharType="begin"/>
        </w:r>
        <w:r>
          <w:instrText xml:space="preserve"> PAGEREF _Toc19610 \h </w:instrText>
        </w:r>
        <w:r>
          <w:fldChar w:fldCharType="separate"/>
        </w:r>
        <w:r>
          <w:t>52</w:t>
        </w:r>
        <w:r>
          <w:fldChar w:fldCharType="end"/>
        </w:r>
      </w:hyperlink>
    </w:p>
    <w:p>
      <w:pPr>
        <w:pStyle w:val="TOC2"/>
        <w:tabs>
          <w:tab w:val="right" w:leader="dot" w:pos="8306"/>
        </w:tabs>
      </w:pPr>
      <w:hyperlink w:anchor="_Toc2367" w:history="1">
        <w:r>
          <w:rPr>
            <w:rFonts w:ascii="仿宋" w:eastAsia="仿宋" w:hAnsi="仿宋" w:cs="仿宋" w:hint="eastAsia"/>
            <w:lang w:eastAsia="zh-CN"/>
          </w:rPr>
          <w:t>(二)、资金使用与监管</w:t>
        </w:r>
        <w:r>
          <w:tab/>
        </w:r>
        <w:r>
          <w:fldChar w:fldCharType="begin"/>
        </w:r>
        <w:r>
          <w:instrText xml:space="preserve"> PAGEREF _Toc2367 \h </w:instrText>
        </w:r>
        <w:r>
          <w:fldChar w:fldCharType="separate"/>
        </w:r>
        <w:r>
          <w:t>53</w:t>
        </w:r>
        <w:r>
          <w:fldChar w:fldCharType="end"/>
        </w:r>
      </w:hyperlink>
    </w:p>
    <w:p>
      <w:pPr>
        <w:pStyle w:val="TOC2"/>
        <w:tabs>
          <w:tab w:val="right" w:leader="dot" w:pos="8306"/>
        </w:tabs>
      </w:pPr>
      <w:hyperlink w:anchor="_Toc6649" w:history="1">
        <w:r>
          <w:rPr>
            <w:rFonts w:ascii="仿宋" w:eastAsia="仿宋" w:hAnsi="仿宋" w:cs="仿宋" w:hint="eastAsia"/>
            <w:lang w:eastAsia="zh-CN"/>
          </w:rPr>
          <w:t>(三)、财务规划与预测</w:t>
        </w:r>
        <w:r>
          <w:tab/>
        </w:r>
        <w:r>
          <w:fldChar w:fldCharType="begin"/>
        </w:r>
        <w:r>
          <w:instrText xml:space="preserve"> PAGEREF _Toc6649 \h </w:instrText>
        </w:r>
        <w:r>
          <w:fldChar w:fldCharType="separate"/>
        </w:r>
        <w:r>
          <w:t>54</w:t>
        </w:r>
        <w:r>
          <w:fldChar w:fldCharType="end"/>
        </w:r>
      </w:hyperlink>
    </w:p>
    <w:p>
      <w:pPr>
        <w:pStyle w:val="TOC1"/>
        <w:tabs>
          <w:tab w:val="right" w:leader="dot" w:pos="8306"/>
        </w:tabs>
      </w:pPr>
      <w:hyperlink w:anchor="_Toc11965" w:history="1">
        <w:r>
          <w:rPr>
            <w:rFonts w:ascii="仿宋" w:eastAsia="仿宋" w:hAnsi="仿宋" w:cs="仿宋" w:hint="eastAsia"/>
            <w:lang w:eastAsia="zh-CN"/>
          </w:rPr>
          <w:t>十、技术创新与产业升级</w:t>
        </w:r>
        <w:r>
          <w:tab/>
        </w:r>
        <w:r>
          <w:fldChar w:fldCharType="begin"/>
        </w:r>
        <w:r>
          <w:instrText xml:space="preserve"> PAGEREF _Toc11965 \h </w:instrText>
        </w:r>
        <w:r>
          <w:fldChar w:fldCharType="separate"/>
        </w:r>
        <w:r>
          <w:t>55</w:t>
        </w:r>
        <w:r>
          <w:fldChar w:fldCharType="end"/>
        </w:r>
      </w:hyperlink>
    </w:p>
    <w:p>
      <w:pPr>
        <w:pStyle w:val="TOC2"/>
        <w:tabs>
          <w:tab w:val="right" w:leader="dot" w:pos="8306"/>
        </w:tabs>
      </w:pPr>
      <w:hyperlink w:anchor="_Toc2763" w:history="1">
        <w:r>
          <w:rPr>
            <w:rFonts w:ascii="仿宋" w:eastAsia="仿宋" w:hAnsi="仿宋" w:cs="仿宋" w:hint="eastAsia"/>
            <w:lang w:eastAsia="zh-CN"/>
          </w:rPr>
          <w:t>(一)、技术创新方向与目标</w:t>
        </w:r>
        <w:r>
          <w:tab/>
        </w:r>
        <w:r>
          <w:fldChar w:fldCharType="begin"/>
        </w:r>
        <w:r>
          <w:instrText xml:space="preserve"> PAGEREF _Toc2763 \h </w:instrText>
        </w:r>
        <w:r>
          <w:fldChar w:fldCharType="separate"/>
        </w:r>
        <w:r>
          <w:t>55</w:t>
        </w:r>
        <w:r>
          <w:fldChar w:fldCharType="end"/>
        </w:r>
      </w:hyperlink>
    </w:p>
    <w:p>
      <w:pPr>
        <w:pStyle w:val="TOC2"/>
        <w:tabs>
          <w:tab w:val="right" w:leader="dot" w:pos="8306"/>
        </w:tabs>
      </w:pPr>
      <w:hyperlink w:anchor="_Toc6658" w:history="1">
        <w:r>
          <w:rPr>
            <w:rFonts w:ascii="仿宋" w:eastAsia="仿宋" w:hAnsi="仿宋" w:cs="仿宋" w:hint="eastAsia"/>
            <w:lang w:eastAsia="zh-CN"/>
          </w:rPr>
          <w:t>(二)、产业升级路径与措施</w:t>
        </w:r>
        <w:r>
          <w:tab/>
        </w:r>
        <w:r>
          <w:fldChar w:fldCharType="begin"/>
        </w:r>
        <w:r>
          <w:instrText xml:space="preserve"> PAGEREF _Toc6658 \h </w:instrText>
        </w:r>
        <w:r>
          <w:fldChar w:fldCharType="separate"/>
        </w:r>
        <w:r>
          <w:t>57</w:t>
        </w:r>
        <w:r>
          <w:fldChar w:fldCharType="end"/>
        </w:r>
      </w:hyperlink>
    </w:p>
    <w:p>
      <w:pPr>
        <w:pStyle w:val="TOC1"/>
        <w:tabs>
          <w:tab w:val="right" w:leader="dot" w:pos="8306"/>
        </w:tabs>
      </w:pPr>
      <w:hyperlink w:anchor="_Toc27368" w:history="1">
        <w:r>
          <w:rPr>
            <w:rFonts w:ascii="仿宋" w:eastAsia="仿宋" w:hAnsi="仿宋" w:cs="仿宋" w:hint="eastAsia"/>
            <w:lang w:eastAsia="zh-CN"/>
          </w:rPr>
          <w:t>十一、经济效益与社会效益优化</w:t>
        </w:r>
        <w:r>
          <w:tab/>
        </w:r>
        <w:r>
          <w:fldChar w:fldCharType="begin"/>
        </w:r>
        <w:r>
          <w:instrText xml:space="preserve"> PAGEREF _Toc27368 \h </w:instrText>
        </w:r>
        <w:r>
          <w:fldChar w:fldCharType="separate"/>
        </w:r>
        <w:r>
          <w:t>58</w:t>
        </w:r>
        <w:r>
          <w:fldChar w:fldCharType="end"/>
        </w:r>
      </w:hyperlink>
    </w:p>
    <w:p>
      <w:pPr>
        <w:pStyle w:val="TOC2"/>
        <w:tabs>
          <w:tab w:val="right" w:leader="dot" w:pos="8306"/>
        </w:tabs>
      </w:pPr>
      <w:hyperlink w:anchor="_Toc651" w:history="1">
        <w:r>
          <w:rPr>
            <w:rFonts w:ascii="仿宋" w:eastAsia="仿宋" w:hAnsi="仿宋" w:cs="仿宋" w:hint="eastAsia"/>
            <w:lang w:eastAsia="zh-CN"/>
          </w:rPr>
          <w:t>(一)、经济效益提升策略</w:t>
        </w:r>
        <w:r>
          <w:tab/>
        </w:r>
        <w:r>
          <w:fldChar w:fldCharType="begin"/>
        </w:r>
        <w:r>
          <w:instrText xml:space="preserve"> PAGEREF _Toc651 \h </w:instrText>
        </w:r>
        <w:r>
          <w:fldChar w:fldCharType="separate"/>
        </w:r>
        <w:r>
          <w:t>58</w:t>
        </w:r>
        <w:r>
          <w:fldChar w:fldCharType="end"/>
        </w:r>
      </w:hyperlink>
    </w:p>
    <w:p>
      <w:pPr>
        <w:pStyle w:val="TOC2"/>
        <w:tabs>
          <w:tab w:val="right" w:leader="dot" w:pos="8306"/>
        </w:tabs>
      </w:pPr>
      <w:hyperlink w:anchor="_Toc19152" w:history="1">
        <w:r>
          <w:rPr>
            <w:rFonts w:ascii="仿宋" w:eastAsia="仿宋" w:hAnsi="仿宋" w:cs="仿宋" w:hint="eastAsia"/>
            <w:lang w:eastAsia="zh-CN"/>
          </w:rPr>
          <w:t>(二)、社会效益增强方案</w:t>
        </w:r>
        <w:r>
          <w:tab/>
        </w:r>
        <w:r>
          <w:fldChar w:fldCharType="begin"/>
        </w:r>
        <w:r>
          <w:instrText xml:space="preserve"> PAGEREF _Toc19152 \h </w:instrText>
        </w:r>
        <w:r>
          <w:fldChar w:fldCharType="separate"/>
        </w:r>
        <w:r>
          <w:t>59</w:t>
        </w:r>
        <w:r>
          <w:fldChar w:fldCharType="end"/>
        </w:r>
      </w:hyperlink>
    </w:p>
    <w:p>
      <w:pPr>
        <w:pStyle w:val="TOC1"/>
        <w:tabs>
          <w:tab w:val="right" w:leader="dot" w:pos="8306"/>
        </w:tabs>
      </w:pPr>
      <w:hyperlink w:anchor="_Toc31206" w:history="1">
        <w:r>
          <w:rPr>
            <w:rFonts w:ascii="仿宋" w:eastAsia="仿宋" w:hAnsi="仿宋" w:cs="仿宋" w:hint="eastAsia"/>
            <w:lang w:eastAsia="zh-CN"/>
          </w:rPr>
          <w:t>十二、项目进度计划</w:t>
        </w:r>
        <w:r>
          <w:tab/>
        </w:r>
        <w:r>
          <w:fldChar w:fldCharType="begin"/>
        </w:r>
        <w:r>
          <w:instrText xml:space="preserve"> PAGEREF _Toc31206 \h </w:instrText>
        </w:r>
        <w:r>
          <w:fldChar w:fldCharType="separate"/>
        </w:r>
        <w:r>
          <w:t>60</w:t>
        </w:r>
        <w:r>
          <w:fldChar w:fldCharType="end"/>
        </w:r>
      </w:hyperlink>
    </w:p>
    <w:p>
      <w:pPr>
        <w:pStyle w:val="TOC2"/>
        <w:tabs>
          <w:tab w:val="right" w:leader="dot" w:pos="8306"/>
        </w:tabs>
      </w:pPr>
      <w:hyperlink w:anchor="_Toc29861" w:history="1">
        <w:r>
          <w:rPr>
            <w:rFonts w:ascii="仿宋" w:eastAsia="仿宋" w:hAnsi="仿宋" w:cs="仿宋" w:hint="eastAsia"/>
            <w:lang w:eastAsia="zh-CN"/>
          </w:rPr>
          <w:t>(一)、建设周期</w:t>
        </w:r>
        <w:r>
          <w:tab/>
        </w:r>
        <w:r>
          <w:fldChar w:fldCharType="begin"/>
        </w:r>
        <w:r>
          <w:instrText xml:space="preserve"> PAGEREF _Toc29861 \h </w:instrText>
        </w:r>
        <w:r>
          <w:fldChar w:fldCharType="separate"/>
        </w:r>
        <w:r>
          <w:t>60</w:t>
        </w:r>
        <w:r>
          <w:fldChar w:fldCharType="end"/>
        </w:r>
      </w:hyperlink>
    </w:p>
    <w:p>
      <w:pPr>
        <w:pStyle w:val="TOC2"/>
        <w:tabs>
          <w:tab w:val="right" w:leader="dot" w:pos="8306"/>
        </w:tabs>
      </w:pPr>
      <w:hyperlink w:anchor="_Toc19790" w:history="1">
        <w:r>
          <w:rPr>
            <w:rFonts w:ascii="仿宋" w:eastAsia="仿宋" w:hAnsi="仿宋" w:cs="仿宋" w:hint="eastAsia"/>
            <w:lang w:eastAsia="zh-CN"/>
          </w:rPr>
          <w:t>(二)、建设进度</w:t>
        </w:r>
        <w:r>
          <w:tab/>
        </w:r>
        <w:r>
          <w:fldChar w:fldCharType="begin"/>
        </w:r>
        <w:r>
          <w:instrText xml:space="preserve"> PAGEREF _Toc19790 \h </w:instrText>
        </w:r>
        <w:r>
          <w:fldChar w:fldCharType="separate"/>
        </w:r>
        <w:r>
          <w:t>60</w:t>
        </w:r>
        <w:r>
          <w:fldChar w:fldCharType="end"/>
        </w:r>
      </w:hyperlink>
    </w:p>
    <w:p>
      <w:pPr>
        <w:pStyle w:val="TOC2"/>
        <w:tabs>
          <w:tab w:val="right" w:leader="dot" w:pos="8306"/>
        </w:tabs>
      </w:pPr>
      <w:hyperlink w:anchor="_Toc1492" w:history="1">
        <w:r>
          <w:rPr>
            <w:rFonts w:ascii="仿宋" w:eastAsia="仿宋" w:hAnsi="仿宋" w:cs="仿宋" w:hint="eastAsia"/>
            <w:lang w:eastAsia="zh-CN"/>
          </w:rPr>
          <w:t>(三)、进度安排注意事项</w:t>
        </w:r>
        <w:r>
          <w:tab/>
        </w:r>
        <w:r>
          <w:fldChar w:fldCharType="begin"/>
        </w:r>
        <w:r>
          <w:instrText xml:space="preserve"> PAGEREF _Toc1492 \h </w:instrText>
        </w:r>
        <w:r>
          <w:fldChar w:fldCharType="separate"/>
        </w:r>
        <w:r>
          <w:t>62</w:t>
        </w:r>
        <w:r>
          <w:fldChar w:fldCharType="end"/>
        </w:r>
      </w:hyperlink>
    </w:p>
    <w:p>
      <w:pPr>
        <w:pStyle w:val="TOC2"/>
        <w:tabs>
          <w:tab w:val="right" w:leader="dot" w:pos="8306"/>
        </w:tabs>
      </w:pPr>
      <w:hyperlink w:anchor="_Toc32052" w:history="1">
        <w:r>
          <w:rPr>
            <w:rFonts w:ascii="仿宋" w:eastAsia="仿宋" w:hAnsi="仿宋" w:cs="仿宋" w:hint="eastAsia"/>
            <w:lang w:eastAsia="zh-CN"/>
          </w:rPr>
          <w:t>(四)、人力资源配置</w:t>
        </w:r>
        <w:r>
          <w:tab/>
        </w:r>
        <w:r>
          <w:fldChar w:fldCharType="begin"/>
        </w:r>
        <w:r>
          <w:instrText xml:space="preserve"> PAGEREF _Toc32052 \h </w:instrText>
        </w:r>
        <w:r>
          <w:fldChar w:fldCharType="separate"/>
        </w:r>
        <w:r>
          <w:t>62</w:t>
        </w:r>
        <w:r>
          <w:fldChar w:fldCharType="end"/>
        </w:r>
      </w:hyperlink>
    </w:p>
    <w:p>
      <w:pPr>
        <w:pStyle w:val="TOC2"/>
        <w:tabs>
          <w:tab w:val="right" w:leader="dot" w:pos="8306"/>
        </w:tabs>
      </w:pPr>
      <w:hyperlink w:anchor="_Toc15085" w:history="1">
        <w:r>
          <w:rPr>
            <w:rFonts w:ascii="仿宋" w:eastAsia="仿宋" w:hAnsi="仿宋" w:cs="仿宋" w:hint="eastAsia"/>
            <w:lang w:eastAsia="zh-CN"/>
          </w:rPr>
          <w:t>(五)、员工培训</w:t>
        </w:r>
        <w:r>
          <w:tab/>
        </w:r>
        <w:r>
          <w:fldChar w:fldCharType="begin"/>
        </w:r>
        <w:r>
          <w:instrText xml:space="preserve"> PAGEREF _Toc15085 \h </w:instrText>
        </w:r>
        <w:r>
          <w:fldChar w:fldCharType="separate"/>
        </w:r>
        <w:r>
          <w:t>64</w:t>
        </w:r>
        <w:r>
          <w:fldChar w:fldCharType="end"/>
        </w:r>
      </w:hyperlink>
    </w:p>
    <w:p>
      <w:pPr>
        <w:pStyle w:val="TOC2"/>
        <w:tabs>
          <w:tab w:val="right" w:leader="dot" w:pos="8306"/>
        </w:tabs>
      </w:pPr>
      <w:hyperlink w:anchor="_Toc16931" w:history="1">
        <w:r>
          <w:rPr>
            <w:rFonts w:ascii="仿宋" w:eastAsia="仿宋" w:hAnsi="仿宋" w:cs="仿宋" w:hint="eastAsia"/>
            <w:lang w:eastAsia="zh-CN"/>
          </w:rPr>
          <w:t>(六)、项目实施保障</w:t>
        </w:r>
        <w:r>
          <w:tab/>
        </w:r>
        <w:r>
          <w:fldChar w:fldCharType="begin"/>
        </w:r>
        <w:r>
          <w:instrText xml:space="preserve"> PAGEREF _Toc16931 \h </w:instrText>
        </w:r>
        <w:r>
          <w:fldChar w:fldCharType="separate"/>
        </w:r>
        <w:r>
          <w:t>65</w:t>
        </w:r>
        <w:r>
          <w:fldChar w:fldCharType="end"/>
        </w:r>
      </w:hyperlink>
    </w:p>
    <w:p>
      <w:pPr>
        <w:pStyle w:val="TOC2"/>
        <w:tabs>
          <w:tab w:val="right" w:leader="dot" w:pos="8306"/>
        </w:tabs>
      </w:pPr>
      <w:hyperlink w:anchor="_Toc10126" w:history="1">
        <w:r>
          <w:rPr>
            <w:rFonts w:ascii="仿宋" w:eastAsia="仿宋" w:hAnsi="仿宋" w:cs="仿宋" w:hint="eastAsia"/>
            <w:lang w:eastAsia="zh-CN"/>
          </w:rPr>
          <w:t>(七)、安全规范管理</w:t>
        </w:r>
        <w:r>
          <w:tab/>
        </w:r>
        <w:r>
          <w:fldChar w:fldCharType="begin"/>
        </w:r>
        <w:r>
          <w:instrText xml:space="preserve"> PAGEREF _Toc10126 \h </w:instrText>
        </w:r>
        <w:r>
          <w:fldChar w:fldCharType="separate"/>
        </w:r>
        <w:r>
          <w:t>66</w:t>
        </w:r>
        <w:r>
          <w:fldChar w:fldCharType="end"/>
        </w:r>
      </w:hyperlink>
    </w:p>
    <w:p>
      <w:pPr>
        <w:pStyle w:val="TOC1"/>
        <w:tabs>
          <w:tab w:val="right" w:leader="dot" w:pos="8306"/>
        </w:tabs>
      </w:pPr>
      <w:hyperlink w:anchor="_Toc4505" w:history="1">
        <w:r>
          <w:rPr>
            <w:rFonts w:ascii="仿宋" w:eastAsia="仿宋" w:hAnsi="仿宋" w:cs="仿宋" w:hint="eastAsia"/>
            <w:lang w:eastAsia="zh-CN"/>
          </w:rPr>
          <w:t>十三、企业合规与伦理</w:t>
        </w:r>
        <w:r>
          <w:tab/>
        </w:r>
        <w:r>
          <w:fldChar w:fldCharType="begin"/>
        </w:r>
        <w:r>
          <w:instrText xml:space="preserve"> PAGEREF _Toc4505 \h </w:instrText>
        </w:r>
        <w:r>
          <w:fldChar w:fldCharType="separate"/>
        </w:r>
        <w:r>
          <w:t>68</w:t>
        </w:r>
        <w:r>
          <w:fldChar w:fldCharType="end"/>
        </w:r>
      </w:hyperlink>
    </w:p>
    <w:p>
      <w:pPr>
        <w:pStyle w:val="TOC2"/>
        <w:tabs>
          <w:tab w:val="right" w:leader="dot" w:pos="8306"/>
        </w:tabs>
      </w:pPr>
      <w:hyperlink w:anchor="_Toc8773" w:history="1">
        <w:r>
          <w:rPr>
            <w:rFonts w:ascii="仿宋" w:eastAsia="仿宋" w:hAnsi="仿宋" w:cs="仿宋" w:hint="eastAsia"/>
            <w:lang w:eastAsia="zh-CN"/>
          </w:rPr>
          <w:t>(一)、合规政策与程序</w:t>
        </w:r>
        <w:r>
          <w:tab/>
        </w:r>
        <w:r>
          <w:fldChar w:fldCharType="begin"/>
        </w:r>
        <w:r>
          <w:instrText xml:space="preserve"> PAGEREF _Toc8773 \h </w:instrText>
        </w:r>
        <w:r>
          <w:fldChar w:fldCharType="separate"/>
        </w:r>
        <w:r>
          <w:t>68</w:t>
        </w:r>
        <w:r>
          <w:fldChar w:fldCharType="end"/>
        </w:r>
      </w:hyperlink>
    </w:p>
    <w:p>
      <w:pPr>
        <w:pStyle w:val="TOC2"/>
        <w:tabs>
          <w:tab w:val="right" w:leader="dot" w:pos="8306"/>
        </w:tabs>
      </w:pPr>
      <w:hyperlink w:anchor="_Toc27338" w:history="1">
        <w:r>
          <w:rPr>
            <w:rFonts w:ascii="仿宋" w:eastAsia="仿宋" w:hAnsi="仿宋" w:cs="仿宋" w:hint="eastAsia"/>
            <w:lang w:eastAsia="zh-CN"/>
          </w:rPr>
          <w:t>(二)、伦理规范与培训</w:t>
        </w:r>
        <w:r>
          <w:tab/>
        </w:r>
        <w:r>
          <w:fldChar w:fldCharType="begin"/>
        </w:r>
        <w:r>
          <w:instrText xml:space="preserve"> PAGEREF _Toc27338 \h </w:instrText>
        </w:r>
        <w:r>
          <w:fldChar w:fldCharType="separate"/>
        </w:r>
        <w:r>
          <w:t>69</w:t>
        </w:r>
        <w:r>
          <w:fldChar w:fldCharType="end"/>
        </w:r>
      </w:hyperlink>
    </w:p>
    <w:p>
      <w:pPr>
        <w:pStyle w:val="TOC2"/>
        <w:tabs>
          <w:tab w:val="right" w:leader="dot" w:pos="8306"/>
        </w:tabs>
      </w:pPr>
      <w:hyperlink w:anchor="_Toc11472" w:history="1">
        <w:r>
          <w:rPr>
            <w:rFonts w:ascii="仿宋" w:eastAsia="仿宋" w:hAnsi="仿宋" w:cs="仿宋" w:hint="eastAsia"/>
            <w:lang w:eastAsia="zh-CN"/>
          </w:rPr>
          <w:t>(三)、合规风险评估</w:t>
        </w:r>
        <w:r>
          <w:tab/>
        </w:r>
        <w:r>
          <w:fldChar w:fldCharType="begin"/>
        </w:r>
        <w:r>
          <w:instrText xml:space="preserve"> PAGEREF _Toc11472 \h </w:instrText>
        </w:r>
        <w:r>
          <w:fldChar w:fldCharType="separate"/>
        </w:r>
        <w:r>
          <w:t>70</w:t>
        </w:r>
        <w:r>
          <w:fldChar w:fldCharType="end"/>
        </w:r>
      </w:hyperlink>
    </w:p>
    <w:p>
      <w:pPr>
        <w:pStyle w:val="TOC2"/>
        <w:tabs>
          <w:tab w:val="right" w:leader="dot" w:pos="8306"/>
        </w:tabs>
      </w:pPr>
      <w:hyperlink w:anchor="_Toc12910" w:history="1">
        <w:r>
          <w:rPr>
            <w:rFonts w:ascii="仿宋" w:eastAsia="仿宋" w:hAnsi="仿宋" w:cs="仿宋" w:hint="eastAsia"/>
            <w:lang w:eastAsia="zh-CN"/>
          </w:rPr>
          <w:t>(四)、合规监督与执行</w:t>
        </w:r>
        <w:r>
          <w:tab/>
        </w:r>
        <w:r>
          <w:fldChar w:fldCharType="begin"/>
        </w:r>
        <w:r>
          <w:instrText xml:space="preserve"> PAGEREF _Toc12910 \h </w:instrText>
        </w:r>
        <w:r>
          <w:fldChar w:fldCharType="separate"/>
        </w:r>
        <w:r>
          <w:t>71</w:t>
        </w:r>
        <w:r>
          <w:fldChar w:fldCharType="end"/>
        </w:r>
      </w:hyperlink>
    </w:p>
    <w:p>
      <w:pPr>
        <w:pStyle w:val="TOC1"/>
        <w:tabs>
          <w:tab w:val="right" w:leader="dot" w:pos="8306"/>
        </w:tabs>
      </w:pPr>
      <w:hyperlink w:anchor="_Toc9008" w:history="1">
        <w:r>
          <w:rPr>
            <w:rFonts w:ascii="仿宋" w:eastAsia="仿宋" w:hAnsi="仿宋" w:cs="仿宋" w:hint="eastAsia"/>
            <w:lang w:eastAsia="zh-CN"/>
          </w:rPr>
          <w:t>十四、知识产权管理与保护</w:t>
        </w:r>
        <w:r>
          <w:tab/>
        </w:r>
        <w:r>
          <w:fldChar w:fldCharType="begin"/>
        </w:r>
        <w:r>
          <w:instrText xml:space="preserve"> PAGEREF _Toc9008 \h </w:instrText>
        </w:r>
        <w:r>
          <w:fldChar w:fldCharType="separate"/>
        </w:r>
        <w:r>
          <w:t>72</w:t>
        </w:r>
        <w:r>
          <w:fldChar w:fldCharType="end"/>
        </w:r>
      </w:hyperlink>
    </w:p>
    <w:p>
      <w:pPr>
        <w:pStyle w:val="TOC2"/>
        <w:tabs>
          <w:tab w:val="right" w:leader="dot" w:pos="8306"/>
        </w:tabs>
      </w:pPr>
      <w:hyperlink w:anchor="_Toc24071" w:history="1">
        <w:r>
          <w:rPr>
            <w:rFonts w:ascii="仿宋" w:eastAsia="仿宋" w:hAnsi="仿宋" w:cs="仿宋" w:hint="eastAsia"/>
            <w:lang w:eastAsia="zh-CN"/>
          </w:rPr>
          <w:t>(一)、知识产权管理体系建设</w:t>
        </w:r>
        <w:r>
          <w:tab/>
        </w:r>
        <w:r>
          <w:fldChar w:fldCharType="begin"/>
        </w:r>
        <w:r>
          <w:instrText xml:space="preserve"> PAGEREF _Toc24071 \h </w:instrText>
        </w:r>
        <w:r>
          <w:fldChar w:fldCharType="separate"/>
        </w:r>
        <w:r>
          <w:t>72</w:t>
        </w:r>
        <w:r>
          <w:fldChar w:fldCharType="end"/>
        </w:r>
      </w:hyperlink>
    </w:p>
    <w:p>
      <w:pPr>
        <w:pStyle w:val="TOC2"/>
        <w:tabs>
          <w:tab w:val="right" w:leader="dot" w:pos="8306"/>
        </w:tabs>
      </w:pPr>
      <w:hyperlink w:anchor="_Toc4189" w:history="1">
        <w:r>
          <w:rPr>
            <w:rFonts w:ascii="仿宋" w:eastAsia="仿宋" w:hAnsi="仿宋" w:cs="仿宋" w:hint="eastAsia"/>
            <w:lang w:eastAsia="zh-CN"/>
          </w:rPr>
          <w:t>(二)、知识产权保护措施</w:t>
        </w:r>
        <w:r>
          <w:tab/>
        </w:r>
        <w:r>
          <w:fldChar w:fldCharType="begin"/>
        </w:r>
        <w:r>
          <w:instrText xml:space="preserve"> PAGEREF _Toc4189 \h </w:instrText>
        </w:r>
        <w:r>
          <w:fldChar w:fldCharType="separate"/>
        </w:r>
        <w:r>
          <w:t>73</w:t>
        </w:r>
        <w:r>
          <w:fldChar w:fldCharType="end"/>
        </w:r>
      </w:hyperlink>
    </w:p>
    <w:p>
      <w:pPr>
        <w:pStyle w:val="TOC1"/>
        <w:tabs>
          <w:tab w:val="right" w:leader="dot" w:pos="8306"/>
        </w:tabs>
      </w:pPr>
      <w:hyperlink w:anchor="_Toc29244" w:history="1">
        <w:r>
          <w:rPr>
            <w:rFonts w:ascii="仿宋" w:eastAsia="仿宋" w:hAnsi="仿宋" w:cs="仿宋" w:hint="eastAsia"/>
            <w:lang w:eastAsia="zh-CN"/>
          </w:rPr>
          <w:t>十五、质量管理与控制</w:t>
        </w:r>
        <w:r>
          <w:tab/>
        </w:r>
        <w:r>
          <w:fldChar w:fldCharType="begin"/>
        </w:r>
        <w:r>
          <w:instrText xml:space="preserve"> PAGEREF _Toc29244 \h </w:instrText>
        </w:r>
        <w:r>
          <w:fldChar w:fldCharType="separate"/>
        </w:r>
        <w:r>
          <w:t>74</w:t>
        </w:r>
        <w:r>
          <w:fldChar w:fldCharType="end"/>
        </w:r>
      </w:hyperlink>
    </w:p>
    <w:p>
      <w:pPr>
        <w:pStyle w:val="TOC2"/>
        <w:tabs>
          <w:tab w:val="right" w:leader="dot" w:pos="8306"/>
        </w:tabs>
      </w:pPr>
      <w:hyperlink w:anchor="_Toc15781" w:history="1">
        <w:r>
          <w:rPr>
            <w:rFonts w:ascii="仿宋" w:eastAsia="仿宋" w:hAnsi="仿宋" w:cs="仿宋" w:hint="eastAsia"/>
            <w:lang w:eastAsia="zh-CN"/>
          </w:rPr>
          <w:t>(一)、质量管理体系建设</w:t>
        </w:r>
        <w:r>
          <w:tab/>
        </w:r>
        <w:r>
          <w:fldChar w:fldCharType="begin"/>
        </w:r>
        <w:r>
          <w:instrText xml:space="preserve"> PAGEREF _Toc15781 \h </w:instrText>
        </w:r>
        <w:r>
          <w:fldChar w:fldCharType="separate"/>
        </w:r>
        <w:r>
          <w:t>74</w:t>
        </w:r>
        <w:r>
          <w:fldChar w:fldCharType="end"/>
        </w:r>
      </w:hyperlink>
    </w:p>
    <w:p>
      <w:pPr>
        <w:pStyle w:val="TOC2"/>
        <w:tabs>
          <w:tab w:val="right" w:leader="dot" w:pos="8306"/>
        </w:tabs>
      </w:pPr>
      <w:hyperlink w:anchor="_Toc13639" w:history="1">
        <w:r>
          <w:rPr>
            <w:rFonts w:ascii="仿宋" w:eastAsia="仿宋" w:hAnsi="仿宋" w:cs="仿宋" w:hint="eastAsia"/>
            <w:lang w:eastAsia="zh-CN"/>
          </w:rPr>
          <w:t>(二)、质量控制措施</w:t>
        </w:r>
        <w:r>
          <w:tab/>
        </w:r>
        <w:r>
          <w:fldChar w:fldCharType="begin"/>
        </w:r>
        <w:r>
          <w:instrText xml:space="preserve"> PAGEREF _Toc13639 \h </w:instrText>
        </w:r>
        <w:r>
          <w:fldChar w:fldCharType="separate"/>
        </w:r>
        <w:r>
          <w:t>76</w:t>
        </w:r>
        <w:r>
          <w:fldChar w:fldCharType="end"/>
        </w:r>
      </w:hyperlink>
    </w:p>
    <w:p>
      <w:pPr>
        <w:pStyle w:val="TOC1"/>
        <w:tabs>
          <w:tab w:val="right" w:leader="dot" w:pos="8306"/>
        </w:tabs>
      </w:pPr>
      <w:hyperlink w:anchor="_Toc31228" w:history="1">
        <w:r>
          <w:rPr>
            <w:rFonts w:ascii="仿宋" w:eastAsia="仿宋" w:hAnsi="仿宋" w:cs="仿宋" w:hint="eastAsia"/>
            <w:lang w:eastAsia="zh-CN"/>
          </w:rPr>
          <w:t>十六、项目施工方案</w:t>
        </w:r>
        <w:r>
          <w:tab/>
        </w:r>
        <w:r>
          <w:fldChar w:fldCharType="begin"/>
        </w:r>
        <w:r>
          <w:instrText xml:space="preserve"> PAGEREF _Toc31228 \h </w:instrText>
        </w:r>
        <w:r>
          <w:fldChar w:fldCharType="separate"/>
        </w:r>
        <w:r>
          <w:t>77</w:t>
        </w:r>
        <w:r>
          <w:fldChar w:fldCharType="end"/>
        </w:r>
      </w:hyperlink>
    </w:p>
    <w:p>
      <w:pPr>
        <w:pStyle w:val="TOC2"/>
        <w:tabs>
          <w:tab w:val="right" w:leader="dot" w:pos="8306"/>
        </w:tabs>
      </w:pPr>
      <w:hyperlink w:anchor="_Toc15744" w:history="1">
        <w:r>
          <w:rPr>
            <w:rFonts w:ascii="仿宋" w:eastAsia="仿宋" w:hAnsi="仿宋" w:cs="仿宋" w:hint="eastAsia"/>
            <w:lang w:eastAsia="zh-CN"/>
          </w:rPr>
          <w:t>(一)、施工组织设计</w:t>
        </w:r>
        <w:r>
          <w:tab/>
        </w:r>
        <w:r>
          <w:fldChar w:fldCharType="begin"/>
        </w:r>
        <w:r>
          <w:instrText xml:space="preserve"> PAGEREF _Toc15744 \h </w:instrText>
        </w:r>
        <w:r>
          <w:fldChar w:fldCharType="separate"/>
        </w:r>
        <w:r>
          <w:t>77</w:t>
        </w:r>
        <w:r>
          <w:fldChar w:fldCharType="end"/>
        </w:r>
      </w:hyperlink>
    </w:p>
    <w:p>
      <w:pPr>
        <w:pStyle w:val="TOC2"/>
        <w:tabs>
          <w:tab w:val="right" w:leader="dot" w:pos="8306"/>
        </w:tabs>
      </w:pPr>
      <w:hyperlink w:anchor="_Toc16576" w:history="1">
        <w:r>
          <w:rPr>
            <w:rFonts w:ascii="仿宋" w:eastAsia="仿宋" w:hAnsi="仿宋" w:cs="仿宋" w:hint="eastAsia"/>
            <w:lang w:eastAsia="zh-CN"/>
          </w:rPr>
          <w:t>(二)、施工工艺与技术路线</w:t>
        </w:r>
        <w:r>
          <w:tab/>
        </w:r>
        <w:r>
          <w:fldChar w:fldCharType="begin"/>
        </w:r>
        <w:r>
          <w:instrText xml:space="preserve"> PAGEREF _Toc16576 \h </w:instrText>
        </w:r>
        <w:r>
          <w:fldChar w:fldCharType="separate"/>
        </w:r>
        <w:r>
          <w:t>78</w:t>
        </w:r>
        <w:r>
          <w:fldChar w:fldCharType="end"/>
        </w:r>
      </w:hyperlink>
    </w:p>
    <w:p>
      <w:pPr>
        <w:pStyle w:val="TOC2"/>
        <w:tabs>
          <w:tab w:val="right" w:leader="dot" w:pos="8306"/>
        </w:tabs>
      </w:pPr>
      <w:hyperlink w:anchor="_Toc1415" w:history="1">
        <w:r>
          <w:rPr>
            <w:rFonts w:ascii="仿宋" w:eastAsia="仿宋" w:hAnsi="仿宋" w:cs="仿宋" w:hint="eastAsia"/>
            <w:lang w:eastAsia="zh-CN"/>
          </w:rPr>
          <w:t>(三)、关键节点施工计划</w:t>
        </w:r>
        <w:r>
          <w:tab/>
        </w:r>
        <w:r>
          <w:fldChar w:fldCharType="begin"/>
        </w:r>
        <w:r>
          <w:instrText xml:space="preserve"> PAGEREF _Toc1415 \h </w:instrText>
        </w:r>
        <w:r>
          <w:fldChar w:fldCharType="separate"/>
        </w:r>
        <w:r>
          <w:t>80</w:t>
        </w:r>
        <w:r>
          <w:fldChar w:fldCharType="end"/>
        </w:r>
      </w:hyperlink>
    </w:p>
    <w:p>
      <w:pPr>
        <w:pStyle w:val="TOC2"/>
        <w:tabs>
          <w:tab w:val="right" w:leader="dot" w:pos="8306"/>
        </w:tabs>
      </w:pPr>
      <w:hyperlink w:anchor="_Toc25546" w:history="1">
        <w:r>
          <w:rPr>
            <w:rFonts w:ascii="仿宋" w:eastAsia="仿宋" w:hAnsi="仿宋" w:cs="仿宋" w:hint="eastAsia"/>
            <w:lang w:eastAsia="zh-CN"/>
          </w:rPr>
          <w:t>(四)、施工现场管理</w:t>
        </w:r>
        <w:r>
          <w:tab/>
        </w:r>
        <w:r>
          <w:fldChar w:fldCharType="begin"/>
        </w:r>
        <w:r>
          <w:instrText xml:space="preserve"> PAGEREF _Toc25546 \h </w:instrText>
        </w:r>
        <w:r>
          <w:fldChar w:fldCharType="separate"/>
        </w:r>
        <w:r>
          <w:t>81</w:t>
        </w:r>
        <w:r>
          <w:fldChar w:fldCharType="end"/>
        </w:r>
      </w:hyperlink>
    </w:p>
    <w:p>
      <w:pPr>
        <w:pStyle w:val="TOC1"/>
        <w:tabs>
          <w:tab w:val="right" w:leader="dot" w:pos="8306"/>
        </w:tabs>
      </w:pPr>
      <w:hyperlink w:anchor="_Toc15019" w:history="1">
        <w:r>
          <w:rPr>
            <w:rFonts w:ascii="仿宋" w:eastAsia="仿宋" w:hAnsi="仿宋" w:cs="仿宋" w:hint="eastAsia"/>
            <w:lang w:eastAsia="zh-CN"/>
          </w:rPr>
          <w:t>十七、产业协同与集群发展</w:t>
        </w:r>
        <w:r>
          <w:tab/>
        </w:r>
        <w:r>
          <w:fldChar w:fldCharType="begin"/>
        </w:r>
        <w:r>
          <w:instrText xml:space="preserve"> PAGEREF _Toc15019 \h </w:instrText>
        </w:r>
        <w:r>
          <w:fldChar w:fldCharType="separate"/>
        </w:r>
        <w:r>
          <w:t>83</w:t>
        </w:r>
        <w:r>
          <w:fldChar w:fldCharType="end"/>
        </w:r>
      </w:hyperlink>
    </w:p>
    <w:p>
      <w:pPr>
        <w:pStyle w:val="TOC2"/>
        <w:tabs>
          <w:tab w:val="right" w:leader="dot" w:pos="8306"/>
        </w:tabs>
      </w:pPr>
      <w:hyperlink w:anchor="_Toc15032" w:history="1">
        <w:r>
          <w:rPr>
            <w:rFonts w:ascii="仿宋" w:eastAsia="仿宋" w:hAnsi="仿宋" w:cs="仿宋" w:hint="eastAsia"/>
            <w:lang w:eastAsia="zh-CN"/>
          </w:rPr>
          <w:t>(一)、产业协同机制建设</w:t>
        </w:r>
        <w:r>
          <w:tab/>
        </w:r>
        <w:r>
          <w:fldChar w:fldCharType="begin"/>
        </w:r>
        <w:r>
          <w:instrText xml:space="preserve"> PAGEREF _Toc15032 \h </w:instrText>
        </w:r>
        <w:r>
          <w:fldChar w:fldCharType="separate"/>
        </w:r>
        <w:r>
          <w:t>83</w:t>
        </w:r>
        <w:r>
          <w:fldChar w:fldCharType="end"/>
        </w:r>
      </w:hyperlink>
    </w:p>
    <w:p>
      <w:pPr>
        <w:pStyle w:val="TOC2"/>
        <w:tabs>
          <w:tab w:val="right" w:leader="dot" w:pos="8306"/>
        </w:tabs>
      </w:pPr>
      <w:hyperlink w:anchor="_Toc24434" w:history="1">
        <w:r>
          <w:rPr>
            <w:rFonts w:ascii="仿宋" w:eastAsia="仿宋" w:hAnsi="仿宋" w:cs="仿宋" w:hint="eastAsia"/>
            <w:lang w:eastAsia="zh-CN"/>
          </w:rPr>
          <w:t>(二)、产业集群培育与发展</w:t>
        </w:r>
        <w:r>
          <w:tab/>
        </w:r>
        <w:r>
          <w:fldChar w:fldCharType="begin"/>
        </w:r>
        <w:r>
          <w:instrText xml:space="preserve"> PAGEREF _Toc24434 \h </w:instrText>
        </w:r>
        <w:r>
          <w:fldChar w:fldCharType="separate"/>
        </w:r>
        <w:r>
          <w:t>84</w:t>
        </w:r>
        <w:r>
          <w:fldChar w:fldCharType="end"/>
        </w:r>
      </w:hyperlink>
    </w:p>
    <w:p>
      <w:pPr>
        <w:pStyle w:val="TOC1"/>
        <w:tabs>
          <w:tab w:val="right" w:leader="dot" w:pos="8306"/>
        </w:tabs>
      </w:pPr>
      <w:hyperlink w:anchor="_Toc10708" w:history="1">
        <w:r>
          <w:rPr>
            <w:rFonts w:ascii="仿宋" w:eastAsia="仿宋" w:hAnsi="仿宋" w:cs="仿宋" w:hint="eastAsia"/>
            <w:lang w:eastAsia="zh-CN"/>
          </w:rPr>
          <w:t>十八、合作与交流机制建立</w:t>
        </w:r>
        <w:r>
          <w:tab/>
        </w:r>
        <w:r>
          <w:fldChar w:fldCharType="begin"/>
        </w:r>
        <w:r>
          <w:instrText xml:space="preserve"> PAGEREF _Toc10708 \h </w:instrText>
        </w:r>
        <w:r>
          <w:fldChar w:fldCharType="separate"/>
        </w:r>
        <w:r>
          <w:t>85</w:t>
        </w:r>
        <w:r>
          <w:fldChar w:fldCharType="end"/>
        </w:r>
      </w:hyperlink>
    </w:p>
    <w:p>
      <w:pPr>
        <w:pStyle w:val="TOC2"/>
        <w:tabs>
          <w:tab w:val="right" w:leader="dot" w:pos="8306"/>
        </w:tabs>
      </w:pPr>
      <w:hyperlink w:anchor="_Toc27501" w:history="1">
        <w:r>
          <w:rPr>
            <w:rFonts w:ascii="仿宋" w:eastAsia="仿宋" w:hAnsi="仿宋" w:cs="仿宋" w:hint="eastAsia"/>
            <w:lang w:eastAsia="zh-CN"/>
          </w:rPr>
          <w:t>(一)、合作伙伴选择与合作方式</w:t>
        </w:r>
        <w:r>
          <w:tab/>
        </w:r>
        <w:r>
          <w:fldChar w:fldCharType="begin"/>
        </w:r>
        <w:r>
          <w:instrText xml:space="preserve"> PAGEREF _Toc27501 \h </w:instrText>
        </w:r>
        <w:r>
          <w:fldChar w:fldCharType="separate"/>
        </w:r>
        <w:r>
          <w:t>85</w:t>
        </w:r>
        <w:r>
          <w:fldChar w:fldCharType="end"/>
        </w:r>
      </w:hyperlink>
    </w:p>
    <w:p>
      <w:pPr>
        <w:pStyle w:val="TOC2"/>
        <w:tabs>
          <w:tab w:val="right" w:leader="dot" w:pos="8306"/>
        </w:tabs>
      </w:pPr>
      <w:hyperlink w:anchor="_Toc9489" w:history="1">
        <w:r>
          <w:rPr>
            <w:rFonts w:ascii="仿宋" w:eastAsia="仿宋" w:hAnsi="仿宋" w:cs="仿宋" w:hint="eastAsia"/>
            <w:lang w:eastAsia="zh-CN"/>
          </w:rPr>
          <w:t>(二)、交流与合作平台搭建</w:t>
        </w:r>
        <w:r>
          <w:tab/>
        </w:r>
        <w:r>
          <w:fldChar w:fldCharType="begin"/>
        </w:r>
        <w:r>
          <w:instrText xml:space="preserve"> PAGEREF _Toc9489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2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7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2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https://d.book118.com/586220052012010034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64764"/>
    <w:rsid w:val="15B64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20052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2023-12-19T18:04:00Z</dcterms:created>
  <dcterms:modified xsi:type="dcterms:W3CDTF">2023-12-19T18:05:14Z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1D2ADD6DF6D5408997ACE5A56A5960C8_11</vt:lpwstr>
  </property>
  <property fmtid="{D5CDD505-2E9C-101B-9397-08002B2CF9AE}" pid="3" name="KSOProductBuildVer">
    <vt:lpwstr>2052-12.1.0.16120</vt:lpwstr>
  </property>
</Properties>
</file>