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太阳能发电项目招商引资方案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1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_Toc18815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9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_Toc23983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_Toc27038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7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8" w:history="1">
        <w:r>
          <w:rPr>
            <w:rFonts w:ascii="仿宋" w:eastAsia="仿宋" w:hAnsi="仿宋" w:cs="仿宋" w:hint="eastAsia"/>
            <w:lang w:eastAsia="zh-CN"/>
          </w:rPr>
          <w:t>二、太阳能发电项目工程设计研究</w:t>
        </w:r>
        <w:r>
          <w:tab/>
        </w:r>
        <w:r>
          <w:fldChar w:fldCharType="begin"/>
        </w:r>
        <w:r>
          <w:instrText xml:space="preserve"> PAGEREF _Toc19858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_Toc23963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" w:history="1">
        <w:r>
          <w:rPr>
            <w:rFonts w:ascii="仿宋" w:eastAsia="仿宋" w:hAnsi="仿宋" w:cs="仿宋" w:hint="eastAsia"/>
            <w:lang w:eastAsia="zh-CN"/>
          </w:rPr>
          <w:t>(二)、太阳能发电项目工程建设标准规范</w:t>
        </w:r>
        <w:r>
          <w:tab/>
        </w:r>
        <w:r>
          <w:fldChar w:fldCharType="begin"/>
        </w:r>
        <w:r>
          <w:instrText xml:space="preserve"> PAGEREF _Toc662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(三)、太阳能发电项目总平面设计要求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_Toc13645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_Toc23880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9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_Toc19759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_Toc13404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7" w:history="1">
        <w:r>
          <w:rPr>
            <w:rFonts w:ascii="仿宋" w:eastAsia="仿宋" w:hAnsi="仿宋" w:cs="仿宋" w:hint="eastAsia"/>
            <w:lang w:eastAsia="zh-CN"/>
          </w:rPr>
          <w:t>四、太阳能发电项目实施进度</w:t>
        </w:r>
        <w:r>
          <w:tab/>
        </w:r>
        <w:r>
          <w:fldChar w:fldCharType="begin"/>
        </w:r>
        <w:r>
          <w:instrText xml:space="preserve"> PAGEREF _Toc21217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_Toc7796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(六)、太阳能发电项目实施保障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_Toc19049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5" w:history="1">
        <w:r>
          <w:rPr>
            <w:rFonts w:ascii="仿宋" w:eastAsia="仿宋" w:hAnsi="仿宋" w:cs="仿宋" w:hint="eastAsia"/>
            <w:lang w:eastAsia="zh-CN"/>
          </w:rPr>
          <w:t>(三)、太阳能发电项目盈利能力分析</w:t>
        </w:r>
        <w:r>
          <w:tab/>
        </w:r>
        <w:r>
          <w:fldChar w:fldCharType="begin"/>
        </w:r>
        <w:r>
          <w:instrText xml:space="preserve"> PAGEREF _Toc25805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7" w:history="1">
        <w:r>
          <w:rPr>
            <w:rFonts w:ascii="仿宋" w:eastAsia="仿宋" w:hAnsi="仿宋" w:cs="仿宋" w:hint="eastAsia"/>
            <w:lang w:eastAsia="zh-CN"/>
          </w:rPr>
          <w:t>(一)、太阳能发电项目建设期的原材料及辅助材料供应概述</w:t>
        </w:r>
        <w:r>
          <w:tab/>
        </w:r>
        <w:r>
          <w:fldChar w:fldCharType="begin"/>
        </w:r>
        <w:r>
          <w:instrText xml:space="preserve"> PAGEREF _Toc32077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(二)、太阳能发电项目运营期原辅材料采购及管理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_Toc15174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4" w:history="1">
        <w:r>
          <w:rPr>
            <w:rFonts w:ascii="仿宋" w:eastAsia="仿宋" w:hAnsi="仿宋" w:cs="仿宋" w:hint="eastAsia"/>
            <w:lang w:eastAsia="zh-CN"/>
          </w:rPr>
          <w:t>(四)、太阳能发电项目工艺技术设计方案</w:t>
        </w:r>
        <w:r>
          <w:tab/>
        </w:r>
        <w:r>
          <w:fldChar w:fldCharType="begin"/>
        </w:r>
        <w:r>
          <w:instrText xml:space="preserve"> PAGEREF _Toc21614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8" w:history="1">
        <w:r>
          <w:rPr>
            <w:rFonts w:ascii="仿宋" w:eastAsia="仿宋" w:hAnsi="仿宋" w:cs="仿宋" w:hint="eastAsia"/>
            <w:lang w:eastAsia="zh-CN"/>
          </w:rPr>
          <w:t>(五)、太阳能发电项目设备选型及配置方案</w:t>
        </w:r>
        <w:r>
          <w:tab/>
        </w:r>
        <w:r>
          <w:fldChar w:fldCharType="begin"/>
        </w:r>
        <w:r>
          <w:instrText xml:space="preserve"> PAGEREF _Toc10428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7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_Toc20397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_Toc9659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_Toc24483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_Toc26534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(四)、太阳能发电项目建设对区域经济的短期与长期影响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_Toc2513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0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_Toc17602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" w:history="1">
        <w:r>
          <w:rPr>
            <w:rFonts w:ascii="仿宋" w:eastAsia="仿宋" w:hAnsi="仿宋" w:cs="仿宋" w:hint="eastAsia"/>
            <w:lang w:eastAsia="zh-CN"/>
          </w:rPr>
          <w:t>(八)、太阳能发电项目建设的经济效益与环境效益权衡分析</w:t>
        </w:r>
        <w:r>
          <w:tab/>
        </w:r>
        <w:r>
          <w:fldChar w:fldCharType="begin"/>
        </w:r>
        <w:r>
          <w:instrText xml:space="preserve"> PAGEREF _Toc2448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_Toc19445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_Toc27822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_Toc22004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九、太阳能发电项目优势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_Toc21221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_Toc19116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2" w:history="1">
        <w:r>
          <w:rPr>
            <w:rFonts w:ascii="仿宋" w:eastAsia="仿宋" w:hAnsi="仿宋" w:cs="仿宋" w:hint="eastAsia"/>
            <w:lang w:eastAsia="zh-CN"/>
          </w:rPr>
          <w:t>十、太阳能发电项目可行性研究</w:t>
        </w:r>
        <w:r>
          <w:tab/>
        </w:r>
        <w:r>
          <w:fldChar w:fldCharType="begin"/>
        </w:r>
        <w:r>
          <w:instrText xml:space="preserve"> PAGEREF _Toc22422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_Toc24731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8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_Toc27618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_Toc15419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1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太阳能发电项目的招商引资。项目太阳能发电是一项具有巨大市场潜力的创业项目，专注于某一特定行业的技术创新和发展。本文档将详细展示项目太阳能发电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69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983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本章将对太阳能发电市场的整体情况进行深入剖析，以提供关于市场的全面洞察。首先，我们关注市场的规模和增长趋势，以便了解市场的发展动态。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太阳能发电市场的规模一直在稳步增长。根据最新可获得的数据，去年市场的总销售额达到X亿元，较前一年增长了X%。今年，市场规模预计将达到X亿元，这表明市场持续增长的态势。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https://d.book118.com/587003155160006042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太阳能发电项目招商引资方案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D6760C"/>
    <w:rsid w:val="74D676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7003155160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2024-01-27T09:46:00Z</dcterms:created>
  <dcterms:modified xsi:type="dcterms:W3CDTF">2024-01-27T09:46:48Z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470FF10FE1874FEB8C14CBD57ECF46B2_11</vt:lpwstr>
  </property>
  <property fmtid="{D5CDD505-2E9C-101B-9397-08002B2CF9AE}" pid="3" name="KSOProductBuildVer">
    <vt:lpwstr>2052-12.1.0.16250</vt:lpwstr>
  </property>
</Properties>
</file>