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数字电路的功能测试行业相关公司筹备报告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5" w:history="1">
        <w:r>
          <w:rPr>
            <w:rFonts w:ascii="仿宋" w:eastAsia="仿宋" w:hAnsi="仿宋" w:cs="仿宋" w:hint="eastAsia"/>
            <w:lang w:eastAsia="zh-CN"/>
          </w:rPr>
          <w:t>前言</w:t>
        </w:r>
        <w:r>
          <w:tab/>
        </w:r>
        <w:r>
          <w:fldChar w:fldCharType="begin"/>
        </w:r>
        <w:r>
          <w:instrText xml:space="preserve"> PAGEREF _Toc17435 \h </w:instrText>
        </w:r>
        <w:r>
          <w:fldChar w:fldCharType="separate"/>
        </w:r>
        <w:r>
          <w:t>3</w:t>
        </w:r>
        <w:r>
          <w:fldChar w:fldCharType="end"/>
        </w:r>
      </w:hyperlink>
    </w:p>
    <w:p>
      <w:pPr>
        <w:pStyle w:val="TOC1"/>
        <w:tabs>
          <w:tab w:val="right" w:leader="dot" w:pos="8306"/>
        </w:tabs>
      </w:pPr>
      <w:hyperlink w:anchor="_Toc1842" w:history="1">
        <w:r>
          <w:rPr>
            <w:rFonts w:ascii="仿宋" w:eastAsia="仿宋" w:hAnsi="仿宋" w:cs="仿宋" w:hint="eastAsia"/>
            <w:lang w:eastAsia="zh-CN"/>
          </w:rPr>
          <w:t>一、行业、市场分析</w:t>
        </w:r>
        <w:r>
          <w:tab/>
        </w:r>
        <w:r>
          <w:fldChar w:fldCharType="begin"/>
        </w:r>
        <w:r>
          <w:instrText xml:space="preserve"> PAGEREF _Toc1842 \h </w:instrText>
        </w:r>
        <w:r>
          <w:fldChar w:fldCharType="separate"/>
        </w:r>
        <w:r>
          <w:t>3</w:t>
        </w:r>
        <w:r>
          <w:fldChar w:fldCharType="end"/>
        </w:r>
      </w:hyperlink>
    </w:p>
    <w:p>
      <w:pPr>
        <w:pStyle w:val="TOC2"/>
        <w:tabs>
          <w:tab w:val="right" w:leader="dot" w:pos="8306"/>
        </w:tabs>
      </w:pPr>
      <w:hyperlink w:anchor="_Toc15158" w:history="1">
        <w:r>
          <w:rPr>
            <w:rFonts w:ascii="仿宋" w:eastAsia="仿宋" w:hAnsi="仿宋" w:cs="仿宋" w:hint="eastAsia"/>
            <w:lang w:eastAsia="zh-CN"/>
          </w:rPr>
          <w:t>(一)、行业分析</w:t>
        </w:r>
        <w:r>
          <w:tab/>
        </w:r>
        <w:r>
          <w:fldChar w:fldCharType="begin"/>
        </w:r>
        <w:r>
          <w:instrText xml:space="preserve"> PAGEREF _Toc15158 \h </w:instrText>
        </w:r>
        <w:r>
          <w:fldChar w:fldCharType="separate"/>
        </w:r>
        <w:r>
          <w:t>3</w:t>
        </w:r>
        <w:r>
          <w:fldChar w:fldCharType="end"/>
        </w:r>
      </w:hyperlink>
    </w:p>
    <w:p>
      <w:pPr>
        <w:pStyle w:val="TOC2"/>
        <w:tabs>
          <w:tab w:val="right" w:leader="dot" w:pos="8306"/>
        </w:tabs>
      </w:pPr>
      <w:hyperlink w:anchor="_Toc8256" w:history="1">
        <w:r>
          <w:rPr>
            <w:rFonts w:ascii="仿宋" w:eastAsia="仿宋" w:hAnsi="仿宋" w:cs="仿宋" w:hint="eastAsia"/>
            <w:lang w:eastAsia="zh-CN"/>
          </w:rPr>
          <w:t>(二)、市场分析</w:t>
        </w:r>
        <w:r>
          <w:tab/>
        </w:r>
        <w:r>
          <w:fldChar w:fldCharType="begin"/>
        </w:r>
        <w:r>
          <w:instrText xml:space="preserve"> PAGEREF _Toc8256 \h </w:instrText>
        </w:r>
        <w:r>
          <w:fldChar w:fldCharType="separate"/>
        </w:r>
        <w:r>
          <w:t>4</w:t>
        </w:r>
        <w:r>
          <w:fldChar w:fldCharType="end"/>
        </w:r>
      </w:hyperlink>
    </w:p>
    <w:p>
      <w:pPr>
        <w:pStyle w:val="TOC2"/>
        <w:tabs>
          <w:tab w:val="right" w:leader="dot" w:pos="8306"/>
        </w:tabs>
      </w:pPr>
      <w:hyperlink w:anchor="_Toc17175" w:history="1">
        <w:r>
          <w:rPr>
            <w:rFonts w:ascii="仿宋" w:eastAsia="仿宋" w:hAnsi="仿宋" w:cs="仿宋" w:hint="eastAsia"/>
            <w:lang w:eastAsia="zh-CN"/>
          </w:rPr>
          <w:t>(三)、行业发展及市场前景分析</w:t>
        </w:r>
        <w:r>
          <w:tab/>
        </w:r>
        <w:r>
          <w:fldChar w:fldCharType="begin"/>
        </w:r>
        <w:r>
          <w:instrText xml:space="preserve"> PAGEREF _Toc17175 \h </w:instrText>
        </w:r>
        <w:r>
          <w:fldChar w:fldCharType="separate"/>
        </w:r>
        <w:r>
          <w:t>4</w:t>
        </w:r>
        <w:r>
          <w:fldChar w:fldCharType="end"/>
        </w:r>
      </w:hyperlink>
    </w:p>
    <w:p>
      <w:pPr>
        <w:pStyle w:val="TOC1"/>
        <w:tabs>
          <w:tab w:val="right" w:leader="dot" w:pos="8306"/>
        </w:tabs>
      </w:pPr>
      <w:hyperlink w:anchor="_Toc9504" w:history="1">
        <w:r>
          <w:rPr>
            <w:rFonts w:ascii="仿宋" w:eastAsia="仿宋" w:hAnsi="仿宋" w:cs="仿宋" w:hint="eastAsia"/>
            <w:lang w:eastAsia="zh-CN"/>
          </w:rPr>
          <w:t>二、公司成立背景及可行性分析</w:t>
        </w:r>
        <w:r>
          <w:tab/>
        </w:r>
        <w:r>
          <w:fldChar w:fldCharType="begin"/>
        </w:r>
        <w:r>
          <w:instrText xml:space="preserve"> PAGEREF _Toc9504 \h </w:instrText>
        </w:r>
        <w:r>
          <w:fldChar w:fldCharType="separate"/>
        </w:r>
        <w:r>
          <w:t>6</w:t>
        </w:r>
        <w:r>
          <w:fldChar w:fldCharType="end"/>
        </w:r>
      </w:hyperlink>
    </w:p>
    <w:p>
      <w:pPr>
        <w:pStyle w:val="TOC2"/>
        <w:tabs>
          <w:tab w:val="right" w:leader="dot" w:pos="8306"/>
        </w:tabs>
      </w:pPr>
      <w:hyperlink w:anchor="_Toc7686" w:history="1">
        <w:r>
          <w:rPr>
            <w:rFonts w:ascii="仿宋" w:eastAsia="仿宋" w:hAnsi="仿宋" w:cs="仿宋" w:hint="eastAsia"/>
            <w:lang w:eastAsia="zh-CN"/>
          </w:rPr>
          <w:t>(一)、发展思路</w:t>
        </w:r>
        <w:r>
          <w:tab/>
        </w:r>
        <w:r>
          <w:fldChar w:fldCharType="begin"/>
        </w:r>
        <w:r>
          <w:instrText xml:space="preserve"> PAGEREF _Toc7686 \h </w:instrText>
        </w:r>
        <w:r>
          <w:fldChar w:fldCharType="separate"/>
        </w:r>
        <w:r>
          <w:t>6</w:t>
        </w:r>
        <w:r>
          <w:fldChar w:fldCharType="end"/>
        </w:r>
      </w:hyperlink>
    </w:p>
    <w:p>
      <w:pPr>
        <w:pStyle w:val="TOC2"/>
        <w:tabs>
          <w:tab w:val="right" w:leader="dot" w:pos="8306"/>
        </w:tabs>
      </w:pPr>
      <w:hyperlink w:anchor="_Toc6724" w:history="1">
        <w:r>
          <w:rPr>
            <w:rFonts w:ascii="仿宋" w:eastAsia="仿宋" w:hAnsi="仿宋" w:cs="仿宋" w:hint="eastAsia"/>
            <w:lang w:eastAsia="zh-CN"/>
          </w:rPr>
          <w:t>(二)、产业发展背景分析</w:t>
        </w:r>
        <w:r>
          <w:tab/>
        </w:r>
        <w:r>
          <w:fldChar w:fldCharType="begin"/>
        </w:r>
        <w:r>
          <w:instrText xml:space="preserve"> PAGEREF _Toc6724 \h </w:instrText>
        </w:r>
        <w:r>
          <w:fldChar w:fldCharType="separate"/>
        </w:r>
        <w:r>
          <w:t>6</w:t>
        </w:r>
        <w:r>
          <w:fldChar w:fldCharType="end"/>
        </w:r>
      </w:hyperlink>
    </w:p>
    <w:p>
      <w:pPr>
        <w:pStyle w:val="TOC2"/>
        <w:tabs>
          <w:tab w:val="right" w:leader="dot" w:pos="8306"/>
        </w:tabs>
      </w:pPr>
      <w:hyperlink w:anchor="_Toc25834" w:history="1">
        <w:r>
          <w:rPr>
            <w:rFonts w:ascii="仿宋" w:eastAsia="仿宋" w:hAnsi="仿宋" w:cs="仿宋" w:hint="eastAsia"/>
            <w:lang w:eastAsia="zh-CN"/>
          </w:rPr>
          <w:t>(三)、产业发展原则</w:t>
        </w:r>
        <w:r>
          <w:tab/>
        </w:r>
        <w:r>
          <w:fldChar w:fldCharType="begin"/>
        </w:r>
        <w:r>
          <w:instrText xml:space="preserve"> PAGEREF _Toc25834 \h </w:instrText>
        </w:r>
        <w:r>
          <w:fldChar w:fldCharType="separate"/>
        </w:r>
        <w:r>
          <w:t>8</w:t>
        </w:r>
        <w:r>
          <w:fldChar w:fldCharType="end"/>
        </w:r>
      </w:hyperlink>
    </w:p>
    <w:p>
      <w:pPr>
        <w:pStyle w:val="TOC2"/>
        <w:tabs>
          <w:tab w:val="right" w:leader="dot" w:pos="8306"/>
        </w:tabs>
      </w:pPr>
      <w:hyperlink w:anchor="_Toc10819" w:history="1">
        <w:r>
          <w:rPr>
            <w:rFonts w:ascii="仿宋" w:eastAsia="仿宋" w:hAnsi="仿宋" w:cs="仿宋" w:hint="eastAsia"/>
            <w:lang w:eastAsia="zh-CN"/>
          </w:rPr>
          <w:t>(四)、区域产业环境分析</w:t>
        </w:r>
        <w:r>
          <w:tab/>
        </w:r>
        <w:r>
          <w:fldChar w:fldCharType="begin"/>
        </w:r>
        <w:r>
          <w:instrText xml:space="preserve"> PAGEREF _Toc10819 \h </w:instrText>
        </w:r>
        <w:r>
          <w:fldChar w:fldCharType="separate"/>
        </w:r>
        <w:r>
          <w:t>9</w:t>
        </w:r>
        <w:r>
          <w:fldChar w:fldCharType="end"/>
        </w:r>
      </w:hyperlink>
    </w:p>
    <w:p>
      <w:pPr>
        <w:pStyle w:val="TOC2"/>
        <w:tabs>
          <w:tab w:val="right" w:leader="dot" w:pos="8306"/>
        </w:tabs>
      </w:pPr>
      <w:hyperlink w:anchor="_Toc11" w:history="1">
        <w:r>
          <w:rPr>
            <w:rFonts w:ascii="仿宋" w:eastAsia="仿宋" w:hAnsi="仿宋" w:cs="仿宋" w:hint="eastAsia"/>
            <w:lang w:eastAsia="zh-CN"/>
          </w:rPr>
          <w:t>(五)、可行性分析</w:t>
        </w:r>
        <w:r>
          <w:tab/>
        </w:r>
        <w:r>
          <w:fldChar w:fldCharType="begin"/>
        </w:r>
        <w:r>
          <w:instrText xml:space="preserve"> PAGEREF _Toc11 \h </w:instrText>
        </w:r>
        <w:r>
          <w:fldChar w:fldCharType="separate"/>
        </w:r>
        <w:r>
          <w:t>11</w:t>
        </w:r>
        <w:r>
          <w:fldChar w:fldCharType="end"/>
        </w:r>
      </w:hyperlink>
    </w:p>
    <w:p>
      <w:pPr>
        <w:pStyle w:val="TOC2"/>
        <w:tabs>
          <w:tab w:val="right" w:leader="dot" w:pos="8306"/>
        </w:tabs>
      </w:pPr>
      <w:hyperlink w:anchor="_Toc3114" w:history="1">
        <w:r>
          <w:rPr>
            <w:rFonts w:ascii="仿宋" w:eastAsia="仿宋" w:hAnsi="仿宋" w:cs="仿宋" w:hint="eastAsia"/>
            <w:lang w:eastAsia="zh-CN"/>
          </w:rPr>
          <w:t>(六)、产业发展重点任务</w:t>
        </w:r>
        <w:r>
          <w:tab/>
        </w:r>
        <w:r>
          <w:fldChar w:fldCharType="begin"/>
        </w:r>
        <w:r>
          <w:instrText xml:space="preserve"> PAGEREF _Toc3114 \h </w:instrText>
        </w:r>
        <w:r>
          <w:fldChar w:fldCharType="separate"/>
        </w:r>
        <w:r>
          <w:t>12</w:t>
        </w:r>
        <w:r>
          <w:fldChar w:fldCharType="end"/>
        </w:r>
      </w:hyperlink>
    </w:p>
    <w:p>
      <w:pPr>
        <w:pStyle w:val="TOC2"/>
        <w:tabs>
          <w:tab w:val="right" w:leader="dot" w:pos="8306"/>
        </w:tabs>
      </w:pPr>
      <w:hyperlink w:anchor="_Toc664" w:history="1">
        <w:r>
          <w:rPr>
            <w:rFonts w:ascii="仿宋" w:eastAsia="仿宋" w:hAnsi="仿宋" w:cs="仿宋" w:hint="eastAsia"/>
            <w:lang w:eastAsia="zh-CN"/>
          </w:rPr>
          <w:t>(七)、数字电路的功能测试项目建设必要性分析</w:t>
        </w:r>
        <w:r>
          <w:tab/>
        </w:r>
        <w:r>
          <w:fldChar w:fldCharType="begin"/>
        </w:r>
        <w:r>
          <w:instrText xml:space="preserve"> PAGEREF _Toc664 \h </w:instrText>
        </w:r>
        <w:r>
          <w:fldChar w:fldCharType="separate"/>
        </w:r>
        <w:r>
          <w:t>14</w:t>
        </w:r>
        <w:r>
          <w:fldChar w:fldCharType="end"/>
        </w:r>
      </w:hyperlink>
    </w:p>
    <w:p>
      <w:pPr>
        <w:pStyle w:val="TOC1"/>
        <w:tabs>
          <w:tab w:val="right" w:leader="dot" w:pos="8306"/>
        </w:tabs>
      </w:pPr>
      <w:hyperlink w:anchor="_Toc17758" w:history="1">
        <w:r>
          <w:rPr>
            <w:rFonts w:ascii="仿宋" w:eastAsia="仿宋" w:hAnsi="仿宋" w:cs="仿宋" w:hint="eastAsia"/>
            <w:lang w:eastAsia="zh-CN"/>
          </w:rPr>
          <w:t>三、数字电路的功能测试项目概况</w:t>
        </w:r>
        <w:r>
          <w:tab/>
        </w:r>
        <w:r>
          <w:fldChar w:fldCharType="begin"/>
        </w:r>
        <w:r>
          <w:instrText xml:space="preserve"> PAGEREF _Toc17758 \h </w:instrText>
        </w:r>
        <w:r>
          <w:fldChar w:fldCharType="separate"/>
        </w:r>
        <w:r>
          <w:t>15</w:t>
        </w:r>
        <w:r>
          <w:fldChar w:fldCharType="end"/>
        </w:r>
      </w:hyperlink>
    </w:p>
    <w:p>
      <w:pPr>
        <w:pStyle w:val="TOC2"/>
        <w:tabs>
          <w:tab w:val="right" w:leader="dot" w:pos="8306"/>
        </w:tabs>
      </w:pPr>
      <w:hyperlink w:anchor="_Toc26508" w:history="1">
        <w:r>
          <w:rPr>
            <w:rFonts w:ascii="仿宋" w:eastAsia="仿宋" w:hAnsi="仿宋" w:cs="仿宋" w:hint="eastAsia"/>
            <w:lang w:eastAsia="zh-CN"/>
          </w:rPr>
          <w:t>(一)、投资路径</w:t>
        </w:r>
        <w:r>
          <w:tab/>
        </w:r>
        <w:r>
          <w:fldChar w:fldCharType="begin"/>
        </w:r>
        <w:r>
          <w:instrText xml:space="preserve"> PAGEREF _Toc26508 \h </w:instrText>
        </w:r>
        <w:r>
          <w:fldChar w:fldCharType="separate"/>
        </w:r>
        <w:r>
          <w:t>15</w:t>
        </w:r>
        <w:r>
          <w:fldChar w:fldCharType="end"/>
        </w:r>
      </w:hyperlink>
    </w:p>
    <w:p>
      <w:pPr>
        <w:pStyle w:val="TOC2"/>
        <w:tabs>
          <w:tab w:val="right" w:leader="dot" w:pos="8306"/>
        </w:tabs>
      </w:pPr>
      <w:hyperlink w:anchor="_Toc27503" w:history="1">
        <w:r>
          <w:rPr>
            <w:rFonts w:ascii="仿宋" w:eastAsia="仿宋" w:hAnsi="仿宋" w:cs="仿宋" w:hint="eastAsia"/>
            <w:lang w:eastAsia="zh-CN"/>
          </w:rPr>
          <w:t>(二)、数字电路的功能测试项目提出的理由</w:t>
        </w:r>
        <w:r>
          <w:tab/>
        </w:r>
        <w:r>
          <w:fldChar w:fldCharType="begin"/>
        </w:r>
        <w:r>
          <w:instrText xml:space="preserve"> PAGEREF _Toc27503 \h </w:instrText>
        </w:r>
        <w:r>
          <w:fldChar w:fldCharType="separate"/>
        </w:r>
        <w:r>
          <w:t>15</w:t>
        </w:r>
        <w:r>
          <w:fldChar w:fldCharType="end"/>
        </w:r>
      </w:hyperlink>
    </w:p>
    <w:p>
      <w:pPr>
        <w:pStyle w:val="TOC2"/>
        <w:tabs>
          <w:tab w:val="right" w:leader="dot" w:pos="8306"/>
        </w:tabs>
      </w:pPr>
      <w:hyperlink w:anchor="_Toc25269" w:history="1">
        <w:r>
          <w:rPr>
            <w:rFonts w:ascii="仿宋" w:eastAsia="仿宋" w:hAnsi="仿宋" w:cs="仿宋" w:hint="eastAsia"/>
            <w:lang w:eastAsia="zh-CN"/>
          </w:rPr>
          <w:t>(三)、数字电路的功能测试项目选址</w:t>
        </w:r>
        <w:r>
          <w:tab/>
        </w:r>
        <w:r>
          <w:fldChar w:fldCharType="begin"/>
        </w:r>
        <w:r>
          <w:instrText xml:space="preserve"> PAGEREF _Toc25269 \h </w:instrText>
        </w:r>
        <w:r>
          <w:fldChar w:fldCharType="separate"/>
        </w:r>
        <w:r>
          <w:t>16</w:t>
        </w:r>
        <w:r>
          <w:fldChar w:fldCharType="end"/>
        </w:r>
      </w:hyperlink>
    </w:p>
    <w:p>
      <w:pPr>
        <w:pStyle w:val="TOC2"/>
        <w:tabs>
          <w:tab w:val="right" w:leader="dot" w:pos="8306"/>
        </w:tabs>
      </w:pPr>
      <w:hyperlink w:anchor="_Toc28037" w:history="1">
        <w:r>
          <w:rPr>
            <w:rFonts w:ascii="仿宋" w:eastAsia="仿宋" w:hAnsi="仿宋" w:cs="仿宋" w:hint="eastAsia"/>
            <w:lang w:eastAsia="zh-CN"/>
          </w:rPr>
          <w:t>(四)、生产规模</w:t>
        </w:r>
        <w:r>
          <w:tab/>
        </w:r>
        <w:r>
          <w:fldChar w:fldCharType="begin"/>
        </w:r>
        <w:r>
          <w:instrText xml:space="preserve"> PAGEREF _Toc28037 \h </w:instrText>
        </w:r>
        <w:r>
          <w:fldChar w:fldCharType="separate"/>
        </w:r>
        <w:r>
          <w:t>17</w:t>
        </w:r>
        <w:r>
          <w:fldChar w:fldCharType="end"/>
        </w:r>
      </w:hyperlink>
    </w:p>
    <w:p>
      <w:pPr>
        <w:pStyle w:val="TOC2"/>
        <w:tabs>
          <w:tab w:val="right" w:leader="dot" w:pos="8306"/>
        </w:tabs>
      </w:pPr>
      <w:hyperlink w:anchor="_Toc20192" w:history="1">
        <w:r>
          <w:rPr>
            <w:rFonts w:ascii="仿宋" w:eastAsia="仿宋" w:hAnsi="仿宋" w:cs="仿宋" w:hint="eastAsia"/>
            <w:lang w:eastAsia="zh-CN"/>
          </w:rPr>
          <w:t>(五)、建设规模</w:t>
        </w:r>
        <w:r>
          <w:tab/>
        </w:r>
        <w:r>
          <w:fldChar w:fldCharType="begin"/>
        </w:r>
        <w:r>
          <w:instrText xml:space="preserve"> PAGEREF _Toc20192 \h </w:instrText>
        </w:r>
        <w:r>
          <w:fldChar w:fldCharType="separate"/>
        </w:r>
        <w:r>
          <w:t>17</w:t>
        </w:r>
        <w:r>
          <w:fldChar w:fldCharType="end"/>
        </w:r>
      </w:hyperlink>
    </w:p>
    <w:p>
      <w:pPr>
        <w:pStyle w:val="TOC2"/>
        <w:tabs>
          <w:tab w:val="right" w:leader="dot" w:pos="8306"/>
        </w:tabs>
      </w:pPr>
      <w:hyperlink w:anchor="_Toc27227" w:history="1">
        <w:r>
          <w:rPr>
            <w:rFonts w:ascii="仿宋" w:eastAsia="仿宋" w:hAnsi="仿宋" w:cs="仿宋" w:hint="eastAsia"/>
            <w:lang w:eastAsia="zh-CN"/>
          </w:rPr>
          <w:t>(六)、数字电路的功能测试项目投资</w:t>
        </w:r>
        <w:r>
          <w:tab/>
        </w:r>
        <w:r>
          <w:fldChar w:fldCharType="begin"/>
        </w:r>
        <w:r>
          <w:instrText xml:space="preserve"> PAGEREF _Toc27227 \h </w:instrText>
        </w:r>
        <w:r>
          <w:fldChar w:fldCharType="separate"/>
        </w:r>
        <w:r>
          <w:t>17</w:t>
        </w:r>
        <w:r>
          <w:fldChar w:fldCharType="end"/>
        </w:r>
      </w:hyperlink>
    </w:p>
    <w:p>
      <w:pPr>
        <w:pStyle w:val="TOC2"/>
        <w:tabs>
          <w:tab w:val="right" w:leader="dot" w:pos="8306"/>
        </w:tabs>
      </w:pPr>
      <w:hyperlink w:anchor="_Toc19065" w:history="1">
        <w:r>
          <w:rPr>
            <w:rFonts w:ascii="仿宋" w:eastAsia="仿宋" w:hAnsi="仿宋" w:cs="仿宋" w:hint="eastAsia"/>
            <w:lang w:eastAsia="zh-CN"/>
          </w:rPr>
          <w:t>(七)、数字电路的功能测试项目进度规划</w:t>
        </w:r>
        <w:r>
          <w:tab/>
        </w:r>
        <w:r>
          <w:fldChar w:fldCharType="begin"/>
        </w:r>
        <w:r>
          <w:instrText xml:space="preserve"> PAGEREF _Toc19065 \h </w:instrText>
        </w:r>
        <w:r>
          <w:fldChar w:fldCharType="separate"/>
        </w:r>
        <w:r>
          <w:t>18</w:t>
        </w:r>
        <w:r>
          <w:fldChar w:fldCharType="end"/>
        </w:r>
      </w:hyperlink>
    </w:p>
    <w:p>
      <w:pPr>
        <w:pStyle w:val="TOC2"/>
        <w:tabs>
          <w:tab w:val="right" w:leader="dot" w:pos="8306"/>
        </w:tabs>
      </w:pPr>
      <w:hyperlink w:anchor="_Toc32477" w:history="1">
        <w:r>
          <w:rPr>
            <w:rFonts w:ascii="仿宋" w:eastAsia="仿宋" w:hAnsi="仿宋" w:cs="仿宋" w:hint="eastAsia"/>
            <w:lang w:eastAsia="zh-CN"/>
          </w:rPr>
          <w:t>(八)、经济效益(正常经营年份)</w:t>
        </w:r>
        <w:r>
          <w:tab/>
        </w:r>
        <w:r>
          <w:fldChar w:fldCharType="begin"/>
        </w:r>
        <w:r>
          <w:instrText xml:space="preserve"> PAGEREF _Toc32477 \h </w:instrText>
        </w:r>
        <w:r>
          <w:fldChar w:fldCharType="separate"/>
        </w:r>
        <w:r>
          <w:t>18</w:t>
        </w:r>
        <w:r>
          <w:fldChar w:fldCharType="end"/>
        </w:r>
      </w:hyperlink>
    </w:p>
    <w:p>
      <w:pPr>
        <w:pStyle w:val="TOC2"/>
        <w:tabs>
          <w:tab w:val="right" w:leader="dot" w:pos="8306"/>
        </w:tabs>
      </w:pPr>
      <w:hyperlink w:anchor="_Toc24101" w:history="1">
        <w:r>
          <w:rPr>
            <w:rFonts w:ascii="仿宋" w:eastAsia="仿宋" w:hAnsi="仿宋" w:cs="仿宋" w:hint="eastAsia"/>
            <w:lang w:eastAsia="zh-CN"/>
          </w:rPr>
          <w:t>(九)、数字电路的功能测试项目综合评价</w:t>
        </w:r>
        <w:r>
          <w:tab/>
        </w:r>
        <w:r>
          <w:fldChar w:fldCharType="begin"/>
        </w:r>
        <w:r>
          <w:instrText xml:space="preserve"> PAGEREF _Toc24101 \h </w:instrText>
        </w:r>
        <w:r>
          <w:fldChar w:fldCharType="separate"/>
        </w:r>
        <w:r>
          <w:t>19</w:t>
        </w:r>
        <w:r>
          <w:fldChar w:fldCharType="end"/>
        </w:r>
      </w:hyperlink>
    </w:p>
    <w:p>
      <w:pPr>
        <w:pStyle w:val="TOC1"/>
        <w:tabs>
          <w:tab w:val="right" w:leader="dot" w:pos="8306"/>
        </w:tabs>
      </w:pPr>
      <w:hyperlink w:anchor="_Toc6883" w:history="1">
        <w:r>
          <w:rPr>
            <w:rFonts w:ascii="仿宋" w:eastAsia="仿宋" w:hAnsi="仿宋" w:cs="仿宋" w:hint="eastAsia"/>
            <w:lang w:eastAsia="zh-CN"/>
          </w:rPr>
          <w:t>四、发展规划</w:t>
        </w:r>
        <w:r>
          <w:tab/>
        </w:r>
        <w:r>
          <w:fldChar w:fldCharType="begin"/>
        </w:r>
        <w:r>
          <w:instrText xml:space="preserve"> PAGEREF _Toc6883 \h </w:instrText>
        </w:r>
        <w:r>
          <w:fldChar w:fldCharType="separate"/>
        </w:r>
        <w:r>
          <w:t>20</w:t>
        </w:r>
        <w:r>
          <w:fldChar w:fldCharType="end"/>
        </w:r>
      </w:hyperlink>
    </w:p>
    <w:p>
      <w:pPr>
        <w:pStyle w:val="TOC2"/>
        <w:tabs>
          <w:tab w:val="right" w:leader="dot" w:pos="8306"/>
        </w:tabs>
      </w:pPr>
      <w:hyperlink w:anchor="_Toc9495" w:history="1">
        <w:r>
          <w:rPr>
            <w:rFonts w:ascii="仿宋" w:eastAsia="仿宋" w:hAnsi="仿宋" w:cs="仿宋" w:hint="eastAsia"/>
            <w:lang w:eastAsia="zh-CN"/>
          </w:rPr>
          <w:t>(一)、公司发展规划</w:t>
        </w:r>
        <w:r>
          <w:tab/>
        </w:r>
        <w:r>
          <w:fldChar w:fldCharType="begin"/>
        </w:r>
        <w:r>
          <w:instrText xml:space="preserve"> PAGEREF _Toc9495 \h </w:instrText>
        </w:r>
        <w:r>
          <w:fldChar w:fldCharType="separate"/>
        </w:r>
        <w:r>
          <w:t>20</w:t>
        </w:r>
        <w:r>
          <w:fldChar w:fldCharType="end"/>
        </w:r>
      </w:hyperlink>
    </w:p>
    <w:p>
      <w:pPr>
        <w:pStyle w:val="TOC2"/>
        <w:tabs>
          <w:tab w:val="right" w:leader="dot" w:pos="8306"/>
        </w:tabs>
      </w:pPr>
      <w:hyperlink w:anchor="_Toc5283" w:history="1">
        <w:r>
          <w:rPr>
            <w:rFonts w:ascii="仿宋" w:eastAsia="仿宋" w:hAnsi="仿宋" w:cs="仿宋" w:hint="eastAsia"/>
            <w:lang w:eastAsia="zh-CN"/>
          </w:rPr>
          <w:t>(二)、保障措施</w:t>
        </w:r>
        <w:r>
          <w:tab/>
        </w:r>
        <w:r>
          <w:fldChar w:fldCharType="begin"/>
        </w:r>
        <w:r>
          <w:instrText xml:space="preserve"> PAGEREF _Toc5283 \h </w:instrText>
        </w:r>
        <w:r>
          <w:fldChar w:fldCharType="separate"/>
        </w:r>
        <w:r>
          <w:t>21</w:t>
        </w:r>
        <w:r>
          <w:fldChar w:fldCharType="end"/>
        </w:r>
      </w:hyperlink>
    </w:p>
    <w:p>
      <w:pPr>
        <w:pStyle w:val="TOC1"/>
        <w:tabs>
          <w:tab w:val="right" w:leader="dot" w:pos="8306"/>
        </w:tabs>
      </w:pPr>
      <w:hyperlink w:anchor="_Toc27957" w:history="1">
        <w:r>
          <w:rPr>
            <w:rFonts w:ascii="仿宋" w:eastAsia="仿宋" w:hAnsi="仿宋" w:cs="仿宋" w:hint="eastAsia"/>
            <w:lang w:eastAsia="zh-CN"/>
          </w:rPr>
          <w:t>五、选址分析</w:t>
        </w:r>
        <w:r>
          <w:tab/>
        </w:r>
        <w:r>
          <w:fldChar w:fldCharType="begin"/>
        </w:r>
        <w:r>
          <w:instrText xml:space="preserve"> PAGEREF _Toc27957 \h </w:instrText>
        </w:r>
        <w:r>
          <w:fldChar w:fldCharType="separate"/>
        </w:r>
        <w:r>
          <w:t>26</w:t>
        </w:r>
        <w:r>
          <w:fldChar w:fldCharType="end"/>
        </w:r>
      </w:hyperlink>
    </w:p>
    <w:p>
      <w:pPr>
        <w:pStyle w:val="TOC2"/>
        <w:tabs>
          <w:tab w:val="right" w:leader="dot" w:pos="8306"/>
        </w:tabs>
      </w:pPr>
      <w:hyperlink w:anchor="_Toc14541" w:history="1">
        <w:r>
          <w:rPr>
            <w:rFonts w:ascii="仿宋" w:eastAsia="仿宋" w:hAnsi="仿宋" w:cs="仿宋" w:hint="eastAsia"/>
            <w:lang w:eastAsia="zh-CN"/>
          </w:rPr>
          <w:t>(一)、数字电路的功能测试项目选址原则</w:t>
        </w:r>
        <w:r>
          <w:tab/>
        </w:r>
        <w:r>
          <w:fldChar w:fldCharType="begin"/>
        </w:r>
        <w:r>
          <w:instrText xml:space="preserve"> PAGEREF _Toc14541 \h </w:instrText>
        </w:r>
        <w:r>
          <w:fldChar w:fldCharType="separate"/>
        </w:r>
        <w:r>
          <w:t>26</w:t>
        </w:r>
        <w:r>
          <w:fldChar w:fldCharType="end"/>
        </w:r>
      </w:hyperlink>
    </w:p>
    <w:p>
      <w:pPr>
        <w:pStyle w:val="TOC2"/>
        <w:tabs>
          <w:tab w:val="right" w:leader="dot" w:pos="8306"/>
        </w:tabs>
      </w:pPr>
      <w:hyperlink w:anchor="_Toc13643" w:history="1">
        <w:r>
          <w:rPr>
            <w:rFonts w:ascii="仿宋" w:eastAsia="仿宋" w:hAnsi="仿宋" w:cs="仿宋" w:hint="eastAsia"/>
            <w:lang w:eastAsia="zh-CN"/>
          </w:rPr>
          <w:t>(二)、建设区基本情况</w:t>
        </w:r>
        <w:r>
          <w:tab/>
        </w:r>
        <w:r>
          <w:fldChar w:fldCharType="begin"/>
        </w:r>
        <w:r>
          <w:instrText xml:space="preserve"> PAGEREF _Toc13643 \h </w:instrText>
        </w:r>
        <w:r>
          <w:fldChar w:fldCharType="separate"/>
        </w:r>
        <w:r>
          <w:t>27</w:t>
        </w:r>
        <w:r>
          <w:fldChar w:fldCharType="end"/>
        </w:r>
      </w:hyperlink>
    </w:p>
    <w:p>
      <w:pPr>
        <w:pStyle w:val="TOC2"/>
        <w:tabs>
          <w:tab w:val="right" w:leader="dot" w:pos="8306"/>
        </w:tabs>
      </w:pPr>
      <w:hyperlink w:anchor="_Toc17520" w:history="1">
        <w:r>
          <w:rPr>
            <w:rFonts w:ascii="仿宋" w:eastAsia="仿宋" w:hAnsi="仿宋" w:cs="仿宋" w:hint="eastAsia"/>
            <w:lang w:eastAsia="zh-CN"/>
          </w:rPr>
          <w:t>(三)、发展目标</w:t>
        </w:r>
        <w:r>
          <w:tab/>
        </w:r>
        <w:r>
          <w:fldChar w:fldCharType="begin"/>
        </w:r>
        <w:r>
          <w:instrText xml:space="preserve"> PAGEREF _Toc17520 \h </w:instrText>
        </w:r>
        <w:r>
          <w:fldChar w:fldCharType="separate"/>
        </w:r>
        <w:r>
          <w:t>29</w:t>
        </w:r>
        <w:r>
          <w:fldChar w:fldCharType="end"/>
        </w:r>
      </w:hyperlink>
    </w:p>
    <w:p>
      <w:pPr>
        <w:pStyle w:val="TOC2"/>
        <w:tabs>
          <w:tab w:val="right" w:leader="dot" w:pos="8306"/>
        </w:tabs>
      </w:pPr>
      <w:hyperlink w:anchor="_Toc25046" w:history="1">
        <w:r>
          <w:rPr>
            <w:rFonts w:ascii="仿宋" w:eastAsia="仿宋" w:hAnsi="仿宋" w:cs="仿宋" w:hint="eastAsia"/>
            <w:lang w:eastAsia="zh-CN"/>
          </w:rPr>
          <w:t>(四)、产业发展方向</w:t>
        </w:r>
        <w:r>
          <w:tab/>
        </w:r>
        <w:r>
          <w:fldChar w:fldCharType="begin"/>
        </w:r>
        <w:r>
          <w:instrText xml:space="preserve"> PAGEREF _Toc25046 \h </w:instrText>
        </w:r>
        <w:r>
          <w:fldChar w:fldCharType="separate"/>
        </w:r>
        <w:r>
          <w:t>30</w:t>
        </w:r>
        <w:r>
          <w:fldChar w:fldCharType="end"/>
        </w:r>
      </w:hyperlink>
    </w:p>
    <w:p>
      <w:pPr>
        <w:pStyle w:val="TOC2"/>
        <w:tabs>
          <w:tab w:val="right" w:leader="dot" w:pos="8306"/>
        </w:tabs>
      </w:pPr>
      <w:hyperlink w:anchor="_Toc24341" w:history="1">
        <w:r>
          <w:rPr>
            <w:rFonts w:ascii="仿宋" w:eastAsia="仿宋" w:hAnsi="仿宋" w:cs="仿宋" w:hint="eastAsia"/>
            <w:lang w:eastAsia="zh-CN"/>
          </w:rPr>
          <w:t>(五)、数字电路的功能测试项目选址综合评价</w:t>
        </w:r>
        <w:r>
          <w:tab/>
        </w:r>
        <w:r>
          <w:fldChar w:fldCharType="begin"/>
        </w:r>
        <w:r>
          <w:instrText xml:space="preserve"> PAGEREF _Toc24341 \h </w:instrText>
        </w:r>
        <w:r>
          <w:fldChar w:fldCharType="separate"/>
        </w:r>
        <w:r>
          <w:t>31</w:t>
        </w:r>
        <w:r>
          <w:fldChar w:fldCharType="end"/>
        </w:r>
      </w:hyperlink>
    </w:p>
    <w:p>
      <w:pPr>
        <w:pStyle w:val="TOC1"/>
        <w:tabs>
          <w:tab w:val="right" w:leader="dot" w:pos="8306"/>
        </w:tabs>
      </w:pPr>
      <w:hyperlink w:anchor="_Toc1330" w:history="1">
        <w:r>
          <w:rPr>
            <w:rFonts w:ascii="仿宋" w:eastAsia="仿宋" w:hAnsi="仿宋" w:cs="仿宋" w:hint="eastAsia"/>
            <w:lang w:eastAsia="zh-CN"/>
          </w:rPr>
          <w:t>六、投资方案分析</w:t>
        </w:r>
        <w:r>
          <w:tab/>
        </w:r>
        <w:r>
          <w:fldChar w:fldCharType="begin"/>
        </w:r>
        <w:r>
          <w:instrText xml:space="preserve"> PAGEREF _Toc1330 \h </w:instrText>
        </w:r>
        <w:r>
          <w:fldChar w:fldCharType="separate"/>
        </w:r>
        <w:r>
          <w:t>32</w:t>
        </w:r>
        <w:r>
          <w:fldChar w:fldCharType="end"/>
        </w:r>
      </w:hyperlink>
    </w:p>
    <w:p>
      <w:pPr>
        <w:pStyle w:val="TOC2"/>
        <w:tabs>
          <w:tab w:val="right" w:leader="dot" w:pos="8306"/>
        </w:tabs>
      </w:pPr>
      <w:hyperlink w:anchor="_Toc7867" w:history="1">
        <w:r>
          <w:rPr>
            <w:rFonts w:ascii="仿宋" w:eastAsia="仿宋" w:hAnsi="仿宋" w:cs="仿宋" w:hint="eastAsia"/>
            <w:lang w:eastAsia="zh-CN"/>
          </w:rPr>
          <w:t>(一)、编制说明</w:t>
        </w:r>
        <w:r>
          <w:tab/>
        </w:r>
        <w:r>
          <w:fldChar w:fldCharType="begin"/>
        </w:r>
        <w:r>
          <w:instrText xml:space="preserve"> PAGEREF _Toc7867 \h </w:instrText>
        </w:r>
        <w:r>
          <w:fldChar w:fldCharType="separate"/>
        </w:r>
        <w:r>
          <w:t>32</w:t>
        </w:r>
        <w:r>
          <w:fldChar w:fldCharType="end"/>
        </w:r>
      </w:hyperlink>
    </w:p>
    <w:p>
      <w:pPr>
        <w:pStyle w:val="TOC2"/>
        <w:tabs>
          <w:tab w:val="right" w:leader="dot" w:pos="8306"/>
        </w:tabs>
      </w:pPr>
      <w:hyperlink w:anchor="_Toc15921" w:history="1">
        <w:r>
          <w:rPr>
            <w:rFonts w:ascii="仿宋" w:eastAsia="仿宋" w:hAnsi="仿宋" w:cs="仿宋" w:hint="eastAsia"/>
            <w:lang w:eastAsia="zh-CN"/>
          </w:rPr>
          <w:t>(二)、建设投资</w:t>
        </w:r>
        <w:r>
          <w:tab/>
        </w:r>
        <w:r>
          <w:fldChar w:fldCharType="begin"/>
        </w:r>
        <w:r>
          <w:instrText xml:space="preserve"> PAGEREF _Toc15921 \h </w:instrText>
        </w:r>
        <w:r>
          <w:fldChar w:fldCharType="separate"/>
        </w:r>
        <w:r>
          <w:t>32</w:t>
        </w:r>
        <w:r>
          <w:fldChar w:fldCharType="end"/>
        </w:r>
      </w:hyperlink>
    </w:p>
    <w:p>
      <w:pPr>
        <w:pStyle w:val="TOC2"/>
        <w:tabs>
          <w:tab w:val="right" w:leader="dot" w:pos="8306"/>
        </w:tabs>
      </w:pPr>
      <w:hyperlink w:anchor="_Toc11408" w:history="1">
        <w:r>
          <w:rPr>
            <w:rFonts w:ascii="仿宋" w:eastAsia="仿宋" w:hAnsi="仿宋" w:cs="仿宋" w:hint="eastAsia"/>
            <w:lang w:eastAsia="zh-CN"/>
          </w:rPr>
          <w:t>(三)、建设期利息</w:t>
        </w:r>
        <w:r>
          <w:tab/>
        </w:r>
        <w:r>
          <w:fldChar w:fldCharType="begin"/>
        </w:r>
        <w:r>
          <w:instrText xml:space="preserve"> PAGEREF _Toc11408 \h </w:instrText>
        </w:r>
        <w:r>
          <w:fldChar w:fldCharType="separate"/>
        </w:r>
        <w:r>
          <w:t>32</w:t>
        </w:r>
        <w:r>
          <w:fldChar w:fldCharType="end"/>
        </w:r>
      </w:hyperlink>
    </w:p>
    <w:p>
      <w:pPr>
        <w:pStyle w:val="TOC2"/>
        <w:tabs>
          <w:tab w:val="right" w:leader="dot" w:pos="8306"/>
        </w:tabs>
      </w:pPr>
      <w:hyperlink w:anchor="_Toc2143" w:history="1">
        <w:r>
          <w:rPr>
            <w:rFonts w:ascii="仿宋" w:eastAsia="仿宋" w:hAnsi="仿宋" w:cs="仿宋" w:hint="eastAsia"/>
            <w:lang w:eastAsia="zh-CN"/>
          </w:rPr>
          <w:t>(四)、流动资金</w:t>
        </w:r>
        <w:r>
          <w:tab/>
        </w:r>
        <w:r>
          <w:fldChar w:fldCharType="begin"/>
        </w:r>
        <w:r>
          <w:instrText xml:space="preserve"> PAGEREF _Toc2143 \h </w:instrText>
        </w:r>
        <w:r>
          <w:fldChar w:fldCharType="separate"/>
        </w:r>
        <w:r>
          <w:t>33</w:t>
        </w:r>
        <w:r>
          <w:fldChar w:fldCharType="end"/>
        </w:r>
      </w:hyperlink>
    </w:p>
    <w:p>
      <w:pPr>
        <w:pStyle w:val="TOC2"/>
        <w:tabs>
          <w:tab w:val="right" w:leader="dot" w:pos="8306"/>
        </w:tabs>
      </w:pPr>
      <w:hyperlink w:anchor="_Toc6303" w:history="1">
        <w:r>
          <w:rPr>
            <w:rFonts w:ascii="仿宋" w:eastAsia="仿宋" w:hAnsi="仿宋" w:cs="仿宋" w:hint="eastAsia"/>
            <w:lang w:eastAsia="zh-CN"/>
          </w:rPr>
          <w:t>(五)、数字电路的功能测试项目总投资</w:t>
        </w:r>
        <w:r>
          <w:tab/>
        </w:r>
        <w:r>
          <w:fldChar w:fldCharType="begin"/>
        </w:r>
        <w:r>
          <w:instrText xml:space="preserve"> PAGEREF _Toc6303 \h </w:instrText>
        </w:r>
        <w:r>
          <w:fldChar w:fldCharType="separate"/>
        </w:r>
        <w:r>
          <w:t>33</w:t>
        </w:r>
        <w:r>
          <w:fldChar w:fldCharType="end"/>
        </w:r>
      </w:hyperlink>
    </w:p>
    <w:p>
      <w:pPr>
        <w:pStyle w:val="TOC2"/>
        <w:tabs>
          <w:tab w:val="right" w:leader="dot" w:pos="8306"/>
        </w:tabs>
      </w:pPr>
      <w:hyperlink w:anchor="_Toc29574" w:history="1">
        <w:r>
          <w:rPr>
            <w:rFonts w:ascii="仿宋" w:eastAsia="仿宋" w:hAnsi="仿宋" w:cs="仿宋" w:hint="eastAsia"/>
            <w:lang w:eastAsia="zh-CN"/>
          </w:rPr>
          <w:t>(六)、资金筹措与投资计划</w:t>
        </w:r>
        <w:r>
          <w:tab/>
        </w:r>
        <w:r>
          <w:fldChar w:fldCharType="begin"/>
        </w:r>
        <w:r>
          <w:instrText xml:space="preserve"> PAGEREF _Toc29574 \h </w:instrText>
        </w:r>
        <w:r>
          <w:fldChar w:fldCharType="separate"/>
        </w:r>
        <w:r>
          <w:t>34</w:t>
        </w:r>
        <w:r>
          <w:fldChar w:fldCharType="end"/>
        </w:r>
      </w:hyperlink>
    </w:p>
    <w:p>
      <w:pPr>
        <w:pStyle w:val="TOC1"/>
        <w:tabs>
          <w:tab w:val="right" w:leader="dot" w:pos="8306"/>
        </w:tabs>
      </w:pPr>
      <w:hyperlink w:anchor="_Toc7119" w:history="1">
        <w:r>
          <w:rPr>
            <w:rFonts w:ascii="仿宋" w:eastAsia="仿宋" w:hAnsi="仿宋" w:cs="仿宋" w:hint="eastAsia"/>
            <w:lang w:eastAsia="zh-CN"/>
          </w:rPr>
          <w:t>七、目标客户和受众分析</w:t>
        </w:r>
        <w:r>
          <w:tab/>
        </w:r>
        <w:r>
          <w:fldChar w:fldCharType="begin"/>
        </w:r>
        <w:r>
          <w:instrText xml:space="preserve"> PAGEREF _Toc7119 \h </w:instrText>
        </w:r>
        <w:r>
          <w:fldChar w:fldCharType="separate"/>
        </w:r>
        <w:r>
          <w:t>34</w:t>
        </w:r>
        <w:r>
          <w:fldChar w:fldCharType="end"/>
        </w:r>
      </w:hyperlink>
    </w:p>
    <w:p>
      <w:pPr>
        <w:pStyle w:val="TOC2"/>
        <w:tabs>
          <w:tab w:val="right" w:leader="dot" w:pos="8306"/>
        </w:tabs>
      </w:pPr>
      <w:hyperlink w:anchor="_Toc9259" w:history="1">
        <w:r>
          <w:rPr>
            <w:rFonts w:ascii="仿宋" w:eastAsia="仿宋" w:hAnsi="仿宋" w:cs="仿宋" w:hint="eastAsia"/>
            <w:lang w:eastAsia="zh-CN"/>
          </w:rPr>
          <w:t>(一)、客户群体描述</w:t>
        </w:r>
        <w:r>
          <w:tab/>
        </w:r>
        <w:r>
          <w:fldChar w:fldCharType="begin"/>
        </w:r>
        <w:r>
          <w:instrText xml:space="preserve"> PAGEREF _Toc9259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8" w:history="1">
        <w:r>
          <w:rPr>
            <w:rFonts w:ascii="仿宋" w:eastAsia="仿宋" w:hAnsi="仿宋" w:cs="仿宋" w:hint="eastAsia"/>
            <w:lang w:eastAsia="zh-CN"/>
          </w:rPr>
          <w:t>(二)、客户需求和期望</w:t>
        </w:r>
        <w:r>
          <w:tab/>
        </w:r>
        <w:r>
          <w:fldChar w:fldCharType="begin"/>
        </w:r>
        <w:r>
          <w:instrText xml:space="preserve"> PAGEREF _Toc17118 \h </w:instrText>
        </w:r>
        <w:r>
          <w:fldChar w:fldCharType="separate"/>
        </w:r>
        <w:r>
          <w:t>36</w:t>
        </w:r>
        <w:r>
          <w:fldChar w:fldCharType="end"/>
        </w:r>
      </w:hyperlink>
    </w:p>
    <w:p>
      <w:pPr>
        <w:pStyle w:val="TOC2"/>
        <w:tabs>
          <w:tab w:val="right" w:leader="dot" w:pos="8306"/>
        </w:tabs>
      </w:pPr>
      <w:hyperlink w:anchor="_Toc19741" w:history="1">
        <w:r>
          <w:rPr>
            <w:rFonts w:ascii="仿宋" w:eastAsia="仿宋" w:hAnsi="仿宋" w:cs="仿宋" w:hint="eastAsia"/>
            <w:lang w:eastAsia="zh-CN"/>
          </w:rPr>
          <w:t>(三)、客户获取策略</w:t>
        </w:r>
        <w:r>
          <w:tab/>
        </w:r>
        <w:r>
          <w:fldChar w:fldCharType="begin"/>
        </w:r>
        <w:r>
          <w:instrText xml:space="preserve"> PAGEREF _Toc19741 \h </w:instrText>
        </w:r>
        <w:r>
          <w:fldChar w:fldCharType="separate"/>
        </w:r>
        <w:r>
          <w:t>37</w:t>
        </w:r>
        <w:r>
          <w:fldChar w:fldCharType="end"/>
        </w:r>
      </w:hyperlink>
    </w:p>
    <w:p>
      <w:pPr>
        <w:pStyle w:val="TOC2"/>
        <w:tabs>
          <w:tab w:val="right" w:leader="dot" w:pos="8306"/>
        </w:tabs>
      </w:pPr>
      <w:hyperlink w:anchor="_Toc4678" w:history="1">
        <w:r>
          <w:rPr>
            <w:rFonts w:ascii="仿宋" w:eastAsia="仿宋" w:hAnsi="仿宋" w:cs="仿宋" w:hint="eastAsia"/>
            <w:lang w:eastAsia="zh-CN"/>
          </w:rPr>
          <w:t>(四)、客户关系管理</w:t>
        </w:r>
        <w:r>
          <w:tab/>
        </w:r>
        <w:r>
          <w:fldChar w:fldCharType="begin"/>
        </w:r>
        <w:r>
          <w:instrText xml:space="preserve"> PAGEREF _Toc4678 \h </w:instrText>
        </w:r>
        <w:r>
          <w:fldChar w:fldCharType="separate"/>
        </w:r>
        <w:r>
          <w:t>39</w:t>
        </w:r>
        <w:r>
          <w:fldChar w:fldCharType="end"/>
        </w:r>
      </w:hyperlink>
    </w:p>
    <w:p>
      <w:pPr>
        <w:pStyle w:val="TOC1"/>
        <w:tabs>
          <w:tab w:val="right" w:leader="dot" w:pos="8306"/>
        </w:tabs>
      </w:pPr>
      <w:hyperlink w:anchor="_Toc4684" w:history="1">
        <w:r>
          <w:rPr>
            <w:rFonts w:ascii="仿宋" w:eastAsia="仿宋" w:hAnsi="仿宋" w:cs="仿宋" w:hint="eastAsia"/>
            <w:lang w:eastAsia="zh-CN"/>
          </w:rPr>
          <w:t>八、环境保护分析</w:t>
        </w:r>
        <w:r>
          <w:tab/>
        </w:r>
        <w:r>
          <w:fldChar w:fldCharType="begin"/>
        </w:r>
        <w:r>
          <w:instrText xml:space="preserve"> PAGEREF _Toc4684 \h </w:instrText>
        </w:r>
        <w:r>
          <w:fldChar w:fldCharType="separate"/>
        </w:r>
        <w:r>
          <w:t>41</w:t>
        </w:r>
        <w:r>
          <w:fldChar w:fldCharType="end"/>
        </w:r>
      </w:hyperlink>
    </w:p>
    <w:p>
      <w:pPr>
        <w:pStyle w:val="TOC2"/>
        <w:tabs>
          <w:tab w:val="right" w:leader="dot" w:pos="8306"/>
        </w:tabs>
      </w:pPr>
      <w:hyperlink w:anchor="_Toc29223" w:history="1">
        <w:r>
          <w:rPr>
            <w:rFonts w:ascii="仿宋" w:eastAsia="仿宋" w:hAnsi="仿宋" w:cs="仿宋" w:hint="eastAsia"/>
            <w:lang w:eastAsia="zh-CN"/>
          </w:rPr>
          <w:t>(一)、编制依据</w:t>
        </w:r>
        <w:r>
          <w:tab/>
        </w:r>
        <w:r>
          <w:fldChar w:fldCharType="begin"/>
        </w:r>
        <w:r>
          <w:instrText xml:space="preserve"> PAGEREF _Toc29223 \h </w:instrText>
        </w:r>
        <w:r>
          <w:fldChar w:fldCharType="separate"/>
        </w:r>
        <w:r>
          <w:t>41</w:t>
        </w:r>
        <w:r>
          <w:fldChar w:fldCharType="end"/>
        </w:r>
      </w:hyperlink>
    </w:p>
    <w:p>
      <w:pPr>
        <w:pStyle w:val="TOC2"/>
        <w:tabs>
          <w:tab w:val="right" w:leader="dot" w:pos="8306"/>
        </w:tabs>
      </w:pPr>
      <w:hyperlink w:anchor="_Toc1920" w:history="1">
        <w:r>
          <w:rPr>
            <w:rFonts w:ascii="仿宋" w:eastAsia="仿宋" w:hAnsi="仿宋" w:cs="仿宋" w:hint="eastAsia"/>
            <w:lang w:eastAsia="zh-CN"/>
          </w:rPr>
          <w:t>(二)、环境影响合理性分析</w:t>
        </w:r>
        <w:r>
          <w:tab/>
        </w:r>
        <w:r>
          <w:fldChar w:fldCharType="begin"/>
        </w:r>
        <w:r>
          <w:instrText xml:space="preserve"> PAGEREF _Toc1920 \h </w:instrText>
        </w:r>
        <w:r>
          <w:fldChar w:fldCharType="separate"/>
        </w:r>
        <w:r>
          <w:t>41</w:t>
        </w:r>
        <w:r>
          <w:fldChar w:fldCharType="end"/>
        </w:r>
      </w:hyperlink>
    </w:p>
    <w:p>
      <w:pPr>
        <w:pStyle w:val="TOC2"/>
        <w:tabs>
          <w:tab w:val="right" w:leader="dot" w:pos="8306"/>
        </w:tabs>
      </w:pPr>
      <w:hyperlink w:anchor="_Toc27309" w:history="1">
        <w:r>
          <w:rPr>
            <w:rFonts w:ascii="仿宋" w:eastAsia="仿宋" w:hAnsi="仿宋" w:cs="仿宋" w:hint="eastAsia"/>
            <w:lang w:eastAsia="zh-CN"/>
          </w:rPr>
          <w:t>(三)、建设期大气环境影响分析</w:t>
        </w:r>
        <w:r>
          <w:tab/>
        </w:r>
        <w:r>
          <w:fldChar w:fldCharType="begin"/>
        </w:r>
        <w:r>
          <w:instrText xml:space="preserve"> PAGEREF _Toc27309 \h </w:instrText>
        </w:r>
        <w:r>
          <w:fldChar w:fldCharType="separate"/>
        </w:r>
        <w:r>
          <w:t>42</w:t>
        </w:r>
        <w:r>
          <w:fldChar w:fldCharType="end"/>
        </w:r>
      </w:hyperlink>
    </w:p>
    <w:p>
      <w:pPr>
        <w:pStyle w:val="TOC2"/>
        <w:tabs>
          <w:tab w:val="right" w:leader="dot" w:pos="8306"/>
        </w:tabs>
      </w:pPr>
      <w:hyperlink w:anchor="_Toc20906" w:history="1">
        <w:r>
          <w:rPr>
            <w:rFonts w:ascii="仿宋" w:eastAsia="仿宋" w:hAnsi="仿宋" w:cs="仿宋" w:hint="eastAsia"/>
            <w:lang w:eastAsia="zh-CN"/>
          </w:rPr>
          <w:t>(四)、建设期水环境影响分析</w:t>
        </w:r>
        <w:r>
          <w:tab/>
        </w:r>
        <w:r>
          <w:fldChar w:fldCharType="begin"/>
        </w:r>
        <w:r>
          <w:instrText xml:space="preserve"> PAGEREF _Toc20906 \h </w:instrText>
        </w:r>
        <w:r>
          <w:fldChar w:fldCharType="separate"/>
        </w:r>
        <w:r>
          <w:t>43</w:t>
        </w:r>
        <w:r>
          <w:fldChar w:fldCharType="end"/>
        </w:r>
      </w:hyperlink>
    </w:p>
    <w:p>
      <w:pPr>
        <w:pStyle w:val="TOC2"/>
        <w:tabs>
          <w:tab w:val="right" w:leader="dot" w:pos="8306"/>
        </w:tabs>
      </w:pPr>
      <w:hyperlink w:anchor="_Toc15508" w:history="1">
        <w:r>
          <w:rPr>
            <w:rFonts w:ascii="仿宋" w:eastAsia="仿宋" w:hAnsi="仿宋" w:cs="仿宋" w:hint="eastAsia"/>
            <w:lang w:eastAsia="zh-CN"/>
          </w:rPr>
          <w:t>(五)、建设期固体废弃物环境影响分析</w:t>
        </w:r>
        <w:r>
          <w:tab/>
        </w:r>
        <w:r>
          <w:fldChar w:fldCharType="begin"/>
        </w:r>
        <w:r>
          <w:instrText xml:space="preserve"> PAGEREF _Toc15508 \h </w:instrText>
        </w:r>
        <w:r>
          <w:fldChar w:fldCharType="separate"/>
        </w:r>
        <w:r>
          <w:t>44</w:t>
        </w:r>
        <w:r>
          <w:fldChar w:fldCharType="end"/>
        </w:r>
      </w:hyperlink>
    </w:p>
    <w:p>
      <w:pPr>
        <w:pStyle w:val="TOC2"/>
        <w:tabs>
          <w:tab w:val="right" w:leader="dot" w:pos="8306"/>
        </w:tabs>
      </w:pPr>
      <w:hyperlink w:anchor="_Toc26599" w:history="1">
        <w:r>
          <w:rPr>
            <w:rFonts w:ascii="仿宋" w:eastAsia="仿宋" w:hAnsi="仿宋" w:cs="仿宋" w:hint="eastAsia"/>
            <w:lang w:eastAsia="zh-CN"/>
          </w:rPr>
          <w:t>(六)、建设期声环境影响分析</w:t>
        </w:r>
        <w:r>
          <w:tab/>
        </w:r>
        <w:r>
          <w:fldChar w:fldCharType="begin"/>
        </w:r>
        <w:r>
          <w:instrText xml:space="preserve"> PAGEREF _Toc26599 \h </w:instrText>
        </w:r>
        <w:r>
          <w:fldChar w:fldCharType="separate"/>
        </w:r>
        <w:r>
          <w:t>45</w:t>
        </w:r>
        <w:r>
          <w:fldChar w:fldCharType="end"/>
        </w:r>
      </w:hyperlink>
    </w:p>
    <w:p>
      <w:pPr>
        <w:pStyle w:val="TOC2"/>
        <w:tabs>
          <w:tab w:val="right" w:leader="dot" w:pos="8306"/>
        </w:tabs>
      </w:pPr>
      <w:hyperlink w:anchor="_Toc32423" w:history="1">
        <w:r>
          <w:rPr>
            <w:rFonts w:ascii="仿宋" w:eastAsia="仿宋" w:hAnsi="仿宋" w:cs="仿宋" w:hint="eastAsia"/>
            <w:lang w:eastAsia="zh-CN"/>
          </w:rPr>
          <w:t>(七)、营运期大气环境影响分析</w:t>
        </w:r>
        <w:r>
          <w:tab/>
        </w:r>
        <w:r>
          <w:fldChar w:fldCharType="begin"/>
        </w:r>
        <w:r>
          <w:instrText xml:space="preserve"> PAGEREF _Toc32423 \h </w:instrText>
        </w:r>
        <w:r>
          <w:fldChar w:fldCharType="separate"/>
        </w:r>
        <w:r>
          <w:t>47</w:t>
        </w:r>
        <w:r>
          <w:fldChar w:fldCharType="end"/>
        </w:r>
      </w:hyperlink>
    </w:p>
    <w:p>
      <w:pPr>
        <w:pStyle w:val="TOC2"/>
        <w:tabs>
          <w:tab w:val="right" w:leader="dot" w:pos="8306"/>
        </w:tabs>
      </w:pPr>
      <w:hyperlink w:anchor="_Toc6510" w:history="1">
        <w:r>
          <w:rPr>
            <w:rFonts w:ascii="仿宋" w:eastAsia="仿宋" w:hAnsi="仿宋" w:cs="仿宋" w:hint="eastAsia"/>
            <w:lang w:eastAsia="zh-CN"/>
          </w:rPr>
          <w:t>(八)、营运期水环境影响分析</w:t>
        </w:r>
        <w:r>
          <w:tab/>
        </w:r>
        <w:r>
          <w:fldChar w:fldCharType="begin"/>
        </w:r>
        <w:r>
          <w:instrText xml:space="preserve"> PAGEREF _Toc6510 \h </w:instrText>
        </w:r>
        <w:r>
          <w:fldChar w:fldCharType="separate"/>
        </w:r>
        <w:r>
          <w:t>48</w:t>
        </w:r>
        <w:r>
          <w:fldChar w:fldCharType="end"/>
        </w:r>
      </w:hyperlink>
    </w:p>
    <w:p>
      <w:pPr>
        <w:pStyle w:val="TOC2"/>
        <w:tabs>
          <w:tab w:val="right" w:leader="dot" w:pos="8306"/>
        </w:tabs>
      </w:pPr>
      <w:hyperlink w:anchor="_Toc28791" w:history="1">
        <w:r>
          <w:rPr>
            <w:rFonts w:ascii="仿宋" w:eastAsia="仿宋" w:hAnsi="仿宋" w:cs="仿宋" w:hint="eastAsia"/>
            <w:lang w:eastAsia="zh-CN"/>
          </w:rPr>
          <w:t>(九)、营运期固体废弃物环境影响分析</w:t>
        </w:r>
        <w:r>
          <w:tab/>
        </w:r>
        <w:r>
          <w:fldChar w:fldCharType="begin"/>
        </w:r>
        <w:r>
          <w:instrText xml:space="preserve"> PAGEREF _Toc28791 \h </w:instrText>
        </w:r>
        <w:r>
          <w:fldChar w:fldCharType="separate"/>
        </w:r>
        <w:r>
          <w:t>49</w:t>
        </w:r>
        <w:r>
          <w:fldChar w:fldCharType="end"/>
        </w:r>
      </w:hyperlink>
    </w:p>
    <w:p>
      <w:pPr>
        <w:pStyle w:val="TOC2"/>
        <w:tabs>
          <w:tab w:val="right" w:leader="dot" w:pos="8306"/>
        </w:tabs>
      </w:pPr>
      <w:hyperlink w:anchor="_Toc26612" w:history="1">
        <w:r>
          <w:rPr>
            <w:rFonts w:ascii="仿宋" w:eastAsia="仿宋" w:hAnsi="仿宋" w:cs="仿宋" w:hint="eastAsia"/>
            <w:lang w:eastAsia="zh-CN"/>
          </w:rPr>
          <w:t>(十)、营运期声环境影响分析</w:t>
        </w:r>
        <w:r>
          <w:tab/>
        </w:r>
        <w:r>
          <w:fldChar w:fldCharType="begin"/>
        </w:r>
        <w:r>
          <w:instrText xml:space="preserve"> PAGEREF _Toc26612 \h </w:instrText>
        </w:r>
        <w:r>
          <w:fldChar w:fldCharType="separate"/>
        </w:r>
        <w:r>
          <w:t>50</w:t>
        </w:r>
        <w:r>
          <w:fldChar w:fldCharType="end"/>
        </w:r>
      </w:hyperlink>
    </w:p>
    <w:p>
      <w:pPr>
        <w:pStyle w:val="TOC2"/>
        <w:tabs>
          <w:tab w:val="right" w:leader="dot" w:pos="8306"/>
        </w:tabs>
      </w:pPr>
      <w:hyperlink w:anchor="_Toc29602" w:history="1">
        <w:r>
          <w:rPr>
            <w:rFonts w:ascii="仿宋" w:eastAsia="仿宋" w:hAnsi="仿宋" w:cs="仿宋" w:hint="eastAsia"/>
            <w:lang w:eastAsia="zh-CN"/>
          </w:rPr>
          <w:t>(十一)、清洁生产</w:t>
        </w:r>
        <w:r>
          <w:tab/>
        </w:r>
        <w:r>
          <w:fldChar w:fldCharType="begin"/>
        </w:r>
        <w:r>
          <w:instrText xml:space="preserve"> PAGEREF _Toc29602 \h </w:instrText>
        </w:r>
        <w:r>
          <w:fldChar w:fldCharType="separate"/>
        </w:r>
        <w:r>
          <w:t>51</w:t>
        </w:r>
        <w:r>
          <w:fldChar w:fldCharType="end"/>
        </w:r>
      </w:hyperlink>
    </w:p>
    <w:p>
      <w:pPr>
        <w:pStyle w:val="TOC2"/>
        <w:tabs>
          <w:tab w:val="right" w:leader="dot" w:pos="8306"/>
        </w:tabs>
      </w:pPr>
      <w:hyperlink w:anchor="_Toc603" w:history="1">
        <w:r>
          <w:rPr>
            <w:rFonts w:ascii="仿宋" w:eastAsia="仿宋" w:hAnsi="仿宋" w:cs="仿宋" w:hint="eastAsia"/>
            <w:lang w:eastAsia="zh-CN"/>
          </w:rPr>
          <w:t>(十二)、环境管理分析</w:t>
        </w:r>
        <w:r>
          <w:tab/>
        </w:r>
        <w:r>
          <w:fldChar w:fldCharType="begin"/>
        </w:r>
        <w:r>
          <w:instrText xml:space="preserve"> PAGEREF _Toc603 \h </w:instrText>
        </w:r>
        <w:r>
          <w:fldChar w:fldCharType="separate"/>
        </w:r>
        <w:r>
          <w:t>52</w:t>
        </w:r>
        <w:r>
          <w:fldChar w:fldCharType="end"/>
        </w:r>
      </w:hyperlink>
    </w:p>
    <w:p>
      <w:pPr>
        <w:pStyle w:val="TOC2"/>
        <w:tabs>
          <w:tab w:val="right" w:leader="dot" w:pos="8306"/>
        </w:tabs>
      </w:pPr>
      <w:hyperlink w:anchor="_Toc26710" w:history="1">
        <w:r>
          <w:rPr>
            <w:rFonts w:ascii="仿宋" w:eastAsia="仿宋" w:hAnsi="仿宋" w:cs="仿宋" w:hint="eastAsia"/>
            <w:lang w:eastAsia="zh-CN"/>
          </w:rPr>
          <w:t>(十三)、结论及建议</w:t>
        </w:r>
        <w:r>
          <w:tab/>
        </w:r>
        <w:r>
          <w:fldChar w:fldCharType="begin"/>
        </w:r>
        <w:r>
          <w:instrText xml:space="preserve"> PAGEREF _Toc26710 \h </w:instrText>
        </w:r>
        <w:r>
          <w:fldChar w:fldCharType="separate"/>
        </w:r>
        <w:r>
          <w:t>54</w:t>
        </w:r>
        <w:r>
          <w:fldChar w:fldCharType="end"/>
        </w:r>
      </w:hyperlink>
    </w:p>
    <w:p>
      <w:pPr>
        <w:pStyle w:val="TOC1"/>
        <w:tabs>
          <w:tab w:val="right" w:leader="dot" w:pos="8306"/>
        </w:tabs>
      </w:pPr>
      <w:hyperlink w:anchor="_Toc18848" w:history="1">
        <w:r>
          <w:rPr>
            <w:rFonts w:ascii="仿宋" w:eastAsia="仿宋" w:hAnsi="仿宋" w:cs="仿宋" w:hint="eastAsia"/>
            <w:lang w:eastAsia="zh-CN"/>
          </w:rPr>
          <w:t>九、数字电路的功能测试项目经济效益</w:t>
        </w:r>
        <w:r>
          <w:tab/>
        </w:r>
        <w:r>
          <w:fldChar w:fldCharType="begin"/>
        </w:r>
        <w:r>
          <w:instrText xml:space="preserve"> PAGEREF _Toc18848 \h </w:instrText>
        </w:r>
        <w:r>
          <w:fldChar w:fldCharType="separate"/>
        </w:r>
        <w:r>
          <w:t>55</w:t>
        </w:r>
        <w:r>
          <w:fldChar w:fldCharType="end"/>
        </w:r>
      </w:hyperlink>
    </w:p>
    <w:p>
      <w:pPr>
        <w:pStyle w:val="TOC2"/>
        <w:tabs>
          <w:tab w:val="right" w:leader="dot" w:pos="8306"/>
        </w:tabs>
      </w:pPr>
      <w:hyperlink w:anchor="_Toc20222" w:history="1">
        <w:r>
          <w:rPr>
            <w:rFonts w:ascii="仿宋" w:eastAsia="仿宋" w:hAnsi="仿宋" w:cs="仿宋" w:hint="eastAsia"/>
            <w:lang w:eastAsia="zh-CN"/>
          </w:rPr>
          <w:t>(一)、基本假设及基础参数选取</w:t>
        </w:r>
        <w:r>
          <w:tab/>
        </w:r>
        <w:r>
          <w:fldChar w:fldCharType="begin"/>
        </w:r>
        <w:r>
          <w:instrText xml:space="preserve"> PAGEREF _Toc20222 \h </w:instrText>
        </w:r>
        <w:r>
          <w:fldChar w:fldCharType="separate"/>
        </w:r>
        <w:r>
          <w:t>55</w:t>
        </w:r>
        <w:r>
          <w:fldChar w:fldCharType="end"/>
        </w:r>
      </w:hyperlink>
    </w:p>
    <w:p>
      <w:pPr>
        <w:pStyle w:val="TOC2"/>
        <w:tabs>
          <w:tab w:val="right" w:leader="dot" w:pos="8306"/>
        </w:tabs>
      </w:pPr>
      <w:hyperlink w:anchor="_Toc23137" w:history="1">
        <w:r>
          <w:rPr>
            <w:rFonts w:ascii="仿宋" w:eastAsia="仿宋" w:hAnsi="仿宋" w:cs="仿宋" w:hint="eastAsia"/>
            <w:lang w:eastAsia="zh-CN"/>
          </w:rPr>
          <w:t>(二)、经济评价财务测算</w:t>
        </w:r>
        <w:r>
          <w:tab/>
        </w:r>
        <w:r>
          <w:fldChar w:fldCharType="begin"/>
        </w:r>
        <w:r>
          <w:instrText xml:space="preserve"> PAGEREF _Toc23137 \h </w:instrText>
        </w:r>
        <w:r>
          <w:fldChar w:fldCharType="separate"/>
        </w:r>
        <w:r>
          <w:t>56</w:t>
        </w:r>
        <w:r>
          <w:fldChar w:fldCharType="end"/>
        </w:r>
      </w:hyperlink>
    </w:p>
    <w:p>
      <w:pPr>
        <w:pStyle w:val="TOC2"/>
        <w:tabs>
          <w:tab w:val="right" w:leader="dot" w:pos="8306"/>
        </w:tabs>
      </w:pPr>
      <w:hyperlink w:anchor="_Toc24628" w:history="1">
        <w:r>
          <w:rPr>
            <w:rFonts w:ascii="仿宋" w:eastAsia="仿宋" w:hAnsi="仿宋" w:cs="仿宋" w:hint="eastAsia"/>
            <w:lang w:eastAsia="zh-CN"/>
          </w:rPr>
          <w:t>(三)、数字电路的功能测试项目盈利能力分析</w:t>
        </w:r>
        <w:r>
          <w:tab/>
        </w:r>
        <w:r>
          <w:fldChar w:fldCharType="begin"/>
        </w:r>
        <w:r>
          <w:instrText xml:space="preserve"> PAGEREF _Toc24628 \h </w:instrText>
        </w:r>
        <w:r>
          <w:fldChar w:fldCharType="separate"/>
        </w:r>
        <w:r>
          <w:t>57</w:t>
        </w:r>
        <w:r>
          <w:fldChar w:fldCharType="end"/>
        </w:r>
      </w:hyperlink>
    </w:p>
    <w:p>
      <w:pPr>
        <w:pStyle w:val="TOC2"/>
        <w:tabs>
          <w:tab w:val="right" w:leader="dot" w:pos="8306"/>
        </w:tabs>
      </w:pPr>
      <w:hyperlink w:anchor="_Toc10102" w:history="1">
        <w:r>
          <w:rPr>
            <w:rFonts w:ascii="仿宋" w:eastAsia="仿宋" w:hAnsi="仿宋" w:cs="仿宋" w:hint="eastAsia"/>
            <w:lang w:eastAsia="zh-CN"/>
          </w:rPr>
          <w:t>(四)、财务生存能力分析</w:t>
        </w:r>
        <w:r>
          <w:tab/>
        </w:r>
        <w:r>
          <w:fldChar w:fldCharType="begin"/>
        </w:r>
        <w:r>
          <w:instrText xml:space="preserve"> PAGEREF _Toc10102 \h </w:instrText>
        </w:r>
        <w:r>
          <w:fldChar w:fldCharType="separate"/>
        </w:r>
        <w:r>
          <w:t>58</w:t>
        </w:r>
        <w:r>
          <w:fldChar w:fldCharType="end"/>
        </w:r>
      </w:hyperlink>
    </w:p>
    <w:p>
      <w:pPr>
        <w:pStyle w:val="TOC2"/>
        <w:tabs>
          <w:tab w:val="right" w:leader="dot" w:pos="8306"/>
        </w:tabs>
      </w:pPr>
      <w:hyperlink w:anchor="_Toc5489" w:history="1">
        <w:r>
          <w:rPr>
            <w:rFonts w:ascii="仿宋" w:eastAsia="仿宋" w:hAnsi="仿宋" w:cs="仿宋" w:hint="eastAsia"/>
            <w:lang w:eastAsia="zh-CN"/>
          </w:rPr>
          <w:t>(五)、偿债能力分析</w:t>
        </w:r>
        <w:r>
          <w:tab/>
        </w:r>
        <w:r>
          <w:fldChar w:fldCharType="begin"/>
        </w:r>
        <w:r>
          <w:instrText xml:space="preserve"> PAGEREF _Toc5489 \h </w:instrText>
        </w:r>
        <w:r>
          <w:fldChar w:fldCharType="separate"/>
        </w:r>
        <w:r>
          <w:t>59</w:t>
        </w:r>
        <w:r>
          <w:fldChar w:fldCharType="end"/>
        </w:r>
      </w:hyperlink>
    </w:p>
    <w:p>
      <w:pPr>
        <w:pStyle w:val="TOC2"/>
        <w:tabs>
          <w:tab w:val="right" w:leader="dot" w:pos="8306"/>
        </w:tabs>
      </w:pPr>
      <w:hyperlink w:anchor="_Toc22127" w:history="1">
        <w:r>
          <w:rPr>
            <w:rFonts w:ascii="仿宋" w:eastAsia="仿宋" w:hAnsi="仿宋" w:cs="仿宋" w:hint="eastAsia"/>
            <w:lang w:eastAsia="zh-CN"/>
          </w:rPr>
          <w:t>(六)、经济评价结论</w:t>
        </w:r>
        <w:r>
          <w:tab/>
        </w:r>
        <w:r>
          <w:fldChar w:fldCharType="begin"/>
        </w:r>
        <w:r>
          <w:instrText xml:space="preserve"> PAGEREF _Toc22127 \h </w:instrText>
        </w:r>
        <w:r>
          <w:fldChar w:fldCharType="separate"/>
        </w:r>
        <w:r>
          <w:t>60</w:t>
        </w:r>
        <w:r>
          <w:fldChar w:fldCharType="end"/>
        </w:r>
      </w:hyperlink>
    </w:p>
    <w:p>
      <w:pPr>
        <w:pStyle w:val="TOC1"/>
        <w:tabs>
          <w:tab w:val="right" w:leader="dot" w:pos="8306"/>
        </w:tabs>
      </w:pPr>
      <w:hyperlink w:anchor="_Toc12306" w:history="1">
        <w:r>
          <w:rPr>
            <w:rFonts w:ascii="仿宋" w:eastAsia="仿宋" w:hAnsi="仿宋" w:cs="仿宋" w:hint="eastAsia"/>
            <w:lang w:eastAsia="zh-CN"/>
          </w:rPr>
          <w:t>十、SWOT分析</w:t>
        </w:r>
        <w:r>
          <w:tab/>
        </w:r>
        <w:r>
          <w:fldChar w:fldCharType="begin"/>
        </w:r>
        <w:r>
          <w:instrText xml:space="preserve"> PAGEREF _Toc12306 \h </w:instrText>
        </w:r>
        <w:r>
          <w:fldChar w:fldCharType="separate"/>
        </w:r>
        <w:r>
          <w:t>61</w:t>
        </w:r>
        <w:r>
          <w:fldChar w:fldCharType="end"/>
        </w:r>
      </w:hyperlink>
    </w:p>
    <w:p>
      <w:pPr>
        <w:pStyle w:val="TOC2"/>
        <w:tabs>
          <w:tab w:val="right" w:leader="dot" w:pos="8306"/>
        </w:tabs>
      </w:pPr>
      <w:hyperlink w:anchor="_Toc21759" w:history="1">
        <w:r>
          <w:rPr>
            <w:rFonts w:ascii="仿宋" w:eastAsia="仿宋" w:hAnsi="仿宋" w:cs="仿宋" w:hint="eastAsia"/>
            <w:lang w:eastAsia="zh-CN"/>
          </w:rPr>
          <w:t>(一)、优势分析(S)</w:t>
        </w:r>
        <w:r>
          <w:tab/>
        </w:r>
        <w:r>
          <w:fldChar w:fldCharType="begin"/>
        </w:r>
        <w:r>
          <w:instrText xml:space="preserve"> PAGEREF _Toc21759 \h </w:instrText>
        </w:r>
        <w:r>
          <w:fldChar w:fldCharType="separate"/>
        </w:r>
        <w:r>
          <w:t>61</w:t>
        </w:r>
        <w:r>
          <w:fldChar w:fldCharType="end"/>
        </w:r>
      </w:hyperlink>
    </w:p>
    <w:p>
      <w:pPr>
        <w:pStyle w:val="TOC2"/>
        <w:tabs>
          <w:tab w:val="right" w:leader="dot" w:pos="8306"/>
        </w:tabs>
      </w:pPr>
      <w:hyperlink w:anchor="_Toc31146" w:history="1">
        <w:r>
          <w:rPr>
            <w:rFonts w:ascii="仿宋" w:eastAsia="仿宋" w:hAnsi="仿宋" w:cs="仿宋" w:hint="eastAsia"/>
            <w:lang w:eastAsia="zh-CN"/>
          </w:rPr>
          <w:t>(二)、劣势分析(W)</w:t>
        </w:r>
        <w:r>
          <w:tab/>
        </w:r>
        <w:r>
          <w:fldChar w:fldCharType="begin"/>
        </w:r>
        <w:r>
          <w:instrText xml:space="preserve"> PAGEREF _Toc31146 \h </w:instrText>
        </w:r>
        <w:r>
          <w:fldChar w:fldCharType="separate"/>
        </w:r>
        <w:r>
          <w:t>62</w:t>
        </w:r>
        <w:r>
          <w:fldChar w:fldCharType="end"/>
        </w:r>
      </w:hyperlink>
    </w:p>
    <w:p>
      <w:pPr>
        <w:pStyle w:val="TOC2"/>
        <w:tabs>
          <w:tab w:val="right" w:leader="dot" w:pos="8306"/>
        </w:tabs>
      </w:pPr>
      <w:hyperlink w:anchor="_Toc5770" w:history="1">
        <w:r>
          <w:rPr>
            <w:rFonts w:ascii="仿宋" w:eastAsia="仿宋" w:hAnsi="仿宋" w:cs="仿宋" w:hint="eastAsia"/>
            <w:lang w:eastAsia="zh-CN"/>
          </w:rPr>
          <w:t>(三)、机会分析()</w:t>
        </w:r>
        <w:r>
          <w:tab/>
        </w:r>
        <w:r>
          <w:fldChar w:fldCharType="begin"/>
        </w:r>
        <w:r>
          <w:instrText xml:space="preserve"> PAGEREF _Toc5770 \h </w:instrText>
        </w:r>
        <w:r>
          <w:fldChar w:fldCharType="separate"/>
        </w:r>
        <w:r>
          <w:t>63</w:t>
        </w:r>
        <w:r>
          <w:fldChar w:fldCharType="end"/>
        </w:r>
      </w:hyperlink>
    </w:p>
    <w:p>
      <w:pPr>
        <w:pStyle w:val="TOC2"/>
        <w:tabs>
          <w:tab w:val="right" w:leader="dot" w:pos="8306"/>
        </w:tabs>
      </w:pPr>
      <w:hyperlink w:anchor="_Toc4022" w:history="1">
        <w:r>
          <w:rPr>
            <w:rFonts w:ascii="仿宋" w:eastAsia="仿宋" w:hAnsi="仿宋" w:cs="仿宋" w:hint="eastAsia"/>
            <w:lang w:eastAsia="zh-CN"/>
          </w:rPr>
          <w:t>(四)、威胁分析(T)</w:t>
        </w:r>
        <w:r>
          <w:tab/>
        </w:r>
        <w:r>
          <w:fldChar w:fldCharType="begin"/>
        </w:r>
        <w:r>
          <w:instrText xml:space="preserve"> PAGEREF _Toc4022 \h </w:instrText>
        </w:r>
        <w:r>
          <w:fldChar w:fldCharType="separate"/>
        </w:r>
        <w:r>
          <w:t>63</w:t>
        </w:r>
        <w:r>
          <w:fldChar w:fldCharType="end"/>
        </w:r>
      </w:hyperlink>
    </w:p>
    <w:p>
      <w:pPr>
        <w:pStyle w:val="TOC1"/>
        <w:tabs>
          <w:tab w:val="right" w:leader="dot" w:pos="8306"/>
        </w:tabs>
      </w:pPr>
      <w:hyperlink w:anchor="_Toc9085" w:history="1">
        <w:r>
          <w:rPr>
            <w:rFonts w:ascii="仿宋" w:eastAsia="仿宋" w:hAnsi="仿宋" w:cs="仿宋" w:hint="eastAsia"/>
            <w:lang w:eastAsia="zh-CN"/>
          </w:rPr>
          <w:t>十一、市场营销策略</w:t>
        </w:r>
        <w:r>
          <w:tab/>
        </w:r>
        <w:r>
          <w:fldChar w:fldCharType="begin"/>
        </w:r>
        <w:r>
          <w:instrText xml:space="preserve"> PAGEREF _Toc9085 \h </w:instrText>
        </w:r>
        <w:r>
          <w:fldChar w:fldCharType="separate"/>
        </w:r>
        <w:r>
          <w:t>65</w:t>
        </w:r>
        <w:r>
          <w:fldChar w:fldCharType="end"/>
        </w:r>
      </w:hyperlink>
    </w:p>
    <w:p>
      <w:pPr>
        <w:pStyle w:val="TOC2"/>
        <w:tabs>
          <w:tab w:val="right" w:leader="dot" w:pos="8306"/>
        </w:tabs>
      </w:pPr>
      <w:hyperlink w:anchor="_Toc24116" w:history="1">
        <w:r>
          <w:rPr>
            <w:rFonts w:ascii="仿宋" w:eastAsia="仿宋" w:hAnsi="仿宋" w:cs="仿宋" w:hint="eastAsia"/>
            <w:lang w:eastAsia="zh-CN"/>
          </w:rPr>
          <w:t>(一)、市场定位和目标市场</w:t>
        </w:r>
        <w:r>
          <w:tab/>
        </w:r>
        <w:r>
          <w:fldChar w:fldCharType="begin"/>
        </w:r>
        <w:r>
          <w:instrText xml:space="preserve"> PAGEREF _Toc24116 \h </w:instrText>
        </w:r>
        <w:r>
          <w:fldChar w:fldCharType="separate"/>
        </w:r>
        <w:r>
          <w:t>65</w:t>
        </w:r>
        <w:r>
          <w:fldChar w:fldCharType="end"/>
        </w:r>
      </w:hyperlink>
    </w:p>
    <w:p>
      <w:pPr>
        <w:pStyle w:val="TOC2"/>
        <w:tabs>
          <w:tab w:val="right" w:leader="dot" w:pos="8306"/>
        </w:tabs>
      </w:pPr>
      <w:hyperlink w:anchor="_Toc12316" w:history="1">
        <w:r>
          <w:rPr>
            <w:rFonts w:ascii="仿宋" w:eastAsia="仿宋" w:hAnsi="仿宋" w:cs="仿宋" w:hint="eastAsia"/>
            <w:lang w:eastAsia="zh-CN"/>
          </w:rPr>
          <w:t>(二)、定价策略</w:t>
        </w:r>
        <w:r>
          <w:tab/>
        </w:r>
        <w:r>
          <w:fldChar w:fldCharType="begin"/>
        </w:r>
        <w:r>
          <w:instrText xml:space="preserve"> PAGEREF _Toc12316 \h </w:instrText>
        </w:r>
        <w:r>
          <w:fldChar w:fldCharType="separate"/>
        </w:r>
        <w:r>
          <w:t>66</w:t>
        </w:r>
        <w:r>
          <w:fldChar w:fldCharType="end"/>
        </w:r>
      </w:hyperlink>
    </w:p>
    <w:p>
      <w:pPr>
        <w:pStyle w:val="TOC2"/>
        <w:tabs>
          <w:tab w:val="right" w:leader="dot" w:pos="8306"/>
        </w:tabs>
      </w:pPr>
      <w:hyperlink w:anchor="_Toc18347" w:history="1">
        <w:r>
          <w:rPr>
            <w:rFonts w:ascii="仿宋" w:eastAsia="仿宋" w:hAnsi="仿宋" w:cs="仿宋" w:hint="eastAsia"/>
            <w:lang w:eastAsia="zh-CN"/>
          </w:rPr>
          <w:t>(三)、销售和推广策略</w:t>
        </w:r>
        <w:r>
          <w:tab/>
        </w:r>
        <w:r>
          <w:fldChar w:fldCharType="begin"/>
        </w:r>
        <w:r>
          <w:instrText xml:space="preserve"> PAGEREF _Toc18347 \h </w:instrText>
        </w:r>
        <w:r>
          <w:fldChar w:fldCharType="separate"/>
        </w:r>
        <w:r>
          <w:t>67</w:t>
        </w:r>
        <w:r>
          <w:fldChar w:fldCharType="end"/>
        </w:r>
      </w:hyperlink>
    </w:p>
    <w:p>
      <w:pPr>
        <w:pStyle w:val="TOC2"/>
        <w:tabs>
          <w:tab w:val="right" w:leader="dot" w:pos="8306"/>
        </w:tabs>
      </w:pPr>
      <w:hyperlink w:anchor="_Toc24283" w:history="1">
        <w:r>
          <w:rPr>
            <w:rFonts w:ascii="仿宋" w:eastAsia="仿宋" w:hAnsi="仿宋" w:cs="仿宋" w:hint="eastAsia"/>
            <w:lang w:eastAsia="zh-CN"/>
          </w:rPr>
          <w:t>(四)、销售渠道和分销策略</w:t>
        </w:r>
        <w:r>
          <w:tab/>
        </w:r>
        <w:r>
          <w:fldChar w:fldCharType="begin"/>
        </w:r>
        <w:r>
          <w:instrText xml:space="preserve"> PAGEREF _Toc24283 \h </w:instrText>
        </w:r>
        <w:r>
          <w:fldChar w:fldCharType="separate"/>
        </w:r>
        <w:r>
          <w:t>68</w:t>
        </w:r>
        <w:r>
          <w:fldChar w:fldCharType="end"/>
        </w:r>
      </w:hyperlink>
    </w:p>
    <w:p>
      <w:pPr>
        <w:pStyle w:val="TOC1"/>
        <w:tabs>
          <w:tab w:val="right" w:leader="dot" w:pos="8306"/>
        </w:tabs>
      </w:pPr>
      <w:hyperlink w:anchor="_Toc11934" w:history="1">
        <w:r>
          <w:rPr>
            <w:rFonts w:ascii="仿宋" w:eastAsia="仿宋" w:hAnsi="仿宋" w:cs="仿宋" w:hint="eastAsia"/>
            <w:lang w:eastAsia="zh-CN"/>
          </w:rPr>
          <w:t>十二、战略合作伙伴</w:t>
        </w:r>
        <w:r>
          <w:tab/>
        </w:r>
        <w:r>
          <w:fldChar w:fldCharType="begin"/>
        </w:r>
        <w:r>
          <w:instrText xml:space="preserve"> PAGEREF _Toc11934 \h </w:instrText>
        </w:r>
        <w:r>
          <w:fldChar w:fldCharType="separate"/>
        </w:r>
        <w:r>
          <w:t>70</w:t>
        </w:r>
        <w:r>
          <w:fldChar w:fldCharType="end"/>
        </w:r>
      </w:hyperlink>
    </w:p>
    <w:p>
      <w:pPr>
        <w:pStyle w:val="TOC2"/>
        <w:tabs>
          <w:tab w:val="right" w:leader="dot" w:pos="8306"/>
        </w:tabs>
      </w:pPr>
      <w:hyperlink w:anchor="_Toc12942" w:history="1">
        <w:r>
          <w:rPr>
            <w:rFonts w:ascii="仿宋" w:eastAsia="仿宋" w:hAnsi="仿宋" w:cs="仿宋" w:hint="eastAsia"/>
            <w:lang w:eastAsia="zh-CN"/>
          </w:rPr>
          <w:t>(一)、合作伙伴关系</w:t>
        </w:r>
        <w:r>
          <w:tab/>
        </w:r>
        <w:r>
          <w:fldChar w:fldCharType="begin"/>
        </w:r>
        <w:r>
          <w:instrText xml:space="preserve"> PAGEREF _Toc12942 \h </w:instrText>
        </w:r>
        <w:r>
          <w:fldChar w:fldCharType="separate"/>
        </w:r>
        <w:r>
          <w:t>70</w:t>
        </w:r>
        <w:r>
          <w:fldChar w:fldCharType="end"/>
        </w:r>
      </w:hyperlink>
    </w:p>
    <w:p>
      <w:pPr>
        <w:pStyle w:val="TOC2"/>
        <w:tabs>
          <w:tab w:val="right" w:leader="dot" w:pos="8306"/>
        </w:tabs>
      </w:pPr>
      <w:hyperlink w:anchor="_Toc29577" w:history="1">
        <w:r>
          <w:rPr>
            <w:rFonts w:ascii="仿宋" w:eastAsia="仿宋" w:hAnsi="仿宋" w:cs="仿宋" w:hint="eastAsia"/>
            <w:lang w:eastAsia="zh-CN"/>
          </w:rPr>
          <w:t>(二)、合作数字电路的功能测试项目</w:t>
        </w:r>
        <w:r>
          <w:tab/>
        </w:r>
        <w:r>
          <w:fldChar w:fldCharType="begin"/>
        </w:r>
        <w:r>
          <w:instrText xml:space="preserve"> PAGEREF _Toc29577 \h </w:instrText>
        </w:r>
        <w:r>
          <w:fldChar w:fldCharType="separate"/>
        </w:r>
        <w:r>
          <w:t>70</w:t>
        </w:r>
        <w:r>
          <w:fldChar w:fldCharType="end"/>
        </w:r>
      </w:hyperlink>
    </w:p>
    <w:p>
      <w:pPr>
        <w:pStyle w:val="TOC2"/>
        <w:tabs>
          <w:tab w:val="right" w:leader="dot" w:pos="8306"/>
        </w:tabs>
      </w:pPr>
      <w:hyperlink w:anchor="_Toc5861" w:history="1">
        <w:r>
          <w:rPr>
            <w:rFonts w:ascii="仿宋" w:eastAsia="仿宋" w:hAnsi="仿宋" w:cs="仿宋" w:hint="eastAsia"/>
            <w:lang w:eastAsia="zh-CN"/>
          </w:rPr>
          <w:t>(三)、合作伙伴的作用</w:t>
        </w:r>
        <w:r>
          <w:tab/>
        </w:r>
        <w:r>
          <w:fldChar w:fldCharType="begin"/>
        </w:r>
        <w:r>
          <w:instrText xml:space="preserve"> PAGEREF _Toc5861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4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15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一、数字电路的功能测试行业分析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数字电路的功能测试行业规模及增长性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数字电路的功能测试行业代表品牌及对应公司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25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根据相关机构的最新数据，数字电路的功能测试行业在未来几年将继续保持增长，预计到2023年，该行业的价值将达到XXX亿美元。这一行业正在经历新的变革，出现了一些明显趋势。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电子商务的崛起对数字电路的功能测试包装产生了重要影响。\需要具备适应不同销售渠道的特性，以保证产品在运输和在线销售中的完好无损。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总体而言，数字电路的功能测试包装行业呈现出稳健的年均增长率，约为4-5%。这一增长受到不断变化的消费者偏好、意识提高和不断增长的收入水平的推动。。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17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https://d.book118.com/587011055062006043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7011055062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2024-02-06T20:31:00Z</dcterms:created>
  <dcterms:modified xsi:type="dcterms:W3CDTF">2024-02-06T20:31:25Z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1103852CAD18456BB93565E6AF10FB59_11</vt:lpwstr>
  </property>
  <property fmtid="{D5CDD505-2E9C-101B-9397-08002B2CF9AE}" pid="3" name="KSOProductBuildVer">
    <vt:lpwstr>2052-12.1.0.16250</vt:lpwstr>
  </property>
</Properties>
</file>