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数字电视调制器项目构思建设方案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69" w:history="1">
        <w:r>
          <w:rPr>
            <w:rFonts w:ascii="仿宋" w:eastAsia="仿宋" w:hAnsi="仿宋" w:cs="仿宋" w:hint="eastAsia"/>
            <w:lang w:eastAsia="zh-CN"/>
          </w:rPr>
          <w:t>概论</w:t>
        </w:r>
        <w:r>
          <w:tab/>
        </w:r>
        <w:r>
          <w:fldChar w:fldCharType="begin"/>
        </w:r>
        <w:r>
          <w:instrText xml:space="preserve"> PAGEREF _Toc15369 \h </w:instrText>
        </w:r>
        <w:r>
          <w:fldChar w:fldCharType="separate"/>
        </w:r>
        <w:r>
          <w:t>3</w:t>
        </w:r>
        <w:r>
          <w:fldChar w:fldCharType="end"/>
        </w:r>
      </w:hyperlink>
    </w:p>
    <w:p>
      <w:pPr>
        <w:pStyle w:val="TOC1"/>
        <w:tabs>
          <w:tab w:val="right" w:leader="dot" w:pos="8306"/>
        </w:tabs>
      </w:pPr>
      <w:hyperlink w:anchor="_Toc31465" w:history="1">
        <w:r>
          <w:rPr>
            <w:rFonts w:ascii="仿宋" w:eastAsia="仿宋" w:hAnsi="仿宋" w:cs="仿宋" w:hint="eastAsia"/>
            <w:lang w:eastAsia="zh-CN"/>
          </w:rPr>
          <w:t>一、发展规划、产业政策和行业准入分析</w:t>
        </w:r>
        <w:r>
          <w:tab/>
        </w:r>
        <w:r>
          <w:fldChar w:fldCharType="begin"/>
        </w:r>
        <w:r>
          <w:instrText xml:space="preserve"> PAGEREF _Toc31465 \h </w:instrText>
        </w:r>
        <w:r>
          <w:fldChar w:fldCharType="separate"/>
        </w:r>
        <w:r>
          <w:t>3</w:t>
        </w:r>
        <w:r>
          <w:fldChar w:fldCharType="end"/>
        </w:r>
      </w:hyperlink>
    </w:p>
    <w:p>
      <w:pPr>
        <w:pStyle w:val="TOC2"/>
        <w:tabs>
          <w:tab w:val="right" w:leader="dot" w:pos="8306"/>
        </w:tabs>
      </w:pPr>
      <w:hyperlink w:anchor="_Toc2506" w:history="1">
        <w:r>
          <w:rPr>
            <w:rFonts w:ascii="仿宋" w:eastAsia="仿宋" w:hAnsi="仿宋" w:cs="仿宋" w:hint="eastAsia"/>
            <w:lang w:eastAsia="zh-CN"/>
          </w:rPr>
          <w:t>(一)、发展规划分析</w:t>
        </w:r>
        <w:r>
          <w:tab/>
        </w:r>
        <w:r>
          <w:fldChar w:fldCharType="begin"/>
        </w:r>
        <w:r>
          <w:instrText xml:space="preserve"> PAGEREF _Toc2506 \h </w:instrText>
        </w:r>
        <w:r>
          <w:fldChar w:fldCharType="separate"/>
        </w:r>
        <w:r>
          <w:t>3</w:t>
        </w:r>
        <w:r>
          <w:fldChar w:fldCharType="end"/>
        </w:r>
      </w:hyperlink>
    </w:p>
    <w:p>
      <w:pPr>
        <w:pStyle w:val="TOC2"/>
        <w:tabs>
          <w:tab w:val="right" w:leader="dot" w:pos="8306"/>
        </w:tabs>
      </w:pPr>
      <w:hyperlink w:anchor="_Toc660" w:history="1">
        <w:r>
          <w:rPr>
            <w:rFonts w:ascii="仿宋" w:eastAsia="仿宋" w:hAnsi="仿宋" w:cs="仿宋" w:hint="eastAsia"/>
            <w:lang w:eastAsia="zh-CN"/>
          </w:rPr>
          <w:t>(二)、产业政策分析</w:t>
        </w:r>
        <w:r>
          <w:tab/>
        </w:r>
        <w:r>
          <w:fldChar w:fldCharType="begin"/>
        </w:r>
        <w:r>
          <w:instrText xml:space="preserve"> PAGEREF _Toc660 \h </w:instrText>
        </w:r>
        <w:r>
          <w:fldChar w:fldCharType="separate"/>
        </w:r>
        <w:r>
          <w:t>5</w:t>
        </w:r>
        <w:r>
          <w:fldChar w:fldCharType="end"/>
        </w:r>
      </w:hyperlink>
    </w:p>
    <w:p>
      <w:pPr>
        <w:pStyle w:val="TOC2"/>
        <w:tabs>
          <w:tab w:val="right" w:leader="dot" w:pos="8306"/>
        </w:tabs>
      </w:pPr>
      <w:hyperlink w:anchor="_Toc20515" w:history="1">
        <w:r>
          <w:rPr>
            <w:rFonts w:ascii="仿宋" w:eastAsia="仿宋" w:hAnsi="仿宋" w:cs="仿宋" w:hint="eastAsia"/>
            <w:lang w:eastAsia="zh-CN"/>
          </w:rPr>
          <w:t>(三)、行业准入分析</w:t>
        </w:r>
        <w:r>
          <w:tab/>
        </w:r>
        <w:r>
          <w:fldChar w:fldCharType="begin"/>
        </w:r>
        <w:r>
          <w:instrText xml:space="preserve"> PAGEREF _Toc20515 \h </w:instrText>
        </w:r>
        <w:r>
          <w:fldChar w:fldCharType="separate"/>
        </w:r>
        <w:r>
          <w:t>6</w:t>
        </w:r>
        <w:r>
          <w:fldChar w:fldCharType="end"/>
        </w:r>
      </w:hyperlink>
    </w:p>
    <w:p>
      <w:pPr>
        <w:pStyle w:val="TOC1"/>
        <w:tabs>
          <w:tab w:val="right" w:leader="dot" w:pos="8306"/>
        </w:tabs>
      </w:pPr>
      <w:hyperlink w:anchor="_Toc1829" w:history="1">
        <w:r>
          <w:rPr>
            <w:rFonts w:ascii="仿宋" w:eastAsia="仿宋" w:hAnsi="仿宋" w:cs="仿宋" w:hint="eastAsia"/>
            <w:lang w:eastAsia="zh-CN"/>
          </w:rPr>
          <w:t>二、建设风险评估分析</w:t>
        </w:r>
        <w:r>
          <w:tab/>
        </w:r>
        <w:r>
          <w:fldChar w:fldCharType="begin"/>
        </w:r>
        <w:r>
          <w:instrText xml:space="preserve"> PAGEREF _Toc1829 \h </w:instrText>
        </w:r>
        <w:r>
          <w:fldChar w:fldCharType="separate"/>
        </w:r>
        <w:r>
          <w:t>8</w:t>
        </w:r>
        <w:r>
          <w:fldChar w:fldCharType="end"/>
        </w:r>
      </w:hyperlink>
    </w:p>
    <w:p>
      <w:pPr>
        <w:pStyle w:val="TOC2"/>
        <w:tabs>
          <w:tab w:val="right" w:leader="dot" w:pos="8306"/>
        </w:tabs>
      </w:pPr>
      <w:hyperlink w:anchor="_Toc27843" w:history="1">
        <w:r>
          <w:rPr>
            <w:rFonts w:ascii="仿宋" w:eastAsia="仿宋" w:hAnsi="仿宋" w:cs="仿宋" w:hint="eastAsia"/>
            <w:lang w:eastAsia="zh-CN"/>
          </w:rPr>
          <w:t>(一)、政策风险分析</w:t>
        </w:r>
        <w:r>
          <w:tab/>
        </w:r>
        <w:r>
          <w:fldChar w:fldCharType="begin"/>
        </w:r>
        <w:r>
          <w:instrText xml:space="preserve"> PAGEREF _Toc27843 \h </w:instrText>
        </w:r>
        <w:r>
          <w:fldChar w:fldCharType="separate"/>
        </w:r>
        <w:r>
          <w:t>8</w:t>
        </w:r>
        <w:r>
          <w:fldChar w:fldCharType="end"/>
        </w:r>
      </w:hyperlink>
    </w:p>
    <w:p>
      <w:pPr>
        <w:pStyle w:val="TOC2"/>
        <w:tabs>
          <w:tab w:val="right" w:leader="dot" w:pos="8306"/>
        </w:tabs>
      </w:pPr>
      <w:hyperlink w:anchor="_Toc7917" w:history="1">
        <w:r>
          <w:rPr>
            <w:rFonts w:ascii="仿宋" w:eastAsia="仿宋" w:hAnsi="仿宋" w:cs="仿宋" w:hint="eastAsia"/>
            <w:lang w:eastAsia="zh-CN"/>
          </w:rPr>
          <w:t>(二)、社会风险分析</w:t>
        </w:r>
        <w:r>
          <w:tab/>
        </w:r>
        <w:r>
          <w:fldChar w:fldCharType="begin"/>
        </w:r>
        <w:r>
          <w:instrText xml:space="preserve"> PAGEREF _Toc7917 \h </w:instrText>
        </w:r>
        <w:r>
          <w:fldChar w:fldCharType="separate"/>
        </w:r>
        <w:r>
          <w:t>9</w:t>
        </w:r>
        <w:r>
          <w:fldChar w:fldCharType="end"/>
        </w:r>
      </w:hyperlink>
    </w:p>
    <w:p>
      <w:pPr>
        <w:pStyle w:val="TOC2"/>
        <w:tabs>
          <w:tab w:val="right" w:leader="dot" w:pos="8306"/>
        </w:tabs>
      </w:pPr>
      <w:hyperlink w:anchor="_Toc5778" w:history="1">
        <w:r>
          <w:rPr>
            <w:rFonts w:ascii="仿宋" w:eastAsia="仿宋" w:hAnsi="仿宋" w:cs="仿宋" w:hint="eastAsia"/>
            <w:lang w:eastAsia="zh-CN"/>
          </w:rPr>
          <w:t>(三)、市场风险分析</w:t>
        </w:r>
        <w:r>
          <w:tab/>
        </w:r>
        <w:r>
          <w:fldChar w:fldCharType="begin"/>
        </w:r>
        <w:r>
          <w:instrText xml:space="preserve"> PAGEREF _Toc5778 \h </w:instrText>
        </w:r>
        <w:r>
          <w:fldChar w:fldCharType="separate"/>
        </w:r>
        <w:r>
          <w:t>10</w:t>
        </w:r>
        <w:r>
          <w:fldChar w:fldCharType="end"/>
        </w:r>
      </w:hyperlink>
    </w:p>
    <w:p>
      <w:pPr>
        <w:pStyle w:val="TOC2"/>
        <w:tabs>
          <w:tab w:val="right" w:leader="dot" w:pos="8306"/>
        </w:tabs>
      </w:pPr>
      <w:hyperlink w:anchor="_Toc8102" w:history="1">
        <w:r>
          <w:rPr>
            <w:rFonts w:ascii="仿宋" w:eastAsia="仿宋" w:hAnsi="仿宋" w:cs="仿宋" w:hint="eastAsia"/>
            <w:lang w:eastAsia="zh-CN"/>
          </w:rPr>
          <w:t>(四)、资金风险分析</w:t>
        </w:r>
        <w:r>
          <w:tab/>
        </w:r>
        <w:r>
          <w:fldChar w:fldCharType="begin"/>
        </w:r>
        <w:r>
          <w:instrText xml:space="preserve"> PAGEREF _Toc8102 \h </w:instrText>
        </w:r>
        <w:r>
          <w:fldChar w:fldCharType="separate"/>
        </w:r>
        <w:r>
          <w:t>11</w:t>
        </w:r>
        <w:r>
          <w:fldChar w:fldCharType="end"/>
        </w:r>
      </w:hyperlink>
    </w:p>
    <w:p>
      <w:pPr>
        <w:pStyle w:val="TOC2"/>
        <w:tabs>
          <w:tab w:val="right" w:leader="dot" w:pos="8306"/>
        </w:tabs>
      </w:pPr>
      <w:hyperlink w:anchor="_Toc9485" w:history="1">
        <w:r>
          <w:rPr>
            <w:rFonts w:ascii="仿宋" w:eastAsia="仿宋" w:hAnsi="仿宋" w:cs="仿宋" w:hint="eastAsia"/>
            <w:lang w:eastAsia="zh-CN"/>
          </w:rPr>
          <w:t>(五)、技术风险分析</w:t>
        </w:r>
        <w:r>
          <w:tab/>
        </w:r>
        <w:r>
          <w:fldChar w:fldCharType="begin"/>
        </w:r>
        <w:r>
          <w:instrText xml:space="preserve"> PAGEREF _Toc9485 \h </w:instrText>
        </w:r>
        <w:r>
          <w:fldChar w:fldCharType="separate"/>
        </w:r>
        <w:r>
          <w:t>12</w:t>
        </w:r>
        <w:r>
          <w:fldChar w:fldCharType="end"/>
        </w:r>
      </w:hyperlink>
    </w:p>
    <w:p>
      <w:pPr>
        <w:pStyle w:val="TOC2"/>
        <w:tabs>
          <w:tab w:val="right" w:leader="dot" w:pos="8306"/>
        </w:tabs>
      </w:pPr>
      <w:hyperlink w:anchor="_Toc8416" w:history="1">
        <w:r>
          <w:rPr>
            <w:rFonts w:ascii="仿宋" w:eastAsia="仿宋" w:hAnsi="仿宋" w:cs="仿宋" w:hint="eastAsia"/>
            <w:lang w:eastAsia="zh-CN"/>
          </w:rPr>
          <w:t>(六)、财务风险分析</w:t>
        </w:r>
        <w:r>
          <w:tab/>
        </w:r>
        <w:r>
          <w:fldChar w:fldCharType="begin"/>
        </w:r>
        <w:r>
          <w:instrText xml:space="preserve"> PAGEREF _Toc8416 \h </w:instrText>
        </w:r>
        <w:r>
          <w:fldChar w:fldCharType="separate"/>
        </w:r>
        <w:r>
          <w:t>14</w:t>
        </w:r>
        <w:r>
          <w:fldChar w:fldCharType="end"/>
        </w:r>
      </w:hyperlink>
    </w:p>
    <w:p>
      <w:pPr>
        <w:pStyle w:val="TOC2"/>
        <w:tabs>
          <w:tab w:val="right" w:leader="dot" w:pos="8306"/>
        </w:tabs>
      </w:pPr>
      <w:hyperlink w:anchor="_Toc32640" w:history="1">
        <w:r>
          <w:rPr>
            <w:rFonts w:ascii="仿宋" w:eastAsia="仿宋" w:hAnsi="仿宋" w:cs="仿宋" w:hint="eastAsia"/>
            <w:lang w:eastAsia="zh-CN"/>
          </w:rPr>
          <w:t>(七)、管理风险分析</w:t>
        </w:r>
        <w:r>
          <w:tab/>
        </w:r>
        <w:r>
          <w:fldChar w:fldCharType="begin"/>
        </w:r>
        <w:r>
          <w:instrText xml:space="preserve"> PAGEREF _Toc32640 \h </w:instrText>
        </w:r>
        <w:r>
          <w:fldChar w:fldCharType="separate"/>
        </w:r>
        <w:r>
          <w:t>15</w:t>
        </w:r>
        <w:r>
          <w:fldChar w:fldCharType="end"/>
        </w:r>
      </w:hyperlink>
    </w:p>
    <w:p>
      <w:pPr>
        <w:pStyle w:val="TOC2"/>
        <w:tabs>
          <w:tab w:val="right" w:leader="dot" w:pos="8306"/>
        </w:tabs>
      </w:pPr>
      <w:hyperlink w:anchor="_Toc19144" w:history="1">
        <w:r>
          <w:rPr>
            <w:rFonts w:ascii="仿宋" w:eastAsia="仿宋" w:hAnsi="仿宋" w:cs="仿宋" w:hint="eastAsia"/>
            <w:lang w:eastAsia="zh-CN"/>
          </w:rPr>
          <w:t>(八)、其它风险分析</w:t>
        </w:r>
        <w:r>
          <w:tab/>
        </w:r>
        <w:r>
          <w:fldChar w:fldCharType="begin"/>
        </w:r>
        <w:r>
          <w:instrText xml:space="preserve"> PAGEREF _Toc19144 \h </w:instrText>
        </w:r>
        <w:r>
          <w:fldChar w:fldCharType="separate"/>
        </w:r>
        <w:r>
          <w:t>17</w:t>
        </w:r>
        <w:r>
          <w:fldChar w:fldCharType="end"/>
        </w:r>
      </w:hyperlink>
    </w:p>
    <w:p>
      <w:pPr>
        <w:pStyle w:val="TOC2"/>
        <w:tabs>
          <w:tab w:val="right" w:leader="dot" w:pos="8306"/>
        </w:tabs>
      </w:pPr>
      <w:hyperlink w:anchor="_Toc23341" w:history="1">
        <w:r>
          <w:rPr>
            <w:rFonts w:ascii="仿宋" w:eastAsia="仿宋" w:hAnsi="仿宋" w:cs="仿宋" w:hint="eastAsia"/>
            <w:lang w:eastAsia="zh-CN"/>
          </w:rPr>
          <w:t>(九)、社会影响评估</w:t>
        </w:r>
        <w:r>
          <w:tab/>
        </w:r>
        <w:r>
          <w:fldChar w:fldCharType="begin"/>
        </w:r>
        <w:r>
          <w:instrText xml:space="preserve"> PAGEREF _Toc23341 \h </w:instrText>
        </w:r>
        <w:r>
          <w:fldChar w:fldCharType="separate"/>
        </w:r>
        <w:r>
          <w:t>18</w:t>
        </w:r>
        <w:r>
          <w:fldChar w:fldCharType="end"/>
        </w:r>
      </w:hyperlink>
    </w:p>
    <w:p>
      <w:pPr>
        <w:pStyle w:val="TOC1"/>
        <w:tabs>
          <w:tab w:val="right" w:leader="dot" w:pos="8306"/>
        </w:tabs>
      </w:pPr>
      <w:hyperlink w:anchor="_Toc7221" w:history="1">
        <w:r>
          <w:rPr>
            <w:rFonts w:ascii="仿宋" w:eastAsia="仿宋" w:hAnsi="仿宋" w:cs="仿宋" w:hint="eastAsia"/>
            <w:lang w:eastAsia="zh-CN"/>
          </w:rPr>
          <w:t>三、项目选址研究</w:t>
        </w:r>
        <w:r>
          <w:tab/>
        </w:r>
        <w:r>
          <w:fldChar w:fldCharType="begin"/>
        </w:r>
        <w:r>
          <w:instrText xml:space="preserve"> PAGEREF _Toc7221 \h </w:instrText>
        </w:r>
        <w:r>
          <w:fldChar w:fldCharType="separate"/>
        </w:r>
        <w:r>
          <w:t>20</w:t>
        </w:r>
        <w:r>
          <w:fldChar w:fldCharType="end"/>
        </w:r>
      </w:hyperlink>
    </w:p>
    <w:p>
      <w:pPr>
        <w:pStyle w:val="TOC2"/>
        <w:tabs>
          <w:tab w:val="right" w:leader="dot" w:pos="8306"/>
        </w:tabs>
      </w:pPr>
      <w:hyperlink w:anchor="_Toc26534" w:history="1">
        <w:r>
          <w:rPr>
            <w:rFonts w:ascii="仿宋" w:eastAsia="仿宋" w:hAnsi="仿宋" w:cs="仿宋" w:hint="eastAsia"/>
            <w:lang w:eastAsia="zh-CN"/>
          </w:rPr>
          <w:t>(一)、项目选址原则</w:t>
        </w:r>
        <w:r>
          <w:tab/>
        </w:r>
        <w:r>
          <w:fldChar w:fldCharType="begin"/>
        </w:r>
        <w:r>
          <w:instrText xml:space="preserve"> PAGEREF _Toc26534 \h </w:instrText>
        </w:r>
        <w:r>
          <w:fldChar w:fldCharType="separate"/>
        </w:r>
        <w:r>
          <w:t>20</w:t>
        </w:r>
        <w:r>
          <w:fldChar w:fldCharType="end"/>
        </w:r>
      </w:hyperlink>
    </w:p>
    <w:p>
      <w:pPr>
        <w:pStyle w:val="TOC2"/>
        <w:tabs>
          <w:tab w:val="right" w:leader="dot" w:pos="8306"/>
        </w:tabs>
      </w:pPr>
      <w:hyperlink w:anchor="_Toc27174" w:history="1">
        <w:r>
          <w:rPr>
            <w:rFonts w:ascii="仿宋" w:eastAsia="仿宋" w:hAnsi="仿宋" w:cs="仿宋" w:hint="eastAsia"/>
            <w:lang w:eastAsia="zh-CN"/>
          </w:rPr>
          <w:t>(二)、项目选址</w:t>
        </w:r>
        <w:r>
          <w:tab/>
        </w:r>
        <w:r>
          <w:fldChar w:fldCharType="begin"/>
        </w:r>
        <w:r>
          <w:instrText xml:space="preserve"> PAGEREF _Toc27174 \h </w:instrText>
        </w:r>
        <w:r>
          <w:fldChar w:fldCharType="separate"/>
        </w:r>
        <w:r>
          <w:t>23</w:t>
        </w:r>
        <w:r>
          <w:fldChar w:fldCharType="end"/>
        </w:r>
      </w:hyperlink>
    </w:p>
    <w:p>
      <w:pPr>
        <w:pStyle w:val="TOC2"/>
        <w:tabs>
          <w:tab w:val="right" w:leader="dot" w:pos="8306"/>
        </w:tabs>
      </w:pPr>
      <w:hyperlink w:anchor="_Toc17115" w:history="1">
        <w:r>
          <w:rPr>
            <w:rFonts w:ascii="仿宋" w:eastAsia="仿宋" w:hAnsi="仿宋" w:cs="仿宋" w:hint="eastAsia"/>
            <w:lang w:eastAsia="zh-CN"/>
          </w:rPr>
          <w:t>(三)、建设条件分析</w:t>
        </w:r>
        <w:r>
          <w:tab/>
        </w:r>
        <w:r>
          <w:fldChar w:fldCharType="begin"/>
        </w:r>
        <w:r>
          <w:instrText xml:space="preserve"> PAGEREF _Toc17115 \h </w:instrText>
        </w:r>
        <w:r>
          <w:fldChar w:fldCharType="separate"/>
        </w:r>
        <w:r>
          <w:t>26</w:t>
        </w:r>
        <w:r>
          <w:fldChar w:fldCharType="end"/>
        </w:r>
      </w:hyperlink>
    </w:p>
    <w:p>
      <w:pPr>
        <w:pStyle w:val="TOC2"/>
        <w:tabs>
          <w:tab w:val="right" w:leader="dot" w:pos="8306"/>
        </w:tabs>
      </w:pPr>
      <w:hyperlink w:anchor="_Toc11279" w:history="1">
        <w:r>
          <w:rPr>
            <w:rFonts w:ascii="仿宋" w:eastAsia="仿宋" w:hAnsi="仿宋" w:cs="仿宋" w:hint="eastAsia"/>
            <w:lang w:eastAsia="zh-CN"/>
          </w:rPr>
          <w:t>(四)、用地控制指标</w:t>
        </w:r>
        <w:r>
          <w:tab/>
        </w:r>
        <w:r>
          <w:fldChar w:fldCharType="begin"/>
        </w:r>
        <w:r>
          <w:instrText xml:space="preserve"> PAGEREF _Toc11279 \h </w:instrText>
        </w:r>
        <w:r>
          <w:fldChar w:fldCharType="separate"/>
        </w:r>
        <w:r>
          <w:t>27</w:t>
        </w:r>
        <w:r>
          <w:fldChar w:fldCharType="end"/>
        </w:r>
      </w:hyperlink>
    </w:p>
    <w:p>
      <w:pPr>
        <w:pStyle w:val="TOC2"/>
        <w:tabs>
          <w:tab w:val="right" w:leader="dot" w:pos="8306"/>
        </w:tabs>
      </w:pPr>
      <w:hyperlink w:anchor="_Toc6826" w:history="1">
        <w:r>
          <w:rPr>
            <w:rFonts w:ascii="仿宋" w:eastAsia="仿宋" w:hAnsi="仿宋" w:cs="仿宋" w:hint="eastAsia"/>
            <w:lang w:eastAsia="zh-CN"/>
          </w:rPr>
          <w:t>(五)、地总体要求</w:t>
        </w:r>
        <w:r>
          <w:tab/>
        </w:r>
        <w:r>
          <w:fldChar w:fldCharType="begin"/>
        </w:r>
        <w:r>
          <w:instrText xml:space="preserve"> PAGEREF _Toc6826 \h </w:instrText>
        </w:r>
        <w:r>
          <w:fldChar w:fldCharType="separate"/>
        </w:r>
        <w:r>
          <w:t>28</w:t>
        </w:r>
        <w:r>
          <w:fldChar w:fldCharType="end"/>
        </w:r>
      </w:hyperlink>
    </w:p>
    <w:p>
      <w:pPr>
        <w:pStyle w:val="TOC2"/>
        <w:tabs>
          <w:tab w:val="right" w:leader="dot" w:pos="8306"/>
        </w:tabs>
      </w:pPr>
      <w:hyperlink w:anchor="_Toc933" w:history="1">
        <w:r>
          <w:rPr>
            <w:rFonts w:ascii="仿宋" w:eastAsia="仿宋" w:hAnsi="仿宋" w:cs="仿宋" w:hint="eastAsia"/>
            <w:lang w:eastAsia="zh-CN"/>
          </w:rPr>
          <w:t>(六)、节约用地措施</w:t>
        </w:r>
        <w:r>
          <w:tab/>
        </w:r>
        <w:r>
          <w:fldChar w:fldCharType="begin"/>
        </w:r>
        <w:r>
          <w:instrText xml:space="preserve"> PAGEREF _Toc933 \h </w:instrText>
        </w:r>
        <w:r>
          <w:fldChar w:fldCharType="separate"/>
        </w:r>
        <w:r>
          <w:t>29</w:t>
        </w:r>
        <w:r>
          <w:fldChar w:fldCharType="end"/>
        </w:r>
      </w:hyperlink>
    </w:p>
    <w:p>
      <w:pPr>
        <w:pStyle w:val="TOC2"/>
        <w:tabs>
          <w:tab w:val="right" w:leader="dot" w:pos="8306"/>
        </w:tabs>
      </w:pPr>
      <w:hyperlink w:anchor="_Toc20476" w:history="1">
        <w:r>
          <w:rPr>
            <w:rFonts w:ascii="仿宋" w:eastAsia="仿宋" w:hAnsi="仿宋" w:cs="仿宋" w:hint="eastAsia"/>
            <w:lang w:eastAsia="zh-CN"/>
          </w:rPr>
          <w:t>(七)、选址综合评价</w:t>
        </w:r>
        <w:r>
          <w:tab/>
        </w:r>
        <w:r>
          <w:fldChar w:fldCharType="begin"/>
        </w:r>
        <w:r>
          <w:instrText xml:space="preserve"> PAGEREF _Toc20476 \h </w:instrText>
        </w:r>
        <w:r>
          <w:fldChar w:fldCharType="separate"/>
        </w:r>
        <w:r>
          <w:t>31</w:t>
        </w:r>
        <w:r>
          <w:fldChar w:fldCharType="end"/>
        </w:r>
      </w:hyperlink>
    </w:p>
    <w:p>
      <w:pPr>
        <w:pStyle w:val="TOC1"/>
        <w:tabs>
          <w:tab w:val="right" w:leader="dot" w:pos="8306"/>
        </w:tabs>
      </w:pPr>
      <w:hyperlink w:anchor="_Toc9235" w:history="1">
        <w:r>
          <w:rPr>
            <w:rFonts w:ascii="仿宋" w:eastAsia="仿宋" w:hAnsi="仿宋" w:cs="仿宋" w:hint="eastAsia"/>
            <w:lang w:eastAsia="zh-CN"/>
          </w:rPr>
          <w:t>四、资源开发及综合利用分析</w:t>
        </w:r>
        <w:r>
          <w:tab/>
        </w:r>
        <w:r>
          <w:fldChar w:fldCharType="begin"/>
        </w:r>
        <w:r>
          <w:instrText xml:space="preserve"> PAGEREF _Toc9235 \h </w:instrText>
        </w:r>
        <w:r>
          <w:fldChar w:fldCharType="separate"/>
        </w:r>
        <w:r>
          <w:t>32</w:t>
        </w:r>
        <w:r>
          <w:fldChar w:fldCharType="end"/>
        </w:r>
      </w:hyperlink>
    </w:p>
    <w:p>
      <w:pPr>
        <w:pStyle w:val="TOC2"/>
        <w:tabs>
          <w:tab w:val="right" w:leader="dot" w:pos="8306"/>
        </w:tabs>
      </w:pPr>
      <w:hyperlink w:anchor="_Toc20396" w:history="1">
        <w:r>
          <w:rPr>
            <w:rFonts w:ascii="仿宋" w:eastAsia="仿宋" w:hAnsi="仿宋" w:cs="仿宋" w:hint="eastAsia"/>
            <w:lang w:eastAsia="zh-CN"/>
          </w:rPr>
          <w:t>(一)、资源开发方案</w:t>
        </w:r>
        <w:r>
          <w:tab/>
        </w:r>
        <w:r>
          <w:fldChar w:fldCharType="begin"/>
        </w:r>
        <w:r>
          <w:instrText xml:space="preserve"> PAGEREF _Toc20396 \h </w:instrText>
        </w:r>
        <w:r>
          <w:fldChar w:fldCharType="separate"/>
        </w:r>
        <w:r>
          <w:t>32</w:t>
        </w:r>
        <w:r>
          <w:fldChar w:fldCharType="end"/>
        </w:r>
      </w:hyperlink>
    </w:p>
    <w:p>
      <w:pPr>
        <w:pStyle w:val="TOC2"/>
        <w:tabs>
          <w:tab w:val="right" w:leader="dot" w:pos="8306"/>
        </w:tabs>
      </w:pPr>
      <w:hyperlink w:anchor="_Toc7093" w:history="1">
        <w:r>
          <w:rPr>
            <w:rFonts w:ascii="仿宋" w:eastAsia="仿宋" w:hAnsi="仿宋" w:cs="仿宋" w:hint="eastAsia"/>
            <w:lang w:eastAsia="zh-CN"/>
          </w:rPr>
          <w:t>(二)、资源利用方案</w:t>
        </w:r>
        <w:r>
          <w:tab/>
        </w:r>
        <w:r>
          <w:fldChar w:fldCharType="begin"/>
        </w:r>
        <w:r>
          <w:instrText xml:space="preserve"> PAGEREF _Toc7093 \h </w:instrText>
        </w:r>
        <w:r>
          <w:fldChar w:fldCharType="separate"/>
        </w:r>
        <w:r>
          <w:t>33</w:t>
        </w:r>
        <w:r>
          <w:fldChar w:fldCharType="end"/>
        </w:r>
      </w:hyperlink>
    </w:p>
    <w:p>
      <w:pPr>
        <w:pStyle w:val="TOC2"/>
        <w:tabs>
          <w:tab w:val="right" w:leader="dot" w:pos="8306"/>
        </w:tabs>
      </w:pPr>
      <w:hyperlink w:anchor="_Toc14288" w:history="1">
        <w:r>
          <w:rPr>
            <w:rFonts w:ascii="仿宋" w:eastAsia="仿宋" w:hAnsi="仿宋" w:cs="仿宋" w:hint="eastAsia"/>
            <w:lang w:eastAsia="zh-CN"/>
          </w:rPr>
          <w:t>(三)、资源节约措施</w:t>
        </w:r>
        <w:r>
          <w:tab/>
        </w:r>
        <w:r>
          <w:fldChar w:fldCharType="begin"/>
        </w:r>
        <w:r>
          <w:instrText xml:space="preserve"> PAGEREF _Toc14288 \h </w:instrText>
        </w:r>
        <w:r>
          <w:fldChar w:fldCharType="separate"/>
        </w:r>
        <w:r>
          <w:t>34</w:t>
        </w:r>
        <w:r>
          <w:fldChar w:fldCharType="end"/>
        </w:r>
      </w:hyperlink>
    </w:p>
    <w:p>
      <w:pPr>
        <w:pStyle w:val="TOC1"/>
        <w:tabs>
          <w:tab w:val="right" w:leader="dot" w:pos="8306"/>
        </w:tabs>
      </w:pPr>
      <w:hyperlink w:anchor="_Toc23756" w:history="1">
        <w:r>
          <w:rPr>
            <w:rFonts w:ascii="仿宋" w:eastAsia="仿宋" w:hAnsi="仿宋" w:cs="仿宋" w:hint="eastAsia"/>
            <w:lang w:eastAsia="zh-CN"/>
          </w:rPr>
          <w:t>五、经济影响分析</w:t>
        </w:r>
        <w:r>
          <w:tab/>
        </w:r>
        <w:r>
          <w:fldChar w:fldCharType="begin"/>
        </w:r>
        <w:r>
          <w:instrText xml:space="preserve"> PAGEREF _Toc23756 \h </w:instrText>
        </w:r>
        <w:r>
          <w:fldChar w:fldCharType="separate"/>
        </w:r>
        <w:r>
          <w:t>35</w:t>
        </w:r>
        <w:r>
          <w:fldChar w:fldCharType="end"/>
        </w:r>
      </w:hyperlink>
    </w:p>
    <w:p>
      <w:pPr>
        <w:pStyle w:val="TOC2"/>
        <w:tabs>
          <w:tab w:val="right" w:leader="dot" w:pos="8306"/>
        </w:tabs>
      </w:pPr>
      <w:hyperlink w:anchor="_Toc21532" w:history="1">
        <w:r>
          <w:rPr>
            <w:rFonts w:ascii="仿宋" w:eastAsia="仿宋" w:hAnsi="仿宋" w:cs="仿宋" w:hint="eastAsia"/>
            <w:lang w:eastAsia="zh-CN"/>
          </w:rPr>
          <w:t>(一)、经济费用效益或费用效果分析</w:t>
        </w:r>
        <w:r>
          <w:tab/>
        </w:r>
        <w:r>
          <w:fldChar w:fldCharType="begin"/>
        </w:r>
        <w:r>
          <w:instrText xml:space="preserve"> PAGEREF _Toc21532 \h </w:instrText>
        </w:r>
        <w:r>
          <w:fldChar w:fldCharType="separate"/>
        </w:r>
        <w:r>
          <w:t>35</w:t>
        </w:r>
        <w:r>
          <w:fldChar w:fldCharType="end"/>
        </w:r>
      </w:hyperlink>
    </w:p>
    <w:p>
      <w:pPr>
        <w:pStyle w:val="TOC2"/>
        <w:tabs>
          <w:tab w:val="right" w:leader="dot" w:pos="8306"/>
        </w:tabs>
      </w:pPr>
      <w:hyperlink w:anchor="_Toc1235" w:history="1">
        <w:r>
          <w:rPr>
            <w:rFonts w:ascii="仿宋" w:eastAsia="仿宋" w:hAnsi="仿宋" w:cs="仿宋" w:hint="eastAsia"/>
            <w:lang w:eastAsia="zh-CN"/>
          </w:rPr>
          <w:t>(二)、行业影响分析</w:t>
        </w:r>
        <w:r>
          <w:tab/>
        </w:r>
        <w:r>
          <w:fldChar w:fldCharType="begin"/>
        </w:r>
        <w:r>
          <w:instrText xml:space="preserve"> PAGEREF _Toc1235 \h </w:instrText>
        </w:r>
        <w:r>
          <w:fldChar w:fldCharType="separate"/>
        </w:r>
        <w:r>
          <w:t>38</w:t>
        </w:r>
        <w:r>
          <w:fldChar w:fldCharType="end"/>
        </w:r>
      </w:hyperlink>
    </w:p>
    <w:p>
      <w:pPr>
        <w:pStyle w:val="TOC2"/>
        <w:tabs>
          <w:tab w:val="right" w:leader="dot" w:pos="8306"/>
        </w:tabs>
      </w:pPr>
      <w:hyperlink w:anchor="_Toc4717" w:history="1">
        <w:r>
          <w:rPr>
            <w:rFonts w:ascii="仿宋" w:eastAsia="仿宋" w:hAnsi="仿宋" w:cs="仿宋" w:hint="eastAsia"/>
            <w:lang w:eastAsia="zh-CN"/>
          </w:rPr>
          <w:t>(三)、区域经济影响分析</w:t>
        </w:r>
        <w:r>
          <w:tab/>
        </w:r>
        <w:r>
          <w:fldChar w:fldCharType="begin"/>
        </w:r>
        <w:r>
          <w:instrText xml:space="preserve"> PAGEREF _Toc4717 \h </w:instrText>
        </w:r>
        <w:r>
          <w:fldChar w:fldCharType="separate"/>
        </w:r>
        <w:r>
          <w:t>39</w:t>
        </w:r>
        <w:r>
          <w:fldChar w:fldCharType="end"/>
        </w:r>
      </w:hyperlink>
    </w:p>
    <w:p>
      <w:pPr>
        <w:pStyle w:val="TOC2"/>
        <w:tabs>
          <w:tab w:val="right" w:leader="dot" w:pos="8306"/>
        </w:tabs>
      </w:pPr>
      <w:hyperlink w:anchor="_Toc8014" w:history="1">
        <w:r>
          <w:rPr>
            <w:rFonts w:ascii="仿宋" w:eastAsia="仿宋" w:hAnsi="仿宋" w:cs="仿宋" w:hint="eastAsia"/>
            <w:lang w:eastAsia="zh-CN"/>
          </w:rPr>
          <w:t>(四)、宏观经济影响分析</w:t>
        </w:r>
        <w:r>
          <w:tab/>
        </w:r>
        <w:r>
          <w:fldChar w:fldCharType="begin"/>
        </w:r>
        <w:r>
          <w:instrText xml:space="preserve"> PAGEREF _Toc8014 \h </w:instrText>
        </w:r>
        <w:r>
          <w:fldChar w:fldCharType="separate"/>
        </w:r>
        <w:r>
          <w:t>40</w:t>
        </w:r>
        <w:r>
          <w:fldChar w:fldCharType="end"/>
        </w:r>
      </w:hyperlink>
    </w:p>
    <w:p>
      <w:pPr>
        <w:pStyle w:val="TOC1"/>
        <w:tabs>
          <w:tab w:val="right" w:leader="dot" w:pos="8306"/>
        </w:tabs>
      </w:pPr>
      <w:hyperlink w:anchor="_Toc22734" w:history="1">
        <w:r>
          <w:rPr>
            <w:rFonts w:ascii="仿宋" w:eastAsia="仿宋" w:hAnsi="仿宋" w:cs="仿宋" w:hint="eastAsia"/>
            <w:lang w:eastAsia="zh-CN"/>
          </w:rPr>
          <w:t>六、背景、必要性分析</w:t>
        </w:r>
        <w:r>
          <w:tab/>
        </w:r>
        <w:r>
          <w:fldChar w:fldCharType="begin"/>
        </w:r>
        <w:r>
          <w:instrText xml:space="preserve"> PAGEREF _Toc22734 \h </w:instrText>
        </w:r>
        <w:r>
          <w:fldChar w:fldCharType="separate"/>
        </w:r>
        <w:r>
          <w:t>42</w:t>
        </w:r>
        <w:r>
          <w:fldChar w:fldCharType="end"/>
        </w:r>
      </w:hyperlink>
    </w:p>
    <w:p>
      <w:pPr>
        <w:pStyle w:val="TOC2"/>
        <w:tabs>
          <w:tab w:val="right" w:leader="dot" w:pos="8306"/>
        </w:tabs>
      </w:pPr>
      <w:hyperlink w:anchor="_Toc18514" w:history="1">
        <w:r>
          <w:rPr>
            <w:rFonts w:ascii="仿宋" w:eastAsia="仿宋" w:hAnsi="仿宋" w:cs="仿宋" w:hint="eastAsia"/>
            <w:lang w:eastAsia="zh-CN"/>
          </w:rPr>
          <w:t>(一)、项目建设背景</w:t>
        </w:r>
        <w:r>
          <w:tab/>
        </w:r>
        <w:r>
          <w:fldChar w:fldCharType="begin"/>
        </w:r>
        <w:r>
          <w:instrText xml:space="preserve"> PAGEREF _Toc18514 \h </w:instrText>
        </w:r>
        <w:r>
          <w:fldChar w:fldCharType="separate"/>
        </w:r>
        <w:r>
          <w:t>42</w:t>
        </w:r>
        <w:r>
          <w:fldChar w:fldCharType="end"/>
        </w:r>
      </w:hyperlink>
    </w:p>
    <w:p>
      <w:pPr>
        <w:pStyle w:val="TOC2"/>
        <w:tabs>
          <w:tab w:val="right" w:leader="dot" w:pos="8306"/>
        </w:tabs>
      </w:pPr>
      <w:hyperlink w:anchor="_Toc12396" w:history="1">
        <w:r>
          <w:rPr>
            <w:rFonts w:ascii="仿宋" w:eastAsia="仿宋" w:hAnsi="仿宋" w:cs="仿宋" w:hint="eastAsia"/>
            <w:lang w:eastAsia="zh-CN"/>
          </w:rPr>
          <w:t>(二)、必要性分析</w:t>
        </w:r>
        <w:r>
          <w:tab/>
        </w:r>
        <w:r>
          <w:fldChar w:fldCharType="begin"/>
        </w:r>
        <w:r>
          <w:instrText xml:space="preserve"> PAGEREF _Toc12396 \h </w:instrText>
        </w:r>
        <w:r>
          <w:fldChar w:fldCharType="separate"/>
        </w:r>
        <w:r>
          <w:t>43</w:t>
        </w:r>
        <w:r>
          <w:fldChar w:fldCharType="end"/>
        </w:r>
      </w:hyperlink>
    </w:p>
    <w:p>
      <w:pPr>
        <w:pStyle w:val="TOC2"/>
        <w:tabs>
          <w:tab w:val="right" w:leader="dot" w:pos="8306"/>
        </w:tabs>
      </w:pPr>
      <w:hyperlink w:anchor="_Toc29722" w:history="1">
        <w:r>
          <w:rPr>
            <w:rFonts w:ascii="仿宋" w:eastAsia="仿宋" w:hAnsi="仿宋" w:cs="仿宋" w:hint="eastAsia"/>
            <w:lang w:eastAsia="zh-CN"/>
          </w:rPr>
          <w:t>(三)、项目建设有利条件</w:t>
        </w:r>
        <w:r>
          <w:tab/>
        </w:r>
        <w:r>
          <w:fldChar w:fldCharType="begin"/>
        </w:r>
        <w:r>
          <w:instrText xml:space="preserve"> PAGEREF _Toc29722 \h </w:instrText>
        </w:r>
        <w:r>
          <w:fldChar w:fldCharType="separate"/>
        </w:r>
        <w:r>
          <w:t>44</w:t>
        </w:r>
        <w:r>
          <w:fldChar w:fldCharType="end"/>
        </w:r>
      </w:hyperlink>
    </w:p>
    <w:p>
      <w:pPr>
        <w:pStyle w:val="TOC1"/>
        <w:tabs>
          <w:tab w:val="right" w:leader="dot" w:pos="8306"/>
        </w:tabs>
      </w:pPr>
      <w:hyperlink w:anchor="_Toc5456" w:history="1">
        <w:r>
          <w:rPr>
            <w:rFonts w:ascii="仿宋" w:eastAsia="仿宋" w:hAnsi="仿宋" w:cs="仿宋" w:hint="eastAsia"/>
            <w:lang w:eastAsia="zh-CN"/>
          </w:rPr>
          <w:t>七、资金管理与财务规划</w:t>
        </w:r>
        <w:r>
          <w:tab/>
        </w:r>
        <w:r>
          <w:fldChar w:fldCharType="begin"/>
        </w:r>
        <w:r>
          <w:instrText xml:space="preserve"> PAGEREF _Toc5456 \h </w:instrText>
        </w:r>
        <w:r>
          <w:fldChar w:fldCharType="separate"/>
        </w:r>
        <w:r>
          <w:t>46</w:t>
        </w:r>
        <w:r>
          <w:fldChar w:fldCharType="end"/>
        </w:r>
      </w:hyperlink>
    </w:p>
    <w:p>
      <w:pPr>
        <w:pStyle w:val="TOC2"/>
        <w:tabs>
          <w:tab w:val="right" w:leader="dot" w:pos="8306"/>
        </w:tabs>
      </w:pPr>
      <w:hyperlink w:anchor="_Toc3164" w:history="1">
        <w:r>
          <w:rPr>
            <w:rFonts w:ascii="仿宋" w:eastAsia="仿宋" w:hAnsi="仿宋" w:cs="仿宋" w:hint="eastAsia"/>
            <w:lang w:eastAsia="zh-CN"/>
          </w:rPr>
          <w:t>(一)、项目资金来源与筹措</w:t>
        </w:r>
        <w:r>
          <w:tab/>
        </w:r>
        <w:r>
          <w:fldChar w:fldCharType="begin"/>
        </w:r>
        <w:r>
          <w:instrText xml:space="preserve"> PAGEREF _Toc3164 \h </w:instrText>
        </w:r>
        <w:r>
          <w:fldChar w:fldCharType="separate"/>
        </w:r>
        <w:r>
          <w:t>46</w:t>
        </w:r>
        <w:r>
          <w:fldChar w:fldCharType="end"/>
        </w:r>
      </w:hyperlink>
    </w:p>
    <w:p>
      <w:pPr>
        <w:pStyle w:val="TOC2"/>
        <w:tabs>
          <w:tab w:val="right" w:leader="dot" w:pos="8306"/>
        </w:tabs>
      </w:pPr>
      <w:hyperlink w:anchor="_Toc30946" w:history="1">
        <w:r>
          <w:rPr>
            <w:rFonts w:ascii="仿宋" w:eastAsia="仿宋" w:hAnsi="仿宋" w:cs="仿宋" w:hint="eastAsia"/>
            <w:lang w:eastAsia="zh-CN"/>
          </w:rPr>
          <w:t>(二)、资金使用与监管</w:t>
        </w:r>
        <w:r>
          <w:tab/>
        </w:r>
        <w:r>
          <w:fldChar w:fldCharType="begin"/>
        </w:r>
        <w:r>
          <w:instrText xml:space="preserve"> PAGEREF _Toc30946 \h </w:instrText>
        </w:r>
        <w:r>
          <w:fldChar w:fldCharType="separate"/>
        </w:r>
        <w:r>
          <w:t>47</w:t>
        </w:r>
        <w:r>
          <w:fldChar w:fldCharType="end"/>
        </w:r>
      </w:hyperlink>
    </w:p>
    <w:p>
      <w:pPr>
        <w:pStyle w:val="TOC2"/>
        <w:tabs>
          <w:tab w:val="right" w:leader="dot" w:pos="8306"/>
        </w:tabs>
      </w:pPr>
      <w:hyperlink w:anchor="_Toc22850" w:history="1">
        <w:r>
          <w:rPr>
            <w:rFonts w:ascii="仿宋" w:eastAsia="仿宋" w:hAnsi="仿宋" w:cs="仿宋" w:hint="eastAsia"/>
            <w:lang w:eastAsia="zh-CN"/>
          </w:rPr>
          <w:t>(三)、财务规划与预测</w:t>
        </w:r>
        <w:r>
          <w:tab/>
        </w:r>
        <w:r>
          <w:fldChar w:fldCharType="begin"/>
        </w:r>
        <w:r>
          <w:instrText xml:space="preserve"> PAGEREF _Toc22850 \h </w:instrText>
        </w:r>
        <w:r>
          <w:fldChar w:fldCharType="separate"/>
        </w:r>
        <w:r>
          <w:t>49</w:t>
        </w:r>
        <w:r>
          <w:fldChar w:fldCharType="end"/>
        </w:r>
      </w:hyperlink>
    </w:p>
    <w:p>
      <w:pPr>
        <w:pStyle w:val="TOC1"/>
        <w:tabs>
          <w:tab w:val="right" w:leader="dot" w:pos="8306"/>
        </w:tabs>
      </w:pPr>
      <w:hyperlink w:anchor="_Toc13691" w:history="1">
        <w:r>
          <w:rPr>
            <w:rFonts w:ascii="仿宋" w:eastAsia="仿宋" w:hAnsi="仿宋" w:cs="仿宋" w:hint="eastAsia"/>
            <w:lang w:eastAsia="zh-CN"/>
          </w:rPr>
          <w:t>八、技术创新与产业升级</w:t>
        </w:r>
        <w:r>
          <w:tab/>
        </w:r>
        <w:r>
          <w:fldChar w:fldCharType="begin"/>
        </w:r>
        <w:r>
          <w:instrText xml:space="preserve"> PAGEREF _Toc13691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64" w:history="1">
        <w:r>
          <w:rPr>
            <w:rFonts w:ascii="仿宋" w:eastAsia="仿宋" w:hAnsi="仿宋" w:cs="仿宋" w:hint="eastAsia"/>
            <w:lang w:eastAsia="zh-CN"/>
          </w:rPr>
          <w:t>(一)、技术创新方向与目标</w:t>
        </w:r>
        <w:r>
          <w:tab/>
        </w:r>
        <w:r>
          <w:fldChar w:fldCharType="begin"/>
        </w:r>
        <w:r>
          <w:instrText xml:space="preserve"> PAGEREF _Toc6964 \h </w:instrText>
        </w:r>
        <w:r>
          <w:fldChar w:fldCharType="separate"/>
        </w:r>
        <w:r>
          <w:t>50</w:t>
        </w:r>
        <w:r>
          <w:fldChar w:fldCharType="end"/>
        </w:r>
      </w:hyperlink>
    </w:p>
    <w:p>
      <w:pPr>
        <w:pStyle w:val="TOC2"/>
        <w:tabs>
          <w:tab w:val="right" w:leader="dot" w:pos="8306"/>
        </w:tabs>
      </w:pPr>
      <w:hyperlink w:anchor="_Toc25490" w:history="1">
        <w:r>
          <w:rPr>
            <w:rFonts w:ascii="仿宋" w:eastAsia="仿宋" w:hAnsi="仿宋" w:cs="仿宋" w:hint="eastAsia"/>
            <w:lang w:eastAsia="zh-CN"/>
          </w:rPr>
          <w:t>(二)、产业升级路径与措施</w:t>
        </w:r>
        <w:r>
          <w:tab/>
        </w:r>
        <w:r>
          <w:fldChar w:fldCharType="begin"/>
        </w:r>
        <w:r>
          <w:instrText xml:space="preserve"> PAGEREF _Toc25490 \h </w:instrText>
        </w:r>
        <w:r>
          <w:fldChar w:fldCharType="separate"/>
        </w:r>
        <w:r>
          <w:t>51</w:t>
        </w:r>
        <w:r>
          <w:fldChar w:fldCharType="end"/>
        </w:r>
      </w:hyperlink>
    </w:p>
    <w:p>
      <w:pPr>
        <w:pStyle w:val="TOC1"/>
        <w:tabs>
          <w:tab w:val="right" w:leader="dot" w:pos="8306"/>
        </w:tabs>
      </w:pPr>
      <w:hyperlink w:anchor="_Toc9166" w:history="1">
        <w:r>
          <w:rPr>
            <w:rFonts w:ascii="仿宋" w:eastAsia="仿宋" w:hAnsi="仿宋" w:cs="仿宋" w:hint="eastAsia"/>
            <w:lang w:eastAsia="zh-CN"/>
          </w:rPr>
          <w:t>九、项目进度计划</w:t>
        </w:r>
        <w:r>
          <w:tab/>
        </w:r>
        <w:r>
          <w:fldChar w:fldCharType="begin"/>
        </w:r>
        <w:r>
          <w:instrText xml:space="preserve"> PAGEREF _Toc9166 \h </w:instrText>
        </w:r>
        <w:r>
          <w:fldChar w:fldCharType="separate"/>
        </w:r>
        <w:r>
          <w:t>52</w:t>
        </w:r>
        <w:r>
          <w:fldChar w:fldCharType="end"/>
        </w:r>
      </w:hyperlink>
    </w:p>
    <w:p>
      <w:pPr>
        <w:pStyle w:val="TOC2"/>
        <w:tabs>
          <w:tab w:val="right" w:leader="dot" w:pos="8306"/>
        </w:tabs>
      </w:pPr>
      <w:hyperlink w:anchor="_Toc17736" w:history="1">
        <w:r>
          <w:rPr>
            <w:rFonts w:ascii="仿宋" w:eastAsia="仿宋" w:hAnsi="仿宋" w:cs="仿宋" w:hint="eastAsia"/>
            <w:lang w:eastAsia="zh-CN"/>
          </w:rPr>
          <w:t>(一)、建设周期</w:t>
        </w:r>
        <w:r>
          <w:tab/>
        </w:r>
        <w:r>
          <w:fldChar w:fldCharType="begin"/>
        </w:r>
        <w:r>
          <w:instrText xml:space="preserve"> PAGEREF _Toc17736 \h </w:instrText>
        </w:r>
        <w:r>
          <w:fldChar w:fldCharType="separate"/>
        </w:r>
        <w:r>
          <w:t>52</w:t>
        </w:r>
        <w:r>
          <w:fldChar w:fldCharType="end"/>
        </w:r>
      </w:hyperlink>
    </w:p>
    <w:p>
      <w:pPr>
        <w:pStyle w:val="TOC2"/>
        <w:tabs>
          <w:tab w:val="right" w:leader="dot" w:pos="8306"/>
        </w:tabs>
      </w:pPr>
      <w:hyperlink w:anchor="_Toc28605" w:history="1">
        <w:r>
          <w:rPr>
            <w:rFonts w:ascii="仿宋" w:eastAsia="仿宋" w:hAnsi="仿宋" w:cs="仿宋" w:hint="eastAsia"/>
            <w:lang w:eastAsia="zh-CN"/>
          </w:rPr>
          <w:t>(二)、建设进度</w:t>
        </w:r>
        <w:r>
          <w:tab/>
        </w:r>
        <w:r>
          <w:fldChar w:fldCharType="begin"/>
        </w:r>
        <w:r>
          <w:instrText xml:space="preserve"> PAGEREF _Toc28605 \h </w:instrText>
        </w:r>
        <w:r>
          <w:fldChar w:fldCharType="separate"/>
        </w:r>
        <w:r>
          <w:t>52</w:t>
        </w:r>
        <w:r>
          <w:fldChar w:fldCharType="end"/>
        </w:r>
      </w:hyperlink>
    </w:p>
    <w:p>
      <w:pPr>
        <w:pStyle w:val="TOC2"/>
        <w:tabs>
          <w:tab w:val="right" w:leader="dot" w:pos="8306"/>
        </w:tabs>
      </w:pPr>
      <w:hyperlink w:anchor="_Toc25440" w:history="1">
        <w:r>
          <w:rPr>
            <w:rFonts w:ascii="仿宋" w:eastAsia="仿宋" w:hAnsi="仿宋" w:cs="仿宋" w:hint="eastAsia"/>
            <w:lang w:eastAsia="zh-CN"/>
          </w:rPr>
          <w:t>(三)、进度安排注意事项</w:t>
        </w:r>
        <w:r>
          <w:tab/>
        </w:r>
        <w:r>
          <w:fldChar w:fldCharType="begin"/>
        </w:r>
        <w:r>
          <w:instrText xml:space="preserve"> PAGEREF _Toc25440 \h </w:instrText>
        </w:r>
        <w:r>
          <w:fldChar w:fldCharType="separate"/>
        </w:r>
        <w:r>
          <w:t>54</w:t>
        </w:r>
        <w:r>
          <w:fldChar w:fldCharType="end"/>
        </w:r>
      </w:hyperlink>
    </w:p>
    <w:p>
      <w:pPr>
        <w:pStyle w:val="TOC2"/>
        <w:tabs>
          <w:tab w:val="right" w:leader="dot" w:pos="8306"/>
        </w:tabs>
      </w:pPr>
      <w:hyperlink w:anchor="_Toc4189" w:history="1">
        <w:r>
          <w:rPr>
            <w:rFonts w:ascii="仿宋" w:eastAsia="仿宋" w:hAnsi="仿宋" w:cs="仿宋" w:hint="eastAsia"/>
            <w:lang w:eastAsia="zh-CN"/>
          </w:rPr>
          <w:t>(四)、人力资源配置</w:t>
        </w:r>
        <w:r>
          <w:tab/>
        </w:r>
        <w:r>
          <w:fldChar w:fldCharType="begin"/>
        </w:r>
        <w:r>
          <w:instrText xml:space="preserve"> PAGEREF _Toc4189 \h </w:instrText>
        </w:r>
        <w:r>
          <w:fldChar w:fldCharType="separate"/>
        </w:r>
        <w:r>
          <w:t>55</w:t>
        </w:r>
        <w:r>
          <w:fldChar w:fldCharType="end"/>
        </w:r>
      </w:hyperlink>
    </w:p>
    <w:p>
      <w:pPr>
        <w:pStyle w:val="TOC2"/>
        <w:tabs>
          <w:tab w:val="right" w:leader="dot" w:pos="8306"/>
        </w:tabs>
      </w:pPr>
      <w:hyperlink w:anchor="_Toc3813" w:history="1">
        <w:r>
          <w:rPr>
            <w:rFonts w:ascii="仿宋" w:eastAsia="仿宋" w:hAnsi="仿宋" w:cs="仿宋" w:hint="eastAsia"/>
            <w:lang w:eastAsia="zh-CN"/>
          </w:rPr>
          <w:t>(五)、员工培训</w:t>
        </w:r>
        <w:r>
          <w:tab/>
        </w:r>
        <w:r>
          <w:fldChar w:fldCharType="begin"/>
        </w:r>
        <w:r>
          <w:instrText xml:space="preserve"> PAGEREF _Toc3813 \h </w:instrText>
        </w:r>
        <w:r>
          <w:fldChar w:fldCharType="separate"/>
        </w:r>
        <w:r>
          <w:t>57</w:t>
        </w:r>
        <w:r>
          <w:fldChar w:fldCharType="end"/>
        </w:r>
      </w:hyperlink>
    </w:p>
    <w:p>
      <w:pPr>
        <w:pStyle w:val="TOC2"/>
        <w:tabs>
          <w:tab w:val="right" w:leader="dot" w:pos="8306"/>
        </w:tabs>
      </w:pPr>
      <w:hyperlink w:anchor="_Toc27456" w:history="1">
        <w:r>
          <w:rPr>
            <w:rFonts w:ascii="仿宋" w:eastAsia="仿宋" w:hAnsi="仿宋" w:cs="仿宋" w:hint="eastAsia"/>
            <w:lang w:eastAsia="zh-CN"/>
          </w:rPr>
          <w:t>(六)、项目实施保障</w:t>
        </w:r>
        <w:r>
          <w:tab/>
        </w:r>
        <w:r>
          <w:fldChar w:fldCharType="begin"/>
        </w:r>
        <w:r>
          <w:instrText xml:space="preserve"> PAGEREF _Toc27456 \h </w:instrText>
        </w:r>
        <w:r>
          <w:fldChar w:fldCharType="separate"/>
        </w:r>
        <w:r>
          <w:t>58</w:t>
        </w:r>
        <w:r>
          <w:fldChar w:fldCharType="end"/>
        </w:r>
      </w:hyperlink>
    </w:p>
    <w:p>
      <w:pPr>
        <w:pStyle w:val="TOC2"/>
        <w:tabs>
          <w:tab w:val="right" w:leader="dot" w:pos="8306"/>
        </w:tabs>
      </w:pPr>
      <w:hyperlink w:anchor="_Toc21769" w:history="1">
        <w:r>
          <w:rPr>
            <w:rFonts w:ascii="仿宋" w:eastAsia="仿宋" w:hAnsi="仿宋" w:cs="仿宋" w:hint="eastAsia"/>
            <w:lang w:eastAsia="zh-CN"/>
          </w:rPr>
          <w:t>(七)、安全规范管理</w:t>
        </w:r>
        <w:r>
          <w:tab/>
        </w:r>
        <w:r>
          <w:fldChar w:fldCharType="begin"/>
        </w:r>
        <w:r>
          <w:instrText xml:space="preserve"> PAGEREF _Toc21769 \h </w:instrText>
        </w:r>
        <w:r>
          <w:fldChar w:fldCharType="separate"/>
        </w:r>
        <w:r>
          <w:t>59</w:t>
        </w:r>
        <w:r>
          <w:fldChar w:fldCharType="end"/>
        </w:r>
      </w:hyperlink>
    </w:p>
    <w:p>
      <w:pPr>
        <w:pStyle w:val="TOC1"/>
        <w:tabs>
          <w:tab w:val="right" w:leader="dot" w:pos="8306"/>
        </w:tabs>
      </w:pPr>
      <w:hyperlink w:anchor="_Toc18192" w:history="1">
        <w:r>
          <w:rPr>
            <w:rFonts w:ascii="仿宋" w:eastAsia="仿宋" w:hAnsi="仿宋" w:cs="仿宋" w:hint="eastAsia"/>
            <w:lang w:eastAsia="zh-CN"/>
          </w:rPr>
          <w:t>十、客户关系管理与市场拓展</w:t>
        </w:r>
        <w:r>
          <w:tab/>
        </w:r>
        <w:r>
          <w:fldChar w:fldCharType="begin"/>
        </w:r>
        <w:r>
          <w:instrText xml:space="preserve"> PAGEREF _Toc18192 \h </w:instrText>
        </w:r>
        <w:r>
          <w:fldChar w:fldCharType="separate"/>
        </w:r>
        <w:r>
          <w:t>60</w:t>
        </w:r>
        <w:r>
          <w:fldChar w:fldCharType="end"/>
        </w:r>
      </w:hyperlink>
    </w:p>
    <w:p>
      <w:pPr>
        <w:pStyle w:val="TOC2"/>
        <w:tabs>
          <w:tab w:val="right" w:leader="dot" w:pos="8306"/>
        </w:tabs>
      </w:pPr>
      <w:hyperlink w:anchor="_Toc7944" w:history="1">
        <w:r>
          <w:rPr>
            <w:rFonts w:ascii="仿宋" w:eastAsia="仿宋" w:hAnsi="仿宋" w:cs="仿宋" w:hint="eastAsia"/>
            <w:lang w:eastAsia="zh-CN"/>
          </w:rPr>
          <w:t>(一)、客户关系管理策略</w:t>
        </w:r>
        <w:r>
          <w:tab/>
        </w:r>
        <w:r>
          <w:fldChar w:fldCharType="begin"/>
        </w:r>
        <w:r>
          <w:instrText xml:space="preserve"> PAGEREF _Toc7944 \h </w:instrText>
        </w:r>
        <w:r>
          <w:fldChar w:fldCharType="separate"/>
        </w:r>
        <w:r>
          <w:t>60</w:t>
        </w:r>
        <w:r>
          <w:fldChar w:fldCharType="end"/>
        </w:r>
      </w:hyperlink>
    </w:p>
    <w:p>
      <w:pPr>
        <w:pStyle w:val="TOC2"/>
        <w:tabs>
          <w:tab w:val="right" w:leader="dot" w:pos="8306"/>
        </w:tabs>
      </w:pPr>
      <w:hyperlink w:anchor="_Toc6250" w:history="1">
        <w:r>
          <w:rPr>
            <w:rFonts w:ascii="仿宋" w:eastAsia="仿宋" w:hAnsi="仿宋" w:cs="仿宋" w:hint="eastAsia"/>
            <w:lang w:eastAsia="zh-CN"/>
          </w:rPr>
          <w:t>(二)、市场拓展方案</w:t>
        </w:r>
        <w:r>
          <w:tab/>
        </w:r>
        <w:r>
          <w:fldChar w:fldCharType="begin"/>
        </w:r>
        <w:r>
          <w:instrText xml:space="preserve"> PAGEREF _Toc6250 \h </w:instrText>
        </w:r>
        <w:r>
          <w:fldChar w:fldCharType="separate"/>
        </w:r>
        <w:r>
          <w:t>61</w:t>
        </w:r>
        <w:r>
          <w:fldChar w:fldCharType="end"/>
        </w:r>
      </w:hyperlink>
    </w:p>
    <w:p>
      <w:pPr>
        <w:pStyle w:val="TOC1"/>
        <w:tabs>
          <w:tab w:val="right" w:leader="dot" w:pos="8306"/>
        </w:tabs>
      </w:pPr>
      <w:hyperlink w:anchor="_Toc17938" w:history="1">
        <w:r>
          <w:rPr>
            <w:rFonts w:ascii="仿宋" w:eastAsia="仿宋" w:hAnsi="仿宋" w:cs="仿宋" w:hint="eastAsia"/>
            <w:lang w:eastAsia="zh-CN"/>
          </w:rPr>
          <w:t>十一、项目质量与标准</w:t>
        </w:r>
        <w:r>
          <w:tab/>
        </w:r>
        <w:r>
          <w:fldChar w:fldCharType="begin"/>
        </w:r>
        <w:r>
          <w:instrText xml:space="preserve"> PAGEREF _Toc17938 \h </w:instrText>
        </w:r>
        <w:r>
          <w:fldChar w:fldCharType="separate"/>
        </w:r>
        <w:r>
          <w:t>62</w:t>
        </w:r>
        <w:r>
          <w:fldChar w:fldCharType="end"/>
        </w:r>
      </w:hyperlink>
    </w:p>
    <w:p>
      <w:pPr>
        <w:pStyle w:val="TOC2"/>
        <w:tabs>
          <w:tab w:val="right" w:leader="dot" w:pos="8306"/>
        </w:tabs>
      </w:pPr>
      <w:hyperlink w:anchor="_Toc22179" w:history="1">
        <w:r>
          <w:rPr>
            <w:rFonts w:ascii="仿宋" w:eastAsia="仿宋" w:hAnsi="仿宋" w:cs="仿宋" w:hint="eastAsia"/>
            <w:lang w:eastAsia="zh-CN"/>
          </w:rPr>
          <w:t>(一)、质量保障体系</w:t>
        </w:r>
        <w:r>
          <w:tab/>
        </w:r>
        <w:r>
          <w:fldChar w:fldCharType="begin"/>
        </w:r>
        <w:r>
          <w:instrText xml:space="preserve"> PAGEREF _Toc22179 \h </w:instrText>
        </w:r>
        <w:r>
          <w:fldChar w:fldCharType="separate"/>
        </w:r>
        <w:r>
          <w:t>62</w:t>
        </w:r>
        <w:r>
          <w:fldChar w:fldCharType="end"/>
        </w:r>
      </w:hyperlink>
    </w:p>
    <w:p>
      <w:pPr>
        <w:pStyle w:val="TOC2"/>
        <w:tabs>
          <w:tab w:val="right" w:leader="dot" w:pos="8306"/>
        </w:tabs>
      </w:pPr>
      <w:hyperlink w:anchor="_Toc25476" w:history="1">
        <w:r>
          <w:rPr>
            <w:rFonts w:ascii="仿宋" w:eastAsia="仿宋" w:hAnsi="仿宋" w:cs="仿宋" w:hint="eastAsia"/>
            <w:lang w:eastAsia="zh-CN"/>
          </w:rPr>
          <w:t>(二)、标准化作业流程</w:t>
        </w:r>
        <w:r>
          <w:tab/>
        </w:r>
        <w:r>
          <w:fldChar w:fldCharType="begin"/>
        </w:r>
        <w:r>
          <w:instrText xml:space="preserve"> PAGEREF _Toc25476 \h </w:instrText>
        </w:r>
        <w:r>
          <w:fldChar w:fldCharType="separate"/>
        </w:r>
        <w:r>
          <w:t>64</w:t>
        </w:r>
        <w:r>
          <w:fldChar w:fldCharType="end"/>
        </w:r>
      </w:hyperlink>
    </w:p>
    <w:p>
      <w:pPr>
        <w:pStyle w:val="TOC2"/>
        <w:tabs>
          <w:tab w:val="right" w:leader="dot" w:pos="8306"/>
        </w:tabs>
      </w:pPr>
      <w:hyperlink w:anchor="_Toc8084" w:history="1">
        <w:r>
          <w:rPr>
            <w:rFonts w:ascii="仿宋" w:eastAsia="仿宋" w:hAnsi="仿宋" w:cs="仿宋" w:hint="eastAsia"/>
            <w:lang w:eastAsia="zh-CN"/>
          </w:rPr>
          <w:t>(三)、质量监控与评估</w:t>
        </w:r>
        <w:r>
          <w:tab/>
        </w:r>
        <w:r>
          <w:fldChar w:fldCharType="begin"/>
        </w:r>
        <w:r>
          <w:instrText xml:space="preserve"> PAGEREF _Toc8084 \h </w:instrText>
        </w:r>
        <w:r>
          <w:fldChar w:fldCharType="separate"/>
        </w:r>
        <w:r>
          <w:t>65</w:t>
        </w:r>
        <w:r>
          <w:fldChar w:fldCharType="end"/>
        </w:r>
      </w:hyperlink>
    </w:p>
    <w:p>
      <w:pPr>
        <w:pStyle w:val="TOC2"/>
        <w:tabs>
          <w:tab w:val="right" w:leader="dot" w:pos="8306"/>
        </w:tabs>
      </w:pPr>
      <w:hyperlink w:anchor="_Toc10238" w:history="1">
        <w:r>
          <w:rPr>
            <w:rFonts w:ascii="仿宋" w:eastAsia="仿宋" w:hAnsi="仿宋" w:cs="仿宋" w:hint="eastAsia"/>
            <w:lang w:eastAsia="zh-CN"/>
          </w:rPr>
          <w:t>(四)、质量改进计划</w:t>
        </w:r>
        <w:r>
          <w:tab/>
        </w:r>
        <w:r>
          <w:fldChar w:fldCharType="begin"/>
        </w:r>
        <w:r>
          <w:instrText xml:space="preserve"> PAGEREF _Toc10238 \h </w:instrText>
        </w:r>
        <w:r>
          <w:fldChar w:fldCharType="separate"/>
        </w:r>
        <w:r>
          <w:t>66</w:t>
        </w:r>
        <w:r>
          <w:fldChar w:fldCharType="end"/>
        </w:r>
      </w:hyperlink>
    </w:p>
    <w:p>
      <w:pPr>
        <w:pStyle w:val="TOC1"/>
        <w:tabs>
          <w:tab w:val="right" w:leader="dot" w:pos="8306"/>
        </w:tabs>
      </w:pPr>
      <w:hyperlink w:anchor="_Toc27357" w:history="1">
        <w:r>
          <w:rPr>
            <w:rFonts w:ascii="仿宋" w:eastAsia="仿宋" w:hAnsi="仿宋" w:cs="仿宋" w:hint="eastAsia"/>
            <w:lang w:eastAsia="zh-CN"/>
          </w:rPr>
          <w:t>十二、项目实施与管理方案</w:t>
        </w:r>
        <w:r>
          <w:tab/>
        </w:r>
        <w:r>
          <w:fldChar w:fldCharType="begin"/>
        </w:r>
        <w:r>
          <w:instrText xml:space="preserve"> PAGEREF _Toc27357 \h </w:instrText>
        </w:r>
        <w:r>
          <w:fldChar w:fldCharType="separate"/>
        </w:r>
        <w:r>
          <w:t>67</w:t>
        </w:r>
        <w:r>
          <w:fldChar w:fldCharType="end"/>
        </w:r>
      </w:hyperlink>
    </w:p>
    <w:p>
      <w:pPr>
        <w:pStyle w:val="TOC2"/>
        <w:tabs>
          <w:tab w:val="right" w:leader="dot" w:pos="8306"/>
        </w:tabs>
      </w:pPr>
      <w:hyperlink w:anchor="_Toc6170" w:history="1">
        <w:r>
          <w:rPr>
            <w:rFonts w:ascii="仿宋" w:eastAsia="仿宋" w:hAnsi="仿宋" w:cs="仿宋" w:hint="eastAsia"/>
            <w:lang w:eastAsia="zh-CN"/>
          </w:rPr>
          <w:t>(一)、项目实施计划</w:t>
        </w:r>
        <w:r>
          <w:tab/>
        </w:r>
        <w:r>
          <w:fldChar w:fldCharType="begin"/>
        </w:r>
        <w:r>
          <w:instrText xml:space="preserve"> PAGEREF _Toc6170 \h </w:instrText>
        </w:r>
        <w:r>
          <w:fldChar w:fldCharType="separate"/>
        </w:r>
        <w:r>
          <w:t>67</w:t>
        </w:r>
        <w:r>
          <w:fldChar w:fldCharType="end"/>
        </w:r>
      </w:hyperlink>
    </w:p>
    <w:p>
      <w:pPr>
        <w:pStyle w:val="TOC2"/>
        <w:tabs>
          <w:tab w:val="right" w:leader="dot" w:pos="8306"/>
        </w:tabs>
      </w:pPr>
      <w:hyperlink w:anchor="_Toc20552" w:history="1">
        <w:r>
          <w:rPr>
            <w:rFonts w:ascii="仿宋" w:eastAsia="仿宋" w:hAnsi="仿宋" w:cs="仿宋" w:hint="eastAsia"/>
            <w:lang w:eastAsia="zh-CN"/>
          </w:rPr>
          <w:t>(二)、项目组织机构与职责</w:t>
        </w:r>
        <w:r>
          <w:tab/>
        </w:r>
        <w:r>
          <w:fldChar w:fldCharType="begin"/>
        </w:r>
        <w:r>
          <w:instrText xml:space="preserve"> PAGEREF _Toc20552 \h </w:instrText>
        </w:r>
        <w:r>
          <w:fldChar w:fldCharType="separate"/>
        </w:r>
        <w:r>
          <w:t>69</w:t>
        </w:r>
        <w:r>
          <w:fldChar w:fldCharType="end"/>
        </w:r>
      </w:hyperlink>
    </w:p>
    <w:p>
      <w:pPr>
        <w:pStyle w:val="TOC2"/>
        <w:tabs>
          <w:tab w:val="right" w:leader="dot" w:pos="8306"/>
        </w:tabs>
      </w:pPr>
      <w:hyperlink w:anchor="_Toc17348" w:history="1">
        <w:r>
          <w:rPr>
            <w:rFonts w:ascii="仿宋" w:eastAsia="仿宋" w:hAnsi="仿宋" w:cs="仿宋" w:hint="eastAsia"/>
            <w:lang w:eastAsia="zh-CN"/>
          </w:rPr>
          <w:t>(三)、项目管理与监控体系</w:t>
        </w:r>
        <w:r>
          <w:tab/>
        </w:r>
        <w:r>
          <w:fldChar w:fldCharType="begin"/>
        </w:r>
        <w:r>
          <w:instrText xml:space="preserve"> PAGEREF _Toc17348 \h </w:instrText>
        </w:r>
        <w:r>
          <w:fldChar w:fldCharType="separate"/>
        </w:r>
        <w:r>
          <w:t>71</w:t>
        </w:r>
        <w:r>
          <w:fldChar w:fldCharType="end"/>
        </w:r>
      </w:hyperlink>
    </w:p>
    <w:p>
      <w:pPr>
        <w:pStyle w:val="TOC1"/>
        <w:tabs>
          <w:tab w:val="right" w:leader="dot" w:pos="8306"/>
        </w:tabs>
      </w:pPr>
      <w:hyperlink w:anchor="_Toc16939" w:history="1">
        <w:r>
          <w:rPr>
            <w:rFonts w:ascii="仿宋" w:eastAsia="仿宋" w:hAnsi="仿宋" w:cs="仿宋" w:hint="eastAsia"/>
            <w:lang w:eastAsia="zh-CN"/>
          </w:rPr>
          <w:t>十三、质量管理与控制</w:t>
        </w:r>
        <w:r>
          <w:tab/>
        </w:r>
        <w:r>
          <w:fldChar w:fldCharType="begin"/>
        </w:r>
        <w:r>
          <w:instrText xml:space="preserve"> PAGEREF _Toc16939 \h </w:instrText>
        </w:r>
        <w:r>
          <w:fldChar w:fldCharType="separate"/>
        </w:r>
        <w:r>
          <w:t>73</w:t>
        </w:r>
        <w:r>
          <w:fldChar w:fldCharType="end"/>
        </w:r>
      </w:hyperlink>
    </w:p>
    <w:p>
      <w:pPr>
        <w:pStyle w:val="TOC2"/>
        <w:tabs>
          <w:tab w:val="right" w:leader="dot" w:pos="8306"/>
        </w:tabs>
      </w:pPr>
      <w:hyperlink w:anchor="_Toc30097" w:history="1">
        <w:r>
          <w:rPr>
            <w:rFonts w:ascii="仿宋" w:eastAsia="仿宋" w:hAnsi="仿宋" w:cs="仿宋" w:hint="eastAsia"/>
            <w:lang w:eastAsia="zh-CN"/>
          </w:rPr>
          <w:t>(一)、质量管理体系建设</w:t>
        </w:r>
        <w:r>
          <w:tab/>
        </w:r>
        <w:r>
          <w:fldChar w:fldCharType="begin"/>
        </w:r>
        <w:r>
          <w:instrText xml:space="preserve"> PAGEREF _Toc30097 \h </w:instrText>
        </w:r>
        <w:r>
          <w:fldChar w:fldCharType="separate"/>
        </w:r>
        <w:r>
          <w:t>73</w:t>
        </w:r>
        <w:r>
          <w:fldChar w:fldCharType="end"/>
        </w:r>
      </w:hyperlink>
    </w:p>
    <w:p>
      <w:pPr>
        <w:pStyle w:val="TOC2"/>
        <w:tabs>
          <w:tab w:val="right" w:leader="dot" w:pos="8306"/>
        </w:tabs>
      </w:pPr>
      <w:hyperlink w:anchor="_Toc25600" w:history="1">
        <w:r>
          <w:rPr>
            <w:rFonts w:ascii="仿宋" w:eastAsia="仿宋" w:hAnsi="仿宋" w:cs="仿宋" w:hint="eastAsia"/>
            <w:lang w:eastAsia="zh-CN"/>
          </w:rPr>
          <w:t>(二)、质量控制措施</w:t>
        </w:r>
        <w:r>
          <w:tab/>
        </w:r>
        <w:r>
          <w:fldChar w:fldCharType="begin"/>
        </w:r>
        <w:r>
          <w:instrText xml:space="preserve"> PAGEREF _Toc25600 \h </w:instrText>
        </w:r>
        <w:r>
          <w:fldChar w:fldCharType="separate"/>
        </w:r>
        <w:r>
          <w:t>75</w:t>
        </w:r>
        <w:r>
          <w:fldChar w:fldCharType="end"/>
        </w:r>
      </w:hyperlink>
    </w:p>
    <w:p>
      <w:pPr>
        <w:pStyle w:val="TOC1"/>
        <w:tabs>
          <w:tab w:val="right" w:leader="dot" w:pos="8306"/>
        </w:tabs>
      </w:pPr>
      <w:hyperlink w:anchor="_Toc384" w:history="1">
        <w:r>
          <w:rPr>
            <w:rFonts w:ascii="仿宋" w:eastAsia="仿宋" w:hAnsi="仿宋" w:cs="仿宋" w:hint="eastAsia"/>
            <w:lang w:eastAsia="zh-CN"/>
          </w:rPr>
          <w:t>十四、项目施工方案</w:t>
        </w:r>
        <w:r>
          <w:tab/>
        </w:r>
        <w:r>
          <w:fldChar w:fldCharType="begin"/>
        </w:r>
        <w:r>
          <w:instrText xml:space="preserve"> PAGEREF _Toc384 \h </w:instrText>
        </w:r>
        <w:r>
          <w:fldChar w:fldCharType="separate"/>
        </w:r>
        <w:r>
          <w:t>76</w:t>
        </w:r>
        <w:r>
          <w:fldChar w:fldCharType="end"/>
        </w:r>
      </w:hyperlink>
    </w:p>
    <w:p>
      <w:pPr>
        <w:pStyle w:val="TOC2"/>
        <w:tabs>
          <w:tab w:val="right" w:leader="dot" w:pos="8306"/>
        </w:tabs>
      </w:pPr>
      <w:hyperlink w:anchor="_Toc9864" w:history="1">
        <w:r>
          <w:rPr>
            <w:rFonts w:ascii="仿宋" w:eastAsia="仿宋" w:hAnsi="仿宋" w:cs="仿宋" w:hint="eastAsia"/>
            <w:lang w:eastAsia="zh-CN"/>
          </w:rPr>
          <w:t>(一)、施工组织设计</w:t>
        </w:r>
        <w:r>
          <w:tab/>
        </w:r>
        <w:r>
          <w:fldChar w:fldCharType="begin"/>
        </w:r>
        <w:r>
          <w:instrText xml:space="preserve"> PAGEREF _Toc9864 \h </w:instrText>
        </w:r>
        <w:r>
          <w:fldChar w:fldCharType="separate"/>
        </w:r>
        <w:r>
          <w:t>76</w:t>
        </w:r>
        <w:r>
          <w:fldChar w:fldCharType="end"/>
        </w:r>
      </w:hyperlink>
    </w:p>
    <w:p>
      <w:pPr>
        <w:pStyle w:val="TOC2"/>
        <w:tabs>
          <w:tab w:val="right" w:leader="dot" w:pos="8306"/>
        </w:tabs>
      </w:pPr>
      <w:hyperlink w:anchor="_Toc22280" w:history="1">
        <w:r>
          <w:rPr>
            <w:rFonts w:ascii="仿宋" w:eastAsia="仿宋" w:hAnsi="仿宋" w:cs="仿宋" w:hint="eastAsia"/>
            <w:lang w:eastAsia="zh-CN"/>
          </w:rPr>
          <w:t>(二)、施工工艺与技术路线</w:t>
        </w:r>
        <w:r>
          <w:tab/>
        </w:r>
        <w:r>
          <w:fldChar w:fldCharType="begin"/>
        </w:r>
        <w:r>
          <w:instrText xml:space="preserve"> PAGEREF _Toc22280 \h </w:instrText>
        </w:r>
        <w:r>
          <w:fldChar w:fldCharType="separate"/>
        </w:r>
        <w:r>
          <w:t>77</w:t>
        </w:r>
        <w:r>
          <w:fldChar w:fldCharType="end"/>
        </w:r>
      </w:hyperlink>
    </w:p>
    <w:p>
      <w:pPr>
        <w:pStyle w:val="TOC2"/>
        <w:tabs>
          <w:tab w:val="right" w:leader="dot" w:pos="8306"/>
        </w:tabs>
      </w:pPr>
      <w:hyperlink w:anchor="_Toc24112" w:history="1">
        <w:r>
          <w:rPr>
            <w:rFonts w:ascii="仿宋" w:eastAsia="仿宋" w:hAnsi="仿宋" w:cs="仿宋" w:hint="eastAsia"/>
            <w:lang w:eastAsia="zh-CN"/>
          </w:rPr>
          <w:t>(三)、关键节点施工计划</w:t>
        </w:r>
        <w:r>
          <w:tab/>
        </w:r>
        <w:r>
          <w:fldChar w:fldCharType="begin"/>
        </w:r>
        <w:r>
          <w:instrText xml:space="preserve"> PAGEREF _Toc24112 \h </w:instrText>
        </w:r>
        <w:r>
          <w:fldChar w:fldCharType="separate"/>
        </w:r>
        <w:r>
          <w:t>78</w:t>
        </w:r>
        <w:r>
          <w:fldChar w:fldCharType="end"/>
        </w:r>
      </w:hyperlink>
    </w:p>
    <w:p>
      <w:pPr>
        <w:pStyle w:val="TOC2"/>
        <w:tabs>
          <w:tab w:val="right" w:leader="dot" w:pos="8306"/>
        </w:tabs>
      </w:pPr>
      <w:hyperlink w:anchor="_Toc22633" w:history="1">
        <w:r>
          <w:rPr>
            <w:rFonts w:ascii="仿宋" w:eastAsia="仿宋" w:hAnsi="仿宋" w:cs="仿宋" w:hint="eastAsia"/>
            <w:lang w:eastAsia="zh-CN"/>
          </w:rPr>
          <w:t>(四)、施工现场管理</w:t>
        </w:r>
        <w:r>
          <w:tab/>
        </w:r>
        <w:r>
          <w:fldChar w:fldCharType="begin"/>
        </w:r>
        <w:r>
          <w:instrText xml:space="preserve"> PAGEREF _Toc22633 \h </w:instrText>
        </w:r>
        <w:r>
          <w:fldChar w:fldCharType="separate"/>
        </w:r>
        <w:r>
          <w:t>80</w:t>
        </w:r>
        <w:r>
          <w:fldChar w:fldCharType="end"/>
        </w:r>
      </w:hyperlink>
    </w:p>
    <w:p>
      <w:pPr>
        <w:pStyle w:val="TOC1"/>
        <w:tabs>
          <w:tab w:val="right" w:leader="dot" w:pos="8306"/>
        </w:tabs>
      </w:pPr>
      <w:hyperlink w:anchor="_Toc28063" w:history="1">
        <w:r>
          <w:rPr>
            <w:rFonts w:ascii="仿宋" w:eastAsia="仿宋" w:hAnsi="仿宋" w:cs="仿宋" w:hint="eastAsia"/>
            <w:lang w:eastAsia="zh-CN"/>
          </w:rPr>
          <w:t>十五、成果转化与推广应用</w:t>
        </w:r>
        <w:r>
          <w:tab/>
        </w:r>
        <w:r>
          <w:fldChar w:fldCharType="begin"/>
        </w:r>
        <w:r>
          <w:instrText xml:space="preserve"> PAGEREF _Toc28063 \h </w:instrText>
        </w:r>
        <w:r>
          <w:fldChar w:fldCharType="separate"/>
        </w:r>
        <w:r>
          <w:t>82</w:t>
        </w:r>
        <w:r>
          <w:fldChar w:fldCharType="end"/>
        </w:r>
      </w:hyperlink>
    </w:p>
    <w:p>
      <w:pPr>
        <w:pStyle w:val="TOC2"/>
        <w:tabs>
          <w:tab w:val="right" w:leader="dot" w:pos="8306"/>
        </w:tabs>
      </w:pPr>
      <w:hyperlink w:anchor="_Toc18828" w:history="1">
        <w:r>
          <w:rPr>
            <w:rFonts w:ascii="仿宋" w:eastAsia="仿宋" w:hAnsi="仿宋" w:cs="仿宋" w:hint="eastAsia"/>
            <w:lang w:eastAsia="zh-CN"/>
          </w:rPr>
          <w:t>(一)、成果转化策略制定</w:t>
        </w:r>
        <w:r>
          <w:tab/>
        </w:r>
        <w:r>
          <w:fldChar w:fldCharType="begin"/>
        </w:r>
        <w:r>
          <w:instrText xml:space="preserve"> PAGEREF _Toc18828 \h </w:instrText>
        </w:r>
        <w:r>
          <w:fldChar w:fldCharType="separate"/>
        </w:r>
        <w:r>
          <w:t>82</w:t>
        </w:r>
        <w:r>
          <w:fldChar w:fldCharType="end"/>
        </w:r>
      </w:hyperlink>
    </w:p>
    <w:p>
      <w:pPr>
        <w:pStyle w:val="TOC2"/>
        <w:tabs>
          <w:tab w:val="right" w:leader="dot" w:pos="8306"/>
        </w:tabs>
      </w:pPr>
      <w:hyperlink w:anchor="_Toc11655" w:history="1">
        <w:r>
          <w:rPr>
            <w:rFonts w:ascii="仿宋" w:eastAsia="仿宋" w:hAnsi="仿宋" w:cs="仿宋" w:hint="eastAsia"/>
            <w:lang w:eastAsia="zh-CN"/>
          </w:rPr>
          <w:t>(二)、成果推广应用方案</w:t>
        </w:r>
        <w:r>
          <w:tab/>
        </w:r>
        <w:r>
          <w:fldChar w:fldCharType="begin"/>
        </w:r>
        <w:r>
          <w:instrText xml:space="preserve"> PAGEREF _Toc11655 \h </w:instrText>
        </w:r>
        <w:r>
          <w:fldChar w:fldCharType="separate"/>
        </w:r>
        <w:r>
          <w:t>83</w:t>
        </w:r>
        <w:r>
          <w:fldChar w:fldCharType="end"/>
        </w:r>
      </w:hyperlink>
    </w:p>
    <w:p>
      <w:pPr>
        <w:pStyle w:val="TOC1"/>
        <w:tabs>
          <w:tab w:val="right" w:leader="dot" w:pos="8306"/>
        </w:tabs>
      </w:pPr>
      <w:hyperlink w:anchor="_Toc31491" w:history="1">
        <w:r>
          <w:rPr>
            <w:rFonts w:ascii="仿宋" w:eastAsia="仿宋" w:hAnsi="仿宋" w:cs="仿宋" w:hint="eastAsia"/>
            <w:lang w:eastAsia="zh-CN"/>
          </w:rPr>
          <w:t>十六、设施与设备管理</w:t>
        </w:r>
        <w:r>
          <w:tab/>
        </w:r>
        <w:r>
          <w:fldChar w:fldCharType="begin"/>
        </w:r>
        <w:r>
          <w:instrText xml:space="preserve"> PAGEREF _Toc31491 \h </w:instrText>
        </w:r>
        <w:r>
          <w:fldChar w:fldCharType="separate"/>
        </w:r>
        <w:r>
          <w:t>85</w:t>
        </w:r>
        <w:r>
          <w:fldChar w:fldCharType="end"/>
        </w:r>
      </w:hyperlink>
    </w:p>
    <w:p>
      <w:pPr>
        <w:pStyle w:val="TOC2"/>
        <w:tabs>
          <w:tab w:val="right" w:leader="dot" w:pos="8306"/>
        </w:tabs>
      </w:pPr>
      <w:hyperlink w:anchor="_Toc17460" w:history="1">
        <w:r>
          <w:rPr>
            <w:rFonts w:ascii="仿宋" w:eastAsia="仿宋" w:hAnsi="仿宋" w:cs="仿宋" w:hint="eastAsia"/>
            <w:lang w:eastAsia="zh-CN"/>
          </w:rPr>
          <w:t>(一)、设施规划与配置</w:t>
        </w:r>
        <w:r>
          <w:tab/>
        </w:r>
        <w:r>
          <w:fldChar w:fldCharType="begin"/>
        </w:r>
        <w:r>
          <w:instrText xml:space="preserve"> PAGEREF _Toc17460 \h </w:instrText>
        </w:r>
        <w:r>
          <w:fldChar w:fldCharType="separate"/>
        </w:r>
        <w:r>
          <w:t>85</w:t>
        </w:r>
        <w:r>
          <w:fldChar w:fldCharType="end"/>
        </w:r>
      </w:hyperlink>
    </w:p>
    <w:p>
      <w:pPr>
        <w:pStyle w:val="TOC2"/>
        <w:tabs>
          <w:tab w:val="right" w:leader="dot" w:pos="8306"/>
        </w:tabs>
      </w:pPr>
      <w:hyperlink w:anchor="_Toc14822" w:history="1">
        <w:r>
          <w:rPr>
            <w:rFonts w:ascii="仿宋" w:eastAsia="仿宋" w:hAnsi="仿宋" w:cs="仿宋" w:hint="eastAsia"/>
            <w:lang w:eastAsia="zh-CN"/>
          </w:rPr>
          <w:t>(二)、设备采购与维护管理</w:t>
        </w:r>
        <w:r>
          <w:tab/>
        </w:r>
        <w:r>
          <w:fldChar w:fldCharType="begin"/>
        </w:r>
        <w:r>
          <w:instrText xml:space="preserve"> PAGEREF _Toc14822 \h </w:instrText>
        </w:r>
        <w:r>
          <w:fldChar w:fldCharType="separate"/>
        </w:r>
        <w:r>
          <w:t>86</w:t>
        </w:r>
        <w:r>
          <w:fldChar w:fldCharType="end"/>
        </w:r>
      </w:hyperlink>
    </w:p>
    <w:p>
      <w:pPr>
        <w:pStyle w:val="TOC2"/>
        <w:tabs>
          <w:tab w:val="right" w:leader="dot" w:pos="8306"/>
        </w:tabs>
      </w:pPr>
      <w:hyperlink w:anchor="_Toc29298" w:history="1">
        <w:r>
          <w:rPr>
            <w:rFonts w:ascii="仿宋" w:eastAsia="仿宋" w:hAnsi="仿宋" w:cs="仿宋" w:hint="eastAsia"/>
            <w:lang w:eastAsia="zh-CN"/>
          </w:rPr>
          <w:t>(三)、设施设备升级策略</w:t>
        </w:r>
        <w:r>
          <w:tab/>
        </w:r>
        <w:r>
          <w:fldChar w:fldCharType="begin"/>
        </w:r>
        <w:r>
          <w:instrText xml:space="preserve"> PAGEREF _Toc29298 \h </w:instrText>
        </w:r>
        <w:r>
          <w:fldChar w:fldCharType="separate"/>
        </w:r>
        <w:r>
          <w:t>86</w:t>
        </w:r>
        <w:r>
          <w:fldChar w:fldCharType="end"/>
        </w:r>
      </w:hyperlink>
    </w:p>
    <w:p>
      <w:pPr>
        <w:pStyle w:val="TOC1"/>
        <w:tabs>
          <w:tab w:val="right" w:leader="dot" w:pos="8306"/>
        </w:tabs>
      </w:pPr>
      <w:hyperlink w:anchor="_Toc5014" w:history="1">
        <w:r>
          <w:rPr>
            <w:rFonts w:ascii="仿宋" w:eastAsia="仿宋" w:hAnsi="仿宋" w:cs="仿宋" w:hint="eastAsia"/>
            <w:lang w:eastAsia="zh-CN"/>
          </w:rPr>
          <w:t>十七、人力资源管理与开发</w:t>
        </w:r>
        <w:r>
          <w:tab/>
        </w:r>
        <w:r>
          <w:fldChar w:fldCharType="begin"/>
        </w:r>
        <w:r>
          <w:instrText xml:space="preserve"> PAGEREF _Toc5014 \h </w:instrText>
        </w:r>
        <w:r>
          <w:fldChar w:fldCharType="separate"/>
        </w:r>
        <w:r>
          <w:t>87</w:t>
        </w:r>
        <w:r>
          <w:fldChar w:fldCharType="end"/>
        </w:r>
      </w:hyperlink>
    </w:p>
    <w:p>
      <w:pPr>
        <w:pStyle w:val="TOC2"/>
        <w:tabs>
          <w:tab w:val="right" w:leader="dot" w:pos="8306"/>
        </w:tabs>
      </w:pPr>
      <w:hyperlink w:anchor="_Toc18624" w:history="1">
        <w:r>
          <w:rPr>
            <w:rFonts w:ascii="仿宋" w:eastAsia="仿宋" w:hAnsi="仿宋" w:cs="仿宋" w:hint="eastAsia"/>
            <w:lang w:eastAsia="zh-CN"/>
          </w:rPr>
          <w:t>(一)、人力资源规划</w:t>
        </w:r>
        <w:r>
          <w:tab/>
        </w:r>
        <w:r>
          <w:fldChar w:fldCharType="begin"/>
        </w:r>
        <w:r>
          <w:instrText xml:space="preserve"> PAGEREF _Toc18624 \h </w:instrText>
        </w:r>
        <w:r>
          <w:fldChar w:fldCharType="separate"/>
        </w:r>
        <w:r>
          <w:t>87</w:t>
        </w:r>
        <w:r>
          <w:fldChar w:fldCharType="end"/>
        </w:r>
      </w:hyperlink>
    </w:p>
    <w:p>
      <w:pPr>
        <w:pStyle w:val="TOC2"/>
        <w:tabs>
          <w:tab w:val="right" w:leader="dot" w:pos="8306"/>
        </w:tabs>
      </w:pPr>
      <w:hyperlink w:anchor="_Toc13494" w:history="1">
        <w:r>
          <w:rPr>
            <w:rFonts w:ascii="仿宋" w:eastAsia="仿宋" w:hAnsi="仿宋" w:cs="仿宋" w:hint="eastAsia"/>
            <w:lang w:eastAsia="zh-CN"/>
          </w:rPr>
          <w:t>(二)、人力资源开发与培训</w:t>
        </w:r>
        <w:r>
          <w:tab/>
        </w:r>
        <w:r>
          <w:fldChar w:fldCharType="begin"/>
        </w:r>
        <w:r>
          <w:instrText xml:space="preserve"> PAGEREF _Toc13494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6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0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6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51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一、数字电视调制器项目的市场准入条件分析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电视调制器项目而言，市场准入条件首先取决于政策法规环境。政府对于[行业名称]领域的法规，如环保标准、税收政策、和技术使用规范，直接影响数字电视调制器项目的运营和成本结构。例如，若政府针对使用可再生能源的企业提供税收优惠，这将对数字电视调制器项目的财务规划产生重要影响。同时，考虑经济环境和消费者偏好的变化对数字电视调制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二、数字电视调制器项目的行业规范与合规性要求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字电视调制器项目来说，遵守行业规范和合规性要求是确保项目顺利进行的基础。这包括遵循质量控制标准、安全规定、数据保护法规等。例如，若数字电视调制器项目涉及数据处理，须严格遵守相关的数据保护法规。此外，行业内部的自律规范，如产品标准和服务流程，也对于提升数字电视调制器项目在行业内的认可度和竞争力至关重要。项目管理团队必须不断更新策略，以应对行业规范和法规的变化，确保数字电视调制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三、数字电视调制器项目的竞争格局和战略定位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数字电视调制器项目的发展规划中，理解行业的竞争格局对于制定有效的市场策略极为关键。这包括分析主要竞争对手的市场地位、优势及其业务模式。数字电视调制器项目面临的竞争对手可能包括大型成熟企业和创新型初创公司，各自采取不同的市场策略。因此，数字电视调制器项目需精确地定位自己的市场策略，如专注于产品创新、客户服务或成本效率，以在竞争中占据优势。通过深入的市场和竞争分析，数字电视调制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2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784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91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577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810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https://d.book118.com/587101002132006030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数字电视调制器项目构思建设方案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C97B43"/>
    <w:rsid w:val="3FC97B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10100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2023-12-24T14:22:00Z</dcterms:created>
  <dcterms:modified xsi:type="dcterms:W3CDTF">2023-12-24T14:22:45Z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27CAB22A0DBE474BBF54867BBDFD14C1_11</vt:lpwstr>
  </property>
  <property fmtid="{D5CDD505-2E9C-101B-9397-08002B2CF9AE}" pid="3" name="KSOProductBuildVer">
    <vt:lpwstr>2052-12.1.0.16120</vt:lpwstr>
  </property>
</Properties>
</file>