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DE5" w14:paraId="1E0AF4D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F0DE5" w14:paraId="04F0C4B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F0DE5" w14:paraId="42F73D8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F0DE5" w:rsidRPr="00EF0DE5" w14:paraId="6D8E206D" w14:textId="3413A29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F0DE5">
        <w:rPr>
          <w:rFonts w:ascii="宋体" w:eastAsia="宋体" w:hAnsi="宋体" w:hint="eastAsia"/>
          <w:b/>
          <w:sz w:val="60"/>
        </w:rPr>
        <w:t>平板数字电视接收机企业战略风险管理</w:t>
      </w:r>
    </w:p>
    <w:p w:rsidR="00EF0DE5" w:rsidP="00EF0DE5" w14:paraId="7EE2A8CC" w14:textId="4D7A72A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F0DE5">
        <w:rPr>
          <w:rFonts w:ascii="仿宋" w:eastAsia="仿宋" w:hAnsi="仿宋" w:hint="eastAsia"/>
          <w:b/>
          <w:sz w:val="40"/>
        </w:rPr>
        <w:t>目录</w:t>
      </w:r>
    </w:p>
    <w:p w:rsidR="00EF0DE5" w14:paraId="112E2F81" w14:textId="4765607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_Toc159047186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F0DE5" w14:paraId="33E119EB" w14:textId="57471E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_Toc159047187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F0DE5" w14:paraId="5DAC0CBC" w14:textId="43B795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_Toc159047188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F0DE5" w14:paraId="2C716343" w14:textId="576D59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_Toc159047189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F0DE5" w14:paraId="14F9C873" w14:textId="385A7D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_Toc159047190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F0DE5" w14:paraId="4D8BA5B7" w14:textId="43E964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_Toc159047191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F0DE5" w14:paraId="01613154" w14:textId="513712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_Toc159047192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F0DE5" w14:paraId="08AE20D0" w14:textId="55F18F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_Toc159047193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F0DE5" w14:paraId="1B2D6F02" w14:textId="26E690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_Toc159047194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F0DE5" w14:paraId="39085B7C" w14:textId="13E8D4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_Toc159047195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F0DE5" w14:paraId="10AA6546" w14:textId="6B52C4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_Toc159047196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F0DE5" w14:paraId="73FBF9A8" w14:textId="563C0E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_Toc159047197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F0DE5" w14:paraId="24A589F5" w14:textId="336BC7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_Toc159047198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F0DE5" w14:paraId="7DAA5371" w14:textId="309E73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_Toc159047199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F0DE5" w14:paraId="0A501548" w14:textId="2309BD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_Toc159047200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F0DE5" w14:paraId="3D4D2F1E" w14:textId="0EC7FB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_Toc159047201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F0DE5" w14:paraId="55156212" w14:textId="743CCD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_Toc159047202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F0DE5" w14:paraId="30603404" w14:textId="10C1CC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_Toc159047203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F0DE5" w14:paraId="75B8515F" w14:textId="59AA21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_Toc159047204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F0DE5" w14:paraId="3B169423" w14:textId="75FCCE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_Toc159047205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F0DE5" w14:paraId="6C3DC879" w14:textId="671EC58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_Toc159047206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F0DE5" w14:paraId="1940A7EB" w14:textId="32B94A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七、平板数字电视接收机项目风险分析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_Toc159047207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F0DE5" w14:paraId="6076B3D1" w14:textId="2AE5CF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_Toc159047208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F0DE5" w14:paraId="44DD43C6" w14:textId="593631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_Toc159047209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F0DE5" w14:paraId="777DDD84" w14:textId="0E53A3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_Toc159047210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F0DE5" w14:paraId="32A801F2" w14:textId="343DA4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_Toc159047211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F0DE5" w14:paraId="725F7774" w14:textId="1B932E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_Toc159047212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F0DE5" w14:paraId="5376957A" w14:textId="226888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_Toc159047213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F0DE5" w14:paraId="07513860" w14:textId="026891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_Toc159047214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F0DE5" w14:paraId="51EC6030" w14:textId="79FBA0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_Toc159047215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F0DE5" w14:paraId="7432FCCF" w14:textId="36919B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_Toc159047216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F0DE5" w14:paraId="63197633" w14:textId="0C3D61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_Toc159047217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F0DE5" w14:paraId="62D87D09" w14:textId="488BF4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_Toc159047218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F0DE5" w14:paraId="26419B70" w14:textId="4051FB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_Toc159047219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F0DE5" w14:paraId="3DF4D102" w14:textId="0A0D74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_Toc159047220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F0DE5" w14:paraId="740311D7" w14:textId="7C62D6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_Toc159047221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F0DE5" w14:paraId="34D05653" w14:textId="4CE54C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_Toc159047222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F0DE5" w14:paraId="378C7350" w14:textId="2CD005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_Toc159047223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F0DE5" w14:paraId="223090A4" w14:textId="425DB2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_Toc159047224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F0DE5" w14:paraId="3C29AF7B" w14:textId="62C9F7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_Toc159047225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F0DE5" w14:paraId="263DDB99" w14:textId="333C05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_Toc159047226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F0DE5" w14:paraId="2E1E5539" w14:textId="4F66CF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_Toc159047227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F0DE5" w14:paraId="5CB840F9" w14:textId="3CABC42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_Toc159047228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F0DE5" w14:paraId="23A1856C" w14:textId="7741BD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_Toc159047229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F0DE5" w14:paraId="06884878" w14:textId="2CBF0D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_Toc159047230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F0DE5" w14:paraId="3550DAF7" w14:textId="334542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_Toc159047231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F0DE5" w14:paraId="79ED187C" w14:textId="35F179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_Toc159047232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F0DE5" w14:paraId="17D13653" w14:textId="5513F2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_Toc159047233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F0DE5" w14:paraId="501DC992" w14:textId="0DD455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_Toc159047234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F0DE5" w14:paraId="21CAC174" w14:textId="21131A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_Toc159047235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F0DE5" w14:paraId="7A6C49B1" w14:textId="2DE055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_Toc159047236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F0DE5" w14:paraId="2754013D" w14:textId="5AD43C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_Toc159047237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F0DE5" w14:paraId="5CC05767" w14:textId="6843B9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_Toc159047238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F0DE5" w14:paraId="59E5E6E1" w14:textId="1A5521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_Toc159047239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F0DE5" w14:paraId="63D7251F" w14:textId="45C8A5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_Toc159047240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F0DE5" w14:paraId="4FB7F8DE" w14:textId="52E3C1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_Toc159047241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F0DE5" w14:paraId="5FD337FC" w14:textId="60229C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_Toc159047242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F0DE5" w14:paraId="4517A87F" w14:textId="5C4792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_Toc159047243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F0DE5" w14:paraId="37A7E3D5" w14:textId="504470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十七、平板数字电视接收机行业企业过去战略的影响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_Toc159047244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F0DE5" w14:paraId="3EDC3819" w14:textId="01F227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(一)、平板数字电视接收机行业企业过去战略的影响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_Toc159047245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F0DE5" w14:paraId="2160E921" w14:textId="1263AC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十八、平板数字电视接收机行业企业内外不同利益主体的影响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_Toc159047246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F0DE5" w14:paraId="1DDC6CDC" w14:textId="5D70A2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(一)、平板数字电视接收机行业企业内外不同利益主体的影响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_Toc159047247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F0DE5" w14:paraId="2C48ED8B" w14:textId="39CF00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_Toc159047248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F0DE5" w14:paraId="04CDBB20" w14:textId="17CDB5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(一)、平板数字电视接收机行业企业在确定愿景及使命时的风险识别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_Toc159047249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F0DE5" w14:paraId="639074FE" w14:textId="006934F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(二)、制定平板数字电视接收机行业企业战略目标的风险识别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_Toc159047250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F0DE5" w14:paraId="37E52138" w14:textId="46FABD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(三)、平板数字电视接收机行业企业战略分析的风险识别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_Toc159047251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F0DE5" w14:paraId="6C383F3A" w14:textId="0B8CC7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(四)、平板数字电视接收机行业企业战略选择的风险识别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_Toc159047252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F0DE5" w14:paraId="44DE84C3" w14:textId="40385D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(五)、平板数字电视接收机行业企业战略实施的风险识别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_Toc159047253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F0DE5" w:rsidP="00EF0DE5" w14:paraId="65229D12" w14:textId="27980DE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https://d.book118.com/587103006155006042</w:t>
        </w:r>
      </w:hyperlink>
    </w:p>
    <w:p w:rsidR="00EF0DE5" w:rsidP="00EF0DE5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DE5" w:rsidP="005B0ED1" w14:paraId="2C8B58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0DE5" w14:paraId="7C8A14E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DE5" w:rsidP="005B0ED1" w14:paraId="78C9D70D" w14:textId="693B00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F0DE5" w14:paraId="2586009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DE5" w14:paraId="6291B2A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DE5" w:rsidP="005B0ED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0DE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DE5" w:rsidP="005B0ED1" w14:textId="693B00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F0DE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DE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DE5" w:rsidP="005B0ED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0DE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DE5" w:rsidP="005B0ED1" w14:textId="693B00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F0DE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DE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DE5" w:rsidP="005B0ED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0DE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DE5" w:rsidP="005B0ED1" w14:textId="693B00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F0DE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DE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DE5" w:rsidP="005B0ED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F0DE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DE5" w:rsidP="005B0ED1" w14:textId="693B00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F0DE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DE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DE5" w14:paraId="3ADD946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DE5" w:rsidRPr="00EF0DE5" w:rsidP="00EF0DE5" w14:paraId="7716754E" w14:textId="0A7F61AD">
    <w:pPr>
      <w:pStyle w:val="Header"/>
      <w:rPr>
        <w:rFonts w:ascii="仿宋" w:eastAsia="仿宋" w:hAnsi="仿宋"/>
      </w:rPr>
    </w:pPr>
    <w:r w:rsidRPr="00EF0DE5">
      <w:rPr>
        <w:rFonts w:ascii="仿宋" w:eastAsia="仿宋" w:hAnsi="仿宋" w:hint="eastAsia"/>
      </w:rPr>
      <w:t>平板数字电视接收机企业战略风险管理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DE5" w14:paraId="43C6CCE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DE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DE5" w:rsidRPr="00EF0DE5" w:rsidP="00EF0DE5" w14:textId="0A7F61AD">
    <w:pPr>
      <w:pStyle w:val="Header"/>
      <w:rPr>
        <w:rFonts w:ascii="仿宋" w:eastAsia="仿宋" w:hAnsi="仿宋"/>
      </w:rPr>
    </w:pPr>
    <w:r w:rsidRPr="00EF0DE5">
      <w:rPr>
        <w:rFonts w:ascii="仿宋" w:eastAsia="仿宋" w:hAnsi="仿宋" w:hint="eastAsia"/>
      </w:rPr>
      <w:t>平板数字电视接收机企业战略风险管理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DE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DE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DE5" w:rsidRPr="00EF0DE5" w:rsidP="00EF0DE5" w14:textId="0A7F61AD">
    <w:pPr>
      <w:pStyle w:val="Header"/>
      <w:rPr>
        <w:rFonts w:ascii="仿宋" w:eastAsia="仿宋" w:hAnsi="仿宋"/>
      </w:rPr>
    </w:pPr>
    <w:r w:rsidRPr="00EF0DE5">
      <w:rPr>
        <w:rFonts w:ascii="仿宋" w:eastAsia="仿宋" w:hAnsi="仿宋" w:hint="eastAsia"/>
      </w:rPr>
      <w:t>平板数字电视接收机企业战略风险管理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DE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DE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DE5" w:rsidRPr="00EF0DE5" w:rsidP="00EF0DE5" w14:textId="0A7F61AD">
    <w:pPr>
      <w:pStyle w:val="Header"/>
      <w:rPr>
        <w:rFonts w:ascii="仿宋" w:eastAsia="仿宋" w:hAnsi="仿宋"/>
      </w:rPr>
    </w:pPr>
    <w:r w:rsidRPr="00EF0DE5">
      <w:rPr>
        <w:rFonts w:ascii="仿宋" w:eastAsia="仿宋" w:hAnsi="仿宋" w:hint="eastAsia"/>
      </w:rPr>
      <w:t>平板数字电视接收机企业战略风险管理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DE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DE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DE5" w:rsidRPr="00EF0DE5" w:rsidP="00EF0DE5" w14:textId="0A7F61AD">
    <w:pPr>
      <w:pStyle w:val="Header"/>
      <w:rPr>
        <w:rFonts w:ascii="仿宋" w:eastAsia="仿宋" w:hAnsi="仿宋"/>
      </w:rPr>
    </w:pPr>
    <w:r w:rsidRPr="00EF0DE5">
      <w:rPr>
        <w:rFonts w:ascii="仿宋" w:eastAsia="仿宋" w:hAnsi="仿宋" w:hint="eastAsia"/>
      </w:rPr>
      <w:t>平板数字电视接收机企业战略风险管理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0DE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DE5"/>
    <w:rsid w:val="005B0ED1"/>
    <w:rsid w:val="00EF0DE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DA56FF5"/>
  <w15:chartTrackingRefBased/>
  <w15:docId w15:val="{8993A92F-3DD0-4378-9978-F6E5211F0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F0DE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F0DE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F0DE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F0DE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F0DE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F0DE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F0D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F0DE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F0DE5"/>
  </w:style>
  <w:style w:type="paragraph" w:styleId="TOC1">
    <w:name w:val="toc 1"/>
    <w:basedOn w:val="Normal"/>
    <w:next w:val="Normal"/>
    <w:autoRedefine/>
    <w:uiPriority w:val="39"/>
    <w:unhideWhenUsed/>
    <w:rsid w:val="00EF0DE5"/>
  </w:style>
  <w:style w:type="paragraph" w:styleId="TOC2">
    <w:name w:val="toc 2"/>
    <w:basedOn w:val="Normal"/>
    <w:next w:val="Normal"/>
    <w:autoRedefine/>
    <w:uiPriority w:val="39"/>
    <w:unhideWhenUsed/>
    <w:rsid w:val="00EF0DE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8710300615500604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4259</Words>
  <Characters>24280</Characters>
  <Application>Microsoft Office Word</Application>
  <DocSecurity>0</DocSecurity>
  <Lines>202</Lines>
  <Paragraphs>56</Paragraphs>
  <ScaleCrop>false</ScaleCrop>
  <Company/>
  <LinksUpToDate>false</LinksUpToDate>
  <CharactersWithSpaces>28483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2024-02-16T23:25:00Z</dcterms:created>
  <dcterms:modified xsi:type="dcterms:W3CDTF">2024-02-16T23:26:00Z</dcterms:modified>
</cp:coreProperties>
</file>