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0EFC" w14:paraId="2C1697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EFC" w14:paraId="782EAF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EFC" w14:paraId="028608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EFC" w:rsidRPr="00A90EFC" w14:paraId="28D9B92D" w14:textId="1B86F1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0EFC">
        <w:rPr>
          <w:rFonts w:ascii="宋体" w:eastAsia="宋体" w:hAnsi="宋体" w:hint="eastAsia"/>
          <w:b/>
          <w:sz w:val="60"/>
        </w:rPr>
        <w:t>锰酸锂项目招商引资风险评估报告</w:t>
      </w:r>
    </w:p>
    <w:p w:rsidR="00A90EFC" w:rsidP="00A90EFC" w14:paraId="1DDD5A10" w14:textId="1E75D0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0EFC">
        <w:rPr>
          <w:rFonts w:ascii="仿宋" w:eastAsia="仿宋" w:hAnsi="仿宋" w:hint="eastAsia"/>
          <w:b/>
          <w:sz w:val="40"/>
        </w:rPr>
        <w:t>目录</w:t>
      </w:r>
    </w:p>
    <w:p w:rsidR="00A90EFC" w14:paraId="46621C40" w14:textId="21D8DA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90EFC" w14:paraId="3CE2A3C2" w14:textId="68DB6E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一、锰酸锂项目选址研究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EFC" w14:paraId="5DB12184" w14:textId="34D33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(一)、锰酸锂项目选址的指导原则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EFC" w14:paraId="6F5FAF33" w14:textId="5EFA9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(二)、锰酸锂项目选址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0EFC" w14:paraId="44D12718" w14:textId="0AF49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EFC" w14:paraId="26D5AF64" w14:textId="38542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EFC" w14:paraId="6EB669D7" w14:textId="18E5E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EFC" w14:paraId="67074720" w14:textId="6B43D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0EFC" w14:paraId="1D4097BB" w14:textId="66FFE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0EFC" w14:paraId="52099323" w14:textId="681BF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0EFC" w14:paraId="545E7404" w14:textId="7CB99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0EFC" w14:paraId="4695902D" w14:textId="78F3E6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二、锰酸锂项目概论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0EFC" w14:paraId="72C8D633" w14:textId="349D5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(一)、锰酸锂项目名称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0EFC" w14:paraId="1DCE6A26" w14:textId="3223D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(二)、锰酸锂项目选址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0EFC" w14:paraId="12CB04F5" w14:textId="3DA36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(三)、锰酸锂项目用地规模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0EFC" w14:paraId="1189D39E" w14:textId="2E530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(四)、锰酸锂项目用地控制指标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0EFC" w14:paraId="6F88191B" w14:textId="33DB4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0EFC" w14:paraId="5338104D" w14:textId="444ED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0EFC" w14:paraId="28D63E9A" w14:textId="5E3A1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0EFC" w14:paraId="3E2C719D" w14:textId="27F85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0EFC" w14:paraId="4A0F5B71" w14:textId="1DA4D04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(九)、锰酸锂项目总投资及资本结构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0EFC" w14:paraId="4A33DBDC" w14:textId="08CBD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0EFC" w14:paraId="428670A5" w14:textId="3F11C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(十一)、锰酸锂项目预期经济效益规划目标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0EFC" w14:paraId="3A9C4F18" w14:textId="4A5A8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(十二)、锰酸锂项目进度计划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0EFC" w14:paraId="19932DCD" w14:textId="2D9EC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0EFC" w14:paraId="3E50E265" w14:textId="1D7D6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(十四)、锰酸锂项目评价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0EFC" w14:paraId="400A1D20" w14:textId="3A05E6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0EFC" w14:paraId="5F0C25B2" w14:textId="32042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0EFC" w14:paraId="700F0C08" w14:textId="2741B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0EFC" w14:paraId="0C4D7E1A" w14:textId="54131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0EFC" w14:paraId="13EB7434" w14:textId="45B57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0EFC" w14:paraId="4AD5B0AD" w14:textId="6E6CCB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0EFC" w14:paraId="02E7C920" w14:textId="1C878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0EFC" w14:paraId="111B6FCC" w14:textId="5A281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0EFC" w14:paraId="649CAE2A" w14:textId="013E5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0EFC" w14:paraId="69D275EB" w14:textId="76186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(四)、锰酸锂项目建设对区域经济的短期与长期影响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0EFC" w14:paraId="4A02B174" w14:textId="505FC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0EFC" w14:paraId="645E9D5C" w14:textId="7D166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0EFC" w14:paraId="1CC7B3AE" w14:textId="10DC1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0EFC" w14:paraId="3444EB36" w14:textId="54A2E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(八)、锰酸锂项目建设的经济效益与环境效益权衡分析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0EFC" w14:paraId="530037A7" w14:textId="4E7CB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90EFC" w14:paraId="4A63F4FB" w14:textId="240BB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0EFC" w14:paraId="77BA2FED" w14:textId="61B28FC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0EFC" w14:paraId="3CCD82C5" w14:textId="07812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90EFC" w14:paraId="331E9A28" w14:textId="6CDE3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(三)、锰酸锂项目盈利能力分析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90EFC" w14:paraId="380CBB29" w14:textId="0C333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六、锰酸锂项目投资方案分析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90EFC" w14:paraId="5B74EA6F" w14:textId="68F7D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(一)、锰酸锂项目估算说明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90EFC" w14:paraId="2F529CA9" w14:textId="35C5A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(二)、锰酸锂项目总投资估算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90EFC" w14:paraId="0F50CE4C" w14:textId="76432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90EFC" w14:paraId="2A06F75A" w14:textId="70551E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90EFC" w14:paraId="684C04F2" w14:textId="3B062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90EFC" w14:paraId="47669C2B" w14:textId="3836C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90EFC" w14:paraId="4681F8CF" w14:textId="4771F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(三)、锰酸锂项目地能源消耗与供应状况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90EFC" w14:paraId="0332F937" w14:textId="3CA5E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90EFC" w14:paraId="558F688E" w14:textId="00B14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90EFC" w14:paraId="79AAE48E" w14:textId="2CA4E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90EFC" w14:paraId="2C0F0BAE" w14:textId="60245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_Toc154855699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90EFC" w14:paraId="583FE1DC" w14:textId="219A9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_Toc154855700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90EFC" w14:paraId="25C891FC" w14:textId="1BEE7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(一)、锰酸锂项目建设期的原材料及辅助材料供应概述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_Toc154855701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90EFC" w14:paraId="1A953AF4" w14:textId="3176F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(二)、锰酸锂项目运营期原辅材料采购及管理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_Toc154855702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90EFC" w14:paraId="6A036447" w14:textId="5F4C5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_Toc154855703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90EFC" w14:paraId="1F2AD621" w14:textId="333F5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(四)、锰酸锂项目工艺技术设计方案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_Toc154855704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90EFC" w14:paraId="49657DC3" w14:textId="706E3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(五)、锰酸锂项目设备选型及配置方案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_Toc154855705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90EFC" w14:paraId="55969082" w14:textId="64C0A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九、锰酸锂项目招投标方案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_Toc154855706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90EFC" w14:paraId="0C32AFEF" w14:textId="33A98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_Toc154855707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https://d.book118.com/587124012002006031</w:t>
        </w:r>
      </w:hyperlink>
    </w:p>
    <w:p w:rsidR="00A90EF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P="009931BD" w14:paraId="1FE960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FC" w14:paraId="748C6B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P="009931BD" w14:paraId="571DD11C" w14:textId="53DEB5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0EFC" w14:paraId="6163D2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paraId="2408C7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P="009931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P="009931BD" w14:textId="53DEB5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0E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P="009931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F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P="009931BD" w14:textId="53DEB5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0EF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P="009931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F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P="009931BD" w14:textId="53DEB5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0EF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paraId="7FA68D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RPr="00A90EFC" w:rsidP="00A90EFC" w14:paraId="11A32190" w14:textId="7FD4FA78">
    <w:pPr>
      <w:pStyle w:val="Header"/>
      <w:rPr>
        <w:rFonts w:ascii="仿宋" w:eastAsia="仿宋" w:hAnsi="仿宋"/>
      </w:rPr>
    </w:pPr>
    <w:r w:rsidRPr="00A90EFC">
      <w:rPr>
        <w:rFonts w:ascii="仿宋" w:eastAsia="仿宋" w:hAnsi="仿宋" w:hint="eastAsia"/>
      </w:rPr>
      <w:t>锰酸锂项目招商引资风险评估报告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paraId="3CDBAD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RPr="00A90EFC" w:rsidP="00A90EFC" w14:textId="7FD4FA78">
    <w:pPr>
      <w:pStyle w:val="Header"/>
      <w:rPr>
        <w:rFonts w:ascii="仿宋" w:eastAsia="仿宋" w:hAnsi="仿宋"/>
      </w:rPr>
    </w:pPr>
    <w:r w:rsidRPr="00A90EFC">
      <w:rPr>
        <w:rFonts w:ascii="仿宋" w:eastAsia="仿宋" w:hAnsi="仿宋" w:hint="eastAsia"/>
      </w:rPr>
      <w:t>锰酸锂项目招商引资风险评估报告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RPr="00A90EFC" w:rsidP="00A90EFC" w14:textId="7FD4FA78">
    <w:pPr>
      <w:pStyle w:val="Header"/>
      <w:rPr>
        <w:rFonts w:ascii="仿宋" w:eastAsia="仿宋" w:hAnsi="仿宋"/>
      </w:rPr>
    </w:pPr>
    <w:r w:rsidRPr="00A90EFC">
      <w:rPr>
        <w:rFonts w:ascii="仿宋" w:eastAsia="仿宋" w:hAnsi="仿宋" w:hint="eastAsia"/>
      </w:rPr>
      <w:t>锰酸锂项目招商引资风险评估报告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:rsidRPr="00A90EFC" w:rsidP="00A90EFC" w14:textId="7FD4FA78">
    <w:pPr>
      <w:pStyle w:val="Header"/>
      <w:rPr>
        <w:rFonts w:ascii="仿宋" w:eastAsia="仿宋" w:hAnsi="仿宋"/>
      </w:rPr>
    </w:pPr>
    <w:r w:rsidRPr="00A90EFC">
      <w:rPr>
        <w:rFonts w:ascii="仿宋" w:eastAsia="仿宋" w:hAnsi="仿宋" w:hint="eastAsia"/>
      </w:rPr>
      <w:t>锰酸锂项目招商引资风险评估报告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EFC"/>
    <w:rsid w:val="005B3898"/>
    <w:rsid w:val="009931BD"/>
    <w:rsid w:val="00A90EFC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64E3C8"/>
  <w15:chartTrackingRefBased/>
  <w15:docId w15:val="{39CFDCE8-9671-4088-B429-4CB62CEBB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0E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0E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0E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0E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0E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0E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0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0E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0EFC"/>
  </w:style>
  <w:style w:type="paragraph" w:styleId="TOC1">
    <w:name w:val="toc 1"/>
    <w:basedOn w:val="Normal"/>
    <w:next w:val="Normal"/>
    <w:autoRedefine/>
    <w:uiPriority w:val="39"/>
    <w:unhideWhenUsed/>
    <w:rsid w:val="00A90EFC"/>
  </w:style>
  <w:style w:type="paragraph" w:styleId="TOC2">
    <w:name w:val="toc 2"/>
    <w:basedOn w:val="Normal"/>
    <w:next w:val="Normal"/>
    <w:autoRedefine/>
    <w:uiPriority w:val="39"/>
    <w:unhideWhenUsed/>
    <w:rsid w:val="00A90E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87124012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5202</Words>
  <Characters>29656</Characters>
  <Application>Microsoft Office Word</Application>
  <DocSecurity>0</DocSecurity>
  <Lines>247</Lines>
  <Paragraphs>69</Paragraphs>
  <ScaleCrop>false</ScaleCrop>
  <Company/>
  <LinksUpToDate>false</LinksUpToDate>
  <CharactersWithSpaces>34789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2023-12-30T11:06:00Z</dcterms:created>
  <dcterms:modified xsi:type="dcterms:W3CDTF">2023-12-30T11:07:00Z</dcterms:modified>
</cp:coreProperties>
</file>