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多晶铝酸镁（MGAL2O4）项目规划设计蓝图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01" w:history="1">
        <w:r>
          <w:rPr>
            <w:rFonts w:ascii="仿宋" w:eastAsia="仿宋" w:hAnsi="仿宋" w:cs="仿宋" w:hint="eastAsia"/>
            <w:lang w:eastAsia="zh-CN"/>
          </w:rPr>
          <w:t>序言</w:t>
        </w:r>
        <w:r>
          <w:tab/>
        </w:r>
        <w:r>
          <w:fldChar w:fldCharType="begin"/>
        </w:r>
        <w:r>
          <w:instrText xml:space="preserve"> PAGEREF _Toc16401 \h </w:instrText>
        </w:r>
        <w:r>
          <w:fldChar w:fldCharType="separate"/>
        </w:r>
        <w:r>
          <w:t>3</w:t>
        </w:r>
        <w:r>
          <w:fldChar w:fldCharType="end"/>
        </w:r>
      </w:hyperlink>
    </w:p>
    <w:p>
      <w:pPr>
        <w:pStyle w:val="TOC1"/>
        <w:tabs>
          <w:tab w:val="right" w:leader="dot" w:pos="8306"/>
        </w:tabs>
      </w:pPr>
      <w:hyperlink w:anchor="_Toc25259" w:history="1">
        <w:r>
          <w:rPr>
            <w:rFonts w:ascii="仿宋" w:eastAsia="仿宋" w:hAnsi="仿宋" w:cs="仿宋" w:hint="eastAsia"/>
            <w:lang w:eastAsia="zh-CN"/>
          </w:rPr>
          <w:t>一、市场分析、调研</w:t>
        </w:r>
        <w:r>
          <w:tab/>
        </w:r>
        <w:r>
          <w:fldChar w:fldCharType="begin"/>
        </w:r>
        <w:r>
          <w:instrText xml:space="preserve"> PAGEREF _Toc25259 \h </w:instrText>
        </w:r>
        <w:r>
          <w:fldChar w:fldCharType="separate"/>
        </w:r>
        <w:r>
          <w:t>3</w:t>
        </w:r>
        <w:r>
          <w:fldChar w:fldCharType="end"/>
        </w:r>
      </w:hyperlink>
    </w:p>
    <w:p>
      <w:pPr>
        <w:pStyle w:val="TOC2"/>
        <w:tabs>
          <w:tab w:val="right" w:leader="dot" w:pos="8306"/>
        </w:tabs>
      </w:pPr>
      <w:hyperlink w:anchor="_Toc13555" w:history="1">
        <w:r>
          <w:rPr>
            <w:rFonts w:ascii="仿宋" w:eastAsia="仿宋" w:hAnsi="仿宋" w:cs="仿宋" w:hint="eastAsia"/>
            <w:lang w:eastAsia="zh-CN"/>
          </w:rPr>
          <w:t>(一)、多晶铝酸镁（MGAL2O4）行业分析</w:t>
        </w:r>
        <w:r>
          <w:tab/>
        </w:r>
        <w:r>
          <w:fldChar w:fldCharType="begin"/>
        </w:r>
        <w:r>
          <w:instrText xml:space="preserve"> PAGEREF _Toc13555 \h </w:instrText>
        </w:r>
        <w:r>
          <w:fldChar w:fldCharType="separate"/>
        </w:r>
        <w:r>
          <w:t>3</w:t>
        </w:r>
        <w:r>
          <w:fldChar w:fldCharType="end"/>
        </w:r>
      </w:hyperlink>
    </w:p>
    <w:p>
      <w:pPr>
        <w:pStyle w:val="TOC2"/>
        <w:tabs>
          <w:tab w:val="right" w:leader="dot" w:pos="8306"/>
        </w:tabs>
      </w:pPr>
      <w:hyperlink w:anchor="_Toc24584" w:history="1">
        <w:r>
          <w:rPr>
            <w:rFonts w:ascii="仿宋" w:eastAsia="仿宋" w:hAnsi="仿宋" w:cs="仿宋" w:hint="eastAsia"/>
            <w:lang w:eastAsia="zh-CN"/>
          </w:rPr>
          <w:t>(二)、多晶铝酸镁（MGAL2O4）市场分析预测</w:t>
        </w:r>
        <w:r>
          <w:tab/>
        </w:r>
        <w:r>
          <w:fldChar w:fldCharType="begin"/>
        </w:r>
        <w:r>
          <w:instrText xml:space="preserve"> PAGEREF _Toc24584 \h </w:instrText>
        </w:r>
        <w:r>
          <w:fldChar w:fldCharType="separate"/>
        </w:r>
        <w:r>
          <w:t>4</w:t>
        </w:r>
        <w:r>
          <w:fldChar w:fldCharType="end"/>
        </w:r>
      </w:hyperlink>
    </w:p>
    <w:p>
      <w:pPr>
        <w:pStyle w:val="TOC1"/>
        <w:tabs>
          <w:tab w:val="right" w:leader="dot" w:pos="8306"/>
        </w:tabs>
      </w:pPr>
      <w:hyperlink w:anchor="_Toc18545" w:history="1">
        <w:r>
          <w:rPr>
            <w:rFonts w:ascii="仿宋" w:eastAsia="仿宋" w:hAnsi="仿宋" w:cs="仿宋" w:hint="eastAsia"/>
            <w:lang w:eastAsia="zh-CN"/>
          </w:rPr>
          <w:t>二、多晶铝酸镁（MGAL2O4）项目建设背景及必要性分析</w:t>
        </w:r>
        <w:r>
          <w:tab/>
        </w:r>
        <w:r>
          <w:fldChar w:fldCharType="begin"/>
        </w:r>
        <w:r>
          <w:instrText xml:space="preserve"> PAGEREF _Toc18545 \h </w:instrText>
        </w:r>
        <w:r>
          <w:fldChar w:fldCharType="separate"/>
        </w:r>
        <w:r>
          <w:t>5</w:t>
        </w:r>
        <w:r>
          <w:fldChar w:fldCharType="end"/>
        </w:r>
      </w:hyperlink>
    </w:p>
    <w:p>
      <w:pPr>
        <w:pStyle w:val="TOC2"/>
        <w:tabs>
          <w:tab w:val="right" w:leader="dot" w:pos="8306"/>
        </w:tabs>
      </w:pPr>
      <w:hyperlink w:anchor="_Toc9195" w:history="1">
        <w:r>
          <w:rPr>
            <w:rFonts w:ascii="仿宋" w:eastAsia="仿宋" w:hAnsi="仿宋" w:cs="仿宋" w:hint="eastAsia"/>
            <w:lang w:eastAsia="zh-CN"/>
          </w:rPr>
          <w:t>(一)、多晶铝酸镁（MGAL2O4）项目背景分析</w:t>
        </w:r>
        <w:r>
          <w:tab/>
        </w:r>
        <w:r>
          <w:fldChar w:fldCharType="begin"/>
        </w:r>
        <w:r>
          <w:instrText xml:space="preserve"> PAGEREF _Toc9195 \h </w:instrText>
        </w:r>
        <w:r>
          <w:fldChar w:fldCharType="separate"/>
        </w:r>
        <w:r>
          <w:t>5</w:t>
        </w:r>
        <w:r>
          <w:fldChar w:fldCharType="end"/>
        </w:r>
      </w:hyperlink>
    </w:p>
    <w:p>
      <w:pPr>
        <w:pStyle w:val="TOC2"/>
        <w:tabs>
          <w:tab w:val="right" w:leader="dot" w:pos="8306"/>
        </w:tabs>
      </w:pPr>
      <w:hyperlink w:anchor="_Toc7755" w:history="1">
        <w:r>
          <w:rPr>
            <w:rFonts w:ascii="仿宋" w:eastAsia="仿宋" w:hAnsi="仿宋" w:cs="仿宋" w:hint="eastAsia"/>
            <w:lang w:eastAsia="zh-CN"/>
          </w:rPr>
          <w:t>(二)、多晶铝酸镁（MGAL2O4）项目建设必要性分析</w:t>
        </w:r>
        <w:r>
          <w:tab/>
        </w:r>
        <w:r>
          <w:fldChar w:fldCharType="begin"/>
        </w:r>
        <w:r>
          <w:instrText xml:space="preserve"> PAGEREF _Toc7755 \h </w:instrText>
        </w:r>
        <w:r>
          <w:fldChar w:fldCharType="separate"/>
        </w:r>
        <w:r>
          <w:t>6</w:t>
        </w:r>
        <w:r>
          <w:fldChar w:fldCharType="end"/>
        </w:r>
      </w:hyperlink>
    </w:p>
    <w:p>
      <w:pPr>
        <w:pStyle w:val="TOC1"/>
        <w:tabs>
          <w:tab w:val="right" w:leader="dot" w:pos="8306"/>
        </w:tabs>
      </w:pPr>
      <w:hyperlink w:anchor="_Toc26608" w:history="1">
        <w:r>
          <w:rPr>
            <w:rFonts w:ascii="仿宋" w:eastAsia="仿宋" w:hAnsi="仿宋" w:cs="仿宋" w:hint="eastAsia"/>
            <w:lang w:eastAsia="zh-CN"/>
          </w:rPr>
          <w:t>三、多晶铝酸镁（MGAL2O4）项目绩效评估</w:t>
        </w:r>
        <w:r>
          <w:tab/>
        </w:r>
        <w:r>
          <w:fldChar w:fldCharType="begin"/>
        </w:r>
        <w:r>
          <w:instrText xml:space="preserve"> PAGEREF _Toc26608 \h </w:instrText>
        </w:r>
        <w:r>
          <w:fldChar w:fldCharType="separate"/>
        </w:r>
        <w:r>
          <w:t>8</w:t>
        </w:r>
        <w:r>
          <w:fldChar w:fldCharType="end"/>
        </w:r>
      </w:hyperlink>
    </w:p>
    <w:p>
      <w:pPr>
        <w:pStyle w:val="TOC2"/>
        <w:tabs>
          <w:tab w:val="right" w:leader="dot" w:pos="8306"/>
        </w:tabs>
      </w:pPr>
      <w:hyperlink w:anchor="_Toc800" w:history="1">
        <w:r>
          <w:rPr>
            <w:rFonts w:ascii="仿宋" w:eastAsia="仿宋" w:hAnsi="仿宋" w:cs="仿宋" w:hint="eastAsia"/>
            <w:lang w:eastAsia="zh-CN"/>
          </w:rPr>
          <w:t>(一)、绩效评估指标</w:t>
        </w:r>
        <w:r>
          <w:tab/>
        </w:r>
        <w:r>
          <w:fldChar w:fldCharType="begin"/>
        </w:r>
        <w:r>
          <w:instrText xml:space="preserve"> PAGEREF _Toc800 \h </w:instrText>
        </w:r>
        <w:r>
          <w:fldChar w:fldCharType="separate"/>
        </w:r>
        <w:r>
          <w:t>8</w:t>
        </w:r>
        <w:r>
          <w:fldChar w:fldCharType="end"/>
        </w:r>
      </w:hyperlink>
    </w:p>
    <w:p>
      <w:pPr>
        <w:pStyle w:val="TOC2"/>
        <w:tabs>
          <w:tab w:val="right" w:leader="dot" w:pos="8306"/>
        </w:tabs>
      </w:pPr>
      <w:hyperlink w:anchor="_Toc8676" w:history="1">
        <w:r>
          <w:rPr>
            <w:rFonts w:ascii="仿宋" w:eastAsia="仿宋" w:hAnsi="仿宋" w:cs="仿宋" w:hint="eastAsia"/>
            <w:lang w:eastAsia="zh-CN"/>
          </w:rPr>
          <w:t>(二)、绩效评估方法</w:t>
        </w:r>
        <w:r>
          <w:tab/>
        </w:r>
        <w:r>
          <w:fldChar w:fldCharType="begin"/>
        </w:r>
        <w:r>
          <w:instrText xml:space="preserve"> PAGEREF _Toc8676 \h </w:instrText>
        </w:r>
        <w:r>
          <w:fldChar w:fldCharType="separate"/>
        </w:r>
        <w:r>
          <w:t>9</w:t>
        </w:r>
        <w:r>
          <w:fldChar w:fldCharType="end"/>
        </w:r>
      </w:hyperlink>
    </w:p>
    <w:p>
      <w:pPr>
        <w:pStyle w:val="TOC2"/>
        <w:tabs>
          <w:tab w:val="right" w:leader="dot" w:pos="8306"/>
        </w:tabs>
      </w:pPr>
      <w:hyperlink w:anchor="_Toc10890" w:history="1">
        <w:r>
          <w:rPr>
            <w:rFonts w:ascii="仿宋" w:eastAsia="仿宋" w:hAnsi="仿宋" w:cs="仿宋" w:hint="eastAsia"/>
            <w:lang w:eastAsia="zh-CN"/>
          </w:rPr>
          <w:t>(三)、绩效评估周期</w:t>
        </w:r>
        <w:r>
          <w:tab/>
        </w:r>
        <w:r>
          <w:fldChar w:fldCharType="begin"/>
        </w:r>
        <w:r>
          <w:instrText xml:space="preserve"> PAGEREF _Toc10890 \h </w:instrText>
        </w:r>
        <w:r>
          <w:fldChar w:fldCharType="separate"/>
        </w:r>
        <w:r>
          <w:t>10</w:t>
        </w:r>
        <w:r>
          <w:fldChar w:fldCharType="end"/>
        </w:r>
      </w:hyperlink>
    </w:p>
    <w:p>
      <w:pPr>
        <w:pStyle w:val="TOC1"/>
        <w:tabs>
          <w:tab w:val="right" w:leader="dot" w:pos="8306"/>
        </w:tabs>
      </w:pPr>
      <w:hyperlink w:anchor="_Toc32756" w:history="1">
        <w:r>
          <w:rPr>
            <w:rFonts w:ascii="仿宋" w:eastAsia="仿宋" w:hAnsi="仿宋" w:cs="仿宋" w:hint="eastAsia"/>
            <w:lang w:eastAsia="zh-CN"/>
          </w:rPr>
          <w:t>四、多晶铝酸镁（MGAL2O4）项目选址可行性分析</w:t>
        </w:r>
        <w:r>
          <w:tab/>
        </w:r>
        <w:r>
          <w:fldChar w:fldCharType="begin"/>
        </w:r>
        <w:r>
          <w:instrText xml:space="preserve"> PAGEREF _Toc32756 \h </w:instrText>
        </w:r>
        <w:r>
          <w:fldChar w:fldCharType="separate"/>
        </w:r>
        <w:r>
          <w:t>11</w:t>
        </w:r>
        <w:r>
          <w:fldChar w:fldCharType="end"/>
        </w:r>
      </w:hyperlink>
    </w:p>
    <w:p>
      <w:pPr>
        <w:pStyle w:val="TOC2"/>
        <w:tabs>
          <w:tab w:val="right" w:leader="dot" w:pos="8306"/>
        </w:tabs>
      </w:pPr>
      <w:hyperlink w:anchor="_Toc5910" w:history="1">
        <w:r>
          <w:rPr>
            <w:rFonts w:ascii="仿宋" w:eastAsia="仿宋" w:hAnsi="仿宋" w:cs="仿宋" w:hint="eastAsia"/>
            <w:lang w:eastAsia="zh-CN"/>
          </w:rPr>
          <w:t>(一)、多晶铝酸镁（MGAL2O4）项目选址</w:t>
        </w:r>
        <w:r>
          <w:tab/>
        </w:r>
        <w:r>
          <w:fldChar w:fldCharType="begin"/>
        </w:r>
        <w:r>
          <w:instrText xml:space="preserve"> PAGEREF _Toc5910 \h </w:instrText>
        </w:r>
        <w:r>
          <w:fldChar w:fldCharType="separate"/>
        </w:r>
        <w:r>
          <w:t>11</w:t>
        </w:r>
        <w:r>
          <w:fldChar w:fldCharType="end"/>
        </w:r>
      </w:hyperlink>
    </w:p>
    <w:p>
      <w:pPr>
        <w:pStyle w:val="TOC2"/>
        <w:tabs>
          <w:tab w:val="right" w:leader="dot" w:pos="8306"/>
        </w:tabs>
      </w:pPr>
      <w:hyperlink w:anchor="_Toc6976" w:history="1">
        <w:r>
          <w:rPr>
            <w:rFonts w:ascii="仿宋" w:eastAsia="仿宋" w:hAnsi="仿宋" w:cs="仿宋" w:hint="eastAsia"/>
            <w:lang w:eastAsia="zh-CN"/>
          </w:rPr>
          <w:t>(二)、用地控制指标</w:t>
        </w:r>
        <w:r>
          <w:tab/>
        </w:r>
        <w:r>
          <w:fldChar w:fldCharType="begin"/>
        </w:r>
        <w:r>
          <w:instrText xml:space="preserve"> PAGEREF _Toc6976 \h </w:instrText>
        </w:r>
        <w:r>
          <w:fldChar w:fldCharType="separate"/>
        </w:r>
        <w:r>
          <w:t>12</w:t>
        </w:r>
        <w:r>
          <w:fldChar w:fldCharType="end"/>
        </w:r>
      </w:hyperlink>
    </w:p>
    <w:p>
      <w:pPr>
        <w:pStyle w:val="TOC2"/>
        <w:tabs>
          <w:tab w:val="right" w:leader="dot" w:pos="8306"/>
        </w:tabs>
      </w:pPr>
      <w:hyperlink w:anchor="_Toc17155" w:history="1">
        <w:r>
          <w:rPr>
            <w:rFonts w:ascii="仿宋" w:eastAsia="仿宋" w:hAnsi="仿宋" w:cs="仿宋" w:hint="eastAsia"/>
            <w:lang w:eastAsia="zh-CN"/>
          </w:rPr>
          <w:t>(三)、节约用地措施</w:t>
        </w:r>
        <w:r>
          <w:tab/>
        </w:r>
        <w:r>
          <w:fldChar w:fldCharType="begin"/>
        </w:r>
        <w:r>
          <w:instrText xml:space="preserve"> PAGEREF _Toc17155 \h </w:instrText>
        </w:r>
        <w:r>
          <w:fldChar w:fldCharType="separate"/>
        </w:r>
        <w:r>
          <w:t>14</w:t>
        </w:r>
        <w:r>
          <w:fldChar w:fldCharType="end"/>
        </w:r>
      </w:hyperlink>
    </w:p>
    <w:p>
      <w:pPr>
        <w:pStyle w:val="TOC2"/>
        <w:tabs>
          <w:tab w:val="right" w:leader="dot" w:pos="8306"/>
        </w:tabs>
      </w:pPr>
      <w:hyperlink w:anchor="_Toc15397" w:history="1">
        <w:r>
          <w:rPr>
            <w:rFonts w:ascii="仿宋" w:eastAsia="仿宋" w:hAnsi="仿宋" w:cs="仿宋" w:hint="eastAsia"/>
            <w:lang w:eastAsia="zh-CN"/>
          </w:rPr>
          <w:t>(四)、总图布置方案</w:t>
        </w:r>
        <w:r>
          <w:tab/>
        </w:r>
        <w:r>
          <w:fldChar w:fldCharType="begin"/>
        </w:r>
        <w:r>
          <w:instrText xml:space="preserve"> PAGEREF _Toc15397 \h </w:instrText>
        </w:r>
        <w:r>
          <w:fldChar w:fldCharType="separate"/>
        </w:r>
        <w:r>
          <w:t>15</w:t>
        </w:r>
        <w:r>
          <w:fldChar w:fldCharType="end"/>
        </w:r>
      </w:hyperlink>
    </w:p>
    <w:p>
      <w:pPr>
        <w:pStyle w:val="TOC2"/>
        <w:tabs>
          <w:tab w:val="right" w:leader="dot" w:pos="8306"/>
        </w:tabs>
      </w:pPr>
      <w:hyperlink w:anchor="_Toc6124" w:history="1">
        <w:r>
          <w:rPr>
            <w:rFonts w:ascii="仿宋" w:eastAsia="仿宋" w:hAnsi="仿宋" w:cs="仿宋" w:hint="eastAsia"/>
            <w:lang w:eastAsia="zh-CN"/>
          </w:rPr>
          <w:t>(五)、选址综合评价</w:t>
        </w:r>
        <w:r>
          <w:tab/>
        </w:r>
        <w:r>
          <w:fldChar w:fldCharType="begin"/>
        </w:r>
        <w:r>
          <w:instrText xml:space="preserve"> PAGEREF _Toc6124 \h </w:instrText>
        </w:r>
        <w:r>
          <w:fldChar w:fldCharType="separate"/>
        </w:r>
        <w:r>
          <w:t>16</w:t>
        </w:r>
        <w:r>
          <w:fldChar w:fldCharType="end"/>
        </w:r>
      </w:hyperlink>
    </w:p>
    <w:p>
      <w:pPr>
        <w:pStyle w:val="TOC1"/>
        <w:tabs>
          <w:tab w:val="right" w:leader="dot" w:pos="8306"/>
        </w:tabs>
      </w:pPr>
      <w:hyperlink w:anchor="_Toc9661" w:history="1">
        <w:r>
          <w:rPr>
            <w:rFonts w:ascii="仿宋" w:eastAsia="仿宋" w:hAnsi="仿宋" w:cs="仿宋" w:hint="eastAsia"/>
            <w:lang w:eastAsia="zh-CN"/>
          </w:rPr>
          <w:t>五、多晶铝酸镁（MGAL2O4）项目概论</w:t>
        </w:r>
        <w:r>
          <w:tab/>
        </w:r>
        <w:r>
          <w:fldChar w:fldCharType="begin"/>
        </w:r>
        <w:r>
          <w:instrText xml:space="preserve"> PAGEREF _Toc9661 \h </w:instrText>
        </w:r>
        <w:r>
          <w:fldChar w:fldCharType="separate"/>
        </w:r>
        <w:r>
          <w:t>17</w:t>
        </w:r>
        <w:r>
          <w:fldChar w:fldCharType="end"/>
        </w:r>
      </w:hyperlink>
    </w:p>
    <w:p>
      <w:pPr>
        <w:pStyle w:val="TOC2"/>
        <w:tabs>
          <w:tab w:val="right" w:leader="dot" w:pos="8306"/>
        </w:tabs>
      </w:pPr>
      <w:hyperlink w:anchor="_Toc29897" w:history="1">
        <w:r>
          <w:rPr>
            <w:rFonts w:ascii="仿宋" w:eastAsia="仿宋" w:hAnsi="仿宋" w:cs="仿宋" w:hint="eastAsia"/>
            <w:lang w:eastAsia="zh-CN"/>
          </w:rPr>
          <w:t>(一)、多晶铝酸镁（MGAL2O4）项目概况</w:t>
        </w:r>
        <w:r>
          <w:tab/>
        </w:r>
        <w:r>
          <w:fldChar w:fldCharType="begin"/>
        </w:r>
        <w:r>
          <w:instrText xml:space="preserve"> PAGEREF _Toc29897 \h </w:instrText>
        </w:r>
        <w:r>
          <w:fldChar w:fldCharType="separate"/>
        </w:r>
        <w:r>
          <w:t>17</w:t>
        </w:r>
        <w:r>
          <w:fldChar w:fldCharType="end"/>
        </w:r>
      </w:hyperlink>
    </w:p>
    <w:p>
      <w:pPr>
        <w:pStyle w:val="TOC2"/>
        <w:tabs>
          <w:tab w:val="right" w:leader="dot" w:pos="8306"/>
        </w:tabs>
      </w:pPr>
      <w:hyperlink w:anchor="_Toc19038" w:history="1">
        <w:r>
          <w:rPr>
            <w:rFonts w:ascii="仿宋" w:eastAsia="仿宋" w:hAnsi="仿宋" w:cs="仿宋" w:hint="eastAsia"/>
            <w:lang w:eastAsia="zh-CN"/>
          </w:rPr>
          <w:t>(二)、多晶铝酸镁（MGAL2O4）项目目标</w:t>
        </w:r>
        <w:r>
          <w:tab/>
        </w:r>
        <w:r>
          <w:fldChar w:fldCharType="begin"/>
        </w:r>
        <w:r>
          <w:instrText xml:space="preserve"> PAGEREF _Toc19038 \h </w:instrText>
        </w:r>
        <w:r>
          <w:fldChar w:fldCharType="separate"/>
        </w:r>
        <w:r>
          <w:t>20</w:t>
        </w:r>
        <w:r>
          <w:fldChar w:fldCharType="end"/>
        </w:r>
      </w:hyperlink>
    </w:p>
    <w:p>
      <w:pPr>
        <w:pStyle w:val="TOC2"/>
        <w:tabs>
          <w:tab w:val="right" w:leader="dot" w:pos="8306"/>
        </w:tabs>
      </w:pPr>
      <w:hyperlink w:anchor="_Toc15590" w:history="1">
        <w:r>
          <w:rPr>
            <w:rFonts w:ascii="仿宋" w:eastAsia="仿宋" w:hAnsi="仿宋" w:cs="仿宋" w:hint="eastAsia"/>
            <w:lang w:eastAsia="zh-CN"/>
          </w:rPr>
          <w:t>(三)、多晶铝酸镁（MGAL2O4）项目提出的理由</w:t>
        </w:r>
        <w:r>
          <w:tab/>
        </w:r>
        <w:r>
          <w:fldChar w:fldCharType="begin"/>
        </w:r>
        <w:r>
          <w:instrText xml:space="preserve"> PAGEREF _Toc15590 \h </w:instrText>
        </w:r>
        <w:r>
          <w:fldChar w:fldCharType="separate"/>
        </w:r>
        <w:r>
          <w:t>21</w:t>
        </w:r>
        <w:r>
          <w:fldChar w:fldCharType="end"/>
        </w:r>
      </w:hyperlink>
    </w:p>
    <w:p>
      <w:pPr>
        <w:pStyle w:val="TOC2"/>
        <w:tabs>
          <w:tab w:val="right" w:leader="dot" w:pos="8306"/>
        </w:tabs>
      </w:pPr>
      <w:hyperlink w:anchor="_Toc6437" w:history="1">
        <w:r>
          <w:rPr>
            <w:rFonts w:ascii="仿宋" w:eastAsia="仿宋" w:hAnsi="仿宋" w:cs="仿宋" w:hint="eastAsia"/>
            <w:lang w:eastAsia="zh-CN"/>
          </w:rPr>
          <w:t>(四)、多晶铝酸镁（MGAL2O4）项目意义</w:t>
        </w:r>
        <w:r>
          <w:tab/>
        </w:r>
        <w:r>
          <w:fldChar w:fldCharType="begin"/>
        </w:r>
        <w:r>
          <w:instrText xml:space="preserve"> PAGEREF _Toc6437 \h </w:instrText>
        </w:r>
        <w:r>
          <w:fldChar w:fldCharType="separate"/>
        </w:r>
        <w:r>
          <w:t>23</w:t>
        </w:r>
        <w:r>
          <w:fldChar w:fldCharType="end"/>
        </w:r>
      </w:hyperlink>
    </w:p>
    <w:p>
      <w:pPr>
        <w:pStyle w:val="TOC2"/>
        <w:tabs>
          <w:tab w:val="right" w:leader="dot" w:pos="8306"/>
        </w:tabs>
      </w:pPr>
      <w:hyperlink w:anchor="_Toc32718" w:history="1">
        <w:r>
          <w:rPr>
            <w:rFonts w:ascii="仿宋" w:eastAsia="仿宋" w:hAnsi="仿宋" w:cs="仿宋" w:hint="eastAsia"/>
            <w:lang w:eastAsia="zh-CN"/>
          </w:rPr>
          <w:t>(五)、多晶铝酸镁（MGAL2O4）项目背景</w:t>
        </w:r>
        <w:r>
          <w:tab/>
        </w:r>
        <w:r>
          <w:fldChar w:fldCharType="begin"/>
        </w:r>
        <w:r>
          <w:instrText xml:space="preserve"> PAGEREF _Toc32718 \h </w:instrText>
        </w:r>
        <w:r>
          <w:fldChar w:fldCharType="separate"/>
        </w:r>
        <w:r>
          <w:t>23</w:t>
        </w:r>
        <w:r>
          <w:fldChar w:fldCharType="end"/>
        </w:r>
      </w:hyperlink>
    </w:p>
    <w:p>
      <w:pPr>
        <w:pStyle w:val="TOC1"/>
        <w:tabs>
          <w:tab w:val="right" w:leader="dot" w:pos="8306"/>
        </w:tabs>
      </w:pPr>
      <w:hyperlink w:anchor="_Toc21716" w:history="1">
        <w:r>
          <w:rPr>
            <w:rFonts w:ascii="仿宋" w:eastAsia="仿宋" w:hAnsi="仿宋" w:cs="仿宋" w:hint="eastAsia"/>
            <w:lang w:eastAsia="zh-CN"/>
          </w:rPr>
          <w:t>六、产品规划分析</w:t>
        </w:r>
        <w:r>
          <w:tab/>
        </w:r>
        <w:r>
          <w:fldChar w:fldCharType="begin"/>
        </w:r>
        <w:r>
          <w:instrText xml:space="preserve"> PAGEREF _Toc21716 \h </w:instrText>
        </w:r>
        <w:r>
          <w:fldChar w:fldCharType="separate"/>
        </w:r>
        <w:r>
          <w:t>24</w:t>
        </w:r>
        <w:r>
          <w:fldChar w:fldCharType="end"/>
        </w:r>
      </w:hyperlink>
    </w:p>
    <w:p>
      <w:pPr>
        <w:pStyle w:val="TOC2"/>
        <w:tabs>
          <w:tab w:val="right" w:leader="dot" w:pos="8306"/>
        </w:tabs>
      </w:pPr>
      <w:hyperlink w:anchor="_Toc2353" w:history="1">
        <w:r>
          <w:rPr>
            <w:rFonts w:ascii="仿宋" w:eastAsia="仿宋" w:hAnsi="仿宋" w:cs="仿宋" w:hint="eastAsia"/>
            <w:lang w:eastAsia="zh-CN"/>
          </w:rPr>
          <w:t>(一)、产品规划</w:t>
        </w:r>
        <w:r>
          <w:tab/>
        </w:r>
        <w:r>
          <w:fldChar w:fldCharType="begin"/>
        </w:r>
        <w:r>
          <w:instrText xml:space="preserve"> PAGEREF _Toc2353 \h </w:instrText>
        </w:r>
        <w:r>
          <w:fldChar w:fldCharType="separate"/>
        </w:r>
        <w:r>
          <w:t>24</w:t>
        </w:r>
        <w:r>
          <w:fldChar w:fldCharType="end"/>
        </w:r>
      </w:hyperlink>
    </w:p>
    <w:p>
      <w:pPr>
        <w:pStyle w:val="TOC2"/>
        <w:tabs>
          <w:tab w:val="right" w:leader="dot" w:pos="8306"/>
        </w:tabs>
      </w:pPr>
      <w:hyperlink w:anchor="_Toc9856" w:history="1">
        <w:r>
          <w:rPr>
            <w:rFonts w:ascii="仿宋" w:eastAsia="仿宋" w:hAnsi="仿宋" w:cs="仿宋" w:hint="eastAsia"/>
            <w:lang w:eastAsia="zh-CN"/>
          </w:rPr>
          <w:t>(二)、建设规模</w:t>
        </w:r>
        <w:r>
          <w:tab/>
        </w:r>
        <w:r>
          <w:fldChar w:fldCharType="begin"/>
        </w:r>
        <w:r>
          <w:instrText xml:space="preserve"> PAGEREF _Toc9856 \h </w:instrText>
        </w:r>
        <w:r>
          <w:fldChar w:fldCharType="separate"/>
        </w:r>
        <w:r>
          <w:t>25</w:t>
        </w:r>
        <w:r>
          <w:fldChar w:fldCharType="end"/>
        </w:r>
      </w:hyperlink>
    </w:p>
    <w:p>
      <w:pPr>
        <w:pStyle w:val="TOC1"/>
        <w:tabs>
          <w:tab w:val="right" w:leader="dot" w:pos="8306"/>
        </w:tabs>
      </w:pPr>
      <w:hyperlink w:anchor="_Toc24908" w:history="1">
        <w:r>
          <w:rPr>
            <w:rFonts w:ascii="仿宋" w:eastAsia="仿宋" w:hAnsi="仿宋" w:cs="仿宋" w:hint="eastAsia"/>
            <w:lang w:eastAsia="zh-CN"/>
          </w:rPr>
          <w:t>七、多晶铝酸镁（MGAL2O4）项目计划安排</w:t>
        </w:r>
        <w:r>
          <w:tab/>
        </w:r>
        <w:r>
          <w:fldChar w:fldCharType="begin"/>
        </w:r>
        <w:r>
          <w:instrText xml:space="preserve"> PAGEREF _Toc24908 \h </w:instrText>
        </w:r>
        <w:r>
          <w:fldChar w:fldCharType="separate"/>
        </w:r>
        <w:r>
          <w:t>27</w:t>
        </w:r>
        <w:r>
          <w:fldChar w:fldCharType="end"/>
        </w:r>
      </w:hyperlink>
    </w:p>
    <w:p>
      <w:pPr>
        <w:pStyle w:val="TOC2"/>
        <w:tabs>
          <w:tab w:val="right" w:leader="dot" w:pos="8306"/>
        </w:tabs>
      </w:pPr>
      <w:hyperlink w:anchor="_Toc29421" w:history="1">
        <w:r>
          <w:rPr>
            <w:rFonts w:ascii="仿宋" w:eastAsia="仿宋" w:hAnsi="仿宋" w:cs="仿宋" w:hint="eastAsia"/>
            <w:lang w:eastAsia="zh-CN"/>
          </w:rPr>
          <w:t>(一)、建设周期</w:t>
        </w:r>
        <w:r>
          <w:tab/>
        </w:r>
        <w:r>
          <w:fldChar w:fldCharType="begin"/>
        </w:r>
        <w:r>
          <w:instrText xml:space="preserve"> PAGEREF _Toc29421 \h </w:instrText>
        </w:r>
        <w:r>
          <w:fldChar w:fldCharType="separate"/>
        </w:r>
        <w:r>
          <w:t>27</w:t>
        </w:r>
        <w:r>
          <w:fldChar w:fldCharType="end"/>
        </w:r>
      </w:hyperlink>
    </w:p>
    <w:p>
      <w:pPr>
        <w:pStyle w:val="TOC2"/>
        <w:tabs>
          <w:tab w:val="right" w:leader="dot" w:pos="8306"/>
        </w:tabs>
      </w:pPr>
      <w:hyperlink w:anchor="_Toc18793" w:history="1">
        <w:r>
          <w:rPr>
            <w:rFonts w:ascii="仿宋" w:eastAsia="仿宋" w:hAnsi="仿宋" w:cs="仿宋" w:hint="eastAsia"/>
            <w:lang w:eastAsia="zh-CN"/>
          </w:rPr>
          <w:t>(二)、建设进度</w:t>
        </w:r>
        <w:r>
          <w:tab/>
        </w:r>
        <w:r>
          <w:fldChar w:fldCharType="begin"/>
        </w:r>
        <w:r>
          <w:instrText xml:space="preserve"> PAGEREF _Toc18793 \h </w:instrText>
        </w:r>
        <w:r>
          <w:fldChar w:fldCharType="separate"/>
        </w:r>
        <w:r>
          <w:t>28</w:t>
        </w:r>
        <w:r>
          <w:fldChar w:fldCharType="end"/>
        </w:r>
      </w:hyperlink>
    </w:p>
    <w:p>
      <w:pPr>
        <w:pStyle w:val="TOC2"/>
        <w:tabs>
          <w:tab w:val="right" w:leader="dot" w:pos="8306"/>
        </w:tabs>
      </w:pPr>
      <w:hyperlink w:anchor="_Toc28552" w:history="1">
        <w:r>
          <w:rPr>
            <w:rFonts w:ascii="仿宋" w:eastAsia="仿宋" w:hAnsi="仿宋" w:cs="仿宋" w:hint="eastAsia"/>
            <w:lang w:eastAsia="zh-CN"/>
          </w:rPr>
          <w:t>(三)、进度安排注意事项</w:t>
        </w:r>
        <w:r>
          <w:tab/>
        </w:r>
        <w:r>
          <w:fldChar w:fldCharType="begin"/>
        </w:r>
        <w:r>
          <w:instrText xml:space="preserve"> PAGEREF _Toc28552 \h </w:instrText>
        </w:r>
        <w:r>
          <w:fldChar w:fldCharType="separate"/>
        </w:r>
        <w:r>
          <w:t>29</w:t>
        </w:r>
        <w:r>
          <w:fldChar w:fldCharType="end"/>
        </w:r>
      </w:hyperlink>
    </w:p>
    <w:p>
      <w:pPr>
        <w:pStyle w:val="TOC2"/>
        <w:tabs>
          <w:tab w:val="right" w:leader="dot" w:pos="8306"/>
        </w:tabs>
      </w:pPr>
      <w:hyperlink w:anchor="_Toc23908" w:history="1">
        <w:r>
          <w:rPr>
            <w:rFonts w:ascii="仿宋" w:eastAsia="仿宋" w:hAnsi="仿宋" w:cs="仿宋" w:hint="eastAsia"/>
            <w:lang w:eastAsia="zh-CN"/>
          </w:rPr>
          <w:t>(四)、人力资源配置</w:t>
        </w:r>
        <w:r>
          <w:tab/>
        </w:r>
        <w:r>
          <w:fldChar w:fldCharType="begin"/>
        </w:r>
        <w:r>
          <w:instrText xml:space="preserve"> PAGEREF _Toc23908 \h </w:instrText>
        </w:r>
        <w:r>
          <w:fldChar w:fldCharType="separate"/>
        </w:r>
        <w:r>
          <w:t>30</w:t>
        </w:r>
        <w:r>
          <w:fldChar w:fldCharType="end"/>
        </w:r>
      </w:hyperlink>
    </w:p>
    <w:p>
      <w:pPr>
        <w:pStyle w:val="TOC1"/>
        <w:tabs>
          <w:tab w:val="right" w:leader="dot" w:pos="8306"/>
        </w:tabs>
      </w:pPr>
      <w:hyperlink w:anchor="_Toc7254" w:history="1">
        <w:r>
          <w:rPr>
            <w:rFonts w:ascii="仿宋" w:eastAsia="仿宋" w:hAnsi="仿宋" w:cs="仿宋" w:hint="eastAsia"/>
            <w:lang w:eastAsia="zh-CN"/>
          </w:rPr>
          <w:t>八、多晶铝酸镁（MGAL2O4）项目人力资源培养与发展</w:t>
        </w:r>
        <w:r>
          <w:tab/>
        </w:r>
        <w:r>
          <w:fldChar w:fldCharType="begin"/>
        </w:r>
        <w:r>
          <w:instrText xml:space="preserve"> PAGEREF _Toc7254 \h </w:instrText>
        </w:r>
        <w:r>
          <w:fldChar w:fldCharType="separate"/>
        </w:r>
        <w:r>
          <w:t>31</w:t>
        </w:r>
        <w:r>
          <w:fldChar w:fldCharType="end"/>
        </w:r>
      </w:hyperlink>
    </w:p>
    <w:p>
      <w:pPr>
        <w:pStyle w:val="TOC2"/>
        <w:tabs>
          <w:tab w:val="right" w:leader="dot" w:pos="8306"/>
        </w:tabs>
      </w:pPr>
      <w:hyperlink w:anchor="_Toc2655" w:history="1">
        <w:r>
          <w:rPr>
            <w:rFonts w:ascii="仿宋" w:eastAsia="仿宋" w:hAnsi="仿宋" w:cs="仿宋" w:hint="eastAsia"/>
            <w:lang w:eastAsia="zh-CN"/>
          </w:rPr>
          <w:t>(一)、人才需求与规划</w:t>
        </w:r>
        <w:r>
          <w:tab/>
        </w:r>
        <w:r>
          <w:fldChar w:fldCharType="begin"/>
        </w:r>
        <w:r>
          <w:instrText xml:space="preserve"> PAGEREF _Toc2655 \h </w:instrText>
        </w:r>
        <w:r>
          <w:fldChar w:fldCharType="separate"/>
        </w:r>
        <w:r>
          <w:t>31</w:t>
        </w:r>
        <w:r>
          <w:fldChar w:fldCharType="end"/>
        </w:r>
      </w:hyperlink>
    </w:p>
    <w:p>
      <w:pPr>
        <w:pStyle w:val="TOC2"/>
        <w:tabs>
          <w:tab w:val="right" w:leader="dot" w:pos="8306"/>
        </w:tabs>
      </w:pPr>
      <w:hyperlink w:anchor="_Toc12893" w:history="1">
        <w:r>
          <w:rPr>
            <w:rFonts w:ascii="仿宋" w:eastAsia="仿宋" w:hAnsi="仿宋" w:cs="仿宋" w:hint="eastAsia"/>
            <w:lang w:eastAsia="zh-CN"/>
          </w:rPr>
          <w:t>(二)、培训与发展计划</w:t>
        </w:r>
        <w:r>
          <w:tab/>
        </w:r>
        <w:r>
          <w:fldChar w:fldCharType="begin"/>
        </w:r>
        <w:r>
          <w:instrText xml:space="preserve"> PAGEREF _Toc12893 \h </w:instrText>
        </w:r>
        <w:r>
          <w:fldChar w:fldCharType="separate"/>
        </w:r>
        <w:r>
          <w:t>32</w:t>
        </w:r>
        <w:r>
          <w:fldChar w:fldCharType="end"/>
        </w:r>
      </w:hyperlink>
    </w:p>
    <w:p>
      <w:pPr>
        <w:pStyle w:val="TOC1"/>
        <w:tabs>
          <w:tab w:val="right" w:leader="dot" w:pos="8306"/>
        </w:tabs>
      </w:pPr>
      <w:hyperlink w:anchor="_Toc19462" w:history="1">
        <w:r>
          <w:rPr>
            <w:rFonts w:ascii="仿宋" w:eastAsia="仿宋" w:hAnsi="仿宋" w:cs="仿宋" w:hint="eastAsia"/>
            <w:lang w:eastAsia="zh-CN"/>
          </w:rPr>
          <w:t>九、多晶铝酸镁（MGAL2O4）项目人力资源管理</w:t>
        </w:r>
        <w:r>
          <w:tab/>
        </w:r>
        <w:r>
          <w:fldChar w:fldCharType="begin"/>
        </w:r>
        <w:r>
          <w:instrText xml:space="preserve"> PAGEREF _Toc19462 \h </w:instrText>
        </w:r>
        <w:r>
          <w:fldChar w:fldCharType="separate"/>
        </w:r>
        <w:r>
          <w:t>32</w:t>
        </w:r>
        <w:r>
          <w:fldChar w:fldCharType="end"/>
        </w:r>
      </w:hyperlink>
    </w:p>
    <w:p>
      <w:pPr>
        <w:pStyle w:val="TOC2"/>
        <w:tabs>
          <w:tab w:val="right" w:leader="dot" w:pos="8306"/>
        </w:tabs>
      </w:pPr>
      <w:hyperlink w:anchor="_Toc21072" w:history="1">
        <w:r>
          <w:rPr>
            <w:rFonts w:ascii="仿宋" w:eastAsia="仿宋" w:hAnsi="仿宋" w:cs="仿宋" w:hint="eastAsia"/>
            <w:lang w:eastAsia="zh-CN"/>
          </w:rPr>
          <w:t>(一)、建立健全的预算管理制度</w:t>
        </w:r>
        <w:r>
          <w:tab/>
        </w:r>
        <w:r>
          <w:fldChar w:fldCharType="begin"/>
        </w:r>
        <w:r>
          <w:instrText xml:space="preserve"> PAGEREF _Toc21072 \h </w:instrText>
        </w:r>
        <w:r>
          <w:fldChar w:fldCharType="separate"/>
        </w:r>
        <w:r>
          <w:t>32</w:t>
        </w:r>
        <w:r>
          <w:fldChar w:fldCharType="end"/>
        </w:r>
      </w:hyperlink>
    </w:p>
    <w:p>
      <w:pPr>
        <w:pStyle w:val="TOC2"/>
        <w:tabs>
          <w:tab w:val="right" w:leader="dot" w:pos="8306"/>
        </w:tabs>
      </w:pPr>
      <w:hyperlink w:anchor="_Toc27928" w:history="1">
        <w:r>
          <w:rPr>
            <w:rFonts w:ascii="仿宋" w:eastAsia="仿宋" w:hAnsi="仿宋" w:cs="仿宋" w:hint="eastAsia"/>
            <w:lang w:eastAsia="zh-CN"/>
          </w:rPr>
          <w:t>(二)、加强资金流动监控</w:t>
        </w:r>
        <w:r>
          <w:tab/>
        </w:r>
        <w:r>
          <w:fldChar w:fldCharType="begin"/>
        </w:r>
        <w:r>
          <w:instrText xml:space="preserve"> PAGEREF _Toc27928 \h </w:instrText>
        </w:r>
        <w:r>
          <w:fldChar w:fldCharType="separate"/>
        </w:r>
        <w:r>
          <w:t>34</w:t>
        </w:r>
        <w:r>
          <w:fldChar w:fldCharType="end"/>
        </w:r>
      </w:hyperlink>
    </w:p>
    <w:p>
      <w:pPr>
        <w:pStyle w:val="TOC2"/>
        <w:tabs>
          <w:tab w:val="right" w:leader="dot" w:pos="8306"/>
        </w:tabs>
      </w:pPr>
      <w:hyperlink w:anchor="_Toc23930" w:history="1">
        <w:r>
          <w:rPr>
            <w:rFonts w:ascii="仿宋" w:eastAsia="仿宋" w:hAnsi="仿宋" w:cs="仿宋" w:hint="eastAsia"/>
            <w:lang w:eastAsia="zh-CN"/>
          </w:rPr>
          <w:t>(三)、制定完善的风险控制机制</w:t>
        </w:r>
        <w:r>
          <w:tab/>
        </w:r>
        <w:r>
          <w:fldChar w:fldCharType="begin"/>
        </w:r>
        <w:r>
          <w:instrText xml:space="preserve"> PAGEREF _Toc23930 \h </w:instrText>
        </w:r>
        <w:r>
          <w:fldChar w:fldCharType="separate"/>
        </w:r>
        <w:r>
          <w:t>35</w:t>
        </w:r>
        <w:r>
          <w:fldChar w:fldCharType="end"/>
        </w:r>
      </w:hyperlink>
    </w:p>
    <w:p>
      <w:pPr>
        <w:pStyle w:val="TOC2"/>
        <w:tabs>
          <w:tab w:val="right" w:leader="dot" w:pos="8306"/>
        </w:tabs>
      </w:pPr>
      <w:hyperlink w:anchor="_Toc11536" w:history="1">
        <w:r>
          <w:rPr>
            <w:rFonts w:ascii="仿宋" w:eastAsia="仿宋" w:hAnsi="仿宋" w:cs="仿宋" w:hint="eastAsia"/>
            <w:lang w:eastAsia="zh-CN"/>
          </w:rPr>
          <w:t>(四)、优化成本管理</w:t>
        </w:r>
        <w:r>
          <w:tab/>
        </w:r>
        <w:r>
          <w:fldChar w:fldCharType="begin"/>
        </w:r>
        <w:r>
          <w:instrText xml:space="preserve"> PAGEREF _Toc11536 \h </w:instrText>
        </w:r>
        <w:r>
          <w:fldChar w:fldCharType="separate"/>
        </w:r>
        <w:r>
          <w:t>37</w:t>
        </w:r>
        <w:r>
          <w:fldChar w:fldCharType="end"/>
        </w:r>
      </w:hyperlink>
    </w:p>
    <w:p>
      <w:pPr>
        <w:pStyle w:val="TOC1"/>
        <w:tabs>
          <w:tab w:val="right" w:leader="dot" w:pos="8306"/>
        </w:tabs>
      </w:pPr>
      <w:hyperlink w:anchor="_Toc29514" w:history="1">
        <w:r>
          <w:rPr>
            <w:rFonts w:ascii="仿宋" w:eastAsia="仿宋" w:hAnsi="仿宋" w:cs="仿宋" w:hint="eastAsia"/>
            <w:lang w:eastAsia="zh-CN"/>
          </w:rPr>
          <w:t>十、多晶铝酸镁（MGAL2O4）项目技术管理</w:t>
        </w:r>
        <w:r>
          <w:tab/>
        </w:r>
        <w:r>
          <w:fldChar w:fldCharType="begin"/>
        </w:r>
        <w:r>
          <w:instrText xml:space="preserve"> PAGEREF _Toc29514 \h </w:instrText>
        </w:r>
        <w:r>
          <w:fldChar w:fldCharType="separate"/>
        </w:r>
        <w:r>
          <w:t>38</w:t>
        </w:r>
        <w:r>
          <w:fldChar w:fldCharType="end"/>
        </w:r>
      </w:hyperlink>
    </w:p>
    <w:p>
      <w:pPr>
        <w:pStyle w:val="TOC2"/>
        <w:tabs>
          <w:tab w:val="right" w:leader="dot" w:pos="8306"/>
        </w:tabs>
      </w:pPr>
      <w:hyperlink w:anchor="_Toc31769" w:history="1">
        <w:r>
          <w:rPr>
            <w:rFonts w:ascii="仿宋" w:eastAsia="仿宋" w:hAnsi="仿宋" w:cs="仿宋" w:hint="eastAsia"/>
            <w:lang w:eastAsia="zh-CN"/>
          </w:rPr>
          <w:t>(一)、技术方案选用方向</w:t>
        </w:r>
        <w:r>
          <w:tab/>
        </w:r>
        <w:r>
          <w:fldChar w:fldCharType="begin"/>
        </w:r>
        <w:r>
          <w:instrText xml:space="preserve"> PAGEREF _Toc31769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68" w:history="1">
        <w:r>
          <w:rPr>
            <w:rFonts w:ascii="仿宋" w:eastAsia="仿宋" w:hAnsi="仿宋" w:cs="仿宋" w:hint="eastAsia"/>
            <w:lang w:eastAsia="zh-CN"/>
          </w:rPr>
          <w:t>(二)、工艺技术方案选用原则</w:t>
        </w:r>
        <w:r>
          <w:tab/>
        </w:r>
        <w:r>
          <w:fldChar w:fldCharType="begin"/>
        </w:r>
        <w:r>
          <w:instrText xml:space="preserve"> PAGEREF _Toc8168 \h </w:instrText>
        </w:r>
        <w:r>
          <w:fldChar w:fldCharType="separate"/>
        </w:r>
        <w:r>
          <w:t>40</w:t>
        </w:r>
        <w:r>
          <w:fldChar w:fldCharType="end"/>
        </w:r>
      </w:hyperlink>
    </w:p>
    <w:p>
      <w:pPr>
        <w:pStyle w:val="TOC2"/>
        <w:tabs>
          <w:tab w:val="right" w:leader="dot" w:pos="8306"/>
        </w:tabs>
      </w:pPr>
      <w:hyperlink w:anchor="_Toc18362" w:history="1">
        <w:r>
          <w:rPr>
            <w:rFonts w:ascii="仿宋" w:eastAsia="仿宋" w:hAnsi="仿宋" w:cs="仿宋" w:hint="eastAsia"/>
            <w:lang w:eastAsia="zh-CN"/>
          </w:rPr>
          <w:t>(三)、工艺技术方案要求</w:t>
        </w:r>
        <w:r>
          <w:tab/>
        </w:r>
        <w:r>
          <w:fldChar w:fldCharType="begin"/>
        </w:r>
        <w:r>
          <w:instrText xml:space="preserve"> PAGEREF _Toc18362 \h </w:instrText>
        </w:r>
        <w:r>
          <w:fldChar w:fldCharType="separate"/>
        </w:r>
        <w:r>
          <w:t>42</w:t>
        </w:r>
        <w:r>
          <w:fldChar w:fldCharType="end"/>
        </w:r>
      </w:hyperlink>
    </w:p>
    <w:p>
      <w:pPr>
        <w:pStyle w:val="TOC1"/>
        <w:tabs>
          <w:tab w:val="right" w:leader="dot" w:pos="8306"/>
        </w:tabs>
      </w:pPr>
      <w:hyperlink w:anchor="_Toc27829" w:history="1">
        <w:r>
          <w:rPr>
            <w:rFonts w:ascii="仿宋" w:eastAsia="仿宋" w:hAnsi="仿宋" w:cs="仿宋" w:hint="eastAsia"/>
            <w:lang w:eastAsia="zh-CN"/>
          </w:rPr>
          <w:t>十一、多晶铝酸镁（MGAL2O4）项目社会影响</w:t>
        </w:r>
        <w:r>
          <w:tab/>
        </w:r>
        <w:r>
          <w:fldChar w:fldCharType="begin"/>
        </w:r>
        <w:r>
          <w:instrText xml:space="preserve"> PAGEREF _Toc27829 \h </w:instrText>
        </w:r>
        <w:r>
          <w:fldChar w:fldCharType="separate"/>
        </w:r>
        <w:r>
          <w:t>45</w:t>
        </w:r>
        <w:r>
          <w:fldChar w:fldCharType="end"/>
        </w:r>
      </w:hyperlink>
    </w:p>
    <w:p>
      <w:pPr>
        <w:pStyle w:val="TOC2"/>
        <w:tabs>
          <w:tab w:val="right" w:leader="dot" w:pos="8306"/>
        </w:tabs>
      </w:pPr>
      <w:hyperlink w:anchor="_Toc26081" w:history="1">
        <w:r>
          <w:rPr>
            <w:rFonts w:ascii="仿宋" w:eastAsia="仿宋" w:hAnsi="仿宋" w:cs="仿宋" w:hint="eastAsia"/>
            <w:lang w:eastAsia="zh-CN"/>
          </w:rPr>
          <w:t>(一)、社会责任与义务</w:t>
        </w:r>
        <w:r>
          <w:tab/>
        </w:r>
        <w:r>
          <w:fldChar w:fldCharType="begin"/>
        </w:r>
        <w:r>
          <w:instrText xml:space="preserve"> PAGEREF _Toc26081 \h </w:instrText>
        </w:r>
        <w:r>
          <w:fldChar w:fldCharType="separate"/>
        </w:r>
        <w:r>
          <w:t>45</w:t>
        </w:r>
        <w:r>
          <w:fldChar w:fldCharType="end"/>
        </w:r>
      </w:hyperlink>
    </w:p>
    <w:p>
      <w:pPr>
        <w:pStyle w:val="TOC2"/>
        <w:tabs>
          <w:tab w:val="right" w:leader="dot" w:pos="8306"/>
        </w:tabs>
      </w:pPr>
      <w:hyperlink w:anchor="_Toc18865" w:history="1">
        <w:r>
          <w:rPr>
            <w:rFonts w:ascii="仿宋" w:eastAsia="仿宋" w:hAnsi="仿宋" w:cs="仿宋" w:hint="eastAsia"/>
            <w:lang w:eastAsia="zh-CN"/>
          </w:rPr>
          <w:t>(二)、社会参与与沟通</w:t>
        </w:r>
        <w:r>
          <w:tab/>
        </w:r>
        <w:r>
          <w:fldChar w:fldCharType="begin"/>
        </w:r>
        <w:r>
          <w:instrText xml:space="preserve"> PAGEREF _Toc18865 \h </w:instrText>
        </w:r>
        <w:r>
          <w:fldChar w:fldCharType="separate"/>
        </w:r>
        <w:r>
          <w:t>46</w:t>
        </w:r>
        <w:r>
          <w:fldChar w:fldCharType="end"/>
        </w:r>
      </w:hyperlink>
    </w:p>
    <w:p>
      <w:pPr>
        <w:pStyle w:val="TOC1"/>
        <w:tabs>
          <w:tab w:val="right" w:leader="dot" w:pos="8306"/>
        </w:tabs>
      </w:pPr>
      <w:hyperlink w:anchor="_Toc22833" w:history="1">
        <w:r>
          <w:rPr>
            <w:rFonts w:ascii="仿宋" w:eastAsia="仿宋" w:hAnsi="仿宋" w:cs="仿宋" w:hint="eastAsia"/>
            <w:lang w:eastAsia="zh-CN"/>
          </w:rPr>
          <w:t>十二、多晶铝酸镁（MGAL2O4）项目风险管理</w:t>
        </w:r>
        <w:r>
          <w:tab/>
        </w:r>
        <w:r>
          <w:fldChar w:fldCharType="begin"/>
        </w:r>
        <w:r>
          <w:instrText xml:space="preserve"> PAGEREF _Toc22833 \h </w:instrText>
        </w:r>
        <w:r>
          <w:fldChar w:fldCharType="separate"/>
        </w:r>
        <w:r>
          <w:t>47</w:t>
        </w:r>
        <w:r>
          <w:fldChar w:fldCharType="end"/>
        </w:r>
      </w:hyperlink>
    </w:p>
    <w:p>
      <w:pPr>
        <w:pStyle w:val="TOC2"/>
        <w:tabs>
          <w:tab w:val="right" w:leader="dot" w:pos="8306"/>
        </w:tabs>
      </w:pPr>
      <w:hyperlink w:anchor="_Toc16148" w:history="1">
        <w:r>
          <w:rPr>
            <w:rFonts w:ascii="仿宋" w:eastAsia="仿宋" w:hAnsi="仿宋" w:cs="仿宋" w:hint="eastAsia"/>
            <w:lang w:eastAsia="zh-CN"/>
          </w:rPr>
          <w:t>(一)、风险识别与评估</w:t>
        </w:r>
        <w:r>
          <w:tab/>
        </w:r>
        <w:r>
          <w:fldChar w:fldCharType="begin"/>
        </w:r>
        <w:r>
          <w:instrText xml:space="preserve"> PAGEREF _Toc16148 \h </w:instrText>
        </w:r>
        <w:r>
          <w:fldChar w:fldCharType="separate"/>
        </w:r>
        <w:r>
          <w:t>47</w:t>
        </w:r>
        <w:r>
          <w:fldChar w:fldCharType="end"/>
        </w:r>
      </w:hyperlink>
    </w:p>
    <w:p>
      <w:pPr>
        <w:pStyle w:val="TOC2"/>
        <w:tabs>
          <w:tab w:val="right" w:leader="dot" w:pos="8306"/>
        </w:tabs>
      </w:pPr>
      <w:hyperlink w:anchor="_Toc16568" w:history="1">
        <w:r>
          <w:rPr>
            <w:rFonts w:ascii="仿宋" w:eastAsia="仿宋" w:hAnsi="仿宋" w:cs="仿宋" w:hint="eastAsia"/>
            <w:lang w:eastAsia="zh-CN"/>
          </w:rPr>
          <w:t>(二)、风险应对策略</w:t>
        </w:r>
        <w:r>
          <w:tab/>
        </w:r>
        <w:r>
          <w:fldChar w:fldCharType="begin"/>
        </w:r>
        <w:r>
          <w:instrText xml:space="preserve"> PAGEREF _Toc16568 \h </w:instrText>
        </w:r>
        <w:r>
          <w:fldChar w:fldCharType="separate"/>
        </w:r>
        <w:r>
          <w:t>48</w:t>
        </w:r>
        <w:r>
          <w:fldChar w:fldCharType="end"/>
        </w:r>
      </w:hyperlink>
    </w:p>
    <w:p>
      <w:pPr>
        <w:pStyle w:val="TOC2"/>
        <w:tabs>
          <w:tab w:val="right" w:leader="dot" w:pos="8306"/>
        </w:tabs>
      </w:pPr>
      <w:hyperlink w:anchor="_Toc4248" w:history="1">
        <w:r>
          <w:rPr>
            <w:rFonts w:ascii="仿宋" w:eastAsia="仿宋" w:hAnsi="仿宋" w:cs="仿宋" w:hint="eastAsia"/>
            <w:lang w:eastAsia="zh-CN"/>
          </w:rPr>
          <w:t>(三)、风险监控与控制</w:t>
        </w:r>
        <w:r>
          <w:tab/>
        </w:r>
        <w:r>
          <w:fldChar w:fldCharType="begin"/>
        </w:r>
        <w:r>
          <w:instrText xml:space="preserve"> PAGEREF _Toc4248 \h </w:instrText>
        </w:r>
        <w:r>
          <w:fldChar w:fldCharType="separate"/>
        </w:r>
        <w:r>
          <w:t>50</w:t>
        </w:r>
        <w:r>
          <w:fldChar w:fldCharType="end"/>
        </w:r>
      </w:hyperlink>
    </w:p>
    <w:p>
      <w:pPr>
        <w:pStyle w:val="TOC1"/>
        <w:tabs>
          <w:tab w:val="right" w:leader="dot" w:pos="8306"/>
        </w:tabs>
      </w:pPr>
      <w:hyperlink w:anchor="_Toc5762" w:history="1">
        <w:r>
          <w:rPr>
            <w:rFonts w:ascii="仿宋" w:eastAsia="仿宋" w:hAnsi="仿宋" w:cs="仿宋" w:hint="eastAsia"/>
            <w:lang w:eastAsia="zh-CN"/>
          </w:rPr>
          <w:t>十三、多晶铝酸镁（MGAL2O4）项目治理与监督</w:t>
        </w:r>
        <w:r>
          <w:tab/>
        </w:r>
        <w:r>
          <w:fldChar w:fldCharType="begin"/>
        </w:r>
        <w:r>
          <w:instrText xml:space="preserve"> PAGEREF _Toc5762 \h </w:instrText>
        </w:r>
        <w:r>
          <w:fldChar w:fldCharType="separate"/>
        </w:r>
        <w:r>
          <w:t>51</w:t>
        </w:r>
        <w:r>
          <w:fldChar w:fldCharType="end"/>
        </w:r>
      </w:hyperlink>
    </w:p>
    <w:p>
      <w:pPr>
        <w:pStyle w:val="TOC2"/>
        <w:tabs>
          <w:tab w:val="right" w:leader="dot" w:pos="8306"/>
        </w:tabs>
      </w:pPr>
      <w:hyperlink w:anchor="_Toc2130" w:history="1">
        <w:r>
          <w:rPr>
            <w:rFonts w:ascii="仿宋" w:eastAsia="仿宋" w:hAnsi="仿宋" w:cs="仿宋" w:hint="eastAsia"/>
            <w:lang w:eastAsia="zh-CN"/>
          </w:rPr>
          <w:t>(一)、多晶铝酸镁（MGAL2O4）项目治理结构</w:t>
        </w:r>
        <w:r>
          <w:tab/>
        </w:r>
        <w:r>
          <w:fldChar w:fldCharType="begin"/>
        </w:r>
        <w:r>
          <w:instrText xml:space="preserve"> PAGEREF _Toc2130 \h </w:instrText>
        </w:r>
        <w:r>
          <w:fldChar w:fldCharType="separate"/>
        </w:r>
        <w:r>
          <w:t>51</w:t>
        </w:r>
        <w:r>
          <w:fldChar w:fldCharType="end"/>
        </w:r>
      </w:hyperlink>
    </w:p>
    <w:p>
      <w:pPr>
        <w:pStyle w:val="TOC2"/>
        <w:tabs>
          <w:tab w:val="right" w:leader="dot" w:pos="8306"/>
        </w:tabs>
      </w:pPr>
      <w:hyperlink w:anchor="_Toc15271" w:history="1">
        <w:r>
          <w:rPr>
            <w:rFonts w:ascii="仿宋" w:eastAsia="仿宋" w:hAnsi="仿宋" w:cs="仿宋" w:hint="eastAsia"/>
            <w:lang w:eastAsia="zh-CN"/>
          </w:rPr>
          <w:t>(二)、监督与审计</w:t>
        </w:r>
        <w:r>
          <w:tab/>
        </w:r>
        <w:r>
          <w:fldChar w:fldCharType="begin"/>
        </w:r>
        <w:r>
          <w:instrText xml:space="preserve"> PAGEREF _Toc15271 \h </w:instrText>
        </w:r>
        <w:r>
          <w:fldChar w:fldCharType="separate"/>
        </w:r>
        <w:r>
          <w:t>52</w:t>
        </w:r>
        <w:r>
          <w:fldChar w:fldCharType="end"/>
        </w:r>
      </w:hyperlink>
    </w:p>
    <w:p>
      <w:pPr>
        <w:pStyle w:val="TOC1"/>
        <w:tabs>
          <w:tab w:val="right" w:leader="dot" w:pos="8306"/>
        </w:tabs>
      </w:pPr>
      <w:hyperlink w:anchor="_Toc3335" w:history="1">
        <w:r>
          <w:rPr>
            <w:rFonts w:ascii="仿宋" w:eastAsia="仿宋" w:hAnsi="仿宋" w:cs="仿宋" w:hint="eastAsia"/>
            <w:lang w:eastAsia="zh-CN"/>
          </w:rPr>
          <w:t>十四、多晶铝酸镁（MGAL2O4）项目工程方案分析</w:t>
        </w:r>
        <w:r>
          <w:tab/>
        </w:r>
        <w:r>
          <w:fldChar w:fldCharType="begin"/>
        </w:r>
        <w:r>
          <w:instrText xml:space="preserve"> PAGEREF _Toc3335 \h </w:instrText>
        </w:r>
        <w:r>
          <w:fldChar w:fldCharType="separate"/>
        </w:r>
        <w:r>
          <w:t>54</w:t>
        </w:r>
        <w:r>
          <w:fldChar w:fldCharType="end"/>
        </w:r>
      </w:hyperlink>
    </w:p>
    <w:p>
      <w:pPr>
        <w:pStyle w:val="TOC2"/>
        <w:tabs>
          <w:tab w:val="right" w:leader="dot" w:pos="8306"/>
        </w:tabs>
      </w:pPr>
      <w:hyperlink w:anchor="_Toc1466" w:history="1">
        <w:r>
          <w:rPr>
            <w:rFonts w:ascii="仿宋" w:eastAsia="仿宋" w:hAnsi="仿宋" w:cs="仿宋" w:hint="eastAsia"/>
            <w:lang w:eastAsia="zh-CN"/>
          </w:rPr>
          <w:t>(一)、建筑工程设计原则</w:t>
        </w:r>
        <w:r>
          <w:tab/>
        </w:r>
        <w:r>
          <w:fldChar w:fldCharType="begin"/>
        </w:r>
        <w:r>
          <w:instrText xml:space="preserve"> PAGEREF _Toc1466 \h </w:instrText>
        </w:r>
        <w:r>
          <w:fldChar w:fldCharType="separate"/>
        </w:r>
        <w:r>
          <w:t>54</w:t>
        </w:r>
        <w:r>
          <w:fldChar w:fldCharType="end"/>
        </w:r>
      </w:hyperlink>
    </w:p>
    <w:p>
      <w:pPr>
        <w:pStyle w:val="TOC2"/>
        <w:tabs>
          <w:tab w:val="right" w:leader="dot" w:pos="8306"/>
        </w:tabs>
      </w:pPr>
      <w:hyperlink w:anchor="_Toc2137" w:history="1">
        <w:r>
          <w:rPr>
            <w:rFonts w:ascii="仿宋" w:eastAsia="仿宋" w:hAnsi="仿宋" w:cs="仿宋" w:hint="eastAsia"/>
            <w:lang w:eastAsia="zh-CN"/>
          </w:rPr>
          <w:t>(二)、土建工程建设指标</w:t>
        </w:r>
        <w:r>
          <w:tab/>
        </w:r>
        <w:r>
          <w:fldChar w:fldCharType="begin"/>
        </w:r>
        <w:r>
          <w:instrText xml:space="preserve"> PAGEREF _Toc2137 \h </w:instrText>
        </w:r>
        <w:r>
          <w:fldChar w:fldCharType="separate"/>
        </w:r>
        <w:r>
          <w:t>57</w:t>
        </w:r>
        <w:r>
          <w:fldChar w:fldCharType="end"/>
        </w:r>
      </w:hyperlink>
    </w:p>
    <w:p>
      <w:pPr>
        <w:pStyle w:val="TOC1"/>
        <w:tabs>
          <w:tab w:val="right" w:leader="dot" w:pos="8306"/>
        </w:tabs>
      </w:pPr>
      <w:hyperlink w:anchor="_Toc24776" w:history="1">
        <w:r>
          <w:rPr>
            <w:rFonts w:ascii="仿宋" w:eastAsia="仿宋" w:hAnsi="仿宋" w:cs="仿宋" w:hint="eastAsia"/>
            <w:lang w:eastAsia="zh-CN"/>
          </w:rPr>
          <w:t>十五、多晶铝酸镁（MGAL2O4）项目实施时间节点</w:t>
        </w:r>
        <w:r>
          <w:tab/>
        </w:r>
        <w:r>
          <w:fldChar w:fldCharType="begin"/>
        </w:r>
        <w:r>
          <w:instrText xml:space="preserve"> PAGEREF _Toc24776 \h </w:instrText>
        </w:r>
        <w:r>
          <w:fldChar w:fldCharType="separate"/>
        </w:r>
        <w:r>
          <w:t>59</w:t>
        </w:r>
        <w:r>
          <w:fldChar w:fldCharType="end"/>
        </w:r>
      </w:hyperlink>
    </w:p>
    <w:p>
      <w:pPr>
        <w:pStyle w:val="TOC2"/>
        <w:tabs>
          <w:tab w:val="right" w:leader="dot" w:pos="8306"/>
        </w:tabs>
      </w:pPr>
      <w:hyperlink w:anchor="_Toc841" w:history="1">
        <w:r>
          <w:rPr>
            <w:rFonts w:ascii="仿宋" w:eastAsia="仿宋" w:hAnsi="仿宋" w:cs="仿宋" w:hint="eastAsia"/>
            <w:lang w:eastAsia="zh-CN"/>
          </w:rPr>
          <w:t>(一)、多晶铝酸镁（MGAL2O4）项目启动阶段时间节点</w:t>
        </w:r>
        <w:r>
          <w:tab/>
        </w:r>
        <w:r>
          <w:fldChar w:fldCharType="begin"/>
        </w:r>
        <w:r>
          <w:instrText xml:space="preserve"> PAGEREF _Toc841 \h </w:instrText>
        </w:r>
        <w:r>
          <w:fldChar w:fldCharType="separate"/>
        </w:r>
        <w:r>
          <w:t>59</w:t>
        </w:r>
        <w:r>
          <w:fldChar w:fldCharType="end"/>
        </w:r>
      </w:hyperlink>
    </w:p>
    <w:p>
      <w:pPr>
        <w:pStyle w:val="TOC2"/>
        <w:tabs>
          <w:tab w:val="right" w:leader="dot" w:pos="8306"/>
        </w:tabs>
      </w:pPr>
      <w:hyperlink w:anchor="_Toc29259" w:history="1">
        <w:r>
          <w:rPr>
            <w:rFonts w:ascii="仿宋" w:eastAsia="仿宋" w:hAnsi="仿宋" w:cs="仿宋" w:hint="eastAsia"/>
            <w:lang w:eastAsia="zh-CN"/>
          </w:rPr>
          <w:t>(二)、多晶铝酸镁（MGAL2O4）项目执行阶段时间节点</w:t>
        </w:r>
        <w:r>
          <w:tab/>
        </w:r>
        <w:r>
          <w:fldChar w:fldCharType="begin"/>
        </w:r>
        <w:r>
          <w:instrText xml:space="preserve"> PAGEREF _Toc29259 \h </w:instrText>
        </w:r>
        <w:r>
          <w:fldChar w:fldCharType="separate"/>
        </w:r>
        <w:r>
          <w:t>60</w:t>
        </w:r>
        <w:r>
          <w:fldChar w:fldCharType="end"/>
        </w:r>
      </w:hyperlink>
    </w:p>
    <w:p>
      <w:pPr>
        <w:pStyle w:val="TOC2"/>
        <w:tabs>
          <w:tab w:val="right" w:leader="dot" w:pos="8306"/>
        </w:tabs>
      </w:pPr>
      <w:hyperlink w:anchor="_Toc21472" w:history="1">
        <w:r>
          <w:rPr>
            <w:rFonts w:ascii="仿宋" w:eastAsia="仿宋" w:hAnsi="仿宋" w:cs="仿宋" w:hint="eastAsia"/>
            <w:lang w:eastAsia="zh-CN"/>
          </w:rPr>
          <w:t>(三)、多晶铝酸镁（MGAL2O4）项目完成阶段时间节点</w:t>
        </w:r>
        <w:r>
          <w:tab/>
        </w:r>
        <w:r>
          <w:fldChar w:fldCharType="begin"/>
        </w:r>
        <w:r>
          <w:instrText xml:space="preserve"> PAGEREF _Toc21472 \h </w:instrText>
        </w:r>
        <w:r>
          <w:fldChar w:fldCharType="separate"/>
        </w:r>
        <w:r>
          <w:t>61</w:t>
        </w:r>
        <w:r>
          <w:fldChar w:fldCharType="end"/>
        </w:r>
      </w:hyperlink>
    </w:p>
    <w:p>
      <w:pPr>
        <w:pStyle w:val="TOC1"/>
        <w:tabs>
          <w:tab w:val="right" w:leader="dot" w:pos="8306"/>
        </w:tabs>
      </w:pPr>
      <w:hyperlink w:anchor="_Toc19648" w:history="1">
        <w:r>
          <w:rPr>
            <w:rFonts w:ascii="仿宋" w:eastAsia="仿宋" w:hAnsi="仿宋" w:cs="仿宋" w:hint="eastAsia"/>
            <w:lang w:eastAsia="zh-CN"/>
          </w:rPr>
          <w:t>十六、质量管理体系</w:t>
        </w:r>
        <w:r>
          <w:tab/>
        </w:r>
        <w:r>
          <w:fldChar w:fldCharType="begin"/>
        </w:r>
        <w:r>
          <w:instrText xml:space="preserve"> PAGEREF _Toc19648 \h </w:instrText>
        </w:r>
        <w:r>
          <w:fldChar w:fldCharType="separate"/>
        </w:r>
        <w:r>
          <w:t>63</w:t>
        </w:r>
        <w:r>
          <w:fldChar w:fldCharType="end"/>
        </w:r>
      </w:hyperlink>
    </w:p>
    <w:p>
      <w:pPr>
        <w:pStyle w:val="TOC2"/>
        <w:tabs>
          <w:tab w:val="right" w:leader="dot" w:pos="8306"/>
        </w:tabs>
      </w:pPr>
      <w:hyperlink w:anchor="_Toc19705" w:history="1">
        <w:r>
          <w:rPr>
            <w:rFonts w:ascii="仿宋" w:eastAsia="仿宋" w:hAnsi="仿宋" w:cs="仿宋" w:hint="eastAsia"/>
            <w:lang w:eastAsia="zh-CN"/>
          </w:rPr>
          <w:t>(一)、质量目标与方针</w:t>
        </w:r>
        <w:r>
          <w:tab/>
        </w:r>
        <w:r>
          <w:fldChar w:fldCharType="begin"/>
        </w:r>
        <w:r>
          <w:instrText xml:space="preserve"> PAGEREF _Toc19705 \h </w:instrText>
        </w:r>
        <w:r>
          <w:fldChar w:fldCharType="separate"/>
        </w:r>
        <w:r>
          <w:t>63</w:t>
        </w:r>
        <w:r>
          <w:fldChar w:fldCharType="end"/>
        </w:r>
      </w:hyperlink>
    </w:p>
    <w:p>
      <w:pPr>
        <w:pStyle w:val="TOC2"/>
        <w:tabs>
          <w:tab w:val="right" w:leader="dot" w:pos="8306"/>
        </w:tabs>
      </w:pPr>
      <w:hyperlink w:anchor="_Toc178" w:history="1">
        <w:r>
          <w:rPr>
            <w:rFonts w:ascii="仿宋" w:eastAsia="仿宋" w:hAnsi="仿宋" w:cs="仿宋" w:hint="eastAsia"/>
            <w:lang w:eastAsia="zh-CN"/>
          </w:rPr>
          <w:t>(二)、质量管理责任</w:t>
        </w:r>
        <w:r>
          <w:tab/>
        </w:r>
        <w:r>
          <w:fldChar w:fldCharType="begin"/>
        </w:r>
        <w:r>
          <w:instrText xml:space="preserve"> PAGEREF _Toc178 \h </w:instrText>
        </w:r>
        <w:r>
          <w:fldChar w:fldCharType="separate"/>
        </w:r>
        <w:r>
          <w:t>64</w:t>
        </w:r>
        <w:r>
          <w:fldChar w:fldCharType="end"/>
        </w:r>
      </w:hyperlink>
    </w:p>
    <w:p>
      <w:pPr>
        <w:pStyle w:val="TOC2"/>
        <w:tabs>
          <w:tab w:val="right" w:leader="dot" w:pos="8306"/>
        </w:tabs>
      </w:pPr>
      <w:hyperlink w:anchor="_Toc10628" w:history="1">
        <w:r>
          <w:rPr>
            <w:rFonts w:ascii="仿宋" w:eastAsia="仿宋" w:hAnsi="仿宋" w:cs="仿宋" w:hint="eastAsia"/>
            <w:lang w:eastAsia="zh-CN"/>
          </w:rPr>
          <w:t>(三)、质量管理体系文件</w:t>
        </w:r>
        <w:r>
          <w:tab/>
        </w:r>
        <w:r>
          <w:fldChar w:fldCharType="begin"/>
        </w:r>
        <w:r>
          <w:instrText xml:space="preserve"> PAGEREF _Toc10628 \h </w:instrText>
        </w:r>
        <w:r>
          <w:fldChar w:fldCharType="separate"/>
        </w:r>
        <w:r>
          <w:t>65</w:t>
        </w:r>
        <w:r>
          <w:fldChar w:fldCharType="end"/>
        </w:r>
      </w:hyperlink>
    </w:p>
    <w:p>
      <w:pPr>
        <w:pStyle w:val="TOC2"/>
        <w:tabs>
          <w:tab w:val="right" w:leader="dot" w:pos="8306"/>
        </w:tabs>
      </w:pPr>
      <w:hyperlink w:anchor="_Toc32649" w:history="1">
        <w:r>
          <w:rPr>
            <w:rFonts w:ascii="仿宋" w:eastAsia="仿宋" w:hAnsi="仿宋" w:cs="仿宋" w:hint="eastAsia"/>
            <w:lang w:eastAsia="zh-CN"/>
          </w:rPr>
          <w:t>(四)、质量培训与教育</w:t>
        </w:r>
        <w:r>
          <w:tab/>
        </w:r>
        <w:r>
          <w:fldChar w:fldCharType="begin"/>
        </w:r>
        <w:r>
          <w:instrText xml:space="preserve"> PAGEREF _Toc32649 \h </w:instrText>
        </w:r>
        <w:r>
          <w:fldChar w:fldCharType="separate"/>
        </w:r>
        <w:r>
          <w:t>67</w:t>
        </w:r>
        <w:r>
          <w:fldChar w:fldCharType="end"/>
        </w:r>
      </w:hyperlink>
    </w:p>
    <w:p>
      <w:pPr>
        <w:pStyle w:val="TOC2"/>
        <w:tabs>
          <w:tab w:val="right" w:leader="dot" w:pos="8306"/>
        </w:tabs>
      </w:pPr>
      <w:hyperlink w:anchor="_Toc30395" w:history="1">
        <w:r>
          <w:rPr>
            <w:rFonts w:ascii="仿宋" w:eastAsia="仿宋" w:hAnsi="仿宋" w:cs="仿宋" w:hint="eastAsia"/>
            <w:lang w:eastAsia="zh-CN"/>
          </w:rPr>
          <w:t>(五)、质量审核与评价</w:t>
        </w:r>
        <w:r>
          <w:tab/>
        </w:r>
        <w:r>
          <w:fldChar w:fldCharType="begin"/>
        </w:r>
        <w:r>
          <w:instrText xml:space="preserve"> PAGEREF _Toc30395 \h </w:instrText>
        </w:r>
        <w:r>
          <w:fldChar w:fldCharType="separate"/>
        </w:r>
        <w:r>
          <w:t>69</w:t>
        </w:r>
        <w:r>
          <w:fldChar w:fldCharType="end"/>
        </w:r>
      </w:hyperlink>
    </w:p>
    <w:p>
      <w:pPr>
        <w:pStyle w:val="TOC2"/>
        <w:tabs>
          <w:tab w:val="right" w:leader="dot" w:pos="8306"/>
        </w:tabs>
      </w:pPr>
      <w:hyperlink w:anchor="_Toc9559" w:history="1">
        <w:r>
          <w:rPr>
            <w:rFonts w:ascii="仿宋" w:eastAsia="仿宋" w:hAnsi="仿宋" w:cs="仿宋" w:hint="eastAsia"/>
            <w:lang w:eastAsia="zh-CN"/>
          </w:rPr>
          <w:t>(六)、不符合与纠正措施</w:t>
        </w:r>
        <w:r>
          <w:tab/>
        </w:r>
        <w:r>
          <w:fldChar w:fldCharType="begin"/>
        </w:r>
        <w:r>
          <w:instrText xml:space="preserve"> PAGEREF _Toc9559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5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555"/>
      <w:r>
        <w:rPr>
          <w:rFonts w:ascii="仿宋" w:eastAsia="仿宋" w:hAnsi="仿宋" w:cs="仿宋" w:hint="eastAsia"/>
          <w:lang w:eastAsia="zh-CN"/>
        </w:rPr>
        <w:t>(一)、多晶铝酸镁（MGAL2O4）行业分析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行业一直以来都是市场的关注焦点。行业内的发展趋势、竞争态势以及潜在机会都对多晶铝酸镁（MGAL2O4）项目的推进产生深远的影响。通过深入研究行业的整体概貌，我们将更好地理解行业的核心特征，为多晶铝酸镁（MGAL2O4）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晶铝酸镁（MGAL2O4）行业，技术一直是推动创新和发展的关键因素。我们将对当前技术趋势进行详尽分析，包括但不限于人工智能、大数据应用、先进制造技术等。这有助于多晶铝酸镁（MGAL2O4）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晶铝酸镁（MGAL2O4）项目成功的基础。我们将对主要竞争对手进行深入研究，包括其市场份额、产品特点、市场定位等。通过全面了解竞争对手的优势和劣势，多晶铝酸镁（MGAL2O4）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584"/>
      <w:r>
        <w:rPr>
          <w:rFonts w:ascii="仿宋" w:eastAsia="仿宋" w:hAnsi="仿宋" w:cs="仿宋" w:hint="eastAsia"/>
          <w:sz w:val="28"/>
          <w:lang w:eastAsia="zh-CN"/>
        </w:rPr>
        <w:t>(二)、多晶铝酸镁（MGAL2O4）市场分析预测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晶铝酸镁（MGAL2O4）市场未来的增长趋势。这包括市场的整体规模、各细分领域的发展趋势等。多晶铝酸镁（MGAL2O4）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晶铝酸镁（MGAL2O4）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多晶铝酸镁（MGAL2O4）项目实施过程中需要充分考虑的因素。我们将对市场风险进行全面评估，包括但不限于政策法规风险、市场竞争风险、技术变革风险等。通过对潜在风险的深入分析，多晶铝酸镁（MGAL2O4）项目可以制定相应的风险缓解策略，降低不确定性对多晶铝酸镁（MGAL2O4）项目的影响。</w:t>
      </w:r>
    </w:p>
    <w:p>
      <w:pPr>
        <w:pStyle w:val="Heading1"/>
        <w:ind w:firstLine="560" w:firstLineChars="200"/>
        <w:rPr>
          <w:rFonts w:ascii="仿宋" w:eastAsia="仿宋" w:hAnsi="仿宋" w:cs="仿宋" w:hint="eastAsia"/>
          <w:sz w:val="28"/>
          <w:lang w:eastAsia="zh-CN"/>
        </w:rPr>
      </w:pPr>
      <w:bookmarkStart w:id="5" w:name="_Toc18545"/>
      <w:r>
        <w:rPr>
          <w:rFonts w:ascii="仿宋" w:eastAsia="仿宋" w:hAnsi="仿宋" w:cs="仿宋" w:hint="eastAsia"/>
          <w:sz w:val="28"/>
          <w:lang w:eastAsia="zh-CN"/>
        </w:rPr>
        <w:t>二、多晶铝酸镁（MGAL2O4）项目建设背景及必要性分析</w:t>
      </w:r>
      <w:bookmarkEnd w:id="5"/>
    </w:p>
    <w:p>
      <w:pPr>
        <w:pStyle w:val="Heading2"/>
        <w:rPr>
          <w:rFonts w:ascii="仿宋" w:eastAsia="仿宋" w:hAnsi="仿宋" w:cs="仿宋" w:hint="eastAsia"/>
          <w:lang w:eastAsia="zh-CN"/>
        </w:rPr>
      </w:pPr>
      <w:bookmarkStart w:id="6" w:name="_Toc9195"/>
      <w:r>
        <w:rPr>
          <w:rFonts w:ascii="仿宋" w:eastAsia="仿宋" w:hAnsi="仿宋" w:cs="仿宋" w:hint="eastAsia"/>
          <w:lang w:eastAsia="zh-CN"/>
        </w:rPr>
        <w:t>(一)、多晶铝酸镁（MGAL2O4）项目背景分析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晶铝酸镁（MGAL2O4）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晶铝酸镁（MGAL2O4）项目在这个潮流中的定位。同时，我们将关注行业内涌现的新兴机遇，以便多晶铝酸镁（MGAL2O4）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晶铝酸镁（MGAL2O4）项目提供了强大的发展动力。我们将聚焦于行业内最新的技术发展趋势，包括但不限于人工智能、大数据分析、物联网等领域。通过深度的技术研究，我们将确保多晶铝酸镁（MGAL2O4）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晶铝酸镁（MGAL2O4）项目发展的源泉。我们将投入更多的精力对市场需求进行深入剖析，超越表面的需求，深入挖掘潜在的市场痛点和机遇。通过对市场需求的细致了解，多晶铝酸镁（MGAL2O4）项目将更有针对性地设计解决方案，满足市场的多样化需求，从而更好地促进多晶铝酸镁（MGAL2O4）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晶铝酸镁（MGAL2O4）项目战略至关重要。我们将对竞争态势进行更为深入的分析，包括但不限于市场份额、产品特点、客户满意度等多个维度。通过深度的竞争分析，多晶铝酸镁（MGAL2O4）项目将能够更准确地把握市场脉搏，制定具有竞争力的多晶铝酸镁（MGAL2O4）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晶铝酸镁（MGAL2O4）项目的发展具有直接的影响。我们将进行更为全面的法规和政策分析，了解行业发展中的潜在法律风险和合规挑战。通过充分了解和遵守相关法规，多晶铝酸镁（MGAL2O4）项目将确保在法律框架内合法合规运营，为多晶铝酸镁（MGAL2O4）项目的稳健发展提供有力支持。</w:t>
      </w:r>
    </w:p>
    <w:p>
      <w:pPr>
        <w:pStyle w:val="Heading2"/>
        <w:ind w:firstLine="560" w:firstLineChars="200"/>
        <w:rPr>
          <w:rFonts w:ascii="仿宋" w:eastAsia="仿宋" w:hAnsi="仿宋" w:cs="仿宋" w:hint="eastAsia"/>
          <w:sz w:val="28"/>
          <w:lang w:eastAsia="zh-CN"/>
        </w:rPr>
      </w:pPr>
      <w:bookmarkStart w:id="7" w:name="_Toc7755"/>
      <w:r>
        <w:rPr>
          <w:rFonts w:ascii="仿宋" w:eastAsia="仿宋" w:hAnsi="仿宋" w:cs="仿宋" w:hint="eastAsia"/>
          <w:sz w:val="28"/>
          <w:lang w:eastAsia="zh-CN"/>
        </w:rPr>
        <w:t>(二)、多晶铝酸镁（MGAL2O4）项目建设必要性分析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建设的迫切性源于对行业发展趋势的深刻洞察。我们正处于一个行业变革的时代，科技创新、数字化转型成为企业发展的关键动力。多晶铝酸镁（MGAL2O4）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建设不仅仅是为了跟上潮流，更是为了通过技术创新推动企业的持续发展。通过引入先进的技术和解决方案，多晶铝酸镁（MGAL2O4）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晶铝酸镁（MGAL2O4）项目的建设成为必然选择，通过提高产品质量、拓展服务领域，从而在竞争中获得更多的机会。多晶铝酸镁（MGAL2O4）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晶铝酸镁（MGAL2O4）项目建设的必要性体现在对客户需求更精准的满足。通过多晶铝酸镁（MGAL2O4）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建设的背后是对企业持续创新的追求。只有通过不断创新，企业才能在竞争中立于不败之地。多晶铝酸镁（MGAL2O4）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608"/>
      <w:r>
        <w:rPr>
          <w:rFonts w:ascii="仿宋" w:eastAsia="仿宋" w:hAnsi="仿宋" w:cs="仿宋" w:hint="eastAsia"/>
          <w:sz w:val="28"/>
          <w:lang w:eastAsia="zh-CN"/>
        </w:rPr>
        <w:t>三、多晶铝酸镁（MGAL2O4）项目绩效评估</w:t>
      </w:r>
      <w:bookmarkEnd w:id="8"/>
    </w:p>
    <w:p>
      <w:pPr>
        <w:pStyle w:val="Heading2"/>
        <w:rPr>
          <w:rFonts w:ascii="仿宋" w:eastAsia="仿宋" w:hAnsi="仿宋" w:cs="仿宋" w:hint="eastAsia"/>
          <w:lang w:eastAsia="zh-CN"/>
        </w:rPr>
      </w:pPr>
      <w:bookmarkStart w:id="9" w:name="_Toc80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多晶铝酸镁（MGAL2O4）项目中，我们设计了一套全面的绩效评估指标，以确保多晶铝酸镁（MGAL2O4）项目的可控和成功交付。这些指标跨足多晶铝酸镁（MGAL2O4）项目目标、成本、进度和质量等多个维度，为我们提供了全面洞察多晶铝酸镁（MGAL2O4）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目标达成率是我们关注的首要指标。我们设定了明确的目标，并通过定期监测和评估，迅速发现并应对潜在的目标偏差。这为多晶铝酸镁（MGAL2O4）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成本绩效是另一个核心关注点。通过实际成本与预算成本的对比分析，我们深入了解成本差异的原因，及时调整资源分配，保持多晶铝酸镁（MGAL2O4）项目在经济效益方面的合理水平。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铝酸镁（MGAL2O4）项目进度作为关键的绩效指标之一，得到了精心的关注。我们制定了详细的多晶铝酸镁（MGAL2O4）项目进度计划，并设立了进度符合度指标，确保实际进度与计划进度保持一致。这使我们能够快速发现和解决潜在的进度问题，保持多晶铝酸镁（MGAL2O4）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晶铝酸镁（MGAL2O4）项目绩效的不可或缺的一环。我们引入了一系列的质量标准和客户满意度指标，以确保多晶铝酸镁（MGAL2O4）项目交付的成果在质量上达到或超越预期水平。通过持续监测这些指标，我们努力提升多晶铝酸镁（MGAL2O4）项目整体质量水平，为多晶铝酸镁（MGAL2O4）项目的成功交付提供有力保障。通过这些科学且全面的绩效评估，我们能够更好地引导多晶铝酸镁（MGAL2O4）项目的持续改进，确保多晶铝酸镁（MGAL2O4）项目目标的顺利达成。</w:t>
      </w:r>
    </w:p>
    <w:p>
      <w:pPr>
        <w:pStyle w:val="Heading2"/>
        <w:ind w:firstLine="560" w:firstLineChars="200"/>
        <w:rPr>
          <w:rFonts w:ascii="仿宋" w:eastAsia="仿宋" w:hAnsi="仿宋" w:cs="仿宋" w:hint="eastAsia"/>
          <w:sz w:val="28"/>
          <w:lang w:eastAsia="zh-CN"/>
        </w:rPr>
      </w:pPr>
      <w:bookmarkStart w:id="10" w:name="_Toc867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绩效评估是多晶铝酸镁（MGAL2O4）项目中的关键环节，为确保多晶铝酸镁（MGAL2O4）项目达到预期目标，我们采用了多层次、多维度的绩效评估方法。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晶铝酸镁（MGAL2O4）项目的战略目标对齐，确保每个决策和行动都与多晶铝酸镁（MGAL2O4）项目整体目标保持一致。团队会定期召开战略对齐会议，审视当前工作与多晶铝酸镁（MGAL2O4）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晶铝酸镁（MGAL2O4）项目进度、质量、成本和风险等方面。这些指标通过数据收集和分析，为多晶铝酸镁（MGAL2O4）项目管理团队提供了客观的评估依据。例如，我们通过多晶铝酸镁（MGAL2O4）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晶铝酸镁（MGAL2O4）项目内部，还考虑了多晶铝酸镁（MGAL2O4）项目对外部环境的影响。我们定期进行干系人满意度调查，以了解各利益相关方对多晶铝酸镁（MGAL2O4）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这种多层次、多角度的绩效评估方法，使得我们能够全面了解多晶铝酸镁（MGAL2O4）项目的运行状态，及时做出调整，确保多晶铝酸镁（MGAL2O4）项目在不断变化的环境中保持稳健前行。</w:t>
      </w:r>
    </w:p>
    <w:p>
      <w:pPr>
        <w:pStyle w:val="Heading2"/>
        <w:ind w:firstLine="560" w:firstLineChars="200"/>
        <w:rPr>
          <w:rFonts w:ascii="仿宋" w:eastAsia="仿宋" w:hAnsi="仿宋" w:cs="仿宋" w:hint="eastAsia"/>
          <w:sz w:val="28"/>
          <w:lang w:eastAsia="zh-CN"/>
        </w:rPr>
      </w:pPr>
      <w:bookmarkStart w:id="11" w:name="_Toc1089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为了确保多晶铝酸镁（MGAL2O4）项目的有效管理和不断优化，我们采用了精心设计的绩效评估周期。这个周期旨在实现灵活、实时和全面的评估，以适应多晶铝酸镁（MGAL2O4）项目执行中的各种挑战。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晶铝酸镁（MGAL2O4）项目的不同需求，分为短期、中期和长期。短期评估关注每个迭代或工作周期，以及时发现和解决当前任务中的问题。中期评估涵盖几个迭代，深入了解整体多晶铝酸镁（MGAL2O4）项目的趋势和性能。长期评估则着眼于整个多晶铝酸镁（MGAL2O4）项目阶段，确保多晶铝酸镁（MGAL2O4）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晶铝酸镁（MGAL2O4）项目管理工具和协作平台，团队成员能够随时更新和分享多晶铝酸镁（MGAL2O4）项目数据。这种实时性的反馈机制使我们能够及时察觉潜在问题，快速调整，保持多晶铝酸镁（MGAL2O4）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晶铝酸镁（MGAL2O4）项目的决策制定密不可分。每个周期的多晶铝酸镁（MGAL2O4）项目回顾会议成为集体总结经验、识别问题深层次原因并找到创新解决方案的平台。这种定期的反思与调整机制使多晶铝酸镁（MGAL2O4）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756"/>
      <w:r>
        <w:rPr>
          <w:rFonts w:ascii="仿宋" w:eastAsia="仿宋" w:hAnsi="仿宋" w:cs="仿宋" w:hint="eastAsia"/>
          <w:sz w:val="28"/>
          <w:lang w:eastAsia="zh-CN"/>
        </w:rPr>
        <w:t>四、多晶铝酸镁（MGAL2O4）项目选址可行性分析</w:t>
      </w:r>
      <w:bookmarkEnd w:id="12"/>
    </w:p>
    <w:p>
      <w:pPr>
        <w:pStyle w:val="Heading2"/>
        <w:rPr>
          <w:rFonts w:ascii="仿宋" w:eastAsia="仿宋" w:hAnsi="仿宋" w:cs="仿宋" w:hint="eastAsia"/>
          <w:lang w:eastAsia="zh-CN"/>
        </w:rPr>
      </w:pPr>
      <w:bookmarkStart w:id="13" w:name="_Toc5910"/>
      <w:r>
        <w:rPr>
          <w:rFonts w:ascii="仿宋" w:eastAsia="仿宋" w:hAnsi="仿宋" w:cs="仿宋" w:hint="eastAsia"/>
          <w:lang w:eastAsia="zh-CN"/>
        </w:rPr>
        <w:t>(一)、多晶铝酸镁（MGAL2O4）项目选址</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该多晶铝酸镁（MGAL2O4）项目选址位于XX省XX市XX区XXX街道</w:t>
      </w:r>
    </w:p>
    <w:p>
      <w:pPr>
        <w:pStyle w:val="Heading2"/>
        <w:ind w:firstLine="560" w:firstLineChars="200"/>
        <w:rPr>
          <w:rFonts w:ascii="仿宋" w:eastAsia="仿宋" w:hAnsi="仿宋" w:cs="仿宋" w:hint="eastAsia"/>
          <w:sz w:val="28"/>
          <w:lang w:eastAsia="zh-CN"/>
        </w:rPr>
      </w:pPr>
      <w:bookmarkStart w:id="14" w:name="_Toc697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晶铝酸镁（MGAL2O4）项目的征地面积将根据多晶铝酸镁（MGAL2O4）项目的实际规模和需求进行精确规划。具体面积XXX平方米，旨在确保多晶铝酸镁（MGAL2O4）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净用地面积是在征地面积基础上去除不可利用面积后的实际可开发用地。具体面积XXX平方米，考虑到环保、交通、安全等多方面因素，以确保多晶铝酸镁（MGAL2O4）项目在整体利用效率上达到最优。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多晶铝酸镁（MGAL2O4）项目计划建设的建筑总规模具体面积XXX平方米。这一规模的确定综合考虑了多晶铝酸镁（MGAL2O4）项目的性质、规模，以及城市规划的相关要求，确保建筑布局与周边环境协调一致。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绿地率是多晶铝酸镁（MGAL2O4）项目用地中被规划为绿地的比例。具体面积XXX平方米，旨在通过合理规划绿地，改善多晶铝酸镁（MGAL2O4）项目周边环境，提升居民生活质量，并符合城市整体绿化规划。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容积率是用地上可以建设的建筑总体积与用地面积之比。具体面积XXX，通过合理的容积率规划，确保多晶铝酸镁（MGAL2O4）项目建筑规模与周边环境和谐共生。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晶铝酸镁（MGAL2O4）项目选址与当地城市规划相一致，具体面积XXX平方米。通过与城市规划部门深入沟通，确保多晶铝酸镁（MGAL2O4）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晶铝酸镁（MGAL2O4）项目选址符合当地产业政策，具体面积XXX平方米。这包括多晶铝酸镁（MGAL2O4）项目对当地经济的促进作用，以及对相关产业的带动效应，确保多晶铝酸镁（MGAL2O4）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晶铝酸镁（MGAL2O4）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确保多晶铝酸镁（MGAL2O4）项目选址具备必要的公共设施配套，具体面积XXX平方米。这包括交通便利性、教育、医疗等基础设施，以提高居民生活品质，使得多晶铝酸镁（MGAL2O4）项目选址更具吸引力。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考虑用地总体要求对当地社会稳定性的影响，具体面积XXX平方米。通过深入了解当地社区反馈，确保多晶铝酸镁（MGAL2O4）项目的选址和建设过程对当地社会和谐稳定产生积极作用。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晶铝酸镁（MGAL2O4）项目选址不仅符合法规和规划，还在实际操作中具有可行性。这一全面规划将为多晶铝酸镁（MGAL2O4）项目的成功实施提供坚实的基础，确保多晶铝酸镁（MGAL2O4）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715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晶铝酸镁（MGAL2O4）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多晶铝酸镁（MGAL2O4）项目的设备规划和空间设计中，我们将采取灵活设备布局的措施。设备布局将根据实际需求进行灵活设计，避免不必要的浪费。通过合理规划设备摆放位置，我们将提高设备的利用率，减少设备间距，以确保多晶铝酸镁（MGAL2O4）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晶铝酸镁（MGAL2O4）项目内部引入共享设施的概念，例如共享会议室、办公区等。通过这种方式，我们可以减少对资源的重复建设，提高资源共享效率，从而减小多晶铝酸镁（MGAL2O4）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539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晶铝酸镁（MGAL2O4）项目的总图布置中，我们将不同功能区域进行明确的规划，以最大程度满足多晶铝酸镁（MGAL2O4）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612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晶铝酸镁（MGAL2O4）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晶铝酸镁（MGAL2O4）项目对环境的影响是综合评价的重要因素之一。我们将详细考虑选址周边的自然环境、生态保护区、水源地等情况，确保多晶铝酸镁（MGAL2O4）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https://d.book118.com/587151035055006030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多晶铝酸镁（MGAL2O4）项目规划设计蓝图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9329A7"/>
    <w:rsid w:val="4A9329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5103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2024-01-10T02:15:00Z</dcterms:created>
  <dcterms:modified xsi:type="dcterms:W3CDTF">2024-01-10T02:15:51Z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A493AE4ADA934F7489A468BE33DF304D_11</vt:lpwstr>
  </property>
  <property fmtid="{D5CDD505-2E9C-101B-9397-08002B2CF9AE}" pid="3" name="KSOProductBuildVer">
    <vt:lpwstr>2052-12.1.0.16120</vt:lpwstr>
  </property>
</Properties>
</file>