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A6DF4" w14:paraId="089B24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6DF4" w14:paraId="00AA59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6DF4" w14:paraId="1160A5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6DF4" w:rsidRPr="002A6DF4" w14:paraId="1CF2A642" w14:textId="62FCF4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A6DF4">
        <w:rPr>
          <w:rFonts w:ascii="宋体" w:eastAsia="宋体" w:hAnsi="宋体" w:hint="eastAsia"/>
          <w:b/>
          <w:sz w:val="60"/>
        </w:rPr>
        <w:t>投影仪项目招商引资方案</w:t>
      </w:r>
    </w:p>
    <w:p w:rsidR="002A6DF4" w:rsidP="002A6DF4" w14:paraId="55EC8DAF" w14:textId="663511A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A6DF4">
        <w:rPr>
          <w:rFonts w:ascii="仿宋" w:eastAsia="仿宋" w:hAnsi="仿宋" w:hint="eastAsia"/>
          <w:b/>
          <w:sz w:val="40"/>
        </w:rPr>
        <w:t>目录</w:t>
      </w:r>
    </w:p>
    <w:p w:rsidR="002A6DF4" w14:paraId="591490B2" w14:textId="44867BB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A6DF4" w14:paraId="04FFD921" w14:textId="618512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一、投影仪项目建设背景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6DF4" w14:paraId="66398002" w14:textId="141E2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(一)、投影仪项目承办单位背景分析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6DF4" w14:paraId="46F0AF55" w14:textId="6AB96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A6DF4" w14:paraId="1A832B38" w14:textId="2F03F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(三)、投影仪项目建设对区域经济的影响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A6DF4" w14:paraId="351DC6EE" w14:textId="41A34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(四)、投影仪项目必要性分析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A6DF4" w14:paraId="52656C28" w14:textId="51EF57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A6DF4" w14:paraId="17F31041" w14:textId="1F246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A6DF4" w14:paraId="62C3394B" w14:textId="3FBB4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6DF4" w14:paraId="7679EE79" w14:textId="5A75A2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6DF4" w14:paraId="3EBE9E4E" w14:textId="17123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6DF4" w14:paraId="31CBE40A" w14:textId="385A2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A6DF4" w14:paraId="75F814F8" w14:textId="19FED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A6DF4" w14:paraId="494956EB" w14:textId="1E074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A6DF4" w14:paraId="1D9853B5" w14:textId="36B7FF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A6DF4" w14:paraId="77D01487" w14:textId="2F173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A6DF4" w14:paraId="04B06DB7" w14:textId="7DF96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A6DF4" w14:paraId="7F6DC3E4" w14:textId="72A91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A6DF4" w14:paraId="31010DCC" w14:textId="76ABA8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_Toc154346871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A6DF4" w14:paraId="107B0A47" w14:textId="613F2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A6DF4" w14:paraId="5B45FDFD" w14:textId="52ED837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A6DF4" w14:paraId="272DB598" w14:textId="2FB58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A6DF4" w14:paraId="1F9C442A" w14:textId="6C33F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A6DF4" w14:paraId="48EFBEB9" w14:textId="2E783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A6DF4" w14:paraId="30749347" w14:textId="57E81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A6DF4" w14:paraId="0342DCFE" w14:textId="303EB9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A6DF4" w14:paraId="3724B9B7" w14:textId="6DAEA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A6DF4" w14:paraId="16F5793A" w14:textId="1E5E6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A6DF4" w14:paraId="62386515" w14:textId="00574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A6DF4" w14:paraId="288ACD9E" w14:textId="5F3812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A6DF4" w14:paraId="6FFEEAF5" w14:textId="4F0B2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A6DF4" w14:paraId="21889A90" w14:textId="27E68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A6DF4" w14:paraId="109E4CF9" w14:textId="14EC2E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(七)、投影仪项目建设风险及控制手段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A6DF4" w14:paraId="23FBAAF3" w14:textId="4D5CC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A6DF4" w14:paraId="08D9F27D" w14:textId="1ACFD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A6DF4" w14:paraId="2C386075" w14:textId="239DB6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A6DF4" w14:paraId="09D92114" w14:textId="394657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A6DF4" w14:paraId="69D6B50F" w14:textId="7E030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A6DF4" w14:paraId="6CECF483" w14:textId="3ED05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A6DF4" w14:paraId="596D2D4A" w14:textId="55218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_Toc154346892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A6DF4" w14:paraId="4C6F58B5" w14:textId="52E4A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(四)、投影仪项目建设对区域经济的短期与长期影响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_Toc154346893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A6DF4" w14:paraId="66AAF603" w14:textId="5E049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_Toc154346894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A6DF4" w14:paraId="47ACBE43" w14:textId="36F3427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_Toc154346895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A6DF4" w14:paraId="490BDCC4" w14:textId="16DCE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_Toc154346896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A6DF4" w14:paraId="67212F88" w14:textId="7CF98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(八)、投影仪项目建设的经济效益与环境效益权衡分析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_Toc154346897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A6DF4" w14:paraId="7F29568F" w14:textId="33DDC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_Toc154346898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A6DF4" w14:paraId="6FEAAA33" w14:textId="5307F3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_Toc154346899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A6DF4" w14:paraId="18906948" w14:textId="70C2D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_Toc154346900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A6DF4" w14:paraId="7723A148" w14:textId="1322F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_Toc154346901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A6DF4" w14:paraId="2CEF34DA" w14:textId="0A588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(三)、投影仪项目盈利能力分析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_Toc154346902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A6DF4" w14:paraId="6FCB6609" w14:textId="7BEEF5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八、投影仪项目投资方案分析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_Toc154346903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A6DF4" w14:paraId="6916551D" w14:textId="18DBF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(一)、投影仪项目估算说明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_Toc154346904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A6DF4" w14:paraId="18CC1E77" w14:textId="5BDF8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(二)、投影仪项目总投资估算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_Toc154346905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A6DF4" w14:paraId="69B98868" w14:textId="00D01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_Toc154346906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A6DF4" w14:paraId="0DB2DB12" w14:textId="461FBB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九、投影仪项目可行性研究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_Toc154346907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A6DF4" w14:paraId="218AFA7D" w14:textId="21A6C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_Toc154346908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A6DF4" w14:paraId="6BB842AF" w14:textId="4EA33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_Toc154346909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A6DF4" w14:paraId="16E31309" w14:textId="6079F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_Toc154346910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A6DF4" w14:paraId="205E03A2" w14:textId="72C390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_Toc154346911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A6DF4" w14:paraId="51BE1CA4" w14:textId="476EE0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_Toc154346912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A6DF4" w14:paraId="055DA1AA" w14:textId="30C52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_Toc154346913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A6DF4" w14:paraId="740FA150" w14:textId="79902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_Toc154346914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A6DF4" w14:paraId="16AC80DD" w14:textId="29D7B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(四)、质量管理程序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_Toc154346915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A6DF4" w14:paraId="72D84911" w14:textId="55240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(五)、质量监控与改进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_Toc154346916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A6DF4" w14:paraId="6E780683" w14:textId="2FC6FA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十一、投影仪项目优势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_Toc154346917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https://d.book118.com/588030067022006024</w:t>
        </w:r>
      </w:hyperlink>
    </w:p>
    <w:p w:rsidR="002A6DF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:rsidP="00661731" w14:paraId="0F0579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6DF4" w14:paraId="3B40207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:rsidP="00661731" w14:paraId="60073A6B" w14:textId="43F22A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A6DF4" w14:paraId="24C272C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14:paraId="0626ACF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:rsidP="006617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6DF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:rsidP="00661731" w14:textId="43F22A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A6DF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:rsidP="006617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6DF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:rsidP="00661731" w14:textId="43F22A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A6DF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:rsidP="006617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6DF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:rsidP="00661731" w14:textId="43F22A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A6DF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14:paraId="3DD80E6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:rsidRPr="002A6DF4" w:rsidP="002A6DF4" w14:paraId="49A84E05" w14:textId="14C5E822">
    <w:pPr>
      <w:pStyle w:val="Header"/>
      <w:rPr>
        <w:rFonts w:ascii="仿宋" w:eastAsia="仿宋" w:hAnsi="仿宋"/>
      </w:rPr>
    </w:pPr>
    <w:r w:rsidRPr="002A6DF4">
      <w:rPr>
        <w:rFonts w:ascii="仿宋" w:eastAsia="仿宋" w:hAnsi="仿宋" w:hint="eastAsia"/>
      </w:rPr>
      <w:t>投影仪项目招商引资方案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14:paraId="3740683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:rsidRPr="002A6DF4" w:rsidP="002A6DF4" w14:textId="14C5E822">
    <w:pPr>
      <w:pStyle w:val="Header"/>
      <w:rPr>
        <w:rFonts w:ascii="仿宋" w:eastAsia="仿宋" w:hAnsi="仿宋"/>
      </w:rPr>
    </w:pPr>
    <w:r w:rsidRPr="002A6DF4">
      <w:rPr>
        <w:rFonts w:ascii="仿宋" w:eastAsia="仿宋" w:hAnsi="仿宋" w:hint="eastAsia"/>
      </w:rPr>
      <w:t>投影仪项目招商引资方案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:rsidRPr="002A6DF4" w:rsidP="002A6DF4" w14:textId="14C5E822">
    <w:pPr>
      <w:pStyle w:val="Header"/>
      <w:rPr>
        <w:rFonts w:ascii="仿宋" w:eastAsia="仿宋" w:hAnsi="仿宋"/>
      </w:rPr>
    </w:pPr>
    <w:r w:rsidRPr="002A6DF4">
      <w:rPr>
        <w:rFonts w:ascii="仿宋" w:eastAsia="仿宋" w:hAnsi="仿宋" w:hint="eastAsia"/>
      </w:rPr>
      <w:t>投影仪项目招商引资方案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:rsidRPr="002A6DF4" w:rsidP="002A6DF4" w14:textId="14C5E822">
    <w:pPr>
      <w:pStyle w:val="Header"/>
      <w:rPr>
        <w:rFonts w:ascii="仿宋" w:eastAsia="仿宋" w:hAnsi="仿宋"/>
      </w:rPr>
    </w:pPr>
    <w:r w:rsidRPr="002A6DF4">
      <w:rPr>
        <w:rFonts w:ascii="仿宋" w:eastAsia="仿宋" w:hAnsi="仿宋" w:hint="eastAsia"/>
      </w:rPr>
      <w:t>投影仪项目招商引资方案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6DF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F4"/>
    <w:rsid w:val="002A6DF4"/>
    <w:rsid w:val="005127D0"/>
    <w:rsid w:val="00661731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2381DE"/>
  <w15:chartTrackingRefBased/>
  <w15:docId w15:val="{4DF42399-BB0F-4928-A268-138E6021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A6D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A6DF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A6DF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A6DF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A6D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A6DF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A6D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A6DF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A6DF4"/>
  </w:style>
  <w:style w:type="paragraph" w:styleId="TOC1">
    <w:name w:val="toc 1"/>
    <w:basedOn w:val="Normal"/>
    <w:next w:val="Normal"/>
    <w:autoRedefine/>
    <w:uiPriority w:val="39"/>
    <w:unhideWhenUsed/>
    <w:rsid w:val="002A6DF4"/>
  </w:style>
  <w:style w:type="paragraph" w:styleId="TOC2">
    <w:name w:val="toc 2"/>
    <w:basedOn w:val="Normal"/>
    <w:next w:val="Normal"/>
    <w:autoRedefine/>
    <w:uiPriority w:val="39"/>
    <w:unhideWhenUsed/>
    <w:rsid w:val="002A6DF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8803006702200602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5443</Words>
  <Characters>31031</Characters>
  <Application>Microsoft Office Word</Application>
  <DocSecurity>0</DocSecurity>
  <Lines>258</Lines>
  <Paragraphs>72</Paragraphs>
  <ScaleCrop>false</ScaleCrop>
  <Company/>
  <LinksUpToDate>false</LinksUpToDate>
  <CharactersWithSpaces>36402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2023-12-24T13:46:00Z</dcterms:created>
  <dcterms:modified xsi:type="dcterms:W3CDTF">2023-12-24T13:47:00Z</dcterms:modified>
</cp:coreProperties>
</file>