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8432A" w14:paraId="028B96D2" w14:textId="77777777">
      <w:pPr>
        <w:widowControl/>
        <w:jc w:val="left"/>
        <w:rPr>
          <w:rFonts w:ascii="仿宋" w:eastAsia="仿宋" w:hAnsi="仿宋"/>
          <w:b/>
          <w:sz w:val="40"/>
        </w:rPr>
      </w:pPr>
    </w:p>
    <w:p w:rsidR="0058432A" w14:paraId="7EC3A353" w14:textId="77777777">
      <w:pPr>
        <w:widowControl/>
        <w:jc w:val="left"/>
        <w:rPr>
          <w:rFonts w:ascii="仿宋" w:eastAsia="仿宋" w:hAnsi="仿宋"/>
          <w:b/>
          <w:sz w:val="40"/>
        </w:rPr>
      </w:pPr>
    </w:p>
    <w:p w:rsidR="0058432A" w14:paraId="4C888FA3" w14:textId="77777777">
      <w:pPr>
        <w:widowControl/>
        <w:jc w:val="left"/>
        <w:rPr>
          <w:rFonts w:ascii="仿宋" w:eastAsia="仿宋" w:hAnsi="仿宋"/>
          <w:b/>
          <w:sz w:val="40"/>
        </w:rPr>
      </w:pPr>
    </w:p>
    <w:p w:rsidR="0058432A" w:rsidRPr="0058432A" w14:paraId="14FD0D78" w14:textId="5EB812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8432A">
        <w:rPr>
          <w:rFonts w:ascii="宋体" w:eastAsia="宋体" w:hAnsi="宋体" w:hint="eastAsia"/>
          <w:b/>
          <w:sz w:val="60"/>
        </w:rPr>
        <w:t>沥青试验仪器项目规划申请报告</w:t>
      </w:r>
    </w:p>
    <w:p w:rsidR="0058432A" w:rsidP="0058432A" w14:paraId="276BC9E2" w14:textId="047EF155">
      <w:pPr>
        <w:widowControl/>
        <w:jc w:val="center"/>
        <w:rPr>
          <w:rFonts w:ascii="仿宋" w:eastAsia="仿宋" w:hAnsi="仿宋" w:hint="eastAsia"/>
          <w:b/>
          <w:sz w:val="40"/>
        </w:rPr>
      </w:pPr>
      <w:r w:rsidRPr="0058432A">
        <w:rPr>
          <w:rFonts w:ascii="仿宋" w:eastAsia="仿宋" w:hAnsi="仿宋" w:hint="eastAsia"/>
          <w:b/>
          <w:sz w:val="40"/>
        </w:rPr>
        <w:t>目录</w:t>
      </w:r>
    </w:p>
    <w:p w:rsidR="0058432A" w14:paraId="64E9227B" w14:textId="1DC018C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_Toc154577871 \h </w:instrText>
      </w:r>
      <w:r>
        <w:rPr>
          <w:noProof/>
        </w:rPr>
        <w:fldChar w:fldCharType="separate"/>
      </w:r>
      <w:r>
        <w:rPr>
          <w:noProof/>
        </w:rPr>
        <w:t>3</w:t>
      </w:r>
      <w:r>
        <w:rPr>
          <w:noProof/>
        </w:rPr>
        <w:fldChar w:fldCharType="end"/>
      </w:r>
    </w:p>
    <w:p w:rsidR="0058432A" w14:paraId="5EDCB913" w14:textId="6B6A3DBA">
      <w:pPr>
        <w:pStyle w:val="TOC1"/>
        <w:tabs>
          <w:tab w:val="right" w:leader="dot" w:pos="8296"/>
        </w:tabs>
        <w:rPr>
          <w:noProof/>
        </w:rPr>
      </w:pPr>
      <w:r>
        <w:rPr>
          <w:noProof/>
        </w:rPr>
        <w:t>一、风险管理</w:t>
      </w:r>
      <w:r>
        <w:rPr>
          <w:noProof/>
        </w:rPr>
        <w:tab/>
      </w:r>
      <w:r>
        <w:rPr>
          <w:noProof/>
        </w:rPr>
        <w:fldChar w:fldCharType="begin"/>
      </w:r>
      <w:r>
        <w:rPr>
          <w:noProof/>
        </w:rPr>
        <w:instrText xml:space="preserve"> PAGEREF _Toc154577872 \h </w:instrText>
      </w:r>
      <w:r>
        <w:rPr>
          <w:noProof/>
        </w:rPr>
        <w:fldChar w:fldCharType="separate"/>
      </w:r>
      <w:r>
        <w:rPr>
          <w:noProof/>
        </w:rPr>
        <w:t>3</w:t>
      </w:r>
      <w:r>
        <w:rPr>
          <w:noProof/>
        </w:rPr>
        <w:fldChar w:fldCharType="end"/>
      </w:r>
    </w:p>
    <w:p w:rsidR="0058432A" w14:paraId="54B4F96C" w14:textId="22A67358">
      <w:pPr>
        <w:pStyle w:val="TOC2"/>
        <w:tabs>
          <w:tab w:val="right" w:leader="dot" w:pos="8296"/>
        </w:tabs>
        <w:rPr>
          <w:noProof/>
        </w:rPr>
      </w:pPr>
      <w:r>
        <w:rPr>
          <w:noProof/>
        </w:rPr>
        <w:t>(一)、沥青试验仪器项目风险识别与评价</w:t>
      </w:r>
      <w:r>
        <w:rPr>
          <w:noProof/>
        </w:rPr>
        <w:tab/>
      </w:r>
      <w:r>
        <w:rPr>
          <w:noProof/>
        </w:rPr>
        <w:fldChar w:fldCharType="begin"/>
      </w:r>
      <w:r>
        <w:rPr>
          <w:noProof/>
        </w:rPr>
        <w:instrText xml:space="preserve"> PAGEREF _Toc154577873 \h </w:instrText>
      </w:r>
      <w:r>
        <w:rPr>
          <w:noProof/>
        </w:rPr>
        <w:fldChar w:fldCharType="separate"/>
      </w:r>
      <w:r>
        <w:rPr>
          <w:noProof/>
        </w:rPr>
        <w:t>3</w:t>
      </w:r>
      <w:r>
        <w:rPr>
          <w:noProof/>
        </w:rPr>
        <w:fldChar w:fldCharType="end"/>
      </w:r>
    </w:p>
    <w:p w:rsidR="0058432A" w14:paraId="3DD1972D" w14:textId="0A61EE6C">
      <w:pPr>
        <w:pStyle w:val="TOC2"/>
        <w:tabs>
          <w:tab w:val="right" w:leader="dot" w:pos="8296"/>
        </w:tabs>
        <w:rPr>
          <w:noProof/>
        </w:rPr>
      </w:pPr>
      <w:r>
        <w:rPr>
          <w:noProof/>
        </w:rPr>
        <w:t>(二)、沥青试验仪器项目风险应急预案</w:t>
      </w:r>
      <w:r>
        <w:rPr>
          <w:noProof/>
        </w:rPr>
        <w:tab/>
      </w:r>
      <w:r>
        <w:rPr>
          <w:noProof/>
        </w:rPr>
        <w:fldChar w:fldCharType="begin"/>
      </w:r>
      <w:r>
        <w:rPr>
          <w:noProof/>
        </w:rPr>
        <w:instrText xml:space="preserve"> PAGEREF _Toc154577874 \h </w:instrText>
      </w:r>
      <w:r>
        <w:rPr>
          <w:noProof/>
        </w:rPr>
        <w:fldChar w:fldCharType="separate"/>
      </w:r>
      <w:r>
        <w:rPr>
          <w:noProof/>
        </w:rPr>
        <w:t>6</w:t>
      </w:r>
      <w:r>
        <w:rPr>
          <w:noProof/>
        </w:rPr>
        <w:fldChar w:fldCharType="end"/>
      </w:r>
    </w:p>
    <w:p w:rsidR="0058432A" w14:paraId="2CA16540" w14:textId="29DAA0E3">
      <w:pPr>
        <w:pStyle w:val="TOC2"/>
        <w:tabs>
          <w:tab w:val="right" w:leader="dot" w:pos="8296"/>
        </w:tabs>
        <w:rPr>
          <w:noProof/>
        </w:rPr>
      </w:pPr>
      <w:r>
        <w:rPr>
          <w:noProof/>
        </w:rPr>
        <w:t>(三)、沥青试验仪器项目风险管理</w:t>
      </w:r>
      <w:r>
        <w:rPr>
          <w:noProof/>
        </w:rPr>
        <w:tab/>
      </w:r>
      <w:r>
        <w:rPr>
          <w:noProof/>
        </w:rPr>
        <w:fldChar w:fldCharType="begin"/>
      </w:r>
      <w:r>
        <w:rPr>
          <w:noProof/>
        </w:rPr>
        <w:instrText xml:space="preserve"> PAGEREF _Toc154577875 \h </w:instrText>
      </w:r>
      <w:r>
        <w:rPr>
          <w:noProof/>
        </w:rPr>
        <w:fldChar w:fldCharType="separate"/>
      </w:r>
      <w:r>
        <w:rPr>
          <w:noProof/>
        </w:rPr>
        <w:t>8</w:t>
      </w:r>
      <w:r>
        <w:rPr>
          <w:noProof/>
        </w:rPr>
        <w:fldChar w:fldCharType="end"/>
      </w:r>
    </w:p>
    <w:p w:rsidR="0058432A" w14:paraId="46B6222A" w14:textId="0766349B">
      <w:pPr>
        <w:pStyle w:val="TOC2"/>
        <w:tabs>
          <w:tab w:val="right" w:leader="dot" w:pos="8296"/>
        </w:tabs>
        <w:rPr>
          <w:noProof/>
        </w:rPr>
      </w:pPr>
      <w:r>
        <w:rPr>
          <w:noProof/>
        </w:rPr>
        <w:t>(四)、沥青试验仪器项目风险管控方案</w:t>
      </w:r>
      <w:r>
        <w:rPr>
          <w:noProof/>
        </w:rPr>
        <w:tab/>
      </w:r>
      <w:r>
        <w:rPr>
          <w:noProof/>
        </w:rPr>
        <w:fldChar w:fldCharType="begin"/>
      </w:r>
      <w:r>
        <w:rPr>
          <w:noProof/>
        </w:rPr>
        <w:instrText xml:space="preserve"> PAGEREF _Toc154577876 \h </w:instrText>
      </w:r>
      <w:r>
        <w:rPr>
          <w:noProof/>
        </w:rPr>
        <w:fldChar w:fldCharType="separate"/>
      </w:r>
      <w:r>
        <w:rPr>
          <w:noProof/>
        </w:rPr>
        <w:t>11</w:t>
      </w:r>
      <w:r>
        <w:rPr>
          <w:noProof/>
        </w:rPr>
        <w:fldChar w:fldCharType="end"/>
      </w:r>
    </w:p>
    <w:p w:rsidR="0058432A" w14:paraId="54497DE6" w14:textId="25C2AC3A">
      <w:pPr>
        <w:pStyle w:val="TOC1"/>
        <w:tabs>
          <w:tab w:val="right" w:leader="dot" w:pos="8296"/>
        </w:tabs>
        <w:rPr>
          <w:noProof/>
        </w:rPr>
      </w:pPr>
      <w:r>
        <w:rPr>
          <w:noProof/>
        </w:rPr>
        <w:t>二、沥青试验仪器项目工程方案分析</w:t>
      </w:r>
      <w:r>
        <w:rPr>
          <w:noProof/>
        </w:rPr>
        <w:tab/>
      </w:r>
      <w:r>
        <w:rPr>
          <w:noProof/>
        </w:rPr>
        <w:fldChar w:fldCharType="begin"/>
      </w:r>
      <w:r>
        <w:rPr>
          <w:noProof/>
        </w:rPr>
        <w:instrText xml:space="preserve"> PAGEREF _Toc154577877 \h </w:instrText>
      </w:r>
      <w:r>
        <w:rPr>
          <w:noProof/>
        </w:rPr>
        <w:fldChar w:fldCharType="separate"/>
      </w:r>
      <w:r>
        <w:rPr>
          <w:noProof/>
        </w:rPr>
        <w:t>12</w:t>
      </w:r>
      <w:r>
        <w:rPr>
          <w:noProof/>
        </w:rPr>
        <w:fldChar w:fldCharType="end"/>
      </w:r>
    </w:p>
    <w:p w:rsidR="0058432A" w14:paraId="226FB5D3" w14:textId="6F84DAD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_Toc154577878 \h </w:instrText>
      </w:r>
      <w:r>
        <w:rPr>
          <w:noProof/>
        </w:rPr>
        <w:fldChar w:fldCharType="separate"/>
      </w:r>
      <w:r>
        <w:rPr>
          <w:noProof/>
        </w:rPr>
        <w:t>12</w:t>
      </w:r>
      <w:r>
        <w:rPr>
          <w:noProof/>
        </w:rPr>
        <w:fldChar w:fldCharType="end"/>
      </w:r>
    </w:p>
    <w:p w:rsidR="0058432A" w14:paraId="329F2E41" w14:textId="7D484EF8">
      <w:pPr>
        <w:pStyle w:val="TOC2"/>
        <w:tabs>
          <w:tab w:val="right" w:leader="dot" w:pos="8296"/>
        </w:tabs>
        <w:rPr>
          <w:noProof/>
        </w:rPr>
      </w:pPr>
      <w:r>
        <w:rPr>
          <w:noProof/>
        </w:rPr>
        <w:t>(二)、土建工程建设指标</w:t>
      </w:r>
      <w:r>
        <w:rPr>
          <w:noProof/>
        </w:rPr>
        <w:tab/>
      </w:r>
      <w:r>
        <w:rPr>
          <w:noProof/>
        </w:rPr>
        <w:fldChar w:fldCharType="begin"/>
      </w:r>
      <w:r>
        <w:rPr>
          <w:noProof/>
        </w:rPr>
        <w:instrText xml:space="preserve"> PAGEREF _Toc154577879 \h </w:instrText>
      </w:r>
      <w:r>
        <w:rPr>
          <w:noProof/>
        </w:rPr>
        <w:fldChar w:fldCharType="separate"/>
      </w:r>
      <w:r>
        <w:rPr>
          <w:noProof/>
        </w:rPr>
        <w:t>13</w:t>
      </w:r>
      <w:r>
        <w:rPr>
          <w:noProof/>
        </w:rPr>
        <w:fldChar w:fldCharType="end"/>
      </w:r>
    </w:p>
    <w:p w:rsidR="0058432A" w14:paraId="1FBE3BD9" w14:textId="62655718">
      <w:pPr>
        <w:pStyle w:val="TOC1"/>
        <w:tabs>
          <w:tab w:val="right" w:leader="dot" w:pos="8296"/>
        </w:tabs>
        <w:rPr>
          <w:noProof/>
        </w:rPr>
      </w:pPr>
      <w:r>
        <w:rPr>
          <w:noProof/>
        </w:rPr>
        <w:t>三、选址方案</w:t>
      </w:r>
      <w:r>
        <w:rPr>
          <w:noProof/>
        </w:rPr>
        <w:tab/>
      </w:r>
      <w:r>
        <w:rPr>
          <w:noProof/>
        </w:rPr>
        <w:fldChar w:fldCharType="begin"/>
      </w:r>
      <w:r>
        <w:rPr>
          <w:noProof/>
        </w:rPr>
        <w:instrText xml:space="preserve"> PAGEREF _Toc154577880 \h </w:instrText>
      </w:r>
      <w:r>
        <w:rPr>
          <w:noProof/>
        </w:rPr>
        <w:fldChar w:fldCharType="separate"/>
      </w:r>
      <w:r>
        <w:rPr>
          <w:noProof/>
        </w:rPr>
        <w:t>14</w:t>
      </w:r>
      <w:r>
        <w:rPr>
          <w:noProof/>
        </w:rPr>
        <w:fldChar w:fldCharType="end"/>
      </w:r>
    </w:p>
    <w:p w:rsidR="0058432A" w14:paraId="600AAB34" w14:textId="741D9D8F">
      <w:pPr>
        <w:pStyle w:val="TOC2"/>
        <w:tabs>
          <w:tab w:val="right" w:leader="dot" w:pos="8296"/>
        </w:tabs>
        <w:rPr>
          <w:noProof/>
        </w:rPr>
      </w:pPr>
      <w:r>
        <w:rPr>
          <w:noProof/>
        </w:rPr>
        <w:t>(一)、沥青试验仪器项目选址</w:t>
      </w:r>
      <w:r>
        <w:rPr>
          <w:noProof/>
        </w:rPr>
        <w:tab/>
      </w:r>
      <w:r>
        <w:rPr>
          <w:noProof/>
        </w:rPr>
        <w:fldChar w:fldCharType="begin"/>
      </w:r>
      <w:r>
        <w:rPr>
          <w:noProof/>
        </w:rPr>
        <w:instrText xml:space="preserve"> PAGEREF _Toc154577881 \h </w:instrText>
      </w:r>
      <w:r>
        <w:rPr>
          <w:noProof/>
        </w:rPr>
        <w:fldChar w:fldCharType="separate"/>
      </w:r>
      <w:r>
        <w:rPr>
          <w:noProof/>
        </w:rPr>
        <w:t>14</w:t>
      </w:r>
      <w:r>
        <w:rPr>
          <w:noProof/>
        </w:rPr>
        <w:fldChar w:fldCharType="end"/>
      </w:r>
    </w:p>
    <w:p w:rsidR="0058432A" w14:paraId="1456CCA6" w14:textId="4BDBFA37">
      <w:pPr>
        <w:pStyle w:val="TOC2"/>
        <w:tabs>
          <w:tab w:val="right" w:leader="dot" w:pos="8296"/>
        </w:tabs>
        <w:rPr>
          <w:noProof/>
        </w:rPr>
      </w:pPr>
      <w:r>
        <w:rPr>
          <w:noProof/>
        </w:rPr>
        <w:t>(二)、沥青试验仪器项目选址流程</w:t>
      </w:r>
      <w:r>
        <w:rPr>
          <w:noProof/>
        </w:rPr>
        <w:tab/>
      </w:r>
      <w:r>
        <w:rPr>
          <w:noProof/>
        </w:rPr>
        <w:fldChar w:fldCharType="begin"/>
      </w:r>
      <w:r>
        <w:rPr>
          <w:noProof/>
        </w:rPr>
        <w:instrText xml:space="preserve"> PAGEREF _Toc154577882 \h </w:instrText>
      </w:r>
      <w:r>
        <w:rPr>
          <w:noProof/>
        </w:rPr>
        <w:fldChar w:fldCharType="separate"/>
      </w:r>
      <w:r>
        <w:rPr>
          <w:noProof/>
        </w:rPr>
        <w:t>15</w:t>
      </w:r>
      <w:r>
        <w:rPr>
          <w:noProof/>
        </w:rPr>
        <w:fldChar w:fldCharType="end"/>
      </w:r>
    </w:p>
    <w:p w:rsidR="0058432A" w14:paraId="60F5BF37" w14:textId="509EC8AA">
      <w:pPr>
        <w:pStyle w:val="TOC2"/>
        <w:tabs>
          <w:tab w:val="right" w:leader="dot" w:pos="8296"/>
        </w:tabs>
        <w:rPr>
          <w:noProof/>
        </w:rPr>
      </w:pPr>
      <w:r>
        <w:rPr>
          <w:noProof/>
        </w:rPr>
        <w:t>(三)、沥青试验仪器项目选址原则</w:t>
      </w:r>
      <w:r>
        <w:rPr>
          <w:noProof/>
        </w:rPr>
        <w:tab/>
      </w:r>
      <w:r>
        <w:rPr>
          <w:noProof/>
        </w:rPr>
        <w:fldChar w:fldCharType="begin"/>
      </w:r>
      <w:r>
        <w:rPr>
          <w:noProof/>
        </w:rPr>
        <w:instrText xml:space="preserve"> PAGEREF _Toc154577883 \h </w:instrText>
      </w:r>
      <w:r>
        <w:rPr>
          <w:noProof/>
        </w:rPr>
        <w:fldChar w:fldCharType="separate"/>
      </w:r>
      <w:r>
        <w:rPr>
          <w:noProof/>
        </w:rPr>
        <w:t>17</w:t>
      </w:r>
      <w:r>
        <w:rPr>
          <w:noProof/>
        </w:rPr>
        <w:fldChar w:fldCharType="end"/>
      </w:r>
    </w:p>
    <w:p w:rsidR="0058432A" w14:paraId="4EB582B0" w14:textId="6347FB92">
      <w:pPr>
        <w:pStyle w:val="TOC1"/>
        <w:tabs>
          <w:tab w:val="right" w:leader="dot" w:pos="8296"/>
        </w:tabs>
        <w:rPr>
          <w:noProof/>
        </w:rPr>
      </w:pPr>
      <w:r>
        <w:rPr>
          <w:noProof/>
        </w:rPr>
        <w:t>四、沥青试验仪器项目概论</w:t>
      </w:r>
      <w:r>
        <w:rPr>
          <w:noProof/>
        </w:rPr>
        <w:tab/>
      </w:r>
      <w:r>
        <w:rPr>
          <w:noProof/>
        </w:rPr>
        <w:fldChar w:fldCharType="begin"/>
      </w:r>
      <w:r>
        <w:rPr>
          <w:noProof/>
        </w:rPr>
        <w:instrText xml:space="preserve"> PAGEREF _Toc154577884 \h </w:instrText>
      </w:r>
      <w:r>
        <w:rPr>
          <w:noProof/>
        </w:rPr>
        <w:fldChar w:fldCharType="separate"/>
      </w:r>
      <w:r>
        <w:rPr>
          <w:noProof/>
        </w:rPr>
        <w:t>18</w:t>
      </w:r>
      <w:r>
        <w:rPr>
          <w:noProof/>
        </w:rPr>
        <w:fldChar w:fldCharType="end"/>
      </w:r>
    </w:p>
    <w:p w:rsidR="0058432A" w14:paraId="24636E62" w14:textId="6B69BEBC">
      <w:pPr>
        <w:pStyle w:val="TOC2"/>
        <w:tabs>
          <w:tab w:val="right" w:leader="dot" w:pos="8296"/>
        </w:tabs>
        <w:rPr>
          <w:noProof/>
        </w:rPr>
      </w:pPr>
      <w:r>
        <w:rPr>
          <w:noProof/>
        </w:rPr>
        <w:t>(一)、沥青试验仪器项目基本信息</w:t>
      </w:r>
      <w:r>
        <w:rPr>
          <w:noProof/>
        </w:rPr>
        <w:tab/>
      </w:r>
      <w:r>
        <w:rPr>
          <w:noProof/>
        </w:rPr>
        <w:fldChar w:fldCharType="begin"/>
      </w:r>
      <w:r>
        <w:rPr>
          <w:noProof/>
        </w:rPr>
        <w:instrText xml:space="preserve"> PAGEREF _Toc154577885 \h </w:instrText>
      </w:r>
      <w:r>
        <w:rPr>
          <w:noProof/>
        </w:rPr>
        <w:fldChar w:fldCharType="separate"/>
      </w:r>
      <w:r>
        <w:rPr>
          <w:noProof/>
        </w:rPr>
        <w:t>18</w:t>
      </w:r>
      <w:r>
        <w:rPr>
          <w:noProof/>
        </w:rPr>
        <w:fldChar w:fldCharType="end"/>
      </w:r>
    </w:p>
    <w:p w:rsidR="0058432A" w14:paraId="158E7447" w14:textId="78D089FC">
      <w:pPr>
        <w:pStyle w:val="TOC2"/>
        <w:tabs>
          <w:tab w:val="right" w:leader="dot" w:pos="8296"/>
        </w:tabs>
        <w:rPr>
          <w:noProof/>
        </w:rPr>
      </w:pPr>
      <w:r>
        <w:rPr>
          <w:noProof/>
        </w:rPr>
        <w:t>(二)、沥青试验仪器项目提出的理由</w:t>
      </w:r>
      <w:r>
        <w:rPr>
          <w:noProof/>
        </w:rPr>
        <w:tab/>
      </w:r>
      <w:r>
        <w:rPr>
          <w:noProof/>
        </w:rPr>
        <w:fldChar w:fldCharType="begin"/>
      </w:r>
      <w:r>
        <w:rPr>
          <w:noProof/>
        </w:rPr>
        <w:instrText xml:space="preserve"> PAGEREF _Toc154577886 \h </w:instrText>
      </w:r>
      <w:r>
        <w:rPr>
          <w:noProof/>
        </w:rPr>
        <w:fldChar w:fldCharType="separate"/>
      </w:r>
      <w:r>
        <w:rPr>
          <w:noProof/>
        </w:rPr>
        <w:t>19</w:t>
      </w:r>
      <w:r>
        <w:rPr>
          <w:noProof/>
        </w:rPr>
        <w:fldChar w:fldCharType="end"/>
      </w:r>
    </w:p>
    <w:p w:rsidR="0058432A" w14:paraId="150F96FF" w14:textId="4F691047">
      <w:pPr>
        <w:pStyle w:val="TOC2"/>
        <w:tabs>
          <w:tab w:val="right" w:leader="dot" w:pos="8296"/>
        </w:tabs>
        <w:rPr>
          <w:noProof/>
        </w:rPr>
      </w:pPr>
      <w:r>
        <w:rPr>
          <w:noProof/>
        </w:rPr>
        <w:t>(三)、沥青试验仪器项目建设目标和任务</w:t>
      </w:r>
      <w:r>
        <w:rPr>
          <w:noProof/>
        </w:rPr>
        <w:tab/>
      </w:r>
      <w:r>
        <w:rPr>
          <w:noProof/>
        </w:rPr>
        <w:fldChar w:fldCharType="begin"/>
      </w:r>
      <w:r>
        <w:rPr>
          <w:noProof/>
        </w:rPr>
        <w:instrText xml:space="preserve"> PAGEREF _Toc154577887 \h </w:instrText>
      </w:r>
      <w:r>
        <w:rPr>
          <w:noProof/>
        </w:rPr>
        <w:fldChar w:fldCharType="separate"/>
      </w:r>
      <w:r>
        <w:rPr>
          <w:noProof/>
        </w:rPr>
        <w:t>20</w:t>
      </w:r>
      <w:r>
        <w:rPr>
          <w:noProof/>
        </w:rPr>
        <w:fldChar w:fldCharType="end"/>
      </w:r>
    </w:p>
    <w:p w:rsidR="0058432A" w14:paraId="122067E4" w14:textId="27EFA579">
      <w:pPr>
        <w:pStyle w:val="TOC2"/>
        <w:tabs>
          <w:tab w:val="right" w:leader="dot" w:pos="8296"/>
        </w:tabs>
        <w:rPr>
          <w:noProof/>
        </w:rPr>
      </w:pPr>
      <w:r>
        <w:rPr>
          <w:noProof/>
        </w:rPr>
        <w:t>(四)、沥青试验仪器项目建设规模</w:t>
      </w:r>
      <w:r>
        <w:rPr>
          <w:noProof/>
        </w:rPr>
        <w:tab/>
      </w:r>
      <w:r>
        <w:rPr>
          <w:noProof/>
        </w:rPr>
        <w:fldChar w:fldCharType="begin"/>
      </w:r>
      <w:r>
        <w:rPr>
          <w:noProof/>
        </w:rPr>
        <w:instrText xml:space="preserve"> PAGEREF _Toc154577888 \h </w:instrText>
      </w:r>
      <w:r>
        <w:rPr>
          <w:noProof/>
        </w:rPr>
        <w:fldChar w:fldCharType="separate"/>
      </w:r>
      <w:r>
        <w:rPr>
          <w:noProof/>
        </w:rPr>
        <w:t>22</w:t>
      </w:r>
      <w:r>
        <w:rPr>
          <w:noProof/>
        </w:rPr>
        <w:fldChar w:fldCharType="end"/>
      </w:r>
    </w:p>
    <w:p w:rsidR="0058432A" w14:paraId="003E5299" w14:textId="622E53F1">
      <w:pPr>
        <w:pStyle w:val="TOC2"/>
        <w:tabs>
          <w:tab w:val="right" w:leader="dot" w:pos="8296"/>
        </w:tabs>
        <w:rPr>
          <w:noProof/>
        </w:rPr>
      </w:pPr>
      <w:r>
        <w:rPr>
          <w:noProof/>
        </w:rPr>
        <w:t>(五)、沥青试验仪器项目建设工期</w:t>
      </w:r>
      <w:r>
        <w:rPr>
          <w:noProof/>
        </w:rPr>
        <w:tab/>
      </w:r>
      <w:r>
        <w:rPr>
          <w:noProof/>
        </w:rPr>
        <w:fldChar w:fldCharType="begin"/>
      </w:r>
      <w:r>
        <w:rPr>
          <w:noProof/>
        </w:rPr>
        <w:instrText xml:space="preserve"> PAGEREF _Toc154577889 \h </w:instrText>
      </w:r>
      <w:r>
        <w:rPr>
          <w:noProof/>
        </w:rPr>
        <w:fldChar w:fldCharType="separate"/>
      </w:r>
      <w:r>
        <w:rPr>
          <w:noProof/>
        </w:rPr>
        <w:t>23</w:t>
      </w:r>
      <w:r>
        <w:rPr>
          <w:noProof/>
        </w:rPr>
        <w:fldChar w:fldCharType="end"/>
      </w:r>
    </w:p>
    <w:p w:rsidR="0058432A" w14:paraId="71F376F8" w14:textId="5C161CC5">
      <w:pPr>
        <w:pStyle w:val="TOC1"/>
        <w:tabs>
          <w:tab w:val="right" w:leader="dot" w:pos="8296"/>
        </w:tabs>
        <w:rPr>
          <w:noProof/>
        </w:rPr>
      </w:pPr>
      <w:r>
        <w:rPr>
          <w:noProof/>
        </w:rPr>
        <w:t>五、市场分析</w:t>
      </w:r>
      <w:r>
        <w:rPr>
          <w:noProof/>
        </w:rPr>
        <w:tab/>
      </w:r>
      <w:r>
        <w:rPr>
          <w:noProof/>
        </w:rPr>
        <w:fldChar w:fldCharType="begin"/>
      </w:r>
      <w:r>
        <w:rPr>
          <w:noProof/>
        </w:rPr>
        <w:instrText xml:space="preserve"> PAGEREF _Toc154577890 \h </w:instrText>
      </w:r>
      <w:r>
        <w:rPr>
          <w:noProof/>
        </w:rPr>
        <w:fldChar w:fldCharType="separate"/>
      </w:r>
      <w:r>
        <w:rPr>
          <w:noProof/>
        </w:rPr>
        <w:t>23</w:t>
      </w:r>
      <w:r>
        <w:rPr>
          <w:noProof/>
        </w:rPr>
        <w:fldChar w:fldCharType="end"/>
      </w:r>
    </w:p>
    <w:p w:rsidR="0058432A" w14:paraId="2427FB90" w14:textId="4D4AAB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(一)、沥青试验仪器行业发展前景</w:t>
      </w:r>
      <w:r>
        <w:rPr>
          <w:noProof/>
        </w:rPr>
        <w:tab/>
      </w:r>
      <w:r>
        <w:rPr>
          <w:noProof/>
        </w:rPr>
        <w:fldChar w:fldCharType="begin"/>
      </w:r>
      <w:r>
        <w:rPr>
          <w:noProof/>
        </w:rPr>
        <w:instrText xml:space="preserve"> PAGEREF _Toc154577891 \h </w:instrText>
      </w:r>
      <w:r>
        <w:rPr>
          <w:noProof/>
        </w:rPr>
        <w:fldChar w:fldCharType="separate"/>
      </w:r>
      <w:r>
        <w:rPr>
          <w:noProof/>
        </w:rPr>
        <w:t>23</w:t>
      </w:r>
      <w:r>
        <w:rPr>
          <w:noProof/>
        </w:rPr>
        <w:fldChar w:fldCharType="end"/>
      </w:r>
    </w:p>
    <w:p w:rsidR="0058432A" w14:paraId="2CEA81BB" w14:textId="78CBF57D">
      <w:pPr>
        <w:pStyle w:val="TOC2"/>
        <w:tabs>
          <w:tab w:val="right" w:leader="dot" w:pos="8296"/>
        </w:tabs>
        <w:rPr>
          <w:noProof/>
        </w:rPr>
      </w:pPr>
      <w:r>
        <w:rPr>
          <w:noProof/>
        </w:rPr>
        <w:t>(二)、沥青试验仪器产业链分析</w:t>
      </w:r>
      <w:r>
        <w:rPr>
          <w:noProof/>
        </w:rPr>
        <w:tab/>
      </w:r>
      <w:r>
        <w:rPr>
          <w:noProof/>
        </w:rPr>
        <w:fldChar w:fldCharType="begin"/>
      </w:r>
      <w:r>
        <w:rPr>
          <w:noProof/>
        </w:rPr>
        <w:instrText xml:space="preserve"> PAGEREF _Toc154577892 \h </w:instrText>
      </w:r>
      <w:r>
        <w:rPr>
          <w:noProof/>
        </w:rPr>
        <w:fldChar w:fldCharType="separate"/>
      </w:r>
      <w:r>
        <w:rPr>
          <w:noProof/>
        </w:rPr>
        <w:t>24</w:t>
      </w:r>
      <w:r>
        <w:rPr>
          <w:noProof/>
        </w:rPr>
        <w:fldChar w:fldCharType="end"/>
      </w:r>
    </w:p>
    <w:p w:rsidR="0058432A" w14:paraId="3B7FA22C" w14:textId="44E371B2">
      <w:pPr>
        <w:pStyle w:val="TOC2"/>
        <w:tabs>
          <w:tab w:val="right" w:leader="dot" w:pos="8296"/>
        </w:tabs>
        <w:rPr>
          <w:noProof/>
        </w:rPr>
      </w:pPr>
      <w:r>
        <w:rPr>
          <w:noProof/>
        </w:rPr>
        <w:t>(三)、沥青试验仪器项目市场营销</w:t>
      </w:r>
      <w:r>
        <w:rPr>
          <w:noProof/>
        </w:rPr>
        <w:tab/>
      </w:r>
      <w:r>
        <w:rPr>
          <w:noProof/>
        </w:rPr>
        <w:fldChar w:fldCharType="begin"/>
      </w:r>
      <w:r>
        <w:rPr>
          <w:noProof/>
        </w:rPr>
        <w:instrText xml:space="preserve"> PAGEREF _Toc154577893 \h </w:instrText>
      </w:r>
      <w:r>
        <w:rPr>
          <w:noProof/>
        </w:rPr>
        <w:fldChar w:fldCharType="separate"/>
      </w:r>
      <w:r>
        <w:rPr>
          <w:noProof/>
        </w:rPr>
        <w:t>25</w:t>
      </w:r>
      <w:r>
        <w:rPr>
          <w:noProof/>
        </w:rPr>
        <w:fldChar w:fldCharType="end"/>
      </w:r>
    </w:p>
    <w:p w:rsidR="0058432A" w14:paraId="2A7D5784" w14:textId="2D7F6493">
      <w:pPr>
        <w:pStyle w:val="TOC2"/>
        <w:tabs>
          <w:tab w:val="right" w:leader="dot" w:pos="8296"/>
        </w:tabs>
        <w:rPr>
          <w:noProof/>
        </w:rPr>
      </w:pPr>
      <w:r>
        <w:rPr>
          <w:noProof/>
        </w:rPr>
        <w:t>(四)、沥青试验仪器行业发展特点</w:t>
      </w:r>
      <w:r>
        <w:rPr>
          <w:noProof/>
        </w:rPr>
        <w:tab/>
      </w:r>
      <w:r>
        <w:rPr>
          <w:noProof/>
        </w:rPr>
        <w:fldChar w:fldCharType="begin"/>
      </w:r>
      <w:r>
        <w:rPr>
          <w:noProof/>
        </w:rPr>
        <w:instrText xml:space="preserve"> PAGEREF _Toc154577894 \h </w:instrText>
      </w:r>
      <w:r>
        <w:rPr>
          <w:noProof/>
        </w:rPr>
        <w:fldChar w:fldCharType="separate"/>
      </w:r>
      <w:r>
        <w:rPr>
          <w:noProof/>
        </w:rPr>
        <w:t>27</w:t>
      </w:r>
      <w:r>
        <w:rPr>
          <w:noProof/>
        </w:rPr>
        <w:fldChar w:fldCharType="end"/>
      </w:r>
    </w:p>
    <w:p w:rsidR="0058432A" w14:paraId="25931B27" w14:textId="1CE7678A">
      <w:pPr>
        <w:pStyle w:val="TOC1"/>
        <w:tabs>
          <w:tab w:val="right" w:leader="dot" w:pos="8296"/>
        </w:tabs>
        <w:rPr>
          <w:noProof/>
        </w:rPr>
      </w:pPr>
      <w:r>
        <w:rPr>
          <w:noProof/>
        </w:rPr>
        <w:t>六、沥青试验仪器项目建设主要内容和规模</w:t>
      </w:r>
      <w:r>
        <w:rPr>
          <w:noProof/>
        </w:rPr>
        <w:tab/>
      </w:r>
      <w:r>
        <w:rPr>
          <w:noProof/>
        </w:rPr>
        <w:fldChar w:fldCharType="begin"/>
      </w:r>
      <w:r>
        <w:rPr>
          <w:noProof/>
        </w:rPr>
        <w:instrText xml:space="preserve"> PAGEREF _Toc154577895 \h </w:instrText>
      </w:r>
      <w:r>
        <w:rPr>
          <w:noProof/>
        </w:rPr>
        <w:fldChar w:fldCharType="separate"/>
      </w:r>
      <w:r>
        <w:rPr>
          <w:noProof/>
        </w:rPr>
        <w:t>28</w:t>
      </w:r>
      <w:r>
        <w:rPr>
          <w:noProof/>
        </w:rPr>
        <w:fldChar w:fldCharType="end"/>
      </w:r>
    </w:p>
    <w:p w:rsidR="0058432A" w14:paraId="1785637D" w14:textId="4B4C6D65">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_Toc154577896 \h </w:instrText>
      </w:r>
      <w:r>
        <w:rPr>
          <w:noProof/>
        </w:rPr>
        <w:fldChar w:fldCharType="separate"/>
      </w:r>
      <w:r>
        <w:rPr>
          <w:noProof/>
        </w:rPr>
        <w:t>28</w:t>
      </w:r>
      <w:r>
        <w:rPr>
          <w:noProof/>
        </w:rPr>
        <w:fldChar w:fldCharType="end"/>
      </w:r>
    </w:p>
    <w:p w:rsidR="0058432A" w14:paraId="73466E5A" w14:textId="0F7D1CA5">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_Toc154577897 \h </w:instrText>
      </w:r>
      <w:r>
        <w:rPr>
          <w:noProof/>
        </w:rPr>
        <w:fldChar w:fldCharType="separate"/>
      </w:r>
      <w:r>
        <w:rPr>
          <w:noProof/>
        </w:rPr>
        <w:t>29</w:t>
      </w:r>
      <w:r>
        <w:rPr>
          <w:noProof/>
        </w:rPr>
        <w:fldChar w:fldCharType="end"/>
      </w:r>
    </w:p>
    <w:p w:rsidR="0058432A" w14:paraId="70045885" w14:textId="5227A3C4">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_Toc154577898 \h </w:instrText>
      </w:r>
      <w:r>
        <w:rPr>
          <w:noProof/>
        </w:rPr>
        <w:fldChar w:fldCharType="separate"/>
      </w:r>
      <w:r>
        <w:rPr>
          <w:noProof/>
        </w:rPr>
        <w:t>30</w:t>
      </w:r>
      <w:r>
        <w:rPr>
          <w:noProof/>
        </w:rPr>
        <w:fldChar w:fldCharType="end"/>
      </w:r>
    </w:p>
    <w:p w:rsidR="0058432A" w14:paraId="71C4E0D2" w14:textId="194457BB">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_Toc154577899 \h </w:instrText>
      </w:r>
      <w:r>
        <w:rPr>
          <w:noProof/>
        </w:rPr>
        <w:fldChar w:fldCharType="separate"/>
      </w:r>
      <w:r>
        <w:rPr>
          <w:noProof/>
        </w:rPr>
        <w:t>30</w:t>
      </w:r>
      <w:r>
        <w:rPr>
          <w:noProof/>
        </w:rPr>
        <w:fldChar w:fldCharType="end"/>
      </w:r>
    </w:p>
    <w:p w:rsidR="0058432A" w14:paraId="28F1D7E5" w14:textId="54C28370">
      <w:pPr>
        <w:pStyle w:val="TOC1"/>
        <w:tabs>
          <w:tab w:val="right" w:leader="dot" w:pos="8296"/>
        </w:tabs>
        <w:rPr>
          <w:noProof/>
        </w:rPr>
      </w:pPr>
      <w:r>
        <w:rPr>
          <w:noProof/>
        </w:rPr>
        <w:t>七、沥青试验仪器项目组织与管理</w:t>
      </w:r>
      <w:r>
        <w:rPr>
          <w:noProof/>
        </w:rPr>
        <w:tab/>
      </w:r>
      <w:r>
        <w:rPr>
          <w:noProof/>
        </w:rPr>
        <w:fldChar w:fldCharType="begin"/>
      </w:r>
      <w:r>
        <w:rPr>
          <w:noProof/>
        </w:rPr>
        <w:instrText xml:space="preserve"> PAGEREF _Toc154577900 \h </w:instrText>
      </w:r>
      <w:r>
        <w:rPr>
          <w:noProof/>
        </w:rPr>
        <w:fldChar w:fldCharType="separate"/>
      </w:r>
      <w:r>
        <w:rPr>
          <w:noProof/>
        </w:rPr>
        <w:t>32</w:t>
      </w:r>
      <w:r>
        <w:rPr>
          <w:noProof/>
        </w:rPr>
        <w:fldChar w:fldCharType="end"/>
      </w:r>
    </w:p>
    <w:p w:rsidR="0058432A" w14:paraId="60F42C8E" w14:textId="700894E3">
      <w:pPr>
        <w:pStyle w:val="TOC2"/>
        <w:tabs>
          <w:tab w:val="right" w:leader="dot" w:pos="8296"/>
        </w:tabs>
        <w:rPr>
          <w:noProof/>
        </w:rPr>
      </w:pPr>
      <w:r>
        <w:rPr>
          <w:noProof/>
        </w:rPr>
        <w:t>(一)、沥青试验仪器项目管理团队组建</w:t>
      </w:r>
      <w:r>
        <w:rPr>
          <w:noProof/>
        </w:rPr>
        <w:tab/>
      </w:r>
      <w:r>
        <w:rPr>
          <w:noProof/>
        </w:rPr>
        <w:fldChar w:fldCharType="begin"/>
      </w:r>
      <w:r>
        <w:rPr>
          <w:noProof/>
        </w:rPr>
        <w:instrText xml:space="preserve"> PAGEREF _Toc154577901 \h </w:instrText>
      </w:r>
      <w:r>
        <w:rPr>
          <w:noProof/>
        </w:rPr>
        <w:fldChar w:fldCharType="separate"/>
      </w:r>
      <w:r>
        <w:rPr>
          <w:noProof/>
        </w:rPr>
        <w:t>32</w:t>
      </w:r>
      <w:r>
        <w:rPr>
          <w:noProof/>
        </w:rPr>
        <w:fldChar w:fldCharType="end"/>
      </w:r>
    </w:p>
    <w:p w:rsidR="0058432A" w14:paraId="125E1E8D" w14:textId="7F834F06">
      <w:pPr>
        <w:pStyle w:val="TOC2"/>
        <w:tabs>
          <w:tab w:val="right" w:leader="dot" w:pos="8296"/>
        </w:tabs>
        <w:rPr>
          <w:noProof/>
        </w:rPr>
      </w:pPr>
      <w:r>
        <w:rPr>
          <w:noProof/>
        </w:rPr>
        <w:t>(二)、沥青试验仪器项目沟通与决策流程</w:t>
      </w:r>
      <w:r>
        <w:rPr>
          <w:noProof/>
        </w:rPr>
        <w:tab/>
      </w:r>
      <w:r>
        <w:rPr>
          <w:noProof/>
        </w:rPr>
        <w:fldChar w:fldCharType="begin"/>
      </w:r>
      <w:r>
        <w:rPr>
          <w:noProof/>
        </w:rPr>
        <w:instrText xml:space="preserve"> PAGEREF _Toc154577902 \h </w:instrText>
      </w:r>
      <w:r>
        <w:rPr>
          <w:noProof/>
        </w:rPr>
        <w:fldChar w:fldCharType="separate"/>
      </w:r>
      <w:r>
        <w:rPr>
          <w:noProof/>
        </w:rPr>
        <w:t>32</w:t>
      </w:r>
      <w:r>
        <w:rPr>
          <w:noProof/>
        </w:rPr>
        <w:fldChar w:fldCharType="end"/>
      </w:r>
    </w:p>
    <w:p w:rsidR="0058432A" w14:paraId="3FC6CE54" w14:textId="11A218E3">
      <w:pPr>
        <w:pStyle w:val="TOC2"/>
        <w:tabs>
          <w:tab w:val="right" w:leader="dot" w:pos="8296"/>
        </w:tabs>
        <w:rPr>
          <w:noProof/>
        </w:rPr>
      </w:pPr>
      <w:r>
        <w:rPr>
          <w:noProof/>
        </w:rPr>
        <w:t>(三)、沥青试验仪器项目风险管理与应对策略</w:t>
      </w:r>
      <w:r>
        <w:rPr>
          <w:noProof/>
        </w:rPr>
        <w:tab/>
      </w:r>
      <w:r>
        <w:rPr>
          <w:noProof/>
        </w:rPr>
        <w:fldChar w:fldCharType="begin"/>
      </w:r>
      <w:r>
        <w:rPr>
          <w:noProof/>
        </w:rPr>
        <w:instrText xml:space="preserve"> PAGEREF _Toc154577903 \h </w:instrText>
      </w:r>
      <w:r>
        <w:rPr>
          <w:noProof/>
        </w:rPr>
        <w:fldChar w:fldCharType="separate"/>
      </w:r>
      <w:r>
        <w:rPr>
          <w:noProof/>
        </w:rPr>
        <w:t>32</w:t>
      </w:r>
      <w:r>
        <w:rPr>
          <w:noProof/>
        </w:rPr>
        <w:fldChar w:fldCharType="end"/>
      </w:r>
    </w:p>
    <w:p w:rsidR="0058432A" w14:paraId="48E654D1" w14:textId="34BC6769">
      <w:pPr>
        <w:pStyle w:val="TOC1"/>
        <w:tabs>
          <w:tab w:val="right" w:leader="dot" w:pos="8296"/>
        </w:tabs>
        <w:rPr>
          <w:noProof/>
        </w:rPr>
      </w:pPr>
      <w:r>
        <w:rPr>
          <w:noProof/>
        </w:rPr>
        <w:t>八、沥青试验仪器项目实施与监督</w:t>
      </w:r>
      <w:r>
        <w:rPr>
          <w:noProof/>
        </w:rPr>
        <w:tab/>
      </w:r>
      <w:r>
        <w:rPr>
          <w:noProof/>
        </w:rPr>
        <w:fldChar w:fldCharType="begin"/>
      </w:r>
      <w:r>
        <w:rPr>
          <w:noProof/>
        </w:rPr>
        <w:instrText xml:space="preserve"> PAGEREF _Toc154577904 \h </w:instrText>
      </w:r>
      <w:r>
        <w:rPr>
          <w:noProof/>
        </w:rPr>
        <w:fldChar w:fldCharType="separate"/>
      </w:r>
      <w:r>
        <w:rPr>
          <w:noProof/>
        </w:rPr>
        <w:t>33</w:t>
      </w:r>
      <w:r>
        <w:rPr>
          <w:noProof/>
        </w:rPr>
        <w:fldChar w:fldCharType="end"/>
      </w:r>
    </w:p>
    <w:p w:rsidR="0058432A" w14:paraId="4750A9C5" w14:textId="0D08703E">
      <w:pPr>
        <w:pStyle w:val="TOC2"/>
        <w:tabs>
          <w:tab w:val="right" w:leader="dot" w:pos="8296"/>
        </w:tabs>
        <w:rPr>
          <w:noProof/>
        </w:rPr>
      </w:pPr>
      <w:r>
        <w:rPr>
          <w:noProof/>
        </w:rPr>
        <w:t>(一)、沥青试验仪器项目进度与任务分配</w:t>
      </w:r>
      <w:r>
        <w:rPr>
          <w:noProof/>
        </w:rPr>
        <w:tab/>
      </w:r>
      <w:r>
        <w:rPr>
          <w:noProof/>
        </w:rPr>
        <w:fldChar w:fldCharType="begin"/>
      </w:r>
      <w:r>
        <w:rPr>
          <w:noProof/>
        </w:rPr>
        <w:instrText xml:space="preserve"> PAGEREF _Toc154577905 \h </w:instrText>
      </w:r>
      <w:r>
        <w:rPr>
          <w:noProof/>
        </w:rPr>
        <w:fldChar w:fldCharType="separate"/>
      </w:r>
      <w:r>
        <w:rPr>
          <w:noProof/>
        </w:rPr>
        <w:t>33</w:t>
      </w:r>
      <w:r>
        <w:rPr>
          <w:noProof/>
        </w:rPr>
        <w:fldChar w:fldCharType="end"/>
      </w:r>
    </w:p>
    <w:p w:rsidR="0058432A" w14:paraId="7C8DCE38" w14:textId="5173BD6A">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_Toc154577906 \h </w:instrText>
      </w:r>
      <w:r>
        <w:rPr>
          <w:noProof/>
        </w:rPr>
        <w:fldChar w:fldCharType="separate"/>
      </w:r>
      <w:r>
        <w:rPr>
          <w:noProof/>
        </w:rPr>
        <w:t>33</w:t>
      </w:r>
      <w:r>
        <w:rPr>
          <w:noProof/>
        </w:rPr>
        <w:fldChar w:fldCharType="end"/>
      </w:r>
    </w:p>
    <w:p w:rsidR="0058432A" w14:paraId="672D2A82" w14:textId="164F0461">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_Toc154577907 \h </w:instrText>
      </w:r>
      <w:r>
        <w:rPr>
          <w:noProof/>
        </w:rPr>
        <w:fldChar w:fldCharType="separate"/>
      </w:r>
      <w:r>
        <w:rPr>
          <w:noProof/>
        </w:rPr>
        <w:t>34</w:t>
      </w:r>
      <w:r>
        <w:rPr>
          <w:noProof/>
        </w:rPr>
        <w:fldChar w:fldCharType="end"/>
      </w:r>
    </w:p>
    <w:p w:rsidR="0058432A" w14:paraId="4AC4BA48" w14:textId="21D8E0B6">
      <w:pPr>
        <w:pStyle w:val="TOC1"/>
        <w:tabs>
          <w:tab w:val="right" w:leader="dot" w:pos="8296"/>
        </w:tabs>
        <w:rPr>
          <w:noProof/>
        </w:rPr>
      </w:pPr>
      <w:r>
        <w:rPr>
          <w:noProof/>
        </w:rPr>
        <w:t>九、沟通与利益相关者关系</w:t>
      </w:r>
      <w:r>
        <w:rPr>
          <w:noProof/>
        </w:rPr>
        <w:tab/>
      </w:r>
      <w:r>
        <w:rPr>
          <w:noProof/>
        </w:rPr>
        <w:fldChar w:fldCharType="begin"/>
      </w:r>
      <w:r>
        <w:rPr>
          <w:noProof/>
        </w:rPr>
        <w:instrText xml:space="preserve"> PAGEREF _Toc154577908 \h </w:instrText>
      </w:r>
      <w:r>
        <w:rPr>
          <w:noProof/>
        </w:rPr>
        <w:fldChar w:fldCharType="separate"/>
      </w:r>
      <w:r>
        <w:rPr>
          <w:noProof/>
        </w:rPr>
        <w:t>34</w:t>
      </w:r>
      <w:r>
        <w:rPr>
          <w:noProof/>
        </w:rPr>
        <w:fldChar w:fldCharType="end"/>
      </w:r>
    </w:p>
    <w:p w:rsidR="0058432A" w14:paraId="782B3C10" w14:textId="46AC4CD7">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_Toc154577909 \h </w:instrText>
      </w:r>
      <w:r>
        <w:rPr>
          <w:noProof/>
        </w:rPr>
        <w:fldChar w:fldCharType="separate"/>
      </w:r>
      <w:r>
        <w:rPr>
          <w:noProof/>
        </w:rPr>
        <w:t>34</w:t>
      </w:r>
      <w:r>
        <w:rPr>
          <w:noProof/>
        </w:rPr>
        <w:fldChar w:fldCharType="end"/>
      </w:r>
    </w:p>
    <w:p w:rsidR="0058432A" w14:paraId="2DAC1ED6" w14:textId="425D42E2">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_Toc154577910 \h </w:instrText>
      </w:r>
      <w:r>
        <w:rPr>
          <w:noProof/>
        </w:rPr>
        <w:fldChar w:fldCharType="separate"/>
      </w:r>
      <w:r>
        <w:rPr>
          <w:noProof/>
        </w:rPr>
        <w:t>37</w:t>
      </w:r>
      <w:r>
        <w:rPr>
          <w:noProof/>
        </w:rPr>
        <w:fldChar w:fldCharType="end"/>
      </w:r>
    </w:p>
    <w:p w:rsidR="0058432A" w14:paraId="3F27B64F" w14:textId="3DE3700E">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_Toc154577911 \h </w:instrText>
      </w:r>
      <w:r>
        <w:rPr>
          <w:noProof/>
        </w:rPr>
        <w:fldChar w:fldCharType="separate"/>
      </w:r>
      <w:r>
        <w:rPr>
          <w:noProof/>
        </w:rPr>
        <w:t>38</w:t>
      </w:r>
      <w:r>
        <w:rPr>
          <w:noProof/>
        </w:rPr>
        <w:fldChar w:fldCharType="end"/>
      </w:r>
    </w:p>
    <w:p w:rsidR="0058432A" w14:paraId="7189C1DF" w14:textId="4223CCAE">
      <w:pPr>
        <w:pStyle w:val="TOC2"/>
        <w:tabs>
          <w:tab w:val="right" w:leader="dot" w:pos="8296"/>
        </w:tabs>
        <w:rPr>
          <w:noProof/>
        </w:rPr>
      </w:pPr>
      <w:r>
        <w:rPr>
          <w:noProof/>
        </w:rPr>
        <w:t>(四)、利益相关者满意度测评</w:t>
      </w:r>
      <w:r>
        <w:rPr>
          <w:noProof/>
        </w:rPr>
        <w:tab/>
      </w:r>
      <w:r>
        <w:rPr>
          <w:noProof/>
        </w:rPr>
        <w:fldChar w:fldCharType="begin"/>
      </w:r>
      <w:r>
        <w:rPr>
          <w:noProof/>
        </w:rPr>
        <w:instrText xml:space="preserve"> PAGEREF _Toc154577912 \h </w:instrText>
      </w:r>
      <w:r>
        <w:rPr>
          <w:noProof/>
        </w:rPr>
        <w:fldChar w:fldCharType="separate"/>
      </w:r>
      <w:r>
        <w:rPr>
          <w:noProof/>
        </w:rPr>
        <w:t>38</w:t>
      </w:r>
      <w:r>
        <w:rPr>
          <w:noProof/>
        </w:rPr>
        <w:fldChar w:fldCharType="end"/>
      </w:r>
    </w:p>
    <w:p w:rsidR="0058432A" w14:paraId="4CDF8BA9" w14:textId="640221B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十、持续改进与创新</w:t>
      </w:r>
      <w:r>
        <w:rPr>
          <w:noProof/>
        </w:rPr>
        <w:tab/>
      </w:r>
      <w:r>
        <w:rPr>
          <w:noProof/>
        </w:rPr>
        <w:fldChar w:fldCharType="begin"/>
      </w:r>
      <w:r>
        <w:rPr>
          <w:noProof/>
        </w:rPr>
        <w:instrText xml:space="preserve"> PAGEREF _Toc154577913 \h </w:instrText>
      </w:r>
      <w:r>
        <w:rPr>
          <w:noProof/>
        </w:rPr>
        <w:fldChar w:fldCharType="separate"/>
      </w:r>
      <w:r>
        <w:rPr>
          <w:noProof/>
        </w:rPr>
        <w:t>39</w:t>
      </w:r>
      <w:r>
        <w:rPr>
          <w:noProof/>
        </w:rPr>
        <w:fldChar w:fldCharType="end"/>
      </w:r>
    </w:p>
    <w:p w:rsidR="0058432A" w14:paraId="36FDB1C7" w14:textId="55FE57BC">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_Toc154577914 \h </w:instrText>
      </w:r>
      <w:r>
        <w:rPr>
          <w:noProof/>
        </w:rPr>
        <w:fldChar w:fldCharType="separate"/>
      </w:r>
      <w:r>
        <w:rPr>
          <w:noProof/>
        </w:rPr>
        <w:t>39</w:t>
      </w:r>
      <w:r>
        <w:rPr>
          <w:noProof/>
        </w:rPr>
        <w:fldChar w:fldCharType="end"/>
      </w:r>
    </w:p>
    <w:p w:rsidR="0058432A" w14:paraId="3D9A01E6" w14:textId="565F96E3">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_Toc154577915 \h </w:instrText>
      </w:r>
      <w:r>
        <w:rPr>
          <w:noProof/>
        </w:rPr>
        <w:fldChar w:fldCharType="separate"/>
      </w:r>
      <w:r>
        <w:rPr>
          <w:noProof/>
        </w:rPr>
        <w:t>40</w:t>
      </w:r>
      <w:r>
        <w:rPr>
          <w:noProof/>
        </w:rPr>
        <w:fldChar w:fldCharType="end"/>
      </w:r>
    </w:p>
    <w:p w:rsidR="0058432A" w14:paraId="5847AFE4" w14:textId="1521E7BB">
      <w:pPr>
        <w:pStyle w:val="TOC2"/>
        <w:tabs>
          <w:tab w:val="right" w:leader="dot" w:pos="8296"/>
        </w:tabs>
        <w:rPr>
          <w:noProof/>
        </w:rPr>
      </w:pPr>
      <w:r>
        <w:rPr>
          <w:noProof/>
        </w:rPr>
        <w:t>(三)、客户反馈与产品改进</w:t>
      </w:r>
      <w:r>
        <w:rPr>
          <w:noProof/>
        </w:rPr>
        <w:tab/>
      </w:r>
      <w:r>
        <w:rPr>
          <w:noProof/>
        </w:rPr>
        <w:fldChar w:fldCharType="begin"/>
      </w:r>
      <w:r>
        <w:rPr>
          <w:noProof/>
        </w:rPr>
        <w:instrText xml:space="preserve"> PAGEREF _Toc154577916 \h </w:instrText>
      </w:r>
      <w:r>
        <w:rPr>
          <w:noProof/>
        </w:rPr>
        <w:fldChar w:fldCharType="separate"/>
      </w:r>
      <w:r>
        <w:rPr>
          <w:noProof/>
        </w:rPr>
        <w:t>41</w:t>
      </w:r>
      <w:r>
        <w:rPr>
          <w:noProof/>
        </w:rPr>
        <w:fldChar w:fldCharType="end"/>
      </w:r>
    </w:p>
    <w:p w:rsidR="0058432A" w14:paraId="5133A7C7" w14:textId="3F2D8554">
      <w:pPr>
        <w:pStyle w:val="TOC1"/>
        <w:tabs>
          <w:tab w:val="right" w:leader="dot" w:pos="8296"/>
        </w:tabs>
        <w:rPr>
          <w:noProof/>
        </w:rPr>
      </w:pPr>
      <w:r>
        <w:rPr>
          <w:noProof/>
        </w:rPr>
        <w:t>十一、沥青试验仪器项目规划进度</w:t>
      </w:r>
      <w:r>
        <w:rPr>
          <w:noProof/>
        </w:rPr>
        <w:tab/>
      </w:r>
      <w:r>
        <w:rPr>
          <w:noProof/>
        </w:rPr>
        <w:fldChar w:fldCharType="begin"/>
      </w:r>
      <w:r>
        <w:rPr>
          <w:noProof/>
        </w:rPr>
        <w:instrText xml:space="preserve"> PAGEREF _Toc154577917 \h </w:instrText>
      </w:r>
      <w:r>
        <w:rPr>
          <w:noProof/>
        </w:rPr>
        <w:fldChar w:fldCharType="separate"/>
      </w:r>
      <w:r>
        <w:rPr>
          <w:noProof/>
        </w:rPr>
        <w:t>42</w:t>
      </w:r>
      <w:r>
        <w:rPr>
          <w:noProof/>
        </w:rPr>
        <w:fldChar w:fldCharType="end"/>
      </w:r>
    </w:p>
    <w:p w:rsidR="0058432A" w14:paraId="45B850FD" w14:textId="3991CF71">
      <w:pPr>
        <w:pStyle w:val="TOC2"/>
        <w:tabs>
          <w:tab w:val="right" w:leader="dot" w:pos="8296"/>
        </w:tabs>
        <w:rPr>
          <w:noProof/>
        </w:rPr>
      </w:pPr>
      <w:r>
        <w:rPr>
          <w:noProof/>
        </w:rPr>
        <w:t>(一)、沥青试验仪器项目进度安排</w:t>
      </w:r>
      <w:r>
        <w:rPr>
          <w:noProof/>
        </w:rPr>
        <w:tab/>
      </w:r>
      <w:r>
        <w:rPr>
          <w:noProof/>
        </w:rPr>
        <w:fldChar w:fldCharType="begin"/>
      </w:r>
      <w:r>
        <w:rPr>
          <w:noProof/>
        </w:rPr>
        <w:instrText xml:space="preserve"> PAGEREF _Toc154577918 \h </w:instrText>
      </w:r>
      <w:r>
        <w:rPr>
          <w:noProof/>
        </w:rPr>
        <w:fldChar w:fldCharType="separate"/>
      </w:r>
      <w:r>
        <w:rPr>
          <w:noProof/>
        </w:rPr>
        <w:t>42</w:t>
      </w:r>
      <w:r>
        <w:rPr>
          <w:noProof/>
        </w:rPr>
        <w:fldChar w:fldCharType="end"/>
      </w:r>
    </w:p>
    <w:p w:rsidR="0058432A" w14:paraId="4B07CFA1" w14:textId="180F889D">
      <w:pPr>
        <w:pStyle w:val="TOC2"/>
        <w:tabs>
          <w:tab w:val="right" w:leader="dot" w:pos="8296"/>
        </w:tabs>
        <w:rPr>
          <w:noProof/>
        </w:rPr>
      </w:pPr>
      <w:r>
        <w:rPr>
          <w:noProof/>
        </w:rPr>
        <w:t>(二)、沥青试验仪器项目实施保障措施</w:t>
      </w:r>
      <w:r>
        <w:rPr>
          <w:noProof/>
        </w:rPr>
        <w:tab/>
      </w:r>
      <w:r>
        <w:rPr>
          <w:noProof/>
        </w:rPr>
        <w:fldChar w:fldCharType="begin"/>
      </w:r>
      <w:r>
        <w:rPr>
          <w:noProof/>
        </w:rPr>
        <w:instrText xml:space="preserve"> PAGEREF _Toc154577919 \h </w:instrText>
      </w:r>
      <w:r>
        <w:rPr>
          <w:noProof/>
        </w:rPr>
        <w:fldChar w:fldCharType="separate"/>
      </w:r>
      <w:r>
        <w:rPr>
          <w:noProof/>
        </w:rPr>
        <w:t>44</w:t>
      </w:r>
      <w:r>
        <w:rPr>
          <w:noProof/>
        </w:rPr>
        <w:fldChar w:fldCharType="end"/>
      </w:r>
    </w:p>
    <w:p w:rsidR="0058432A" w14:paraId="05B5258A" w14:textId="7E682849">
      <w:pPr>
        <w:pStyle w:val="TOC1"/>
        <w:tabs>
          <w:tab w:val="right" w:leader="dot" w:pos="8296"/>
        </w:tabs>
        <w:rPr>
          <w:noProof/>
        </w:rPr>
      </w:pPr>
      <w:r>
        <w:rPr>
          <w:noProof/>
        </w:rPr>
        <w:t>十二、生态环境影响分析</w:t>
      </w:r>
      <w:r>
        <w:rPr>
          <w:noProof/>
        </w:rPr>
        <w:tab/>
      </w:r>
      <w:r>
        <w:rPr>
          <w:noProof/>
        </w:rPr>
        <w:fldChar w:fldCharType="begin"/>
      </w:r>
      <w:r>
        <w:rPr>
          <w:noProof/>
        </w:rPr>
        <w:instrText xml:space="preserve"> PAGEREF _Toc154577920 \h </w:instrText>
      </w:r>
      <w:r>
        <w:rPr>
          <w:noProof/>
        </w:rPr>
        <w:fldChar w:fldCharType="separate"/>
      </w:r>
      <w:r>
        <w:rPr>
          <w:noProof/>
        </w:rPr>
        <w:t>46</w:t>
      </w:r>
      <w:r>
        <w:rPr>
          <w:noProof/>
        </w:rPr>
        <w:fldChar w:fldCharType="end"/>
      </w:r>
    </w:p>
    <w:p w:rsidR="0058432A" w14:paraId="116DCEA4" w14:textId="56C3CFC1">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_Toc154577921 \h </w:instrText>
      </w:r>
      <w:r>
        <w:rPr>
          <w:noProof/>
        </w:rPr>
        <w:fldChar w:fldCharType="separate"/>
      </w:r>
      <w:r>
        <w:rPr>
          <w:noProof/>
        </w:rPr>
        <w:t>46</w:t>
      </w:r>
      <w:r>
        <w:rPr>
          <w:noProof/>
        </w:rPr>
        <w:fldChar w:fldCharType="end"/>
      </w:r>
    </w:p>
    <w:p w:rsidR="0058432A" w14:paraId="3C9D2333" w14:textId="0894D498">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_Toc154577922 \h </w:instrText>
      </w:r>
      <w:r>
        <w:rPr>
          <w:noProof/>
        </w:rPr>
        <w:fldChar w:fldCharType="separate"/>
      </w:r>
      <w:r>
        <w:rPr>
          <w:noProof/>
        </w:rPr>
        <w:t>47</w:t>
      </w:r>
      <w:r>
        <w:rPr>
          <w:noProof/>
        </w:rPr>
        <w:fldChar w:fldCharType="end"/>
      </w:r>
    </w:p>
    <w:p w:rsidR="0058432A" w14:paraId="735C2926" w14:textId="0F945836">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_Toc154577923 \h </w:instrText>
      </w:r>
      <w:r>
        <w:rPr>
          <w:noProof/>
        </w:rPr>
        <w:fldChar w:fldCharType="separate"/>
      </w:r>
      <w:r>
        <w:rPr>
          <w:noProof/>
        </w:rPr>
        <w:t>49</w:t>
      </w:r>
      <w:r>
        <w:rPr>
          <w:noProof/>
        </w:rPr>
        <w:fldChar w:fldCharType="end"/>
      </w:r>
    </w:p>
    <w:p w:rsidR="0058432A" w14:paraId="31A39DE7" w14:textId="1CB4A391">
      <w:pPr>
        <w:pStyle w:val="TOC1"/>
        <w:tabs>
          <w:tab w:val="right" w:leader="dot" w:pos="8296"/>
        </w:tabs>
        <w:rPr>
          <w:noProof/>
        </w:rPr>
      </w:pPr>
      <w:r>
        <w:rPr>
          <w:noProof/>
        </w:rPr>
        <w:t>十三、风险性分析</w:t>
      </w:r>
      <w:r>
        <w:rPr>
          <w:noProof/>
        </w:rPr>
        <w:tab/>
      </w:r>
      <w:r>
        <w:rPr>
          <w:noProof/>
        </w:rPr>
        <w:fldChar w:fldCharType="begin"/>
      </w:r>
      <w:r>
        <w:rPr>
          <w:noProof/>
        </w:rPr>
        <w:instrText xml:space="preserve"> PAGEREF _Toc154577924 \h </w:instrText>
      </w:r>
      <w:r>
        <w:rPr>
          <w:noProof/>
        </w:rPr>
        <w:fldChar w:fldCharType="separate"/>
      </w:r>
      <w:r>
        <w:rPr>
          <w:noProof/>
        </w:rPr>
        <w:t>50</w:t>
      </w:r>
      <w:r>
        <w:rPr>
          <w:noProof/>
        </w:rPr>
        <w:fldChar w:fldCharType="end"/>
      </w:r>
    </w:p>
    <w:p w:rsidR="0058432A" w14:paraId="6CED6D93" w14:textId="63134492">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_Toc154577925 \h </w:instrText>
      </w:r>
      <w:r>
        <w:rPr>
          <w:noProof/>
        </w:rPr>
        <w:fldChar w:fldCharType="separate"/>
      </w:r>
      <w:r>
        <w:rPr>
          <w:noProof/>
        </w:rPr>
        <w:t>50</w:t>
      </w:r>
      <w:r>
        <w:rPr>
          <w:noProof/>
        </w:rPr>
        <w:fldChar w:fldCharType="end"/>
      </w:r>
    </w:p>
    <w:p w:rsidR="0058432A" w14:paraId="6B918541" w14:textId="79EB88E0">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_Toc154577926 \h </w:instrText>
      </w:r>
      <w:r>
        <w:rPr>
          <w:noProof/>
        </w:rPr>
        <w:fldChar w:fldCharType="separate"/>
      </w:r>
      <w:r>
        <w:rPr>
          <w:noProof/>
        </w:rPr>
        <w:t>52</w:t>
      </w:r>
      <w:r>
        <w:rPr>
          <w:noProof/>
        </w:rPr>
        <w:fldChar w:fldCharType="end"/>
      </w:r>
    </w:p>
    <w:p w:rsidR="0058432A" w14:paraId="48B1FB56" w14:textId="7AAF29EB">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_Toc154577927 \h </w:instrText>
      </w:r>
      <w:r>
        <w:rPr>
          <w:noProof/>
        </w:rPr>
        <w:fldChar w:fldCharType="separate"/>
      </w:r>
      <w:r>
        <w:rPr>
          <w:noProof/>
        </w:rPr>
        <w:t>53</w:t>
      </w:r>
      <w:r>
        <w:rPr>
          <w:noProof/>
        </w:rPr>
        <w:fldChar w:fldCharType="end"/>
      </w:r>
    </w:p>
    <w:p w:rsidR="0058432A" w14:paraId="6F03DB4B" w14:textId="1DC35E7B">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_Toc154577928 \h </w:instrText>
      </w:r>
      <w:r>
        <w:rPr>
          <w:noProof/>
        </w:rPr>
        <w:fldChar w:fldCharType="separate"/>
      </w:r>
      <w:r>
        <w:rPr>
          <w:noProof/>
        </w:rPr>
        <w:t>55</w:t>
      </w:r>
      <w:r>
        <w:rPr>
          <w:noProof/>
        </w:rPr>
        <w:fldChar w:fldCharType="end"/>
      </w:r>
    </w:p>
    <w:p w:rsidR="0058432A" w14:paraId="0200D046" w14:textId="791B859C">
      <w:pPr>
        <w:pStyle w:val="TOC2"/>
        <w:tabs>
          <w:tab w:val="right" w:leader="dot" w:pos="8296"/>
        </w:tabs>
        <w:rPr>
          <w:noProof/>
        </w:rPr>
      </w:pPr>
      <w:r>
        <w:rPr>
          <w:noProof/>
        </w:rPr>
        <w:t>(五)、市场风险</w:t>
      </w:r>
      <w:r>
        <w:rPr>
          <w:noProof/>
        </w:rPr>
        <w:tab/>
      </w:r>
      <w:r>
        <w:rPr>
          <w:noProof/>
        </w:rPr>
        <w:fldChar w:fldCharType="begin"/>
      </w:r>
      <w:r>
        <w:rPr>
          <w:noProof/>
        </w:rPr>
        <w:instrText xml:space="preserve"> PAGEREF _Toc154577929 \h </w:instrText>
      </w:r>
      <w:r>
        <w:rPr>
          <w:noProof/>
        </w:rPr>
        <w:fldChar w:fldCharType="separate"/>
      </w:r>
      <w:r>
        <w:rPr>
          <w:noProof/>
        </w:rPr>
        <w:t>56</w:t>
      </w:r>
      <w:r>
        <w:rPr>
          <w:noProof/>
        </w:rPr>
        <w:fldChar w:fldCharType="end"/>
      </w:r>
    </w:p>
    <w:p w:rsidR="0058432A" w14:paraId="7442C300" w14:textId="15695217">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_Toc154577930 \h </w:instrText>
      </w:r>
      <w:r>
        <w:rPr>
          <w:noProof/>
        </w:rPr>
        <w:fldChar w:fldCharType="separate"/>
      </w:r>
      <w:r>
        <w:rPr>
          <w:noProof/>
        </w:rPr>
        <w:t>57</w:t>
      </w:r>
      <w:r>
        <w:rPr>
          <w:noProof/>
        </w:rPr>
        <w:fldChar w:fldCharType="end"/>
      </w:r>
    </w:p>
    <w:p w:rsidR="0058432A" w:rsidP="0058432A" w14:paraId="15578013" w14:textId="403FD25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8432A" w:rsidP="0058432A" w14:paraId="528D9AD8" w14:textId="08C8AB12">
      <w:pPr>
        <w:pStyle w:val="Heading1"/>
        <w:jc w:val="center"/>
        <w:rPr>
          <w:rFonts w:hint="eastAsia"/>
        </w:rPr>
      </w:pPr>
      <w:bookmarkStart w:id="0" w:name="_Toc154577871"/>
      <w:r w:rsidRPr="0058432A">
        <w:rPr>
          <w:rFonts w:hint="eastAsia"/>
        </w:rPr>
        <w:t>概论</w:t>
      </w:r>
      <w:bookmarkEnd w:id="0"/>
    </w:p>
    <w:p w:rsidR="0058432A" w:rsidP="0058432A" w14:paraId="53567049" w14:textId="361E7304">
      <w:pPr>
        <w:ind w:firstLine="560" w:firstLineChars="200"/>
        <w:rPr>
          <w:rFonts w:ascii="仿宋" w:eastAsia="仿宋" w:hAnsi="仿宋" w:hint="eastAsia"/>
          <w:sz w:val="28"/>
        </w:rPr>
      </w:pPr>
      <w:r w:rsidRPr="0058432A">
        <w:rPr>
          <w:rFonts w:ascii="仿宋" w:eastAsia="仿宋" w:hAnsi="仿宋" w:hint="eastAsia"/>
          <w:sz w:val="28"/>
        </w:rPr>
        <w:t>您好！感谢您参与评审沥青试验仪器项目的申请报告。沥青试验仪器项目旨在挖掘特定领域的潜力，为社会发展提供新的思路和创新解决方案。为保证学术研究的公正性和规范性，特此申明本报告所涉内容仅供学习交流，不可用作商业用途。希望您能对本项目的科学性、可行性和创新性进行评估，提出宝贵意见。再次感谢您的评审！</w:t>
      </w:r>
    </w:p>
    <w:p w:rsidR="0058432A" w:rsidP="0058432A" w14:paraId="33C801D3" w14:textId="1AFACB87">
      <w:pPr>
        <w:pStyle w:val="Heading1"/>
        <w:rPr>
          <w:rFonts w:hint="eastAsia"/>
        </w:rPr>
      </w:pPr>
      <w:bookmarkStart w:id="1" w:name="_Toc154577872"/>
      <w:r w:rsidRPr="0058432A">
        <w:rPr>
          <w:rFonts w:hint="eastAsia"/>
        </w:rPr>
        <w:t>一、风险管理</w:t>
      </w:r>
      <w:bookmarkEnd w:id="1"/>
    </w:p>
    <w:p w:rsidR="0058432A" w:rsidP="0058432A" w14:paraId="28D12F59" w14:textId="7C122C17">
      <w:pPr>
        <w:pStyle w:val="Heading2"/>
      </w:pPr>
      <w:bookmarkStart w:id="2" w:name="_Toc154577873"/>
      <w:r w:rsidRPr="0058432A">
        <w:t>(一)、沥青试验仪器项目风险识别与评价</w:t>
      </w:r>
      <w:bookmarkEnd w:id="2"/>
    </w:p>
    <w:p w:rsidR="0058432A" w:rsidRPr="0058432A" w:rsidP="0058432A" w14:paraId="63109609" w14:textId="77777777">
      <w:pPr>
        <w:ind w:firstLine="560" w:firstLineChars="200"/>
        <w:rPr>
          <w:rFonts w:ascii="仿宋" w:eastAsia="仿宋" w:hAnsi="仿宋"/>
          <w:sz w:val="28"/>
        </w:rPr>
      </w:pPr>
      <w:r w:rsidRPr="0058432A">
        <w:rPr>
          <w:rFonts w:ascii="仿宋" w:eastAsia="仿宋" w:hAnsi="仿宋" w:hint="eastAsia"/>
          <w:sz w:val="28"/>
        </w:rPr>
        <w:t>当进行沥青试验仪器项目风险识别和评价时，需要考虑各种不同类型的风险。下面是对这些风险的一些关键方面的详细讨论：</w:t>
      </w:r>
    </w:p>
    <w:p w:rsidR="0058432A" w:rsidRPr="0058432A" w:rsidP="0058432A" w14:paraId="7C612766" w14:textId="77777777">
      <w:pPr>
        <w:ind w:firstLine="560" w:firstLineChars="200"/>
        <w:rPr>
          <w:rFonts w:ascii="仿宋" w:eastAsia="仿宋" w:hAnsi="仿宋"/>
          <w:sz w:val="28"/>
        </w:rPr>
      </w:pPr>
      <w:r w:rsidRPr="0058432A">
        <w:rPr>
          <w:rFonts w:ascii="仿宋" w:eastAsia="仿宋" w:hAnsi="仿宋"/>
          <w:sz w:val="28"/>
        </w:rPr>
        <w:t>(一) 市场需求风险:</w:t>
      </w:r>
    </w:p>
    <w:p w:rsidR="0058432A" w:rsidRPr="0058432A" w:rsidP="0058432A" w14:paraId="3B62543C" w14:textId="77777777">
      <w:pPr>
        <w:ind w:firstLine="560" w:firstLineChars="200"/>
        <w:rPr>
          <w:rFonts w:ascii="仿宋" w:eastAsia="仿宋" w:hAnsi="仿宋"/>
          <w:sz w:val="28"/>
        </w:rPr>
      </w:pPr>
      <w:r w:rsidRPr="0058432A">
        <w:rPr>
          <w:rFonts w:ascii="仿宋" w:eastAsia="仿宋" w:hAnsi="仿宋" w:hint="eastAsia"/>
          <w:sz w:val="28"/>
        </w:rPr>
        <w:t>市场需求风险是指因市场需求不稳定或下滑而影响沥青试验仪器项目成功的风险。这可能包括市场规模缩小、竞争激烈、客户需求变化等因素。沥青试验仪器项目团队需要不断监测市场动态，及时调整产品策略，降低市场需求波动对沥青试验仪器项目的不利影响。</w:t>
      </w:r>
    </w:p>
    <w:p w:rsidR="0058432A" w:rsidRPr="0058432A" w:rsidP="0058432A" w14:paraId="15727FAA" w14:textId="77777777">
      <w:pPr>
        <w:ind w:firstLine="560" w:firstLineChars="200"/>
        <w:rPr>
          <w:rFonts w:ascii="仿宋" w:eastAsia="仿宋" w:hAnsi="仿宋"/>
          <w:sz w:val="28"/>
        </w:rPr>
      </w:pPr>
      <w:r w:rsidRPr="0058432A">
        <w:rPr>
          <w:rFonts w:ascii="仿宋" w:eastAsia="仿宋" w:hAnsi="仿宋"/>
          <w:sz w:val="28"/>
        </w:rPr>
        <w:t>(二) 产业链供应链风险:</w:t>
      </w:r>
    </w:p>
    <w:p w:rsidR="0058432A" w:rsidRPr="0058432A" w:rsidP="0058432A" w14:paraId="5F853E9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58432A" w:rsidRPr="0058432A" w:rsidP="0058432A" w14:textId="77777777">
      <w:pPr>
        <w:ind w:firstLine="560" w:firstLineChars="200"/>
        <w:rPr>
          <w:rFonts w:ascii="仿宋" w:eastAsia="仿宋" w:hAnsi="仿宋"/>
          <w:sz w:val="28"/>
        </w:rPr>
      </w:pPr>
      <w:r w:rsidRPr="0058432A">
        <w:rPr>
          <w:rFonts w:ascii="仿宋" w:eastAsia="仿宋" w:hAnsi="仿宋" w:hint="eastAsia"/>
          <w:sz w:val="28"/>
        </w:rPr>
        <w:t>产业链供应链风险包括原材料供应中断、供应商倒闭、运输问题等。这些问题可能导致生产中断、成本增加和交货延误。沥青试验仪器项目团队需要建立供应链备份计划、选择可靠的供应商，降低供应链风险。</w:t>
      </w:r>
    </w:p>
    <w:p w:rsidR="0058432A" w:rsidRPr="0058432A" w:rsidP="0058432A" w14:paraId="01394C53" w14:textId="77777777">
      <w:pPr>
        <w:ind w:firstLine="560" w:firstLineChars="200"/>
        <w:rPr>
          <w:rFonts w:ascii="仿宋" w:eastAsia="仿宋" w:hAnsi="仿宋"/>
          <w:sz w:val="28"/>
        </w:rPr>
      </w:pPr>
      <w:r w:rsidRPr="0058432A">
        <w:rPr>
          <w:rFonts w:ascii="仿宋" w:eastAsia="仿宋" w:hAnsi="仿宋"/>
          <w:sz w:val="28"/>
        </w:rPr>
        <w:t>(三) 关键技术风险:</w:t>
      </w:r>
    </w:p>
    <w:p w:rsidR="0058432A" w:rsidRPr="0058432A" w:rsidP="0058432A" w14:paraId="3E52E3DF" w14:textId="77777777">
      <w:pPr>
        <w:ind w:firstLine="560" w:firstLineChars="200"/>
        <w:rPr>
          <w:rFonts w:ascii="仿宋" w:eastAsia="仿宋" w:hAnsi="仿宋"/>
          <w:sz w:val="28"/>
        </w:rPr>
      </w:pPr>
      <w:r w:rsidRPr="0058432A">
        <w:rPr>
          <w:rFonts w:ascii="仿宋" w:eastAsia="仿宋" w:hAnsi="仿宋" w:hint="eastAsia"/>
          <w:sz w:val="28"/>
        </w:rPr>
        <w:t>关键技术风险是指沥青试验仪器项目的核心技术可能面临挑战，可能导致产品开发延误或性能问题。沥青试验仪器项目团队需要建立技术监测和创新计划，确保技术问题得到及时解决。</w:t>
      </w:r>
    </w:p>
    <w:p w:rsidR="0058432A" w:rsidRPr="0058432A" w:rsidP="0058432A" w14:paraId="53C43E2A" w14:textId="77777777">
      <w:pPr>
        <w:ind w:firstLine="560" w:firstLineChars="200"/>
        <w:rPr>
          <w:rFonts w:ascii="仿宋" w:eastAsia="仿宋" w:hAnsi="仿宋"/>
          <w:sz w:val="28"/>
        </w:rPr>
      </w:pPr>
      <w:r w:rsidRPr="0058432A">
        <w:rPr>
          <w:rFonts w:ascii="仿宋" w:eastAsia="仿宋" w:hAnsi="仿宋"/>
          <w:sz w:val="28"/>
        </w:rPr>
        <w:t>(四) 工程建设风险:</w:t>
      </w:r>
    </w:p>
    <w:p w:rsidR="0058432A" w:rsidRPr="0058432A" w:rsidP="0058432A" w14:paraId="2108DD1B" w14:textId="77777777">
      <w:pPr>
        <w:ind w:firstLine="560" w:firstLineChars="200"/>
        <w:rPr>
          <w:rFonts w:ascii="仿宋" w:eastAsia="仿宋" w:hAnsi="仿宋"/>
          <w:sz w:val="28"/>
        </w:rPr>
      </w:pPr>
      <w:r w:rsidRPr="0058432A">
        <w:rPr>
          <w:rFonts w:ascii="仿宋" w:eastAsia="仿宋" w:hAnsi="仿宋" w:hint="eastAsia"/>
          <w:sz w:val="28"/>
        </w:rPr>
        <w:t>工程建设风险包括施工延误、成本超支和工程质量问题。沥青试验仪器项目团队需要制定详细的沥青试验仪器项目计划、进行成本控制和质量管理，以减少工程风险。</w:t>
      </w:r>
    </w:p>
    <w:p w:rsidR="0058432A" w:rsidRPr="0058432A" w:rsidP="0058432A" w14:paraId="4F2C1613" w14:textId="77777777">
      <w:pPr>
        <w:ind w:firstLine="560" w:firstLineChars="200"/>
        <w:rPr>
          <w:rFonts w:ascii="仿宋" w:eastAsia="仿宋" w:hAnsi="仿宋"/>
          <w:sz w:val="28"/>
        </w:rPr>
      </w:pPr>
      <w:r w:rsidRPr="0058432A">
        <w:rPr>
          <w:rFonts w:ascii="仿宋" w:eastAsia="仿宋" w:hAnsi="仿宋"/>
          <w:sz w:val="28"/>
        </w:rPr>
        <w:t>(五) 运营管理风险:</w:t>
      </w:r>
    </w:p>
    <w:p w:rsidR="0058432A" w:rsidRPr="0058432A" w:rsidP="0058432A" w14:paraId="7FA9E015" w14:textId="77777777">
      <w:pPr>
        <w:ind w:firstLine="560" w:firstLineChars="200"/>
        <w:rPr>
          <w:rFonts w:ascii="仿宋" w:eastAsia="仿宋" w:hAnsi="仿宋"/>
          <w:sz w:val="28"/>
        </w:rPr>
      </w:pPr>
      <w:r w:rsidRPr="0058432A">
        <w:rPr>
          <w:rFonts w:ascii="仿宋" w:eastAsia="仿宋" w:hAnsi="仿宋" w:hint="eastAsia"/>
          <w:sz w:val="28"/>
        </w:rPr>
        <w:t>运营管理风险可能包括生产效率问题、员工关系问题和供应链管理问题。沥青试验仪器项目团队需要建立高效的运营管理体系，保持员工满意度和建立应急计划以应对运营中的问题。</w:t>
      </w:r>
    </w:p>
    <w:p w:rsidR="0058432A" w:rsidRPr="0058432A" w:rsidP="0058432A" w14:paraId="1AF5DD64" w14:textId="77777777">
      <w:pPr>
        <w:ind w:firstLine="560" w:firstLineChars="200"/>
        <w:rPr>
          <w:rFonts w:ascii="仿宋" w:eastAsia="仿宋" w:hAnsi="仿宋"/>
          <w:sz w:val="28"/>
        </w:rPr>
      </w:pPr>
      <w:r w:rsidRPr="0058432A">
        <w:rPr>
          <w:rFonts w:ascii="仿宋" w:eastAsia="仿宋" w:hAnsi="仿宋"/>
          <w:sz w:val="28"/>
        </w:rPr>
        <w:t>(六) 投融资风险:</w:t>
      </w:r>
    </w:p>
    <w:p w:rsidR="0058432A" w:rsidRPr="0058432A" w:rsidP="0058432A" w14:paraId="7AC94F40" w14:textId="77777777">
      <w:pPr>
        <w:ind w:firstLine="560" w:firstLineChars="200"/>
        <w:rPr>
          <w:rFonts w:ascii="仿宋" w:eastAsia="仿宋" w:hAnsi="仿宋"/>
          <w:sz w:val="28"/>
        </w:rPr>
      </w:pPr>
      <w:r w:rsidRPr="0058432A">
        <w:rPr>
          <w:rFonts w:ascii="仿宋" w:eastAsia="仿宋" w:hAnsi="仿宋" w:hint="eastAsia"/>
          <w:sz w:val="28"/>
        </w:rPr>
        <w:t>投融资风险包括资金筹措、资金市场波动、利率波动等方面的风险。沥青试验仪器项目团队需要建立稳健的财务管理和资金计划，降低投融资风险。</w:t>
      </w:r>
    </w:p>
    <w:p w:rsidR="0058432A" w:rsidRPr="0058432A" w:rsidP="0058432A" w14:paraId="44B1DACD" w14:textId="77777777">
      <w:pPr>
        <w:ind w:firstLine="560" w:firstLineChars="200"/>
        <w:rPr>
          <w:rFonts w:ascii="仿宋" w:eastAsia="仿宋" w:hAnsi="仿宋"/>
          <w:sz w:val="28"/>
        </w:rPr>
      </w:pPr>
      <w:r w:rsidRPr="0058432A">
        <w:rPr>
          <w:rFonts w:ascii="仿宋" w:eastAsia="仿宋" w:hAnsi="仿宋"/>
          <w:sz w:val="28"/>
        </w:rPr>
        <w:t>(七) 财务效益风险:</w:t>
      </w:r>
    </w:p>
    <w:p w:rsidR="0058432A" w:rsidRPr="0058432A" w:rsidP="0058432A" w14:paraId="19041BA9" w14:textId="77777777">
      <w:pPr>
        <w:ind w:firstLine="560" w:firstLineChars="200"/>
        <w:rPr>
          <w:rFonts w:ascii="仿宋" w:eastAsia="仿宋" w:hAnsi="仿宋"/>
          <w:sz w:val="28"/>
        </w:rPr>
      </w:pPr>
      <w:r w:rsidRPr="0058432A">
        <w:rPr>
          <w:rFonts w:ascii="仿宋" w:eastAsia="仿宋" w:hAnsi="仿宋" w:hint="eastAsia"/>
          <w:sz w:val="28"/>
        </w:rPr>
        <w:t>财务效益风险可能包括销售收入不达预期、成本控制不当和利润下滑。沥青试验仪器项目团队需要建立财务监控体系，进行财务预测和控制成本，以确保沥青试验仪器项目的财务效益。</w:t>
      </w:r>
    </w:p>
    <w:p w:rsidR="0058432A" w:rsidRPr="0058432A" w:rsidP="0058432A" w14:paraId="6ED6B48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8432A">
        <w:rPr>
          <w:rFonts w:ascii="仿宋" w:eastAsia="仿宋" w:hAnsi="仿宋"/>
          <w:sz w:val="28"/>
        </w:rPr>
        <w:t>(八) 生态环境风险:</w:t>
      </w:r>
    </w:p>
    <w:p w:rsidR="0058432A" w:rsidRPr="0058432A" w:rsidP="0058432A" w14:paraId="19E146D0" w14:textId="77777777">
      <w:pPr>
        <w:ind w:firstLine="560" w:firstLineChars="200"/>
        <w:rPr>
          <w:rFonts w:ascii="仿宋" w:eastAsia="仿宋" w:hAnsi="仿宋"/>
          <w:sz w:val="28"/>
        </w:rPr>
      </w:pPr>
      <w:r w:rsidRPr="0058432A">
        <w:rPr>
          <w:rFonts w:ascii="仿宋" w:eastAsia="仿宋" w:hAnsi="仿宋" w:hint="eastAsia"/>
          <w:sz w:val="28"/>
        </w:rPr>
        <w:t>生态环境风险包括环境污染、资源枯竭等问题。沥青试验仪器项</w:t>
      </w:r>
      <w:r w:rsidRPr="0058432A">
        <w:rPr>
          <w:rFonts w:ascii="仿宋" w:eastAsia="仿宋" w:hAnsi="仿宋" w:hint="eastAsia"/>
          <w:sz w:val="28"/>
        </w:rPr>
        <w:t>目团队需要遵守环保法规、采取清洁生产措施，降低生态环境风险。</w:t>
      </w:r>
    </w:p>
    <w:p w:rsidR="0058432A" w:rsidRPr="0058432A" w:rsidP="0058432A" w14:paraId="5D637F3D" w14:textId="77777777">
      <w:pPr>
        <w:ind w:firstLine="560" w:firstLineChars="200"/>
        <w:rPr>
          <w:rFonts w:ascii="仿宋" w:eastAsia="仿宋" w:hAnsi="仿宋"/>
          <w:sz w:val="28"/>
        </w:rPr>
      </w:pPr>
      <w:r w:rsidRPr="0058432A">
        <w:rPr>
          <w:rFonts w:ascii="仿宋" w:eastAsia="仿宋" w:hAnsi="仿宋"/>
          <w:sz w:val="28"/>
        </w:rPr>
        <w:t>(九) 社会影响风险:</w:t>
      </w:r>
    </w:p>
    <w:p w:rsidR="0058432A" w:rsidRPr="0058432A" w:rsidP="0058432A" w14:paraId="5296C9A1" w14:textId="77777777">
      <w:pPr>
        <w:ind w:firstLine="560" w:firstLineChars="200"/>
        <w:rPr>
          <w:rFonts w:ascii="仿宋" w:eastAsia="仿宋" w:hAnsi="仿宋"/>
          <w:sz w:val="28"/>
        </w:rPr>
      </w:pPr>
      <w:r w:rsidRPr="0058432A">
        <w:rPr>
          <w:rFonts w:ascii="仿宋" w:eastAsia="仿宋" w:hAnsi="仿宋" w:hint="eastAsia"/>
          <w:sz w:val="28"/>
        </w:rPr>
        <w:t>社会影响风险包括社会抗议、法律诉讼和声誉问题。沥青试验仪器项目团队需要建立社会责任计划，与当地社区保持沟通，降低社会影响风险。</w:t>
      </w:r>
    </w:p>
    <w:p w:rsidR="0058432A" w:rsidRPr="0058432A" w:rsidP="0058432A" w14:paraId="15397907" w14:textId="77777777">
      <w:pPr>
        <w:ind w:firstLine="560" w:firstLineChars="200"/>
        <w:rPr>
          <w:rFonts w:ascii="仿宋" w:eastAsia="仿宋" w:hAnsi="仿宋"/>
          <w:sz w:val="28"/>
        </w:rPr>
      </w:pPr>
      <w:r w:rsidRPr="0058432A">
        <w:rPr>
          <w:rFonts w:ascii="仿宋" w:eastAsia="仿宋" w:hAnsi="仿宋"/>
          <w:sz w:val="28"/>
        </w:rPr>
        <w:t>(十) 网络与数据安全风险:</w:t>
      </w:r>
    </w:p>
    <w:p w:rsidR="0058432A" w:rsidRPr="0058432A" w:rsidP="0058432A" w14:paraId="76FCF3AE" w14:textId="77777777">
      <w:pPr>
        <w:ind w:firstLine="560" w:firstLineChars="200"/>
        <w:rPr>
          <w:rFonts w:ascii="仿宋" w:eastAsia="仿宋" w:hAnsi="仿宋"/>
          <w:sz w:val="28"/>
        </w:rPr>
      </w:pPr>
      <w:r w:rsidRPr="0058432A">
        <w:rPr>
          <w:rFonts w:ascii="仿宋" w:eastAsia="仿宋" w:hAnsi="仿宋" w:hint="eastAsia"/>
          <w:sz w:val="28"/>
        </w:rPr>
        <w:t>网络与数据安全风险包括数据泄露、网络攻击等问题。沥青试验仪器项目团队需要建立网络安全措施、数据备份和紧急响应计划，降低网络与数据安全风险。</w:t>
      </w:r>
    </w:p>
    <w:p w:rsidR="0058432A" w:rsidRPr="0058432A" w:rsidP="0058432A" w14:paraId="3ED1BE4B" w14:textId="77777777">
      <w:pPr>
        <w:ind w:firstLine="560" w:firstLineChars="200"/>
        <w:rPr>
          <w:rFonts w:ascii="仿宋" w:eastAsia="仿宋" w:hAnsi="仿宋"/>
          <w:sz w:val="28"/>
        </w:rPr>
      </w:pPr>
      <w:r w:rsidRPr="0058432A">
        <w:rPr>
          <w:rFonts w:ascii="仿宋" w:eastAsia="仿宋" w:hAnsi="仿宋"/>
          <w:sz w:val="28"/>
        </w:rPr>
        <w:t>(十一) 法律法规风险:</w:t>
      </w:r>
    </w:p>
    <w:p w:rsidR="0058432A" w:rsidRPr="0058432A" w:rsidP="0058432A" w14:paraId="7258726D" w14:textId="77777777">
      <w:pPr>
        <w:ind w:firstLine="560" w:firstLineChars="200"/>
        <w:rPr>
          <w:rFonts w:ascii="仿宋" w:eastAsia="仿宋" w:hAnsi="仿宋"/>
          <w:sz w:val="28"/>
        </w:rPr>
      </w:pPr>
      <w:r w:rsidRPr="0058432A">
        <w:rPr>
          <w:rFonts w:ascii="仿宋" w:eastAsia="仿宋" w:hAnsi="仿宋" w:hint="eastAsia"/>
          <w:sz w:val="28"/>
        </w:rPr>
        <w:t>法律法规风险是指沥青试验仪器项目可能受到法律、法规、政策或监管体制变化的不利影响。这种风险可能导致沥青试验仪器项目需承担额外成本、适应新的法规要求，甚至沥青试验仪器项目中止。为降低法律法规风险，沥青试验仪器项目团队需要保持对当地、国家和国际法律法规的敏感性，及时更新和调整沥青试验仪器项目的运营方式，确保沥青试验仪器项目的合法性和合规性。</w:t>
      </w:r>
    </w:p>
    <w:p w:rsidR="0058432A" w:rsidRPr="0058432A" w:rsidP="0058432A" w14:paraId="71FB828F" w14:textId="77777777">
      <w:pPr>
        <w:ind w:firstLine="560" w:firstLineChars="200"/>
        <w:rPr>
          <w:rFonts w:ascii="仿宋" w:eastAsia="仿宋" w:hAnsi="仿宋"/>
          <w:sz w:val="28"/>
        </w:rPr>
      </w:pPr>
      <w:r w:rsidRPr="0058432A">
        <w:rPr>
          <w:rFonts w:ascii="仿宋" w:eastAsia="仿宋" w:hAnsi="仿宋"/>
          <w:sz w:val="28"/>
        </w:rPr>
        <w:t>(十二) 供应商和合作伙伴风险:</w:t>
      </w:r>
    </w:p>
    <w:p w:rsidR="0058432A" w:rsidRPr="0058432A" w:rsidP="0058432A" w14:paraId="0516458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8432A" w:rsidRPr="0058432A" w:rsidP="0058432A" w14:textId="77777777">
      <w:pPr>
        <w:ind w:firstLine="560" w:firstLineChars="200"/>
        <w:rPr>
          <w:rFonts w:ascii="仿宋" w:eastAsia="仿宋" w:hAnsi="仿宋"/>
          <w:sz w:val="28"/>
        </w:rPr>
      </w:pPr>
      <w:r w:rsidRPr="0058432A">
        <w:rPr>
          <w:rFonts w:ascii="仿宋" w:eastAsia="仿宋" w:hAnsi="仿宋" w:hint="eastAsia"/>
          <w:sz w:val="28"/>
        </w:rPr>
        <w:t>供应商和合作伙伴风险包括合作伙伴的不稳定性、质量问题、交货延误和供应链中断等问题。这可能对沥青试验仪器项目的生产和运营造成重大影响。为降低这种风险，沥青试验仪器项目团队需要建立供应商和合作伙伴的严格审查和选择机制，制定合同保障条款，建立供应链备份计划，以确保供应链的可靠性和稳定性。</w:t>
      </w:r>
    </w:p>
    <w:p w:rsidR="0058432A" w:rsidP="0058432A" w14:paraId="08DF6040" w14:textId="4276C64E">
      <w:pPr>
        <w:ind w:firstLine="560" w:firstLineChars="200"/>
        <w:rPr>
          <w:rFonts w:ascii="仿宋" w:eastAsia="仿宋" w:hAnsi="仿宋" w:hint="eastAsia"/>
          <w:sz w:val="28"/>
        </w:rPr>
      </w:pPr>
      <w:r w:rsidRPr="0058432A">
        <w:rPr>
          <w:rFonts w:ascii="仿宋" w:eastAsia="仿宋" w:hAnsi="仿宋" w:hint="eastAsia"/>
          <w:sz w:val="28"/>
        </w:rPr>
        <w:t>综合处理这些风险是沥青试验仪器项目成功的关键。沥青试验仪器项目团队需要根据沥青试验仪器项目特点和所处行业的具体情况，开展深入的风险评估和管理措施，以最大程度地减少不利因素对沥青试验仪器项目的影响。</w:t>
      </w:r>
    </w:p>
    <w:p w:rsidR="0058432A" w:rsidP="0058432A" w14:paraId="2F11BD3B" w14:textId="56954B23">
      <w:pPr>
        <w:pStyle w:val="Heading2"/>
      </w:pPr>
      <w:bookmarkStart w:id="3" w:name="_Toc154577874"/>
      <w:r w:rsidRPr="0058432A">
        <w:t>(二)、沥青试验仪器项目风险应急预案</w:t>
      </w:r>
      <w:bookmarkEnd w:id="3"/>
    </w:p>
    <w:p w:rsidR="0058432A" w:rsidRPr="0058432A" w:rsidP="0058432A" w14:paraId="286B3B50" w14:textId="77777777">
      <w:pPr>
        <w:ind w:firstLine="560" w:firstLineChars="200"/>
        <w:rPr>
          <w:rFonts w:ascii="仿宋" w:eastAsia="仿宋" w:hAnsi="仿宋"/>
          <w:sz w:val="28"/>
        </w:rPr>
      </w:pPr>
      <w:r w:rsidRPr="0058432A">
        <w:rPr>
          <w:rFonts w:ascii="仿宋" w:eastAsia="仿宋" w:hAnsi="仿宋"/>
          <w:sz w:val="28"/>
        </w:rPr>
        <w:t>(一) 市场需求风险:</w:t>
      </w:r>
    </w:p>
    <w:p w:rsidR="0058432A" w:rsidRPr="0058432A" w:rsidP="0058432A" w14:paraId="09C019E3" w14:textId="77777777">
      <w:pPr>
        <w:ind w:firstLine="560" w:firstLineChars="200"/>
        <w:rPr>
          <w:rFonts w:ascii="仿宋" w:eastAsia="仿宋" w:hAnsi="仿宋"/>
          <w:sz w:val="28"/>
        </w:rPr>
      </w:pPr>
      <w:r w:rsidRPr="0058432A">
        <w:rPr>
          <w:rFonts w:ascii="仿宋" w:eastAsia="仿宋" w:hAnsi="仿宋"/>
          <w:sz w:val="28"/>
        </w:rPr>
        <w:t xml:space="preserve"> 应急预案：建立市场多元化，寻找其他潜在市场。加强市场调研和预测，定期调整产品种类和规格。</w:t>
      </w:r>
    </w:p>
    <w:p w:rsidR="0058432A" w:rsidRPr="0058432A" w:rsidP="0058432A" w14:paraId="092C474A" w14:textId="77777777">
      <w:pPr>
        <w:ind w:firstLine="560" w:firstLineChars="200"/>
        <w:rPr>
          <w:rFonts w:ascii="仿宋" w:eastAsia="仿宋" w:hAnsi="仿宋"/>
          <w:sz w:val="28"/>
        </w:rPr>
      </w:pPr>
      <w:r w:rsidRPr="0058432A">
        <w:rPr>
          <w:rFonts w:ascii="仿宋" w:eastAsia="仿宋" w:hAnsi="仿宋"/>
          <w:sz w:val="28"/>
        </w:rPr>
        <w:t>(二) 供应链风险:</w:t>
      </w:r>
    </w:p>
    <w:p w:rsidR="0058432A" w:rsidRPr="0058432A" w:rsidP="0058432A" w14:paraId="59A1884E" w14:textId="77777777">
      <w:pPr>
        <w:ind w:firstLine="560" w:firstLineChars="200"/>
        <w:rPr>
          <w:rFonts w:ascii="仿宋" w:eastAsia="仿宋" w:hAnsi="仿宋"/>
          <w:sz w:val="28"/>
        </w:rPr>
      </w:pPr>
      <w:r w:rsidRPr="0058432A">
        <w:rPr>
          <w:rFonts w:ascii="仿宋" w:eastAsia="仿宋" w:hAnsi="仿宋"/>
          <w:sz w:val="28"/>
        </w:rPr>
        <w:t xml:space="preserve"> 应急预案：建立备份供应商，确保原材料和零部件的持续供应。建立紧急库存以应对供应链中断。</w:t>
      </w:r>
    </w:p>
    <w:p w:rsidR="0058432A" w:rsidRPr="0058432A" w:rsidP="0058432A" w14:paraId="33E30C6D" w14:textId="77777777">
      <w:pPr>
        <w:ind w:firstLine="560" w:firstLineChars="200"/>
        <w:rPr>
          <w:rFonts w:ascii="仿宋" w:eastAsia="仿宋" w:hAnsi="仿宋"/>
          <w:sz w:val="28"/>
        </w:rPr>
      </w:pPr>
      <w:r w:rsidRPr="0058432A">
        <w:rPr>
          <w:rFonts w:ascii="仿宋" w:eastAsia="仿宋" w:hAnsi="仿宋"/>
          <w:sz w:val="28"/>
        </w:rPr>
        <w:t>(三) 技术风险:</w:t>
      </w:r>
    </w:p>
    <w:p w:rsidR="0058432A" w:rsidRPr="0058432A" w:rsidP="0058432A" w14:paraId="1717C44C" w14:textId="77777777">
      <w:pPr>
        <w:ind w:firstLine="560" w:firstLineChars="200"/>
        <w:rPr>
          <w:rFonts w:ascii="仿宋" w:eastAsia="仿宋" w:hAnsi="仿宋"/>
          <w:sz w:val="28"/>
        </w:rPr>
      </w:pPr>
      <w:r w:rsidRPr="0058432A">
        <w:rPr>
          <w:rFonts w:ascii="仿宋" w:eastAsia="仿宋" w:hAnsi="仿宋"/>
          <w:sz w:val="28"/>
        </w:rPr>
        <w:t xml:space="preserve"> 应急预案：培训员工以提高技术能力。建立技术支持团队，随时解决技术问题。</w:t>
      </w:r>
    </w:p>
    <w:p w:rsidR="0058432A" w:rsidRPr="0058432A" w:rsidP="0058432A" w14:paraId="73577177" w14:textId="77777777">
      <w:pPr>
        <w:ind w:firstLine="560" w:firstLineChars="200"/>
        <w:rPr>
          <w:rFonts w:ascii="仿宋" w:eastAsia="仿宋" w:hAnsi="仿宋"/>
          <w:sz w:val="28"/>
        </w:rPr>
      </w:pPr>
      <w:r w:rsidRPr="0058432A">
        <w:rPr>
          <w:rFonts w:ascii="仿宋" w:eastAsia="仿宋" w:hAnsi="仿宋"/>
          <w:sz w:val="28"/>
        </w:rPr>
        <w:t>(四) 工程建设风险:</w:t>
      </w:r>
    </w:p>
    <w:p w:rsidR="0058432A" w:rsidRPr="0058432A" w:rsidP="0058432A" w14:paraId="76A486D3" w14:textId="77777777">
      <w:pPr>
        <w:ind w:firstLine="560" w:firstLineChars="200"/>
        <w:rPr>
          <w:rFonts w:ascii="仿宋" w:eastAsia="仿宋" w:hAnsi="仿宋"/>
          <w:sz w:val="28"/>
        </w:rPr>
      </w:pPr>
      <w:r w:rsidRPr="0058432A">
        <w:rPr>
          <w:rFonts w:ascii="仿宋" w:eastAsia="仿宋" w:hAnsi="仿宋"/>
          <w:sz w:val="28"/>
        </w:rPr>
        <w:t xml:space="preserve"> 应急预案：建立合同保障和监督机制，确保工程按计划进行。准备应急资金以应对工程延误或成本增加。</w:t>
      </w:r>
    </w:p>
    <w:p w:rsidR="0058432A" w:rsidRPr="0058432A" w:rsidP="0058432A" w14:paraId="32D834F6" w14:textId="77777777">
      <w:pPr>
        <w:ind w:firstLine="560" w:firstLineChars="200"/>
        <w:rPr>
          <w:rFonts w:ascii="仿宋" w:eastAsia="仿宋" w:hAnsi="仿宋"/>
          <w:sz w:val="28"/>
        </w:rPr>
      </w:pPr>
      <w:r w:rsidRPr="0058432A">
        <w:rPr>
          <w:rFonts w:ascii="仿宋" w:eastAsia="仿宋" w:hAnsi="仿宋"/>
          <w:sz w:val="28"/>
        </w:rPr>
        <w:t>(五) 运营管理风险:</w:t>
      </w:r>
    </w:p>
    <w:p w:rsidR="0058432A" w:rsidRPr="0058432A" w:rsidP="0058432A" w14:paraId="65B4AFA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8432A">
        <w:rPr>
          <w:rFonts w:ascii="仿宋" w:eastAsia="仿宋" w:hAnsi="仿宋"/>
          <w:sz w:val="28"/>
        </w:rPr>
        <w:t xml:space="preserve"> 应急预案：建立灵活的生产计划，确保运营的持</w:t>
      </w:r>
      <w:r w:rsidRPr="0058432A">
        <w:rPr>
          <w:rFonts w:ascii="仿宋" w:eastAsia="仿宋" w:hAnsi="仿宋" w:hint="eastAsia"/>
          <w:sz w:val="28"/>
        </w:rPr>
        <w:t>续性。培训管理团队，提高危机管理技能。</w:t>
      </w:r>
    </w:p>
    <w:p w:rsidR="0058432A" w:rsidRPr="0058432A" w:rsidP="0058432A" w14:paraId="4EA1DA5F" w14:textId="77777777">
      <w:pPr>
        <w:ind w:firstLine="560" w:firstLineChars="200"/>
        <w:rPr>
          <w:rFonts w:ascii="仿宋" w:eastAsia="仿宋" w:hAnsi="仿宋"/>
          <w:sz w:val="28"/>
        </w:rPr>
      </w:pPr>
      <w:r w:rsidRPr="0058432A">
        <w:rPr>
          <w:rFonts w:ascii="仿宋" w:eastAsia="仿宋" w:hAnsi="仿宋"/>
          <w:sz w:val="28"/>
        </w:rPr>
        <w:t>(六) 投融资风险:</w:t>
      </w:r>
    </w:p>
    <w:p w:rsidR="0058432A" w:rsidRPr="0058432A" w:rsidP="0058432A" w14:paraId="5D9CAF70" w14:textId="77777777">
      <w:pPr>
        <w:ind w:firstLine="560" w:firstLineChars="200"/>
        <w:rPr>
          <w:rFonts w:ascii="仿宋" w:eastAsia="仿宋" w:hAnsi="仿宋"/>
          <w:sz w:val="28"/>
        </w:rPr>
      </w:pPr>
      <w:r w:rsidRPr="0058432A">
        <w:rPr>
          <w:rFonts w:ascii="仿宋" w:eastAsia="仿宋" w:hAnsi="仿宋"/>
          <w:sz w:val="28"/>
        </w:rPr>
        <w:t xml:space="preserve"> 应急预案：多元化资金来源，减少依赖性。建立紧急融资计划以应对资金短缺。</w:t>
      </w:r>
    </w:p>
    <w:p w:rsidR="0058432A" w:rsidRPr="0058432A" w:rsidP="0058432A" w14:paraId="1CEC4265" w14:textId="77777777">
      <w:pPr>
        <w:ind w:firstLine="560" w:firstLineChars="200"/>
        <w:rPr>
          <w:rFonts w:ascii="仿宋" w:eastAsia="仿宋" w:hAnsi="仿宋"/>
          <w:sz w:val="28"/>
        </w:rPr>
      </w:pPr>
      <w:r w:rsidRPr="0058432A">
        <w:rPr>
          <w:rFonts w:ascii="仿宋" w:eastAsia="仿宋" w:hAnsi="仿宋"/>
          <w:sz w:val="28"/>
        </w:rPr>
        <w:t>(七) 财务效益风险:</w:t>
      </w:r>
    </w:p>
    <w:p w:rsidR="0058432A" w:rsidRPr="0058432A" w:rsidP="0058432A" w14:paraId="7630B329" w14:textId="77777777">
      <w:pPr>
        <w:ind w:firstLine="560" w:firstLineChars="200"/>
        <w:rPr>
          <w:rFonts w:ascii="仿宋" w:eastAsia="仿宋" w:hAnsi="仿宋"/>
          <w:sz w:val="28"/>
        </w:rPr>
      </w:pPr>
      <w:r w:rsidRPr="0058432A">
        <w:rPr>
          <w:rFonts w:ascii="仿宋" w:eastAsia="仿宋" w:hAnsi="仿宋"/>
          <w:sz w:val="28"/>
        </w:rPr>
        <w:t xml:space="preserve"> 应急预案：制定成本控制策略，提高效益。建立财务风险管理团队，监测财务健康状况。</w:t>
      </w:r>
    </w:p>
    <w:p w:rsidR="0058432A" w:rsidRPr="0058432A" w:rsidP="0058432A" w14:paraId="153734CC" w14:textId="77777777">
      <w:pPr>
        <w:ind w:firstLine="560" w:firstLineChars="200"/>
        <w:rPr>
          <w:rFonts w:ascii="仿宋" w:eastAsia="仿宋" w:hAnsi="仿宋"/>
          <w:sz w:val="28"/>
        </w:rPr>
      </w:pPr>
      <w:r w:rsidRPr="0058432A">
        <w:rPr>
          <w:rFonts w:ascii="仿宋" w:eastAsia="仿宋" w:hAnsi="仿宋"/>
          <w:sz w:val="28"/>
        </w:rPr>
        <w:t>(八) 生态环境风险:</w:t>
      </w:r>
    </w:p>
    <w:p w:rsidR="0058432A" w:rsidRPr="0058432A" w:rsidP="0058432A" w14:paraId="1B485781" w14:textId="77777777">
      <w:pPr>
        <w:ind w:firstLine="560" w:firstLineChars="200"/>
        <w:rPr>
          <w:rFonts w:ascii="仿宋" w:eastAsia="仿宋" w:hAnsi="仿宋"/>
          <w:sz w:val="28"/>
        </w:rPr>
      </w:pPr>
      <w:r w:rsidRPr="0058432A">
        <w:rPr>
          <w:rFonts w:ascii="仿宋" w:eastAsia="仿宋" w:hAnsi="仿宋"/>
          <w:sz w:val="28"/>
        </w:rPr>
        <w:t xml:space="preserve"> 应急预案：遵守环保法规，建立环保控制系统。建立应急响应计划以应对突发环境问题。</w:t>
      </w:r>
    </w:p>
    <w:p w:rsidR="0058432A" w:rsidRPr="0058432A" w:rsidP="0058432A" w14:paraId="7566F898" w14:textId="77777777">
      <w:pPr>
        <w:ind w:firstLine="560" w:firstLineChars="200"/>
        <w:rPr>
          <w:rFonts w:ascii="仿宋" w:eastAsia="仿宋" w:hAnsi="仿宋"/>
          <w:sz w:val="28"/>
        </w:rPr>
      </w:pPr>
      <w:r w:rsidRPr="0058432A">
        <w:rPr>
          <w:rFonts w:ascii="仿宋" w:eastAsia="仿宋" w:hAnsi="仿宋"/>
          <w:sz w:val="28"/>
        </w:rPr>
        <w:t>(九) 社会影响风险:</w:t>
      </w:r>
    </w:p>
    <w:p w:rsidR="0058432A" w:rsidRPr="0058432A" w:rsidP="0058432A" w14:paraId="00FBCAF8" w14:textId="77777777">
      <w:pPr>
        <w:ind w:firstLine="560" w:firstLineChars="200"/>
        <w:rPr>
          <w:rFonts w:ascii="仿宋" w:eastAsia="仿宋" w:hAnsi="仿宋"/>
          <w:sz w:val="28"/>
        </w:rPr>
      </w:pPr>
      <w:r w:rsidRPr="0058432A">
        <w:rPr>
          <w:rFonts w:ascii="仿宋" w:eastAsia="仿宋" w:hAnsi="仿宋"/>
          <w:sz w:val="28"/>
        </w:rPr>
        <w:t xml:space="preserve"> 应急预案：建立危机公关团队，处理负面事件。与当地社区保持积极的互动，建立社会责任沥青试验仪器项目。</w:t>
      </w:r>
    </w:p>
    <w:p w:rsidR="0058432A" w:rsidRPr="0058432A" w:rsidP="0058432A" w14:paraId="42B677A7" w14:textId="77777777">
      <w:pPr>
        <w:ind w:firstLine="560" w:firstLineChars="200"/>
        <w:rPr>
          <w:rFonts w:ascii="仿宋" w:eastAsia="仿宋" w:hAnsi="仿宋"/>
          <w:sz w:val="28"/>
        </w:rPr>
      </w:pPr>
      <w:r w:rsidRPr="0058432A">
        <w:rPr>
          <w:rFonts w:ascii="仿宋" w:eastAsia="仿宋" w:hAnsi="仿宋"/>
          <w:sz w:val="28"/>
        </w:rPr>
        <w:t>(十) 网络与数据安全风险:</w:t>
      </w:r>
    </w:p>
    <w:p w:rsidR="0058432A" w:rsidRPr="0058432A" w:rsidP="0058432A" w14:paraId="2DD3CA6A" w14:textId="77777777">
      <w:pPr>
        <w:ind w:firstLine="560" w:firstLineChars="200"/>
        <w:rPr>
          <w:rFonts w:ascii="仿宋" w:eastAsia="仿宋" w:hAnsi="仿宋"/>
          <w:sz w:val="28"/>
        </w:rPr>
      </w:pPr>
      <w:r w:rsidRPr="0058432A">
        <w:rPr>
          <w:rFonts w:ascii="仿宋" w:eastAsia="仿宋" w:hAnsi="仿宋"/>
          <w:sz w:val="28"/>
        </w:rPr>
        <w:t xml:space="preserve"> 应急</w:t>
      </w:r>
      <w:r w:rsidRPr="0058432A">
        <w:rPr>
          <w:rFonts w:ascii="仿宋" w:eastAsia="仿宋" w:hAnsi="仿宋" w:hint="eastAsia"/>
          <w:sz w:val="28"/>
        </w:rPr>
        <w:t>预案：建立网络安全团队，监测网络威胁。备份关键数据以防止数据丢失。</w:t>
      </w:r>
    </w:p>
    <w:p w:rsidR="0058432A" w:rsidRPr="0058432A" w:rsidP="0058432A" w14:paraId="42435785" w14:textId="77777777">
      <w:pPr>
        <w:ind w:firstLine="560" w:firstLineChars="200"/>
        <w:rPr>
          <w:rFonts w:ascii="仿宋" w:eastAsia="仿宋" w:hAnsi="仿宋"/>
          <w:sz w:val="28"/>
        </w:rPr>
      </w:pPr>
      <w:r w:rsidRPr="0058432A">
        <w:rPr>
          <w:rFonts w:ascii="仿宋" w:eastAsia="仿宋" w:hAnsi="仿宋"/>
          <w:sz w:val="28"/>
        </w:rPr>
        <w:t>(十一) 法律合规风险:</w:t>
      </w:r>
    </w:p>
    <w:p w:rsidR="0058432A" w:rsidRPr="0058432A" w:rsidP="0058432A" w14:paraId="77BACA3F" w14:textId="77777777">
      <w:pPr>
        <w:ind w:firstLine="560" w:firstLineChars="200"/>
        <w:rPr>
          <w:rFonts w:ascii="仿宋" w:eastAsia="仿宋" w:hAnsi="仿宋"/>
          <w:sz w:val="28"/>
        </w:rPr>
      </w:pPr>
      <w:r w:rsidRPr="0058432A">
        <w:rPr>
          <w:rFonts w:ascii="仿宋" w:eastAsia="仿宋" w:hAnsi="仿宋"/>
          <w:sz w:val="28"/>
        </w:rPr>
        <w:t xml:space="preserve"> 应急预案：建立法务团队，定期审查和更新法规遵守政策。建立紧急法律咨询渠道以应对法律问题。</w:t>
      </w:r>
    </w:p>
    <w:p w:rsidR="0058432A" w:rsidRPr="0058432A" w:rsidP="0058432A" w14:paraId="665A8494" w14:textId="77777777">
      <w:pPr>
        <w:ind w:firstLine="560" w:firstLineChars="200"/>
        <w:rPr>
          <w:rFonts w:ascii="仿宋" w:eastAsia="仿宋" w:hAnsi="仿宋"/>
          <w:sz w:val="28"/>
        </w:rPr>
      </w:pPr>
      <w:r w:rsidRPr="0058432A">
        <w:rPr>
          <w:rFonts w:ascii="仿宋" w:eastAsia="仿宋" w:hAnsi="仿宋"/>
          <w:sz w:val="28"/>
        </w:rPr>
        <w:t>(十二) 自然灾害风险:</w:t>
      </w:r>
    </w:p>
    <w:p w:rsidR="0058432A" w:rsidRPr="0058432A" w:rsidP="0058432A" w14:paraId="5B72212C" w14:textId="77777777">
      <w:pPr>
        <w:ind w:firstLine="560" w:firstLineChars="200"/>
        <w:rPr>
          <w:rFonts w:ascii="仿宋" w:eastAsia="仿宋" w:hAnsi="仿宋"/>
          <w:sz w:val="28"/>
        </w:rPr>
      </w:pPr>
      <w:r w:rsidRPr="0058432A">
        <w:rPr>
          <w:rFonts w:ascii="仿宋" w:eastAsia="仿宋" w:hAnsi="仿宋"/>
          <w:sz w:val="28"/>
        </w:rPr>
        <w:t xml:space="preserve"> 应急预案：建立灾害应对计划，包括疏散程序和紧急救援。备有紧急通讯系统，随时与员工和相关部门保持联系。</w:t>
      </w:r>
    </w:p>
    <w:p w:rsidR="0058432A" w:rsidRPr="0058432A" w:rsidP="0058432A" w14:paraId="01D0484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8432A">
        <w:rPr>
          <w:rFonts w:ascii="仿宋" w:eastAsia="仿宋" w:hAnsi="仿宋"/>
          <w:sz w:val="28"/>
        </w:rPr>
        <w:t>(十三) 供电和能源风险:</w:t>
      </w:r>
    </w:p>
    <w:p w:rsidR="0058432A" w:rsidRPr="0058432A" w:rsidP="0058432A" w14:paraId="455F8AAF" w14:textId="77777777">
      <w:pPr>
        <w:ind w:firstLine="560" w:firstLineChars="200"/>
        <w:rPr>
          <w:rFonts w:ascii="仿宋" w:eastAsia="仿宋" w:hAnsi="仿宋"/>
          <w:sz w:val="28"/>
        </w:rPr>
      </w:pPr>
      <w:r w:rsidRPr="0058432A">
        <w:rPr>
          <w:rFonts w:ascii="仿宋" w:eastAsia="仿宋" w:hAnsi="仿宋"/>
          <w:sz w:val="28"/>
        </w:rPr>
        <w:t xml:space="preserve"> 应急预案：备用发电设备和电源供应系统，以确保连续供电。</w:t>
      </w:r>
      <w:r w:rsidRPr="0058432A">
        <w:rPr>
          <w:rFonts w:ascii="仿宋" w:eastAsia="仿宋" w:hAnsi="仿宋"/>
          <w:sz w:val="28"/>
        </w:rPr>
        <w:t>优化能源使用，提高能源效率。</w:t>
      </w:r>
    </w:p>
    <w:p w:rsidR="0058432A" w:rsidRPr="0058432A" w:rsidP="0058432A" w14:paraId="39C70F0C" w14:textId="77777777">
      <w:pPr>
        <w:ind w:firstLine="560" w:firstLineChars="200"/>
        <w:rPr>
          <w:rFonts w:ascii="仿宋" w:eastAsia="仿宋" w:hAnsi="仿宋"/>
          <w:sz w:val="28"/>
        </w:rPr>
      </w:pPr>
      <w:r w:rsidRPr="0058432A">
        <w:rPr>
          <w:rFonts w:ascii="仿宋" w:eastAsia="仿宋" w:hAnsi="仿宋"/>
          <w:sz w:val="28"/>
        </w:rPr>
        <w:t>(十四) 市场竞争风险:</w:t>
      </w:r>
    </w:p>
    <w:p w:rsidR="0058432A" w:rsidRPr="0058432A" w:rsidP="0058432A" w14:paraId="5DFF9B41" w14:textId="77777777">
      <w:pPr>
        <w:ind w:firstLine="560" w:firstLineChars="200"/>
        <w:rPr>
          <w:rFonts w:ascii="仿宋" w:eastAsia="仿宋" w:hAnsi="仿宋"/>
          <w:sz w:val="28"/>
        </w:rPr>
      </w:pPr>
      <w:r w:rsidRPr="0058432A">
        <w:rPr>
          <w:rFonts w:ascii="仿宋" w:eastAsia="仿宋" w:hAnsi="仿宋"/>
          <w:sz w:val="28"/>
        </w:rPr>
        <w:t xml:space="preserve"> 应急预案：定期分析市场竞争情况，调整定价策略和市场推</w:t>
      </w:r>
      <w:r w:rsidRPr="0058432A">
        <w:rPr>
          <w:rFonts w:ascii="仿宋" w:eastAsia="仿宋" w:hAnsi="仿宋" w:hint="eastAsia"/>
          <w:sz w:val="28"/>
        </w:rPr>
        <w:t>广计划。不断提升产品和服务质量以保持竞争力。</w:t>
      </w:r>
    </w:p>
    <w:p w:rsidR="0058432A" w:rsidRPr="0058432A" w:rsidP="0058432A" w14:paraId="7635B24A" w14:textId="77777777">
      <w:pPr>
        <w:ind w:firstLine="560" w:firstLineChars="200"/>
        <w:rPr>
          <w:rFonts w:ascii="仿宋" w:eastAsia="仿宋" w:hAnsi="仿宋"/>
          <w:sz w:val="28"/>
        </w:rPr>
      </w:pPr>
      <w:r w:rsidRPr="0058432A">
        <w:rPr>
          <w:rFonts w:ascii="仿宋" w:eastAsia="仿宋" w:hAnsi="仿宋"/>
          <w:sz w:val="28"/>
        </w:rPr>
        <w:t>(十五) 质量控制风险:</w:t>
      </w:r>
    </w:p>
    <w:p w:rsidR="0058432A" w:rsidRPr="0058432A" w:rsidP="0058432A" w14:paraId="495CF446" w14:textId="77777777">
      <w:pPr>
        <w:ind w:firstLine="560" w:firstLineChars="200"/>
        <w:rPr>
          <w:rFonts w:ascii="仿宋" w:eastAsia="仿宋" w:hAnsi="仿宋"/>
          <w:sz w:val="28"/>
        </w:rPr>
      </w:pPr>
      <w:r w:rsidRPr="0058432A">
        <w:rPr>
          <w:rFonts w:ascii="仿宋" w:eastAsia="仿宋" w:hAnsi="仿宋"/>
          <w:sz w:val="28"/>
        </w:rPr>
        <w:t xml:space="preserve"> 应急预案：建立质量管理体系，监测产品和服务质量。设立质量问题反馈机制，快速响应和解决质量问题。</w:t>
      </w:r>
    </w:p>
    <w:p w:rsidR="0058432A" w:rsidRPr="0058432A" w:rsidP="0058432A" w14:paraId="2E73450F" w14:textId="77777777">
      <w:pPr>
        <w:ind w:firstLine="560" w:firstLineChars="200"/>
        <w:rPr>
          <w:rFonts w:ascii="仿宋" w:eastAsia="仿宋" w:hAnsi="仿宋"/>
          <w:sz w:val="28"/>
        </w:rPr>
      </w:pPr>
      <w:r w:rsidRPr="0058432A">
        <w:rPr>
          <w:rFonts w:ascii="仿宋" w:eastAsia="仿宋" w:hAnsi="仿宋"/>
          <w:sz w:val="28"/>
        </w:rPr>
        <w:t>(十六) 外部经济环境风险:</w:t>
      </w:r>
    </w:p>
    <w:p w:rsidR="0058432A" w:rsidRPr="0058432A" w:rsidP="0058432A" w14:paraId="3B09C710" w14:textId="77777777">
      <w:pPr>
        <w:ind w:firstLine="560" w:firstLineChars="200"/>
        <w:rPr>
          <w:rFonts w:ascii="仿宋" w:eastAsia="仿宋" w:hAnsi="仿宋"/>
          <w:sz w:val="28"/>
        </w:rPr>
      </w:pPr>
      <w:r w:rsidRPr="0058432A">
        <w:rPr>
          <w:rFonts w:ascii="仿宋" w:eastAsia="仿宋" w:hAnsi="仿宋"/>
          <w:sz w:val="28"/>
        </w:rPr>
        <w:t xml:space="preserve"> 应急预案：定期监测宏观经济环境，调整战略以适应经济波动。建立危机应对策略以减少外部经济波动的冲击。</w:t>
      </w:r>
    </w:p>
    <w:p w:rsidR="0058432A" w:rsidP="0058432A" w14:paraId="49688DEC" w14:textId="3F235485">
      <w:pPr>
        <w:ind w:firstLine="560" w:firstLineChars="200"/>
        <w:rPr>
          <w:rFonts w:ascii="仿宋" w:eastAsia="仿宋" w:hAnsi="仿宋" w:hint="eastAsia"/>
          <w:sz w:val="28"/>
        </w:rPr>
      </w:pPr>
      <w:r w:rsidRPr="0058432A">
        <w:rPr>
          <w:rFonts w:ascii="仿宋" w:eastAsia="仿宋" w:hAnsi="仿宋" w:hint="eastAsia"/>
          <w:sz w:val="28"/>
        </w:rPr>
        <w:t>这些应急预案是为了确保沥青试验仪器项目在面对各种风险时能够迅速做出反应，减少潜在的损失。每个应急预案应该明确详细的步骤和责任人员，同时需要在实际沥青试验仪器项目中进行演练和调整，以确保其实用性和有效性。沥青试验仪器项目的成功与否往往与其风险管理水平直接相关，因此应急预案是沥青试验仪器项目管理的不可或缺的一部分。</w:t>
      </w:r>
    </w:p>
    <w:p w:rsidR="0058432A" w:rsidP="0058432A" w14:paraId="284F8D74" w14:textId="0EF259DC">
      <w:pPr>
        <w:pStyle w:val="Heading2"/>
      </w:pPr>
      <w:bookmarkStart w:id="4" w:name="_Toc154577875"/>
      <w:r w:rsidRPr="0058432A">
        <w:t>(三)、沥青试验仪器项目风险管理</w:t>
      </w:r>
      <w:bookmarkEnd w:id="4"/>
    </w:p>
    <w:p w:rsidR="0058432A" w:rsidRPr="0058432A" w:rsidP="0058432A" w14:paraId="26C6580B" w14:textId="77777777">
      <w:pPr>
        <w:ind w:firstLine="560" w:firstLineChars="200"/>
        <w:rPr>
          <w:rFonts w:ascii="仿宋" w:eastAsia="仿宋" w:hAnsi="仿宋"/>
          <w:sz w:val="28"/>
        </w:rPr>
      </w:pPr>
      <w:r w:rsidRPr="0058432A">
        <w:rPr>
          <w:rFonts w:ascii="仿宋" w:eastAsia="仿宋" w:hAnsi="仿宋"/>
          <w:sz w:val="28"/>
        </w:rPr>
        <w:t>(一) 风险管理概述:</w:t>
      </w:r>
    </w:p>
    <w:p w:rsidR="0058432A" w:rsidRPr="0058432A" w:rsidP="0058432A" w14:paraId="66C6E31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8432A" w:rsidRPr="0058432A" w:rsidP="0058432A" w14:textId="77777777">
      <w:pPr>
        <w:ind w:firstLine="560" w:firstLineChars="200"/>
        <w:rPr>
          <w:rFonts w:ascii="仿宋" w:eastAsia="仿宋" w:hAnsi="仿宋"/>
          <w:sz w:val="28"/>
        </w:rPr>
      </w:pPr>
      <w:r w:rsidRPr="0058432A">
        <w:rPr>
          <w:rFonts w:ascii="仿宋" w:eastAsia="仿宋" w:hAnsi="仿宋" w:hint="eastAsia"/>
          <w:sz w:val="28"/>
        </w:rPr>
        <w:t>风险管理在沥青试验仪器项目实施中扮演着至关重要的角色。它的目标是确保沥青试验仪器项目按时、按预算和按质量完成，同时减小不确定性对沥青试验仪器项目的潜在影响。风险管理的原则包括：</w:t>
      </w:r>
    </w:p>
    <w:p w:rsidR="0058432A" w:rsidRPr="0058432A" w:rsidP="0058432A" w14:paraId="33D2936A" w14:textId="77777777">
      <w:pPr>
        <w:ind w:firstLine="560" w:firstLineChars="200"/>
        <w:rPr>
          <w:rFonts w:ascii="仿宋" w:eastAsia="仿宋" w:hAnsi="仿宋"/>
          <w:sz w:val="28"/>
        </w:rPr>
      </w:pPr>
      <w:r w:rsidRPr="0058432A">
        <w:rPr>
          <w:rFonts w:ascii="仿宋" w:eastAsia="仿宋" w:hAnsi="仿宋"/>
          <w:sz w:val="28"/>
        </w:rPr>
        <w:t xml:space="preserve"> 全员参与： 风险管理需要沥青试验仪器项目团队中每个成员的积极参与，以确保全面的风险覆盖和集体智慧的运用。</w:t>
      </w:r>
    </w:p>
    <w:p w:rsidR="0058432A" w:rsidRPr="0058432A" w:rsidP="0058432A" w14:paraId="0AEA6F0B" w14:textId="77777777">
      <w:pPr>
        <w:ind w:firstLine="560" w:firstLineChars="200"/>
        <w:rPr>
          <w:rFonts w:ascii="仿宋" w:eastAsia="仿宋" w:hAnsi="仿宋"/>
          <w:sz w:val="28"/>
        </w:rPr>
      </w:pPr>
      <w:r w:rsidRPr="0058432A">
        <w:rPr>
          <w:rFonts w:ascii="仿宋" w:eastAsia="仿宋" w:hAnsi="仿宋"/>
          <w:sz w:val="28"/>
        </w:rPr>
        <w:t xml:space="preserve"> 透明度： 所有风险管理活动都应该是透明的，团队成员之间要充分共享信息，包括已识别的风险、风险评估、控制措施和监测结果。</w:t>
      </w:r>
    </w:p>
    <w:p w:rsidR="0058432A" w:rsidRPr="0058432A" w:rsidP="0058432A" w14:paraId="233DA201" w14:textId="77777777">
      <w:pPr>
        <w:ind w:firstLine="560" w:firstLineChars="200"/>
        <w:rPr>
          <w:rFonts w:ascii="仿宋" w:eastAsia="仿宋" w:hAnsi="仿宋"/>
          <w:sz w:val="28"/>
        </w:rPr>
      </w:pPr>
      <w:r w:rsidRPr="0058432A">
        <w:rPr>
          <w:rFonts w:ascii="仿宋" w:eastAsia="仿宋" w:hAnsi="仿宋"/>
          <w:sz w:val="28"/>
        </w:rPr>
        <w:t xml:space="preserve"> 连续性： 风险管理是一个连续的过程，需要在沥青试验仪器项目的各个阶段持续进行</w:t>
      </w:r>
      <w:r w:rsidRPr="0058432A">
        <w:rPr>
          <w:rFonts w:ascii="仿宋" w:eastAsia="仿宋" w:hAnsi="仿宋" w:hint="eastAsia"/>
          <w:sz w:val="28"/>
        </w:rPr>
        <w:t>，而不仅仅是在沥青试验仪器项目开始时。</w:t>
      </w:r>
    </w:p>
    <w:p w:rsidR="0058432A" w:rsidRPr="0058432A" w:rsidP="0058432A" w14:paraId="61C9C83D" w14:textId="77777777">
      <w:pPr>
        <w:ind w:firstLine="560" w:firstLineChars="200"/>
        <w:rPr>
          <w:rFonts w:ascii="仿宋" w:eastAsia="仿宋" w:hAnsi="仿宋"/>
          <w:sz w:val="28"/>
        </w:rPr>
      </w:pPr>
      <w:r w:rsidRPr="0058432A">
        <w:rPr>
          <w:rFonts w:ascii="仿宋" w:eastAsia="仿宋" w:hAnsi="仿宋"/>
          <w:sz w:val="28"/>
        </w:rPr>
        <w:t xml:space="preserve"> 灵活性： 风险管理策略和措施需要具有一定的灵活性，以适应外部环境和沥青试验仪器项目内部变化。</w:t>
      </w:r>
    </w:p>
    <w:p w:rsidR="0058432A" w:rsidRPr="0058432A" w:rsidP="0058432A" w14:paraId="32FE642F" w14:textId="77777777">
      <w:pPr>
        <w:ind w:firstLine="560" w:firstLineChars="200"/>
        <w:rPr>
          <w:rFonts w:ascii="仿宋" w:eastAsia="仿宋" w:hAnsi="仿宋"/>
          <w:sz w:val="28"/>
        </w:rPr>
      </w:pPr>
      <w:r w:rsidRPr="0058432A">
        <w:rPr>
          <w:rFonts w:ascii="仿宋" w:eastAsia="仿宋" w:hAnsi="仿宋"/>
          <w:sz w:val="28"/>
        </w:rPr>
        <w:t>(二) 风险识别和评估:</w:t>
      </w:r>
    </w:p>
    <w:p w:rsidR="0058432A" w:rsidRPr="0058432A" w:rsidP="0058432A" w14:paraId="662BD26F" w14:textId="77777777">
      <w:pPr>
        <w:ind w:firstLine="560" w:firstLineChars="200"/>
        <w:rPr>
          <w:rFonts w:ascii="仿宋" w:eastAsia="仿宋" w:hAnsi="仿宋"/>
          <w:sz w:val="28"/>
        </w:rPr>
      </w:pPr>
      <w:r w:rsidRPr="0058432A">
        <w:rPr>
          <w:rFonts w:ascii="仿宋" w:eastAsia="仿宋" w:hAnsi="仿宋" w:hint="eastAsia"/>
          <w:sz w:val="28"/>
        </w:rPr>
        <w:t>在沥青试验仪器项目启动阶段，我们需要识别和评估各种风险因素。这些风险可能包括市场需求波动、供应链问题、技术难题等。对于每个潜在风险，团队需要：</w:t>
      </w:r>
    </w:p>
    <w:p w:rsidR="0058432A" w:rsidRPr="0058432A" w:rsidP="0058432A" w14:paraId="18E7854C" w14:textId="77777777">
      <w:pPr>
        <w:ind w:firstLine="560" w:firstLineChars="200"/>
        <w:rPr>
          <w:rFonts w:ascii="仿宋" w:eastAsia="仿宋" w:hAnsi="仿宋"/>
          <w:sz w:val="28"/>
        </w:rPr>
      </w:pPr>
      <w:r w:rsidRPr="0058432A">
        <w:rPr>
          <w:rFonts w:ascii="仿宋" w:eastAsia="仿宋" w:hAnsi="仿宋"/>
          <w:sz w:val="28"/>
        </w:rPr>
        <w:t xml:space="preserve"> 明确风险描述： 对风险进行详细描述，包括风险的性质、来源、可能性、影响等。</w:t>
      </w:r>
    </w:p>
    <w:p w:rsidR="0058432A" w:rsidRPr="0058432A" w:rsidP="0058432A" w14:paraId="4063156D" w14:textId="77777777">
      <w:pPr>
        <w:ind w:firstLine="560" w:firstLineChars="200"/>
        <w:rPr>
          <w:rFonts w:ascii="仿宋" w:eastAsia="仿宋" w:hAnsi="仿宋"/>
          <w:sz w:val="28"/>
        </w:rPr>
      </w:pPr>
      <w:r w:rsidRPr="0058432A">
        <w:rPr>
          <w:rFonts w:ascii="仿宋" w:eastAsia="仿宋" w:hAnsi="仿宋"/>
          <w:sz w:val="28"/>
        </w:rPr>
        <w:t xml:space="preserve"> 评估风险等级： 为每个风险分配一个等级，以确定哪些风险需要首要处理。</w:t>
      </w:r>
    </w:p>
    <w:p w:rsidR="0058432A" w:rsidRPr="0058432A" w:rsidP="0058432A" w14:paraId="0B3CF57A" w14:textId="77777777">
      <w:pPr>
        <w:ind w:firstLine="560" w:firstLineChars="200"/>
        <w:rPr>
          <w:rFonts w:ascii="仿宋" w:eastAsia="仿宋" w:hAnsi="仿宋"/>
          <w:sz w:val="28"/>
        </w:rPr>
      </w:pPr>
      <w:r w:rsidRPr="0058432A">
        <w:rPr>
          <w:rFonts w:ascii="仿宋" w:eastAsia="仿宋" w:hAnsi="仿宋"/>
          <w:sz w:val="28"/>
        </w:rPr>
        <w:t xml:space="preserve"> 确定风险的优先级： 根据风险的可能性和影响来确定其优</w:t>
      </w:r>
      <w:r w:rsidRPr="0058432A">
        <w:rPr>
          <w:rFonts w:ascii="仿宋" w:eastAsia="仿宋" w:hAnsi="仿宋" w:hint="eastAsia"/>
          <w:sz w:val="28"/>
        </w:rPr>
        <w:t>先级，以便确定应对的紧急程度。</w:t>
      </w:r>
    </w:p>
    <w:p w:rsidR="0058432A" w:rsidRPr="0058432A" w:rsidP="0058432A" w14:paraId="2FB37588" w14:textId="77777777">
      <w:pPr>
        <w:ind w:firstLine="560" w:firstLineChars="200"/>
        <w:rPr>
          <w:rFonts w:ascii="仿宋" w:eastAsia="仿宋" w:hAnsi="仿宋"/>
          <w:sz w:val="28"/>
        </w:rPr>
      </w:pPr>
      <w:r w:rsidRPr="0058432A">
        <w:rPr>
          <w:rFonts w:ascii="仿宋" w:eastAsia="仿宋" w:hAnsi="仿宋"/>
          <w:sz w:val="28"/>
        </w:rPr>
        <w:t>(三) 风险防范策略:</w:t>
      </w:r>
    </w:p>
    <w:p w:rsidR="0058432A" w:rsidRPr="0058432A" w:rsidP="0058432A" w14:paraId="2E548D2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8432A">
        <w:rPr>
          <w:rFonts w:ascii="仿宋" w:eastAsia="仿宋" w:hAnsi="仿宋" w:hint="eastAsia"/>
          <w:sz w:val="28"/>
        </w:rPr>
        <w:t>根据风险的评估结果，沥青试验仪器项目团队需要制定相应的风险防范策略。这些策略可能包括：</w:t>
      </w:r>
    </w:p>
    <w:p w:rsidR="0058432A" w:rsidRPr="0058432A" w:rsidP="0058432A" w14:paraId="347AD786" w14:textId="77777777">
      <w:pPr>
        <w:ind w:firstLine="560" w:firstLineChars="200"/>
        <w:rPr>
          <w:rFonts w:ascii="仿宋" w:eastAsia="仿宋" w:hAnsi="仿宋"/>
          <w:sz w:val="28"/>
        </w:rPr>
      </w:pPr>
      <w:r w:rsidRPr="0058432A">
        <w:rPr>
          <w:rFonts w:ascii="仿宋" w:eastAsia="仿宋" w:hAnsi="仿宋"/>
          <w:sz w:val="28"/>
        </w:rPr>
        <w:t xml:space="preserve"> 规避策略： 对于高风险、高优先级的风险，可以考虑规避，即</w:t>
      </w:r>
      <w:r w:rsidRPr="0058432A">
        <w:rPr>
          <w:rFonts w:ascii="仿宋" w:eastAsia="仿宋" w:hAnsi="仿宋"/>
          <w:sz w:val="28"/>
        </w:rPr>
        <w:t>采取措施以避免风险的发生，如调整沥青试验仪器项目范围、时间表或资源。</w:t>
      </w:r>
    </w:p>
    <w:p w:rsidR="0058432A" w:rsidRPr="0058432A" w:rsidP="0058432A" w14:paraId="25CD19AF" w14:textId="77777777">
      <w:pPr>
        <w:ind w:firstLine="560" w:firstLineChars="200"/>
        <w:rPr>
          <w:rFonts w:ascii="仿宋" w:eastAsia="仿宋" w:hAnsi="仿宋"/>
          <w:sz w:val="28"/>
        </w:rPr>
      </w:pPr>
      <w:r w:rsidRPr="0058432A">
        <w:rPr>
          <w:rFonts w:ascii="仿宋" w:eastAsia="仿宋" w:hAnsi="仿宋"/>
          <w:sz w:val="28"/>
        </w:rPr>
        <w:t xml:space="preserve"> 减轻策略： 对于一些风险，可以采取减轻措施，降低其影响程度，如制定备用计划或采购保险。</w:t>
      </w:r>
    </w:p>
    <w:p w:rsidR="0058432A" w:rsidRPr="0058432A" w:rsidP="0058432A" w14:paraId="00E132C2" w14:textId="77777777">
      <w:pPr>
        <w:ind w:firstLine="560" w:firstLineChars="200"/>
        <w:rPr>
          <w:rFonts w:ascii="仿宋" w:eastAsia="仿宋" w:hAnsi="仿宋"/>
          <w:sz w:val="28"/>
        </w:rPr>
      </w:pPr>
      <w:r w:rsidRPr="0058432A">
        <w:rPr>
          <w:rFonts w:ascii="仿宋" w:eastAsia="仿宋" w:hAnsi="仿宋"/>
          <w:sz w:val="28"/>
        </w:rPr>
        <w:t xml:space="preserve"> 转移策略： 对于一些风险，可以将其风险转移给第三方，如外包风险或建立合作伙伴关系。</w:t>
      </w:r>
    </w:p>
    <w:p w:rsidR="0058432A" w:rsidRPr="0058432A" w:rsidP="0058432A" w14:paraId="4A53B8FB" w14:textId="77777777">
      <w:pPr>
        <w:ind w:firstLine="560" w:firstLineChars="200"/>
        <w:rPr>
          <w:rFonts w:ascii="仿宋" w:eastAsia="仿宋" w:hAnsi="仿宋"/>
          <w:sz w:val="28"/>
        </w:rPr>
      </w:pPr>
      <w:r w:rsidRPr="0058432A">
        <w:rPr>
          <w:rFonts w:ascii="仿宋" w:eastAsia="仿宋" w:hAnsi="仿宋"/>
          <w:sz w:val="28"/>
        </w:rPr>
        <w:t xml:space="preserve"> 接受策略： 有时，沥青试验仪器项目团队可能决定接受一些风险，</w:t>
      </w:r>
      <w:r w:rsidRPr="0058432A">
        <w:rPr>
          <w:rFonts w:ascii="仿宋" w:eastAsia="仿宋" w:hAnsi="仿宋" w:hint="eastAsia"/>
          <w:sz w:val="28"/>
        </w:rPr>
        <w:t>特别是对于低优先级或成本高于风险收益的风险。</w:t>
      </w:r>
    </w:p>
    <w:p w:rsidR="0058432A" w:rsidRPr="0058432A" w:rsidP="0058432A" w14:paraId="6F88E95B" w14:textId="77777777">
      <w:pPr>
        <w:ind w:firstLine="560" w:firstLineChars="200"/>
        <w:rPr>
          <w:rFonts w:ascii="仿宋" w:eastAsia="仿宋" w:hAnsi="仿宋"/>
          <w:sz w:val="28"/>
        </w:rPr>
      </w:pPr>
      <w:r w:rsidRPr="0058432A">
        <w:rPr>
          <w:rFonts w:ascii="仿宋" w:eastAsia="仿宋" w:hAnsi="仿宋"/>
          <w:sz w:val="28"/>
        </w:rPr>
        <w:t>(四) 风险控制和监测:</w:t>
      </w:r>
    </w:p>
    <w:p w:rsidR="0058432A" w:rsidRPr="0058432A" w:rsidP="0058432A" w14:paraId="2586213E" w14:textId="77777777">
      <w:pPr>
        <w:ind w:firstLine="560" w:firstLineChars="200"/>
        <w:rPr>
          <w:rFonts w:ascii="仿宋" w:eastAsia="仿宋" w:hAnsi="仿宋"/>
          <w:sz w:val="28"/>
        </w:rPr>
      </w:pPr>
      <w:r w:rsidRPr="0058432A">
        <w:rPr>
          <w:rFonts w:ascii="仿宋" w:eastAsia="仿宋" w:hAnsi="仿宋" w:hint="eastAsia"/>
          <w:sz w:val="28"/>
        </w:rPr>
        <w:t>实施风险防范策略后，团队需要密切监测风险的演化。这包括：</w:t>
      </w:r>
    </w:p>
    <w:p w:rsidR="0058432A" w:rsidRPr="0058432A" w:rsidP="0058432A" w14:paraId="557E71BA" w14:textId="77777777">
      <w:pPr>
        <w:ind w:firstLine="560" w:firstLineChars="200"/>
        <w:rPr>
          <w:rFonts w:ascii="仿宋" w:eastAsia="仿宋" w:hAnsi="仿宋"/>
          <w:sz w:val="28"/>
        </w:rPr>
      </w:pPr>
      <w:r w:rsidRPr="0058432A">
        <w:rPr>
          <w:rFonts w:ascii="仿宋" w:eastAsia="仿宋" w:hAnsi="仿宋"/>
          <w:sz w:val="28"/>
        </w:rPr>
        <w:t xml:space="preserve"> 风险控制措施： 针对高风险沥青试验仪器项目，要确保控制措施的有效实施，如执行备用计划、定期检查供应链、技术审查等。</w:t>
      </w:r>
    </w:p>
    <w:p w:rsidR="0058432A" w:rsidRPr="0058432A" w:rsidP="0058432A" w14:paraId="4D08DC34" w14:textId="77777777">
      <w:pPr>
        <w:ind w:firstLine="560" w:firstLineChars="200"/>
        <w:rPr>
          <w:rFonts w:ascii="仿宋" w:eastAsia="仿宋" w:hAnsi="仿宋"/>
          <w:sz w:val="28"/>
        </w:rPr>
      </w:pPr>
      <w:r w:rsidRPr="0058432A">
        <w:rPr>
          <w:rFonts w:ascii="仿宋" w:eastAsia="仿宋" w:hAnsi="仿宋"/>
          <w:sz w:val="28"/>
        </w:rPr>
        <w:t xml:space="preserve"> 风险报告机制： 建立风险报告机制，确保风险信息传递给沥青试验仪器项目相关方，以及及时调整控制措施。</w:t>
      </w:r>
    </w:p>
    <w:p w:rsidR="0058432A" w:rsidRPr="0058432A" w:rsidP="0058432A" w14:paraId="2E2D12EA" w14:textId="77777777">
      <w:pPr>
        <w:ind w:firstLine="560" w:firstLineChars="200"/>
        <w:rPr>
          <w:rFonts w:ascii="仿宋" w:eastAsia="仿宋" w:hAnsi="仿宋"/>
          <w:sz w:val="28"/>
        </w:rPr>
      </w:pPr>
      <w:r w:rsidRPr="0058432A">
        <w:rPr>
          <w:rFonts w:ascii="仿宋" w:eastAsia="仿宋" w:hAnsi="仿宋"/>
          <w:sz w:val="28"/>
        </w:rPr>
        <w:t>(五) 风险评估和持续改进:</w:t>
      </w:r>
    </w:p>
    <w:p w:rsidR="0058432A" w:rsidP="0058432A" w14:paraId="5142F887" w14:textId="0CD947B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8432A" w:rsidP="0058432A" w14:textId="0CD947B3">
      <w:pPr>
        <w:ind w:firstLine="560" w:firstLineChars="200"/>
        <w:rPr>
          <w:rFonts w:ascii="仿宋" w:eastAsia="仿宋" w:hAnsi="仿宋" w:hint="eastAsia"/>
          <w:sz w:val="28"/>
        </w:rPr>
      </w:pPr>
      <w:r w:rsidRPr="0058432A">
        <w:rPr>
          <w:rFonts w:ascii="仿宋" w:eastAsia="仿宋" w:hAnsi="仿宋" w:hint="eastAsia"/>
          <w:sz w:val="28"/>
        </w:rPr>
        <w:t>风险管理是一个持续的过程。沥青试验仪器项目团队需要定期对风险进行重新评估，特别是在沥青试验仪器项目的关键阶段或外部环境发生变化时。基于反馈和教训，沥青试验仪器项目团队需要不断改进风险管理策略和控制措施，以提高沥青试验仪器项目的风险应对能力，降低潜在风险对沥青试验仪器项目的负面影响。通过这一持续改进过程，沥青试验仪器项目能更好地应对潜在风险，确保沥青试验仪器项目成功完成。</w:t>
      </w:r>
    </w:p>
    <w:p w:rsidR="0058432A" w:rsidP="0058432A" w14:paraId="4F131728" w14:textId="2A6C3339">
      <w:pPr>
        <w:pStyle w:val="Heading2"/>
      </w:pPr>
      <w:bookmarkStart w:id="5" w:name="_Toc154577876"/>
      <w:r w:rsidRPr="0058432A">
        <w:t>(四)、沥青试验仪器项目风险管控方案</w:t>
      </w:r>
      <w:bookmarkEnd w:id="5"/>
    </w:p>
    <w:p w:rsidR="0058432A" w:rsidRPr="0058432A" w:rsidP="0058432A" w14:paraId="4173C985" w14:textId="77777777">
      <w:pPr>
        <w:ind w:firstLine="560" w:firstLineChars="200"/>
        <w:rPr>
          <w:rFonts w:ascii="仿宋" w:eastAsia="仿宋" w:hAnsi="仿宋"/>
          <w:sz w:val="28"/>
        </w:rPr>
      </w:pPr>
      <w:r w:rsidRPr="0058432A">
        <w:rPr>
          <w:rFonts w:ascii="仿宋" w:eastAsia="仿宋" w:hAnsi="仿宋"/>
          <w:sz w:val="28"/>
        </w:rPr>
        <w:t>1. 风险识别与评估：</w:t>
      </w:r>
    </w:p>
    <w:p w:rsidR="0058432A" w:rsidRPr="0058432A" w:rsidP="0058432A" w14:paraId="28559C16" w14:textId="77777777">
      <w:pPr>
        <w:ind w:firstLine="560" w:firstLineChars="200"/>
        <w:rPr>
          <w:rFonts w:ascii="仿宋" w:eastAsia="仿宋" w:hAnsi="仿宋"/>
          <w:sz w:val="28"/>
        </w:rPr>
      </w:pPr>
      <w:r w:rsidRPr="0058432A">
        <w:rPr>
          <w:rFonts w:ascii="仿宋" w:eastAsia="仿宋" w:hAnsi="仿宋"/>
          <w:sz w:val="28"/>
        </w:rPr>
        <w:t xml:space="preserve">    风险识别： 在沥青试验仪器项目启动阶段，沥青试验仪器项目团队将进行全面的风险识别工作。这将包括制定风险清单，识别可能影响沥青试验仪器项目的内部和外部风险因素。</w:t>
      </w:r>
    </w:p>
    <w:p w:rsidR="0058432A" w:rsidRPr="0058432A" w:rsidP="0058432A" w14:paraId="1708BFC8" w14:textId="77777777">
      <w:pPr>
        <w:ind w:firstLine="560" w:firstLineChars="200"/>
        <w:rPr>
          <w:rFonts w:ascii="仿宋" w:eastAsia="仿宋" w:hAnsi="仿宋"/>
          <w:sz w:val="28"/>
        </w:rPr>
      </w:pPr>
      <w:r w:rsidRPr="0058432A">
        <w:rPr>
          <w:rFonts w:ascii="仿宋" w:eastAsia="仿宋" w:hAnsi="仿宋"/>
          <w:sz w:val="28"/>
        </w:rPr>
        <w:t xml:space="preserve">   </w:t>
      </w:r>
    </w:p>
    <w:p w:rsidR="0058432A" w:rsidRPr="0058432A" w:rsidP="0058432A" w14:paraId="5B34DA70" w14:textId="77777777">
      <w:pPr>
        <w:ind w:firstLine="560" w:firstLineChars="200"/>
        <w:rPr>
          <w:rFonts w:ascii="仿宋" w:eastAsia="仿宋" w:hAnsi="仿宋"/>
          <w:sz w:val="28"/>
        </w:rPr>
      </w:pPr>
      <w:r w:rsidRPr="0058432A">
        <w:rPr>
          <w:rFonts w:ascii="仿宋" w:eastAsia="仿宋" w:hAnsi="仿宋"/>
          <w:sz w:val="28"/>
        </w:rPr>
        <w:t xml:space="preserve">    风险评估： 对于每个识别出的风险，将进行定性和定量评估，以确定其可能性、影响和优先级。这有助于确定哪些风险最需要重点关注。</w:t>
      </w:r>
    </w:p>
    <w:p w:rsidR="0058432A" w:rsidRPr="0058432A" w:rsidP="0058432A" w14:paraId="21765B52" w14:textId="77777777">
      <w:pPr>
        <w:ind w:firstLine="560" w:firstLineChars="200"/>
        <w:rPr>
          <w:rFonts w:ascii="仿宋" w:eastAsia="仿宋" w:hAnsi="仿宋"/>
          <w:sz w:val="28"/>
        </w:rPr>
      </w:pPr>
      <w:r w:rsidRPr="0058432A">
        <w:rPr>
          <w:rFonts w:ascii="仿宋" w:eastAsia="仿宋" w:hAnsi="仿宋"/>
          <w:sz w:val="28"/>
        </w:rPr>
        <w:t>2. 风险规划与准备：</w:t>
      </w:r>
    </w:p>
    <w:p w:rsidR="0058432A" w:rsidRPr="0058432A" w:rsidP="0058432A" w14:paraId="396A299C" w14:textId="77777777">
      <w:pPr>
        <w:ind w:firstLine="560" w:firstLineChars="200"/>
        <w:rPr>
          <w:rFonts w:ascii="仿宋" w:eastAsia="仿宋" w:hAnsi="仿宋"/>
          <w:sz w:val="28"/>
        </w:rPr>
      </w:pPr>
      <w:r w:rsidRPr="0058432A">
        <w:rPr>
          <w:rFonts w:ascii="仿宋" w:eastAsia="仿宋" w:hAnsi="仿宋"/>
          <w:sz w:val="28"/>
        </w:rPr>
        <w:t xml:space="preserve">    风险规划： 针对高风险和中风险事件，沥青试验仪器项目团队将制定详细的风险规划，包括应对措施和责任分配。</w:t>
      </w:r>
    </w:p>
    <w:p w:rsidR="0058432A" w:rsidRPr="0058432A" w:rsidP="0058432A" w14:paraId="4E2DE1C9" w14:textId="77777777">
      <w:pPr>
        <w:ind w:firstLine="560" w:firstLineChars="200"/>
        <w:rPr>
          <w:rFonts w:ascii="仿宋" w:eastAsia="仿宋" w:hAnsi="仿宋"/>
          <w:sz w:val="28"/>
        </w:rPr>
      </w:pPr>
      <w:r w:rsidRPr="0058432A">
        <w:rPr>
          <w:rFonts w:ascii="仿宋" w:eastAsia="仿宋" w:hAnsi="仿宋"/>
          <w:sz w:val="28"/>
        </w:rPr>
        <w:t xml:space="preserve">    准备应对措施： 针对每个高风险事件</w:t>
      </w:r>
      <w:r w:rsidRPr="0058432A">
        <w:rPr>
          <w:rFonts w:ascii="仿宋" w:eastAsia="仿宋" w:hAnsi="仿宋" w:hint="eastAsia"/>
          <w:sz w:val="28"/>
        </w:rPr>
        <w:t>，制定应对措施，包括预案、资源分配和时间表。确保团队了解如何在发生风险事件时应对。</w:t>
      </w:r>
    </w:p>
    <w:p w:rsidR="0058432A" w:rsidRPr="0058432A" w:rsidP="0058432A" w14:paraId="7B57C39B" w14:textId="77777777">
      <w:pPr>
        <w:ind w:firstLine="560" w:firstLineChars="200"/>
        <w:rPr>
          <w:rFonts w:ascii="仿宋" w:eastAsia="仿宋" w:hAnsi="仿宋"/>
          <w:sz w:val="28"/>
        </w:rPr>
      </w:pPr>
      <w:r w:rsidRPr="0058432A">
        <w:rPr>
          <w:rFonts w:ascii="仿宋" w:eastAsia="仿宋" w:hAnsi="仿宋"/>
          <w:sz w:val="28"/>
        </w:rPr>
        <w:t>3. 风险监控与反馈：</w:t>
      </w:r>
    </w:p>
    <w:p w:rsidR="0058432A" w:rsidRPr="0058432A" w:rsidP="0058432A" w14:paraId="78D893EB" w14:textId="77777777">
      <w:pPr>
        <w:ind w:firstLine="560" w:firstLineChars="200"/>
        <w:rPr>
          <w:rFonts w:ascii="仿宋" w:eastAsia="仿宋" w:hAnsi="仿宋"/>
          <w:sz w:val="28"/>
        </w:rPr>
      </w:pPr>
      <w:r w:rsidRPr="0058432A">
        <w:rPr>
          <w:rFonts w:ascii="仿宋" w:eastAsia="仿宋" w:hAnsi="仿宋"/>
          <w:sz w:val="28"/>
        </w:rPr>
        <w:t xml:space="preserve">    风险监控： 沥青试验仪器项目团队将建立监控机制，以跟踪风险事件的进展，包括监测风险指标和阈值。这有助于提前发现问题并采取行动。</w:t>
      </w:r>
    </w:p>
    <w:p w:rsidR="0058432A" w:rsidRPr="0058432A" w:rsidP="0058432A" w14:paraId="1694487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8432A">
        <w:rPr>
          <w:rFonts w:ascii="仿宋" w:eastAsia="仿宋" w:hAnsi="仿宋"/>
          <w:sz w:val="28"/>
        </w:rPr>
        <w:t xml:space="preserve">  </w:t>
      </w:r>
      <w:r w:rsidRPr="0058432A">
        <w:rPr>
          <w:rFonts w:ascii="仿宋" w:eastAsia="仿宋" w:hAnsi="仿宋"/>
          <w:sz w:val="28"/>
        </w:rPr>
        <w:t xml:space="preserve"> </w:t>
      </w:r>
      <w:r w:rsidRPr="0058432A">
        <w:rPr>
          <w:rFonts w:ascii="仿宋" w:eastAsia="仿宋" w:hAnsi="仿宋"/>
          <w:sz w:val="28"/>
        </w:rPr>
        <w:t xml:space="preserve"> 风险反馈：</w:t>
      </w:r>
    </w:p>
    <w:p w:rsidR="0058432A" w:rsidRPr="0058432A" w:rsidP="0058432A" w14:textId="77777777">
      <w:pPr>
        <w:ind w:firstLine="560" w:firstLineChars="200"/>
        <w:rPr>
          <w:rFonts w:ascii="仿宋" w:eastAsia="仿宋" w:hAnsi="仿宋"/>
          <w:sz w:val="28"/>
        </w:rPr>
      </w:pPr>
      <w:r w:rsidRPr="0058432A">
        <w:rPr>
          <w:rFonts w:ascii="仿宋" w:eastAsia="仿宋" w:hAnsi="仿宋"/>
          <w:sz w:val="28"/>
        </w:rPr>
        <w:t xml:space="preserve"> 团队将定期报告沥青试验仪器项目的风险状态，包括已经发生的风险事件、应对措施的效果和新发现的风险。这将确保沥青试验仪器项目管理层和利益相关者始终了解风险状况。</w:t>
      </w:r>
    </w:p>
    <w:p w:rsidR="0058432A" w:rsidRPr="0058432A" w:rsidP="0058432A" w14:paraId="687707C3" w14:textId="77777777">
      <w:pPr>
        <w:ind w:firstLine="560" w:firstLineChars="200"/>
        <w:rPr>
          <w:rFonts w:ascii="仿宋" w:eastAsia="仿宋" w:hAnsi="仿宋"/>
          <w:sz w:val="28"/>
        </w:rPr>
      </w:pPr>
      <w:r w:rsidRPr="0058432A">
        <w:rPr>
          <w:rFonts w:ascii="仿宋" w:eastAsia="仿宋" w:hAnsi="仿宋"/>
          <w:sz w:val="28"/>
        </w:rPr>
        <w:t>4. 风险沟通与培训：</w:t>
      </w:r>
    </w:p>
    <w:p w:rsidR="0058432A" w:rsidRPr="0058432A" w:rsidP="0058432A" w14:paraId="0073AA29" w14:textId="77777777">
      <w:pPr>
        <w:ind w:firstLine="560" w:firstLineChars="200"/>
        <w:rPr>
          <w:rFonts w:ascii="仿宋" w:eastAsia="仿宋" w:hAnsi="仿宋"/>
          <w:sz w:val="28"/>
        </w:rPr>
      </w:pPr>
      <w:r w:rsidRPr="0058432A">
        <w:rPr>
          <w:rFonts w:ascii="仿宋" w:eastAsia="仿宋" w:hAnsi="仿宋"/>
          <w:sz w:val="28"/>
        </w:rPr>
        <w:t xml:space="preserve">    风险沟通： 建立有效的风险沟通机制，确保团队成员和利益相</w:t>
      </w:r>
      <w:r w:rsidRPr="0058432A">
        <w:rPr>
          <w:rFonts w:ascii="仿宋" w:eastAsia="仿宋" w:hAnsi="仿宋" w:hint="eastAsia"/>
          <w:sz w:val="28"/>
        </w:rPr>
        <w:t>关者之间可以及时分享风险信息。</w:t>
      </w:r>
    </w:p>
    <w:p w:rsidR="0058432A" w:rsidRPr="0058432A" w:rsidP="0058432A" w14:paraId="51254DE4" w14:textId="77777777">
      <w:pPr>
        <w:ind w:firstLine="560" w:firstLineChars="200"/>
        <w:rPr>
          <w:rFonts w:ascii="仿宋" w:eastAsia="仿宋" w:hAnsi="仿宋"/>
          <w:sz w:val="28"/>
        </w:rPr>
      </w:pPr>
      <w:r w:rsidRPr="0058432A">
        <w:rPr>
          <w:rFonts w:ascii="仿宋" w:eastAsia="仿宋" w:hAnsi="仿宋"/>
          <w:sz w:val="28"/>
        </w:rPr>
        <w:t xml:space="preserve">    风险培训： 为沥青试验仪器项目团队成员提供风险管理培训，以增强他们的风险意识和能力。</w:t>
      </w:r>
    </w:p>
    <w:p w:rsidR="0058432A" w:rsidRPr="0058432A" w:rsidP="0058432A" w14:paraId="2CD7EE0C" w14:textId="77777777">
      <w:pPr>
        <w:ind w:firstLine="560" w:firstLineChars="200"/>
        <w:rPr>
          <w:rFonts w:ascii="仿宋" w:eastAsia="仿宋" w:hAnsi="仿宋"/>
          <w:sz w:val="28"/>
        </w:rPr>
      </w:pPr>
      <w:r w:rsidRPr="0058432A">
        <w:rPr>
          <w:rFonts w:ascii="仿宋" w:eastAsia="仿宋" w:hAnsi="仿宋"/>
          <w:sz w:val="28"/>
        </w:rPr>
        <w:t>5. 风险回顾与改进：</w:t>
      </w:r>
    </w:p>
    <w:p w:rsidR="0058432A" w:rsidRPr="0058432A" w:rsidP="0058432A" w14:paraId="4D422E19" w14:textId="77777777">
      <w:pPr>
        <w:ind w:firstLine="560" w:firstLineChars="200"/>
        <w:rPr>
          <w:rFonts w:ascii="仿宋" w:eastAsia="仿宋" w:hAnsi="仿宋"/>
          <w:sz w:val="28"/>
        </w:rPr>
      </w:pPr>
      <w:r w:rsidRPr="0058432A">
        <w:rPr>
          <w:rFonts w:ascii="仿宋" w:eastAsia="仿宋" w:hAnsi="仿宋"/>
          <w:sz w:val="28"/>
        </w:rPr>
        <w:t xml:space="preserve">    风险回顾： 在沥青试验仪器项目结束时，进行风险回顾，总结已发生的风险事件和应对措施的效果，以获取经验教训。</w:t>
      </w:r>
    </w:p>
    <w:p w:rsidR="0058432A" w:rsidRPr="0058432A" w:rsidP="0058432A" w14:paraId="3CFB8DAF" w14:textId="77777777">
      <w:pPr>
        <w:ind w:firstLine="560" w:firstLineChars="200"/>
        <w:rPr>
          <w:rFonts w:ascii="仿宋" w:eastAsia="仿宋" w:hAnsi="仿宋"/>
          <w:sz w:val="28"/>
        </w:rPr>
      </w:pPr>
      <w:r w:rsidRPr="0058432A">
        <w:rPr>
          <w:rFonts w:ascii="仿宋" w:eastAsia="仿宋" w:hAnsi="仿宋"/>
          <w:sz w:val="28"/>
        </w:rPr>
        <w:t xml:space="preserve">    改进措施： 基于回顾结果，制定改进措施，以提高将来沥青试验仪器项目的风险管理能力。</w:t>
      </w:r>
    </w:p>
    <w:p w:rsidR="0058432A" w:rsidP="0058432A" w14:paraId="590A31AE" w14:textId="7EEF4A1F">
      <w:pPr>
        <w:ind w:firstLine="560" w:firstLineChars="200"/>
        <w:rPr>
          <w:rFonts w:ascii="仿宋" w:eastAsia="仿宋" w:hAnsi="仿宋"/>
          <w:sz w:val="28"/>
        </w:rPr>
      </w:pPr>
    </w:p>
    <w:p w:rsidR="0058432A" w:rsidP="0058432A" w14:paraId="0FF7D8FA" w14:textId="324BAD89">
      <w:pPr>
        <w:pStyle w:val="Heading1"/>
        <w:rPr>
          <w:rFonts w:hint="eastAsia"/>
        </w:rPr>
      </w:pPr>
      <w:bookmarkStart w:id="6" w:name="_Toc154577877"/>
      <w:r w:rsidRPr="0058432A">
        <w:rPr>
          <w:rFonts w:hint="eastAsia"/>
        </w:rPr>
        <w:t>二、沥青试验仪器项目工程方案分析</w:t>
      </w:r>
      <w:bookmarkEnd w:id="6"/>
    </w:p>
    <w:p w:rsidR="0058432A" w:rsidP="0058432A" w14:paraId="59FF2225" w14:textId="2BCDC580">
      <w:pPr>
        <w:pStyle w:val="Heading2"/>
      </w:pPr>
      <w:bookmarkStart w:id="7" w:name="_Toc154577878"/>
      <w:r w:rsidRPr="0058432A">
        <w:t>(一)、建筑工程设计原则</w:t>
      </w:r>
      <w:bookmarkEnd w:id="7"/>
    </w:p>
    <w:p w:rsidR="0058432A" w:rsidRPr="0058432A" w:rsidP="0058432A" w14:paraId="1E69441C" w14:textId="77777777">
      <w:pPr>
        <w:ind w:firstLine="560" w:firstLineChars="200"/>
        <w:rPr>
          <w:rFonts w:ascii="仿宋" w:eastAsia="仿宋" w:hAnsi="仿宋"/>
          <w:sz w:val="28"/>
        </w:rPr>
      </w:pPr>
      <w:r w:rsidRPr="0058432A">
        <w:rPr>
          <w:rFonts w:ascii="仿宋" w:eastAsia="仿宋" w:hAnsi="仿宋"/>
          <w:sz w:val="28"/>
        </w:rPr>
        <w:t>1. 建筑工程设计原则</w:t>
      </w:r>
    </w:p>
    <w:p w:rsidR="0058432A" w:rsidRPr="0058432A" w:rsidP="0058432A" w14:paraId="489F0E4B" w14:textId="77777777">
      <w:pPr>
        <w:ind w:firstLine="560" w:firstLineChars="200"/>
        <w:rPr>
          <w:rFonts w:ascii="仿宋" w:eastAsia="仿宋" w:hAnsi="仿宋"/>
          <w:sz w:val="28"/>
        </w:rPr>
      </w:pPr>
      <w:r w:rsidRPr="0058432A">
        <w:rPr>
          <w:rFonts w:ascii="仿宋" w:eastAsia="仿宋" w:hAnsi="仿宋"/>
          <w:sz w:val="28"/>
        </w:rPr>
        <w:t>1.1. 安全性原则：建筑工程设计应以安全为首要原则。这包括考虑建筑物的结构稳定性、抗震性、防火性等因素，以确保建筑在各种自然和人为灾害中的稳定性和安全性。</w:t>
      </w:r>
    </w:p>
    <w:p w:rsidR="0058432A" w:rsidRPr="0058432A" w:rsidP="0058432A" w14:paraId="68982C0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8432A">
        <w:rPr>
          <w:rFonts w:ascii="仿宋" w:eastAsia="仿宋" w:hAnsi="仿宋"/>
          <w:sz w:val="28"/>
        </w:rPr>
        <w:t>1.2.</w:t>
      </w:r>
    </w:p>
    <w:p w:rsidR="0058432A" w:rsidRPr="0058432A" w:rsidP="0058432A" w14:textId="77777777">
      <w:pPr>
        <w:ind w:firstLine="560" w:firstLineChars="200"/>
        <w:rPr>
          <w:rFonts w:ascii="仿宋" w:eastAsia="仿宋" w:hAnsi="仿宋"/>
          <w:sz w:val="28"/>
        </w:rPr>
      </w:pPr>
      <w:r w:rsidRPr="0058432A">
        <w:rPr>
          <w:rFonts w:ascii="仿宋" w:eastAsia="仿宋" w:hAnsi="仿宋"/>
          <w:sz w:val="28"/>
        </w:rPr>
        <w:t xml:space="preserve"> 环保可持续性原则：现代建筑设计应积极采用环保材料和技术，以减少对环境的负面影响。这包括节能设计、水资源管理、废物处理和减少碳排放。</w:t>
      </w:r>
    </w:p>
    <w:p w:rsidR="0058432A" w:rsidRPr="0058432A" w:rsidP="0058432A" w14:paraId="271D9B93" w14:textId="77777777">
      <w:pPr>
        <w:ind w:firstLine="560" w:firstLineChars="200"/>
        <w:rPr>
          <w:rFonts w:ascii="仿宋" w:eastAsia="仿宋" w:hAnsi="仿宋"/>
          <w:sz w:val="28"/>
        </w:rPr>
      </w:pPr>
      <w:r w:rsidRPr="0058432A">
        <w:rPr>
          <w:rFonts w:ascii="仿宋" w:eastAsia="仿宋" w:hAnsi="仿宋"/>
          <w:sz w:val="28"/>
        </w:rPr>
        <w:t>1.3. 功能性原则：建筑的设计应以实际使用需求为基础，确保建筑物满足预期的功能。功能性原则还包括易用性、人员流动性和工作效率的优化。</w:t>
      </w:r>
    </w:p>
    <w:p w:rsidR="0058432A" w:rsidRPr="0058432A" w:rsidP="0058432A" w14:paraId="6FC735E5" w14:textId="77777777">
      <w:pPr>
        <w:ind w:firstLine="560" w:firstLineChars="200"/>
        <w:rPr>
          <w:rFonts w:ascii="仿宋" w:eastAsia="仿宋" w:hAnsi="仿宋"/>
          <w:sz w:val="28"/>
        </w:rPr>
      </w:pPr>
      <w:r w:rsidRPr="0058432A">
        <w:rPr>
          <w:rFonts w:ascii="仿宋" w:eastAsia="仿宋" w:hAnsi="仿宋"/>
          <w:sz w:val="28"/>
        </w:rPr>
        <w:t>1.4. 经济性原则：建筑工程设计应在合理的成本范</w:t>
      </w:r>
      <w:r w:rsidRPr="0058432A">
        <w:rPr>
          <w:rFonts w:ascii="仿宋" w:eastAsia="仿宋" w:hAnsi="仿宋" w:hint="eastAsia"/>
          <w:sz w:val="28"/>
        </w:rPr>
        <w:t>围内完成，以确保沥青试验仪器项目的经济可行性。这包括对材料和劳动力成本的控制，以最大程度地降低开支。</w:t>
      </w:r>
    </w:p>
    <w:p w:rsidR="0058432A" w:rsidP="0058432A" w14:paraId="00243956" w14:textId="486B929E">
      <w:pPr>
        <w:ind w:firstLine="560" w:firstLineChars="200"/>
        <w:rPr>
          <w:rFonts w:ascii="仿宋" w:eastAsia="仿宋" w:hAnsi="仿宋"/>
          <w:sz w:val="28"/>
        </w:rPr>
      </w:pPr>
      <w:r w:rsidRPr="0058432A">
        <w:rPr>
          <w:rFonts w:ascii="仿宋" w:eastAsia="仿宋" w:hAnsi="仿宋"/>
          <w:sz w:val="28"/>
        </w:rPr>
        <w:t>1.5. 美观性原则：建筑设计需要考虑建筑物的外观和设计美感，以满足沥青试验仪器项目的审美需求和提高建筑物的价值。</w:t>
      </w:r>
    </w:p>
    <w:p w:rsidR="0058432A" w:rsidP="0058432A" w14:paraId="1A930C97" w14:textId="1656C3F7">
      <w:pPr>
        <w:pStyle w:val="Heading2"/>
      </w:pPr>
      <w:bookmarkStart w:id="8" w:name="_Toc154577879"/>
      <w:r w:rsidRPr="0058432A">
        <w:t>(二)、土建工程建设指标</w:t>
      </w:r>
      <w:bookmarkEnd w:id="8"/>
    </w:p>
    <w:p w:rsidR="0058432A" w:rsidRPr="0058432A" w:rsidP="0058432A" w14:paraId="33C8E1EC" w14:textId="77777777">
      <w:pPr>
        <w:ind w:firstLine="560" w:firstLineChars="200"/>
        <w:rPr>
          <w:rFonts w:ascii="仿宋" w:eastAsia="仿宋" w:hAnsi="仿宋"/>
          <w:sz w:val="28"/>
        </w:rPr>
      </w:pPr>
      <w:r w:rsidRPr="0058432A">
        <w:rPr>
          <w:rFonts w:ascii="仿宋" w:eastAsia="仿宋" w:hAnsi="仿宋"/>
          <w:sz w:val="28"/>
        </w:rPr>
        <w:t>2.1. 工程规模：确定沥青试验仪器项目的规模，包括建筑物的面积、高度和容积。这些规模需符合沥青试验仪器项目的需求和预算。</w:t>
      </w:r>
    </w:p>
    <w:p w:rsidR="0058432A" w:rsidRPr="0058432A" w:rsidP="0058432A" w14:paraId="7581CCCB" w14:textId="77777777">
      <w:pPr>
        <w:ind w:firstLine="560" w:firstLineChars="200"/>
        <w:rPr>
          <w:rFonts w:ascii="仿宋" w:eastAsia="仿宋" w:hAnsi="仿宋"/>
          <w:sz w:val="28"/>
        </w:rPr>
      </w:pPr>
      <w:r w:rsidRPr="0058432A">
        <w:rPr>
          <w:rFonts w:ascii="仿宋" w:eastAsia="仿宋" w:hAnsi="仿宋"/>
          <w:sz w:val="28"/>
        </w:rPr>
        <w:t>2.2. 基础设施建设：考虑沥青试验仪器项目所需的基础设施，如道路、桥梁、供水和排水系统等。这些基础设施应满足沥青试验仪器项目的要求和未来的扩展需求。</w:t>
      </w:r>
    </w:p>
    <w:p w:rsidR="0058432A" w:rsidRPr="0058432A" w:rsidP="0058432A" w14:paraId="34393FA7" w14:textId="77777777">
      <w:pPr>
        <w:ind w:firstLine="560" w:firstLineChars="200"/>
        <w:rPr>
          <w:rFonts w:ascii="仿宋" w:eastAsia="仿宋" w:hAnsi="仿宋"/>
          <w:sz w:val="28"/>
        </w:rPr>
      </w:pPr>
      <w:r w:rsidRPr="0058432A">
        <w:rPr>
          <w:rFonts w:ascii="仿宋" w:eastAsia="仿宋" w:hAnsi="仿宋"/>
          <w:sz w:val="28"/>
        </w:rPr>
        <w:t>2.3. 建筑结构：选择合适的建筑结构，包括梁柱体系、墙体结构和屋顶设计。结构设计应考虑建筑的安全性和稳定性。</w:t>
      </w:r>
    </w:p>
    <w:p w:rsidR="0058432A" w:rsidRPr="0058432A" w:rsidP="0058432A" w14:paraId="59C0E49E" w14:textId="77777777">
      <w:pPr>
        <w:ind w:firstLine="560" w:firstLineChars="200"/>
        <w:rPr>
          <w:rFonts w:ascii="仿宋" w:eastAsia="仿宋" w:hAnsi="仿宋"/>
          <w:sz w:val="28"/>
        </w:rPr>
      </w:pPr>
      <w:r w:rsidRPr="0058432A">
        <w:rPr>
          <w:rFonts w:ascii="仿宋" w:eastAsia="仿宋" w:hAnsi="仿宋"/>
          <w:sz w:val="28"/>
        </w:rPr>
        <w:t>2.4. 材料选择：选择适当的建筑材料，以确保建筑的质量和持久性。这包括混凝土、钢铁、木材、玻璃和其他装饰材料。</w:t>
      </w:r>
    </w:p>
    <w:p w:rsidR="0058432A" w:rsidRPr="0058432A" w:rsidP="0058432A" w14:paraId="3123617A" w14:textId="77777777">
      <w:pPr>
        <w:ind w:firstLine="560" w:firstLineChars="200"/>
        <w:rPr>
          <w:rFonts w:ascii="仿宋" w:eastAsia="仿宋" w:hAnsi="仿宋"/>
          <w:sz w:val="28"/>
        </w:rPr>
      </w:pPr>
      <w:r w:rsidRPr="0058432A">
        <w:rPr>
          <w:rFonts w:ascii="仿宋" w:eastAsia="仿宋" w:hAnsi="仿宋"/>
          <w:sz w:val="28"/>
        </w:rPr>
        <w:t>2.5.</w:t>
      </w:r>
      <w:r w:rsidRPr="0058432A">
        <w:rPr>
          <w:rFonts w:ascii="仿宋" w:eastAsia="仿宋" w:hAnsi="仿宋"/>
          <w:sz w:val="28"/>
        </w:rPr>
        <w:br/>
      </w:r>
      <w:r w:rsidRPr="0058432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14:ligatures w14:val="none"/>
          </w:rPr>
          <w:t>https://d.book118.com/588045003141006036</w:t>
        </w:r>
      </w:hyperlink>
    </w:p>
    <w:p w:rsidR="0058432A" w:rsidRPr="0058432A" w:rsidP="0058432A">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paraId="0A80C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paraId="3BEE6C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paraId="09A5CEDA"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8432A" w14:paraId="547562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paraId="59A8B2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843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843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8432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8432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8432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8432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8432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8432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8432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8432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8432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8432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8432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32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P="000A0451" w14:textId="67869D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8432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paraId="2AF87A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paraId="48D28C7E"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paraId="7E712C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rsidRPr="0058432A" w:rsidP="0058432A" w14:textId="37C6572F">
    <w:pPr>
      <w:pStyle w:val="Header"/>
      <w:rPr>
        <w:rFonts w:ascii="仿宋" w:eastAsia="仿宋" w:hAnsi="仿宋"/>
      </w:rPr>
    </w:pPr>
    <w:r w:rsidRPr="0058432A">
      <w:rPr>
        <w:rFonts w:ascii="仿宋" w:eastAsia="仿宋" w:hAnsi="仿宋" w:hint="eastAsia"/>
      </w:rPr>
      <w:t>沥青试验仪器项目规划申请报告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3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32A"/>
    <w:rsid w:val="000A0451"/>
    <w:rsid w:val="0058432A"/>
    <w:rsid w:val="00B443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A49A89"/>
  <w15:chartTrackingRefBased/>
  <w15:docId w15:val="{3DD9F7A9-D525-4251-9A6F-B5C5BC69E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8432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8432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8432A"/>
    <w:rPr>
      <w:b/>
      <w:bCs/>
      <w:kern w:val="44"/>
      <w:sz w:val="44"/>
      <w:szCs w:val="44"/>
    </w:rPr>
  </w:style>
  <w:style w:type="character" w:customStyle="1" w:styleId="2">
    <w:name w:val="标题 2 字符"/>
    <w:basedOn w:val="DefaultParagraphFont"/>
    <w:link w:val="Heading2"/>
    <w:uiPriority w:val="9"/>
    <w:rsid w:val="0058432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8432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8432A"/>
    <w:rPr>
      <w:sz w:val="18"/>
      <w:szCs w:val="18"/>
    </w:rPr>
  </w:style>
  <w:style w:type="paragraph" w:styleId="Footer">
    <w:name w:val="footer"/>
    <w:basedOn w:val="Normal"/>
    <w:link w:val="a0"/>
    <w:uiPriority w:val="99"/>
    <w:unhideWhenUsed/>
    <w:rsid w:val="0058432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8432A"/>
    <w:rPr>
      <w:sz w:val="18"/>
      <w:szCs w:val="18"/>
    </w:rPr>
  </w:style>
  <w:style w:type="character" w:styleId="PageNumber">
    <w:name w:val="page number"/>
    <w:basedOn w:val="DefaultParagraphFont"/>
    <w:uiPriority w:val="99"/>
    <w:semiHidden/>
    <w:unhideWhenUsed/>
    <w:rsid w:val="0058432A"/>
  </w:style>
  <w:style w:type="paragraph" w:styleId="TOC1">
    <w:name w:val="toc 1"/>
    <w:basedOn w:val="Normal"/>
    <w:next w:val="Normal"/>
    <w:autoRedefine/>
    <w:uiPriority w:val="39"/>
    <w:unhideWhenUsed/>
    <w:rsid w:val="0058432A"/>
  </w:style>
  <w:style w:type="paragraph" w:styleId="TOC2">
    <w:name w:val="toc 2"/>
    <w:basedOn w:val="Normal"/>
    <w:next w:val="Normal"/>
    <w:autoRedefine/>
    <w:uiPriority w:val="39"/>
    <w:unhideWhenUsed/>
    <w:rsid w:val="0058432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8804500314100603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4452</Words>
  <Characters>25383</Characters>
  <Application>Microsoft Office Word</Application>
  <DocSecurity>0</DocSecurity>
  <Lines>211</Lines>
  <Paragraphs>59</Paragraphs>
  <ScaleCrop>false</ScaleCrop>
  <Company/>
  <LinksUpToDate>false</LinksUpToDate>
  <CharactersWithSpaces>29776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2023-12-27T05:57:00Z</dcterms:created>
  <dcterms:modified xsi:type="dcterms:W3CDTF">2023-12-27T05:57:00Z</dcterms:modified>
</cp:coreProperties>
</file>