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E8F" w:rsidRPr="003C73A3" w:rsidP="00BE0E8F">
      <w:pPr>
        <w:pStyle w:val="Heading1"/>
        <w:rPr>
          <w:rFonts w:hint="eastAsia"/>
          <w:kern w:val="0"/>
          <w:sz w:val="32"/>
          <w:szCs w:val="32"/>
        </w:rPr>
      </w:pPr>
      <w:r w:rsidR="00D23407">
        <w:rPr>
          <w:rFonts w:hint="eastAsia"/>
          <w:kern w:val="0"/>
          <w:sz w:val="32"/>
          <w:szCs w:val="32"/>
        </w:rPr>
        <w:t>组织架构和</w:t>
      </w:r>
      <w:r w:rsidRPr="003C73A3">
        <w:rPr>
          <w:rFonts w:hint="eastAsia"/>
          <w:kern w:val="0"/>
          <w:sz w:val="32"/>
          <w:szCs w:val="32"/>
        </w:rPr>
        <w:t>岗位职责</w:t>
      </w:r>
    </w:p>
    <w:p w:rsidR="00D23407" w:rsidP="00BE0E8F">
      <w:pPr>
        <w:widowControl/>
        <w:numPr>
          <w:ilvl w:val="0"/>
          <w:numId w:val="2"/>
        </w:numPr>
        <w:spacing w:line="432" w:lineRule="auto"/>
        <w:jc w:val="left"/>
        <w:rPr>
          <w:rFonts w:ascii="ˎ̥" w:hAnsi="ˎ̥" w:cs="宋体" w:hint="eastAsia"/>
          <w:b/>
          <w:color w:val="333333"/>
          <w:kern w:val="0"/>
          <w:sz w:val="28"/>
          <w:szCs w:val="28"/>
        </w:rPr>
      </w:pPr>
      <w:r>
        <w:rPr>
          <w:rFonts w:ascii="ˎ̥" w:hAnsi="ˎ̥" w:cs="宋体" w:hint="eastAsia"/>
          <w:b/>
          <w:color w:val="333333"/>
          <w:kern w:val="0"/>
          <w:sz w:val="28"/>
          <w:szCs w:val="28"/>
        </w:rPr>
        <w:t>工程部组织架构</w:t>
      </w:r>
    </w:p>
    <w:p w:rsidR="00BE0E8F" w:rsidRPr="003C73A3" w:rsidP="00BE0E8F">
      <w:pPr>
        <w:widowControl/>
        <w:numPr>
          <w:ilvl w:val="0"/>
          <w:numId w:val="2"/>
        </w:numPr>
        <w:spacing w:line="432" w:lineRule="auto"/>
        <w:jc w:val="left"/>
        <w:rPr>
          <w:rFonts w:ascii="ˎ̥" w:hAnsi="ˎ̥" w:cs="宋体" w:hint="eastAsia"/>
          <w:b/>
          <w:color w:val="333333"/>
          <w:kern w:val="0"/>
          <w:sz w:val="28"/>
          <w:szCs w:val="28"/>
        </w:rPr>
      </w:pPr>
      <w:r w:rsidR="00D23407">
        <w:rPr>
          <w:rFonts w:ascii="ˎ̥" w:hAnsi="ˎ̥" w:cs="宋体" w:hint="eastAsia"/>
          <w:b/>
          <w:color w:val="333333"/>
          <w:kern w:val="0"/>
          <w:sz w:val="28"/>
          <w:szCs w:val="28"/>
        </w:rPr>
        <w:t>工程部</w:t>
      </w:r>
      <w:r w:rsidRPr="003C73A3">
        <w:rPr>
          <w:rFonts w:ascii="ˎ̥" w:hAnsi="ˎ̥" w:cs="宋体" w:hint="eastAsia"/>
          <w:b/>
          <w:color w:val="333333"/>
          <w:kern w:val="0"/>
          <w:sz w:val="28"/>
          <w:szCs w:val="28"/>
        </w:rPr>
        <w:t>经理职责</w:t>
      </w:r>
    </w:p>
    <w:p w:rsidR="00BE0E8F" w:rsidRPr="003C73A3" w:rsidP="00BE0E8F">
      <w:pPr>
        <w:widowControl/>
        <w:numPr>
          <w:ilvl w:val="0"/>
          <w:numId w:val="2"/>
        </w:numPr>
        <w:spacing w:line="432" w:lineRule="auto"/>
        <w:jc w:val="left"/>
        <w:rPr>
          <w:rFonts w:ascii="ˎ̥" w:hAnsi="ˎ̥" w:cs="宋体" w:hint="eastAsia"/>
          <w:b/>
          <w:color w:val="333333"/>
          <w:kern w:val="0"/>
          <w:sz w:val="28"/>
          <w:szCs w:val="28"/>
        </w:rPr>
      </w:pPr>
      <w:r w:rsidR="00D23407">
        <w:rPr>
          <w:rFonts w:ascii="ˎ̥" w:hAnsi="ˎ̥" w:cs="宋体" w:hint="eastAsia"/>
          <w:b/>
          <w:color w:val="333333"/>
          <w:kern w:val="0"/>
          <w:sz w:val="28"/>
          <w:szCs w:val="28"/>
        </w:rPr>
        <w:t>工程部</w:t>
      </w:r>
      <w:r w:rsidRPr="003C73A3">
        <w:rPr>
          <w:rFonts w:ascii="ˎ̥" w:hAnsi="ˎ̥" w:cs="宋体" w:hint="eastAsia"/>
          <w:b/>
          <w:color w:val="333333"/>
          <w:kern w:val="0"/>
          <w:sz w:val="28"/>
          <w:szCs w:val="28"/>
        </w:rPr>
        <w:t>专业工程师职责</w:t>
      </w:r>
    </w:p>
    <w:p w:rsidR="00BE0E8F" w:rsidRPr="003C73A3" w:rsidP="00BE0E8F">
      <w:pPr>
        <w:pStyle w:val="Heading1"/>
        <w:rPr>
          <w:rFonts w:hint="eastAsia"/>
          <w:kern w:val="0"/>
          <w:sz w:val="32"/>
          <w:szCs w:val="32"/>
        </w:rPr>
      </w:pPr>
      <w:r w:rsidRPr="003C73A3">
        <w:rPr>
          <w:rFonts w:hint="eastAsia"/>
          <w:kern w:val="0"/>
          <w:sz w:val="32"/>
          <w:szCs w:val="32"/>
        </w:rPr>
        <w:t>合作单位之间的管理</w:t>
      </w:r>
    </w:p>
    <w:p w:rsidR="00BE0E8F" w:rsidRPr="003C73A3" w:rsidP="00BE0E8F">
      <w:pPr>
        <w:widowControl/>
        <w:numPr>
          <w:ilvl w:val="0"/>
          <w:numId w:val="3"/>
        </w:numPr>
        <w:spacing w:line="432" w:lineRule="auto"/>
        <w:jc w:val="left"/>
        <w:rPr>
          <w:rFonts w:ascii="ˎ̥" w:hAnsi="ˎ̥" w:cs="宋体" w:hint="eastAsia"/>
          <w:b/>
          <w:color w:val="333333"/>
          <w:kern w:val="0"/>
          <w:sz w:val="28"/>
          <w:szCs w:val="28"/>
        </w:rPr>
      </w:pPr>
      <w:r w:rsidRPr="003C73A3">
        <w:rPr>
          <w:rFonts w:ascii="ˎ̥" w:hAnsi="ˎ̥" w:cs="宋体" w:hint="eastAsia"/>
          <w:b/>
          <w:color w:val="333333"/>
          <w:kern w:val="0"/>
          <w:sz w:val="28"/>
          <w:szCs w:val="28"/>
        </w:rPr>
        <w:t>总包单位的管理</w:t>
      </w:r>
    </w:p>
    <w:p w:rsidR="00BE0E8F" w:rsidRPr="003C73A3" w:rsidP="00BE0E8F">
      <w:pPr>
        <w:widowControl/>
        <w:numPr>
          <w:ilvl w:val="0"/>
          <w:numId w:val="3"/>
        </w:numPr>
        <w:spacing w:line="432" w:lineRule="auto"/>
        <w:jc w:val="left"/>
        <w:rPr>
          <w:rFonts w:ascii="ˎ̥" w:hAnsi="ˎ̥" w:cs="宋体" w:hint="eastAsia"/>
          <w:b/>
          <w:color w:val="333333"/>
          <w:kern w:val="0"/>
          <w:sz w:val="28"/>
          <w:szCs w:val="28"/>
        </w:rPr>
      </w:pPr>
      <w:r w:rsidRPr="003C73A3">
        <w:rPr>
          <w:rFonts w:ascii="ˎ̥" w:hAnsi="ˎ̥" w:cs="宋体" w:hint="eastAsia"/>
          <w:b/>
          <w:color w:val="333333"/>
          <w:kern w:val="0"/>
          <w:sz w:val="28"/>
          <w:szCs w:val="28"/>
        </w:rPr>
        <w:t>专业分包的管理</w:t>
      </w:r>
    </w:p>
    <w:p w:rsidR="00BE0E8F" w:rsidRPr="003C73A3" w:rsidP="00BE0E8F">
      <w:pPr>
        <w:widowControl/>
        <w:numPr>
          <w:ilvl w:val="0"/>
          <w:numId w:val="3"/>
        </w:numPr>
        <w:spacing w:line="432" w:lineRule="auto"/>
        <w:jc w:val="left"/>
        <w:rPr>
          <w:rFonts w:ascii="ˎ̥" w:hAnsi="ˎ̥" w:cs="宋体" w:hint="eastAsia"/>
          <w:b/>
          <w:color w:val="333333"/>
          <w:kern w:val="0"/>
          <w:sz w:val="28"/>
          <w:szCs w:val="28"/>
        </w:rPr>
      </w:pPr>
      <w:r w:rsidRPr="003C73A3">
        <w:rPr>
          <w:rFonts w:ascii="ˎ̥" w:hAnsi="ˎ̥" w:cs="宋体" w:hint="eastAsia"/>
          <w:b/>
          <w:color w:val="333333"/>
          <w:kern w:val="0"/>
          <w:sz w:val="28"/>
          <w:szCs w:val="28"/>
        </w:rPr>
        <w:t>总包对分包的管理</w:t>
      </w:r>
    </w:p>
    <w:p w:rsidR="00BE0E8F" w:rsidRPr="003C73A3" w:rsidP="00BE0E8F">
      <w:pPr>
        <w:widowControl/>
        <w:numPr>
          <w:ilvl w:val="0"/>
          <w:numId w:val="3"/>
        </w:numPr>
        <w:spacing w:line="432" w:lineRule="auto"/>
        <w:jc w:val="left"/>
        <w:rPr>
          <w:rFonts w:ascii="ˎ̥" w:hAnsi="ˎ̥" w:cs="宋体" w:hint="eastAsia"/>
          <w:b/>
          <w:color w:val="333333"/>
          <w:kern w:val="0"/>
          <w:sz w:val="28"/>
          <w:szCs w:val="28"/>
        </w:rPr>
      </w:pPr>
      <w:r w:rsidRPr="003C73A3">
        <w:rPr>
          <w:rFonts w:ascii="ˎ̥" w:hAnsi="ˎ̥" w:cs="宋体" w:hint="eastAsia"/>
          <w:b/>
          <w:color w:val="333333"/>
          <w:kern w:val="0"/>
          <w:sz w:val="28"/>
          <w:szCs w:val="28"/>
        </w:rPr>
        <w:t>监理单位的管理</w:t>
      </w:r>
    </w:p>
    <w:p w:rsidR="00BE0E8F" w:rsidRPr="003C73A3" w:rsidP="00BE0E8F">
      <w:pPr>
        <w:pStyle w:val="Heading1"/>
        <w:rPr>
          <w:rFonts w:hint="eastAsia"/>
          <w:kern w:val="0"/>
          <w:sz w:val="32"/>
          <w:szCs w:val="32"/>
        </w:rPr>
      </w:pPr>
      <w:r w:rsidRPr="003C73A3">
        <w:rPr>
          <w:rFonts w:hint="eastAsia"/>
          <w:kern w:val="0"/>
          <w:sz w:val="32"/>
          <w:szCs w:val="32"/>
        </w:rPr>
        <w:t>工作流程及管理制度</w:t>
      </w:r>
    </w:p>
    <w:p w:rsidR="00BE0E8F"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监理例会制度</w:t>
      </w:r>
    </w:p>
    <w:p w:rsidR="00BE0E8F" w:rsidRPr="003C73A3" w:rsidP="00BE0E8F">
      <w:pPr>
        <w:widowControl/>
        <w:numPr>
          <w:ilvl w:val="0"/>
          <w:numId w:val="4"/>
        </w:numPr>
        <w:spacing w:line="432" w:lineRule="auto"/>
        <w:rPr>
          <w:rFonts w:ascii="ˎ̥" w:hAnsi="ˎ̥" w:cs="宋体" w:hint="eastAsia"/>
          <w:b/>
          <w:color w:val="333333"/>
          <w:kern w:val="0"/>
          <w:sz w:val="28"/>
          <w:szCs w:val="28"/>
        </w:rPr>
      </w:pPr>
      <w:r w:rsidRPr="003C73A3" w:rsidR="008A1EA2">
        <w:rPr>
          <w:rFonts w:ascii="ˎ̥" w:hAnsi="ˎ̥" w:cs="宋体" w:hint="eastAsia"/>
          <w:b/>
          <w:color w:val="333333"/>
          <w:kern w:val="0"/>
          <w:sz w:val="28"/>
          <w:szCs w:val="28"/>
        </w:rPr>
        <w:t>专题会议制度</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现场工程签证制度</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现场技术核定单</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材料价格的签认</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工程设计变更</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施工图自审和会审</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施工组织设计</w:t>
      </w:r>
    </w:p>
    <w:p w:rsidR="008A1EA2" w:rsidRPr="003C73A3" w:rsidP="00BE0E8F">
      <w:pPr>
        <w:widowControl/>
        <w:numPr>
          <w:ilvl w:val="0"/>
          <w:numId w:val="4"/>
        </w:numPr>
        <w:spacing w:line="432" w:lineRule="auto"/>
        <w:rPr>
          <w:rFonts w:ascii="ˎ̥" w:hAnsi="ˎ̥" w:cs="宋体" w:hint="eastAsia"/>
          <w:b/>
          <w:color w:val="333333"/>
          <w:kern w:val="0"/>
          <w:sz w:val="28"/>
          <w:szCs w:val="28"/>
        </w:rPr>
        <w:sectPr w:rsidSect="00975B1D">
          <w:pgSz w:w="11906" w:h="16838"/>
          <w:pgMar w:top="1162" w:right="1270" w:bottom="1162" w:left="1230" w:header="851" w:footer="992" w:gutter="0"/>
          <w:cols w:space="425"/>
          <w:docGrid w:type="lines" w:linePitch="312"/>
        </w:sectPr>
      </w:pPr>
      <w:r w:rsidRPr="003C73A3">
        <w:rPr>
          <w:rFonts w:ascii="ˎ̥" w:hAnsi="ˎ̥" w:cs="宋体" w:hint="eastAsia"/>
          <w:b/>
          <w:color w:val="333333"/>
          <w:kern w:val="0"/>
          <w:sz w:val="28"/>
          <w:szCs w:val="28"/>
        </w:rPr>
        <w:t>工程进度方案</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工程月进度总结或月报</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甲供材料的采购与进场</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现场用水用电管理</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工程的过程验收和竣工验收</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工程进度款支付</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工程竣工结算</w:t>
      </w:r>
    </w:p>
    <w:p w:rsidR="008A1EA2" w:rsidRPr="003C73A3" w:rsidP="00BE0E8F">
      <w:pPr>
        <w:widowControl/>
        <w:numPr>
          <w:ilvl w:val="0"/>
          <w:numId w:val="4"/>
        </w:numPr>
        <w:spacing w:line="432" w:lineRule="auto"/>
        <w:rPr>
          <w:rFonts w:ascii="ˎ̥" w:hAnsi="ˎ̥" w:cs="宋体" w:hint="eastAsia"/>
          <w:b/>
          <w:color w:val="333333"/>
          <w:kern w:val="0"/>
          <w:sz w:val="28"/>
          <w:szCs w:val="28"/>
        </w:rPr>
      </w:pPr>
      <w:r w:rsidRPr="003C73A3">
        <w:rPr>
          <w:rFonts w:ascii="ˎ̥" w:hAnsi="ˎ̥" w:cs="宋体" w:hint="eastAsia"/>
          <w:b/>
          <w:color w:val="333333"/>
          <w:kern w:val="0"/>
          <w:sz w:val="28"/>
          <w:szCs w:val="28"/>
        </w:rPr>
        <w:t>竣工工程的移交</w:t>
      </w:r>
    </w:p>
    <w:p w:rsidR="00BE0E8F"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5582D" w:rsidP="00267390">
      <w:pPr>
        <w:widowControl/>
        <w:spacing w:line="432" w:lineRule="auto"/>
        <w:jc w:val="center"/>
        <w:rPr>
          <w:rFonts w:ascii="ˎ̥" w:hAnsi="ˎ̥" w:cs="宋体" w:hint="eastAsia"/>
          <w:b/>
          <w:color w:val="333333"/>
          <w:kern w:val="0"/>
          <w:sz w:val="32"/>
          <w:szCs w:val="32"/>
        </w:rPr>
      </w:pPr>
    </w:p>
    <w:p w:rsidR="00BE0E8F" w:rsidP="00267390">
      <w:pPr>
        <w:widowControl/>
        <w:spacing w:line="432" w:lineRule="auto"/>
        <w:jc w:val="center"/>
        <w:rPr>
          <w:rFonts w:ascii="ˎ̥" w:hAnsi="ˎ̥" w:cs="宋体" w:hint="eastAsia"/>
          <w:b/>
          <w:color w:val="333333"/>
          <w:kern w:val="0"/>
          <w:sz w:val="32"/>
          <w:szCs w:val="32"/>
        </w:rPr>
      </w:pPr>
    </w:p>
    <w:p w:rsidR="00BE0E8F" w:rsidP="00267390">
      <w:pPr>
        <w:widowControl/>
        <w:spacing w:line="432" w:lineRule="auto"/>
        <w:jc w:val="center"/>
        <w:rPr>
          <w:rFonts w:ascii="ˎ̥" w:hAnsi="ˎ̥" w:cs="宋体" w:hint="eastAsia"/>
          <w:b/>
          <w:color w:val="333333"/>
          <w:kern w:val="0"/>
          <w:sz w:val="32"/>
          <w:szCs w:val="32"/>
        </w:rPr>
      </w:pPr>
    </w:p>
    <w:p w:rsidR="00BE0E8F" w:rsidP="00267390">
      <w:pPr>
        <w:widowControl/>
        <w:spacing w:line="432" w:lineRule="auto"/>
        <w:jc w:val="center"/>
        <w:rPr>
          <w:rFonts w:ascii="ˎ̥" w:hAnsi="ˎ̥" w:cs="宋体" w:hint="eastAsia"/>
          <w:b/>
          <w:color w:val="333333"/>
          <w:kern w:val="0"/>
          <w:sz w:val="32"/>
          <w:szCs w:val="32"/>
        </w:rPr>
      </w:pPr>
    </w:p>
    <w:p w:rsidR="00BE0E8F" w:rsidP="00267390">
      <w:pPr>
        <w:widowControl/>
        <w:spacing w:line="432" w:lineRule="auto"/>
        <w:jc w:val="center"/>
        <w:rPr>
          <w:rFonts w:ascii="ˎ̥" w:hAnsi="ˎ̥" w:cs="宋体" w:hint="eastAsia"/>
          <w:b/>
          <w:color w:val="333333"/>
          <w:kern w:val="0"/>
          <w:sz w:val="32"/>
          <w:szCs w:val="32"/>
        </w:rPr>
      </w:pPr>
    </w:p>
    <w:p w:rsidR="00BE0E8F" w:rsidP="00267390">
      <w:pPr>
        <w:widowControl/>
        <w:spacing w:line="432" w:lineRule="auto"/>
        <w:jc w:val="center"/>
        <w:rPr>
          <w:rFonts w:ascii="ˎ̥" w:hAnsi="ˎ̥" w:cs="宋体" w:hint="eastAsia"/>
          <w:b/>
          <w:color w:val="333333"/>
          <w:kern w:val="0"/>
          <w:sz w:val="32"/>
          <w:szCs w:val="32"/>
        </w:rPr>
      </w:pPr>
    </w:p>
    <w:p w:rsidR="00BE0E8F" w:rsidP="00267390">
      <w:pPr>
        <w:widowControl/>
        <w:spacing w:line="432" w:lineRule="auto"/>
        <w:jc w:val="center"/>
        <w:rPr>
          <w:rFonts w:ascii="ˎ̥" w:hAnsi="ˎ̥" w:cs="宋体" w:hint="eastAsia"/>
          <w:b/>
          <w:color w:val="333333"/>
          <w:kern w:val="0"/>
          <w:sz w:val="32"/>
          <w:szCs w:val="32"/>
        </w:rPr>
      </w:pPr>
    </w:p>
    <w:p w:rsidR="00FF737C" w:rsidP="00267390">
      <w:pPr>
        <w:widowControl/>
        <w:spacing w:line="432" w:lineRule="auto"/>
        <w:jc w:val="center"/>
        <w:rPr>
          <w:rFonts w:ascii="ˎ̥" w:hAnsi="ˎ̥" w:cs="宋体" w:hint="eastAsia"/>
          <w:b/>
          <w:color w:val="333333"/>
          <w:kern w:val="0"/>
          <w:sz w:val="32"/>
          <w:szCs w:val="32"/>
        </w:rPr>
      </w:pPr>
    </w:p>
    <w:p w:rsidR="00FF737C" w:rsidP="00267390">
      <w:pPr>
        <w:widowControl/>
        <w:spacing w:line="432" w:lineRule="auto"/>
        <w:jc w:val="center"/>
        <w:rPr>
          <w:rFonts w:ascii="ˎ̥" w:hAnsi="ˎ̥" w:cs="宋体" w:hint="eastAsia"/>
          <w:b/>
          <w:color w:val="333333"/>
          <w:kern w:val="0"/>
          <w:sz w:val="32"/>
          <w:szCs w:val="32"/>
        </w:rPr>
        <w:sectPr w:rsidSect="00975B1D">
          <w:type w:val="nextPage"/>
          <w:pgSz w:w="11906" w:h="16838"/>
          <w:pgMar w:top="1162" w:right="1270" w:bottom="1162" w:left="1230" w:header="851" w:footer="992" w:gutter="0"/>
          <w:pgNumType w:start="2"/>
          <w:cols w:space="425"/>
          <w:titlePg w:val="0"/>
          <w:docGrid w:type="lines" w:linePitch="312"/>
        </w:sectPr>
      </w:pPr>
    </w:p>
    <w:p w:rsidR="00D23407" w:rsidP="00B5582D">
      <w:pPr>
        <w:widowControl/>
        <w:spacing w:line="432" w:lineRule="auto"/>
        <w:jc w:val="center"/>
        <w:rPr>
          <w:rFonts w:ascii="ˎ̥" w:hAnsi="ˎ̥" w:cs="宋体" w:hint="eastAsia"/>
          <w:b/>
          <w:color w:val="333333"/>
          <w:kern w:val="0"/>
          <w:sz w:val="32"/>
          <w:szCs w:val="30"/>
        </w:rPr>
      </w:pPr>
      <w:r w:rsidRPr="00292DDF" w:rsidR="00467BD6">
        <w:rPr>
          <w:rFonts w:ascii="ˎ̥" w:hAnsi="ˎ̥" w:cs="宋体"/>
          <w:b/>
          <w:color w:val="333333"/>
          <w:kern w:val="0"/>
          <w:sz w:val="32"/>
          <w:szCs w:val="30"/>
        </w:rPr>
        <w:t>第一局部    </w:t>
      </w:r>
      <w:r w:rsidR="00C86161">
        <w:rPr>
          <w:rFonts w:ascii="ˎ̥" w:hAnsi="ˎ̥" w:cs="宋体" w:hint="eastAsia"/>
          <w:b/>
          <w:color w:val="333333"/>
          <w:kern w:val="0"/>
          <w:sz w:val="32"/>
          <w:szCs w:val="30"/>
        </w:rPr>
        <w:t>工程部</w:t>
      </w:r>
      <w:r>
        <w:rPr>
          <w:rFonts w:ascii="ˎ̥" w:hAnsi="ˎ̥" w:cs="宋体" w:hint="eastAsia"/>
          <w:b/>
          <w:color w:val="333333"/>
          <w:kern w:val="0"/>
          <w:sz w:val="32"/>
          <w:szCs w:val="30"/>
        </w:rPr>
        <w:t>组织架构和</w:t>
      </w:r>
      <w:r w:rsidRPr="00292DDF" w:rsidR="00467BD6">
        <w:rPr>
          <w:rFonts w:ascii="ˎ̥" w:hAnsi="ˎ̥" w:cs="宋体"/>
          <w:b/>
          <w:color w:val="333333"/>
          <w:kern w:val="0"/>
          <w:sz w:val="32"/>
          <w:szCs w:val="30"/>
        </w:rPr>
        <w:t>岗位职责</w:t>
      </w:r>
    </w:p>
    <w:p w:rsidR="00B5582D" w:rsidRPr="00B5582D" w:rsidP="00B5582D">
      <w:pPr>
        <w:widowControl/>
        <w:spacing w:before="100" w:beforeAutospacing="1" w:after="100" w:afterAutospacing="1" w:line="432" w:lineRule="auto"/>
        <w:ind w:left="-9" w:hanging="531" w:leftChars="-257" w:hangingChars="253"/>
        <w:jc w:val="center"/>
        <w:rPr>
          <w:rFonts w:ascii="ˎ̥" w:hAnsi="ˎ̥" w:cs="宋体" w:hint="eastAsia"/>
          <w:b/>
          <w:color w:val="333333"/>
          <w:kern w:val="0"/>
          <w:sz w:val="28"/>
          <w:szCs w:val="28"/>
          <w:u w:val="double"/>
        </w:rPr>
        <w:sectPr w:rsidSect="00975B1D">
          <w:type w:val="nextPage"/>
          <w:pgSz w:w="11906" w:h="16838"/>
          <w:pgMar w:top="1162" w:right="1270" w:bottom="1162" w:left="1230" w:header="851" w:footer="992" w:gutter="0"/>
          <w:pgNumType w:start="3"/>
          <w:cols w:space="425"/>
          <w:titlePg w:val="0"/>
          <w:docGrid w:type="lines" w:linePitch="312"/>
        </w:sect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6.95pt;height:614.4pt" o:oleicon="f" o:ole="" o:preferrelative="t" filled="f" stroked="f">
            <v:fill o:detectmouseclick="f"/>
            <v:imagedata r:id="rId4" o:title="" croptop="21338f" cropbottom="40104f" cropleft="25361f" cropright="38722f"/>
            <o:lock v:ext="edit" aspectratio="t"/>
          </v:shape>
          <o:OLEObject Type="Embed" ProgID="AutoCAD.Drawing.17" ShapeID="_x0000_i1025" DrawAspect="Content" ObjectID="_1482323183" r:id="rId5"/>
        </w:object>
      </w:r>
      <w:r w:rsidRPr="006870B8" w:rsidR="00BB6187">
        <w:rPr>
          <w:rFonts w:ascii="ˎ̥" w:hAnsi="ˎ̥" w:cs="宋体" w:hint="eastAsia"/>
          <w:b/>
          <w:color w:val="333333"/>
          <w:kern w:val="0"/>
          <w:sz w:val="28"/>
          <w:szCs w:val="28"/>
          <w:u w:val="double"/>
        </w:rPr>
        <w:t xml:space="preserve">  组 织 架 构 图  </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一、 建设单位</w:t>
      </w:r>
      <w:r w:rsidR="00D23407">
        <w:rPr>
          <w:rFonts w:ascii="ˎ̥" w:hAnsi="ˎ̥" w:cs="宋体" w:hint="eastAsia"/>
          <w:color w:val="333333"/>
          <w:kern w:val="0"/>
          <w:sz w:val="28"/>
          <w:szCs w:val="28"/>
        </w:rPr>
        <w:t>工程部</w:t>
      </w:r>
      <w:r w:rsidRPr="00292DDF" w:rsidR="00467BD6">
        <w:rPr>
          <w:rFonts w:ascii="ˎ̥" w:hAnsi="ˎ̥" w:cs="宋体"/>
          <w:color w:val="333333"/>
          <w:kern w:val="0"/>
          <w:sz w:val="28"/>
          <w:szCs w:val="28"/>
        </w:rPr>
        <w:t>经理：</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1、 为公司派驻工程工程施工现场的负责人，负责工程现场的日常管理及现场工作安排协调，必须严格遵循公司管理制度，努力提高现场管理水平和工作质量，树立公司良好的形象；</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2、 根据公司</w:t>
      </w:r>
      <w:r w:rsidR="00027945">
        <w:rPr>
          <w:rFonts w:ascii="ˎ̥" w:hAnsi="ˎ̥" w:cs="宋体" w:hint="eastAsia"/>
          <w:color w:val="333333"/>
          <w:kern w:val="0"/>
          <w:sz w:val="28"/>
          <w:szCs w:val="28"/>
        </w:rPr>
        <w:t>对工程确定的</w:t>
      </w:r>
      <w:r w:rsidRPr="00292DDF" w:rsidR="00467BD6">
        <w:rPr>
          <w:rFonts w:ascii="ˎ̥" w:hAnsi="ˎ̥" w:cs="宋体"/>
          <w:color w:val="333333"/>
          <w:kern w:val="0"/>
          <w:sz w:val="28"/>
          <w:szCs w:val="28"/>
        </w:rPr>
        <w:t>施工总进度方案</w:t>
      </w:r>
      <w:r w:rsidR="00C81E68">
        <w:rPr>
          <w:rFonts w:ascii="ˎ̥" w:hAnsi="ˎ̥" w:cs="宋体" w:hint="eastAsia"/>
          <w:color w:val="333333"/>
          <w:kern w:val="0"/>
          <w:sz w:val="28"/>
          <w:szCs w:val="28"/>
        </w:rPr>
        <w:t>安排</w:t>
      </w:r>
      <w:r w:rsidRPr="00292DDF" w:rsidR="00467BD6">
        <w:rPr>
          <w:rFonts w:ascii="ˎ̥" w:hAnsi="ˎ̥" w:cs="宋体"/>
          <w:color w:val="333333"/>
          <w:kern w:val="0"/>
          <w:sz w:val="28"/>
          <w:szCs w:val="28"/>
        </w:rPr>
        <w:t>，审核、确认</w:t>
      </w:r>
      <w:r w:rsidR="00C81E68">
        <w:rPr>
          <w:rFonts w:ascii="ˎ̥" w:hAnsi="ˎ̥" w:cs="宋体" w:hint="eastAsia"/>
          <w:color w:val="333333"/>
          <w:kern w:val="0"/>
          <w:sz w:val="28"/>
          <w:szCs w:val="28"/>
        </w:rPr>
        <w:t>施工单位报送的</w:t>
      </w:r>
      <w:r w:rsidRPr="00292DDF" w:rsidR="00467BD6">
        <w:rPr>
          <w:rFonts w:ascii="ˎ̥" w:hAnsi="ˎ̥" w:cs="宋体"/>
          <w:color w:val="333333"/>
          <w:kern w:val="0"/>
          <w:sz w:val="28"/>
          <w:szCs w:val="28"/>
        </w:rPr>
        <w:t>工程工程施工组织设计，监督控制工程工程的现场施工进度，确保工程工程按方案进度完成；</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3、 根据</w:t>
      </w:r>
      <w:r w:rsidR="00C81E68">
        <w:rPr>
          <w:rFonts w:ascii="ˎ̥" w:hAnsi="ˎ̥" w:cs="宋体" w:hint="eastAsia"/>
          <w:color w:val="333333"/>
          <w:kern w:val="0"/>
          <w:sz w:val="28"/>
          <w:szCs w:val="28"/>
        </w:rPr>
        <w:t>双方</w:t>
      </w:r>
      <w:r w:rsidRPr="00292DDF" w:rsidR="00467BD6">
        <w:rPr>
          <w:rFonts w:ascii="ˎ̥" w:hAnsi="ˎ̥" w:cs="宋体"/>
          <w:color w:val="333333"/>
          <w:kern w:val="0"/>
          <w:sz w:val="28"/>
          <w:szCs w:val="28"/>
        </w:rPr>
        <w:t>合同的约定、</w:t>
      </w:r>
      <w:r w:rsidR="00C81E68">
        <w:rPr>
          <w:rFonts w:ascii="ˎ̥" w:hAnsi="ˎ̥" w:cs="宋体" w:hint="eastAsia"/>
          <w:color w:val="333333"/>
          <w:kern w:val="0"/>
          <w:sz w:val="28"/>
          <w:szCs w:val="28"/>
        </w:rPr>
        <w:t>设计文件、</w:t>
      </w:r>
      <w:r w:rsidRPr="00292DDF" w:rsidR="00467BD6">
        <w:rPr>
          <w:rFonts w:ascii="ˎ̥" w:hAnsi="ˎ̥" w:cs="宋体"/>
          <w:color w:val="333333"/>
          <w:kern w:val="0"/>
          <w:sz w:val="28"/>
          <w:szCs w:val="28"/>
        </w:rPr>
        <w:t>设计图纸及相关</w:t>
      </w:r>
      <w:r w:rsidR="00C81E68">
        <w:rPr>
          <w:rFonts w:ascii="ˎ̥" w:hAnsi="ˎ̥" w:cs="宋体" w:hint="eastAsia"/>
          <w:color w:val="333333"/>
          <w:kern w:val="0"/>
          <w:sz w:val="28"/>
          <w:szCs w:val="28"/>
        </w:rPr>
        <w:t>技术</w:t>
      </w:r>
      <w:r w:rsidRPr="00292DDF" w:rsidR="00467BD6">
        <w:rPr>
          <w:rFonts w:ascii="ˎ̥" w:hAnsi="ˎ̥" w:cs="宋体"/>
          <w:color w:val="333333"/>
          <w:kern w:val="0"/>
          <w:sz w:val="28"/>
          <w:szCs w:val="28"/>
        </w:rPr>
        <w:t>标准规程的要求，严格监督工程工程施工质量，参加组织工程工程检查验收，组织进行材料设备进场检查验收，对工程质量负完全责任；</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4、严格监督控制工程工程施工本钱，参加工程现场的</w:t>
      </w:r>
      <w:r w:rsidR="00C81E68">
        <w:rPr>
          <w:rFonts w:ascii="ˎ̥" w:hAnsi="ˎ̥" w:cs="宋体" w:hint="eastAsia"/>
          <w:color w:val="333333"/>
          <w:kern w:val="0"/>
          <w:sz w:val="28"/>
          <w:szCs w:val="28"/>
        </w:rPr>
        <w:t>工程签证、</w:t>
      </w:r>
      <w:r w:rsidRPr="00292DDF" w:rsidR="00467BD6">
        <w:rPr>
          <w:rFonts w:ascii="ˎ̥" w:hAnsi="ˎ̥" w:cs="宋体"/>
          <w:color w:val="333333"/>
          <w:kern w:val="0"/>
          <w:sz w:val="28"/>
          <w:szCs w:val="28"/>
        </w:rPr>
        <w:t>技术核定单、认价单的审查确认，确保工程工程本钱控制目标的实现；</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5、 负责进行现场合同管理，严格执行合同规定，确保合同履约完成，协调处理合同实施执行过程中的纠纷、索赔等事宜；</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6、</w:t>
      </w:r>
      <w:r w:rsidRPr="00292DDF" w:rsidR="00FF737C">
        <w:rPr>
          <w:rFonts w:ascii="ˎ̥" w:hAnsi="ˎ̥" w:cs="宋体"/>
          <w:color w:val="333333"/>
          <w:kern w:val="0"/>
          <w:sz w:val="28"/>
          <w:szCs w:val="28"/>
        </w:rPr>
        <w:t>负责协调解决工程工程施工中的设计、施工问题以及现场的涉外关系；</w:t>
        <w:br/>
      </w:r>
      <w:r w:rsidRPr="00292DDF" w:rsidR="00467BD6">
        <w:rPr>
          <w:rFonts w:ascii="ˎ̥" w:hAnsi="ˎ̥" w:cs="宋体"/>
          <w:color w:val="333333"/>
          <w:kern w:val="0"/>
          <w:sz w:val="28"/>
          <w:szCs w:val="28"/>
        </w:rPr>
        <w:t>7、</w:t>
      </w:r>
      <w:r w:rsidRPr="00292DDF" w:rsidR="00FF737C">
        <w:rPr>
          <w:rFonts w:ascii="ˎ̥" w:hAnsi="ˎ̥" w:cs="宋体"/>
          <w:color w:val="333333"/>
          <w:kern w:val="0"/>
          <w:sz w:val="28"/>
          <w:szCs w:val="28"/>
        </w:rPr>
        <w:t>负责组织现场</w:t>
      </w:r>
      <w:r w:rsidR="00FF737C">
        <w:rPr>
          <w:rFonts w:ascii="ˎ̥" w:hAnsi="ˎ̥" w:cs="宋体" w:hint="eastAsia"/>
          <w:color w:val="333333"/>
          <w:kern w:val="0"/>
          <w:sz w:val="28"/>
          <w:szCs w:val="28"/>
        </w:rPr>
        <w:t>工程部</w:t>
      </w:r>
      <w:r w:rsidRPr="00292DDF" w:rsidR="00FF737C">
        <w:rPr>
          <w:rFonts w:ascii="ˎ̥" w:hAnsi="ˎ̥" w:cs="宋体"/>
          <w:color w:val="333333"/>
          <w:kern w:val="0"/>
          <w:sz w:val="28"/>
          <w:szCs w:val="28"/>
        </w:rPr>
        <w:t>的日常管理工作，协调安排各专业工程师</w:t>
      </w:r>
      <w:r w:rsidR="00FF737C">
        <w:rPr>
          <w:rFonts w:ascii="ˎ̥" w:hAnsi="ˎ̥" w:cs="宋体" w:hint="eastAsia"/>
          <w:color w:val="333333"/>
          <w:kern w:val="0"/>
          <w:sz w:val="28"/>
          <w:szCs w:val="28"/>
        </w:rPr>
        <w:t>施工</w:t>
      </w:r>
      <w:r w:rsidRPr="00292DDF" w:rsidR="00FF737C">
        <w:rPr>
          <w:rFonts w:ascii="ˎ̥" w:hAnsi="ˎ̥" w:cs="宋体"/>
          <w:color w:val="333333"/>
          <w:kern w:val="0"/>
          <w:sz w:val="28"/>
          <w:szCs w:val="28"/>
        </w:rPr>
        <w:t>现场</w:t>
      </w:r>
      <w:r w:rsidR="00FF737C">
        <w:rPr>
          <w:rFonts w:ascii="ˎ̥" w:hAnsi="ˎ̥" w:cs="宋体" w:hint="eastAsia"/>
          <w:color w:val="333333"/>
          <w:kern w:val="0"/>
          <w:sz w:val="28"/>
          <w:szCs w:val="28"/>
        </w:rPr>
        <w:t>之间的</w:t>
      </w:r>
      <w:r w:rsidRPr="00292DDF" w:rsidR="00FF737C">
        <w:rPr>
          <w:rFonts w:ascii="ˎ̥" w:hAnsi="ˎ̥" w:cs="宋体"/>
          <w:color w:val="333333"/>
          <w:kern w:val="0"/>
          <w:sz w:val="28"/>
          <w:szCs w:val="28"/>
        </w:rPr>
        <w:t>工作配合，</w:t>
      </w:r>
      <w:r w:rsidR="00FF737C">
        <w:rPr>
          <w:rFonts w:ascii="ˎ̥" w:hAnsi="ˎ̥" w:cs="宋体" w:hint="eastAsia"/>
          <w:color w:val="333333"/>
          <w:kern w:val="0"/>
          <w:sz w:val="28"/>
          <w:szCs w:val="28"/>
        </w:rPr>
        <w:t>准确、真实</w:t>
      </w:r>
      <w:r w:rsidRPr="00292DDF" w:rsidR="00FF737C">
        <w:rPr>
          <w:rFonts w:ascii="ˎ̥" w:hAnsi="ˎ̥" w:cs="宋体"/>
          <w:color w:val="333333"/>
          <w:kern w:val="0"/>
          <w:sz w:val="28"/>
          <w:szCs w:val="28"/>
        </w:rPr>
        <w:t>记录现场施工日志</w:t>
      </w:r>
      <w:r w:rsidR="00FF737C">
        <w:rPr>
          <w:rFonts w:ascii="ˎ̥" w:hAnsi="ˎ̥" w:cs="宋体" w:hint="eastAsia"/>
          <w:color w:val="333333"/>
          <w:kern w:val="0"/>
          <w:sz w:val="28"/>
          <w:szCs w:val="28"/>
        </w:rPr>
        <w:t>，做到有据可查；</w:t>
      </w:r>
    </w:p>
    <w:p w:rsidR="00FF737C"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8、</w:t>
      </w:r>
      <w:r w:rsidRPr="00292DDF">
        <w:rPr>
          <w:rFonts w:ascii="ˎ̥" w:hAnsi="ˎ̥" w:cs="宋体"/>
          <w:color w:val="333333"/>
          <w:kern w:val="0"/>
          <w:sz w:val="28"/>
          <w:szCs w:val="28"/>
        </w:rPr>
        <w:t>负责工程工程竣工</w:t>
      </w:r>
      <w:r>
        <w:rPr>
          <w:rFonts w:ascii="ˎ̥" w:hAnsi="ˎ̥" w:cs="宋体" w:hint="eastAsia"/>
          <w:color w:val="333333"/>
          <w:kern w:val="0"/>
          <w:sz w:val="28"/>
          <w:szCs w:val="28"/>
        </w:rPr>
        <w:t>完成后</w:t>
      </w:r>
      <w:r w:rsidRPr="00292DDF">
        <w:rPr>
          <w:rFonts w:ascii="ˎ̥" w:hAnsi="ˎ̥" w:cs="宋体"/>
          <w:color w:val="333333"/>
          <w:kern w:val="0"/>
          <w:sz w:val="28"/>
          <w:szCs w:val="28"/>
        </w:rPr>
        <w:t>至</w:t>
      </w:r>
      <w:r>
        <w:rPr>
          <w:rFonts w:ascii="ˎ̥" w:hAnsi="ˎ̥" w:cs="宋体" w:hint="eastAsia"/>
          <w:color w:val="333333"/>
          <w:kern w:val="0"/>
          <w:sz w:val="28"/>
          <w:szCs w:val="28"/>
        </w:rPr>
        <w:t>施工单位报送的工程质量</w:t>
      </w:r>
      <w:r w:rsidRPr="00292DDF">
        <w:rPr>
          <w:rFonts w:ascii="ˎ̥" w:hAnsi="ˎ̥" w:cs="宋体"/>
          <w:color w:val="333333"/>
          <w:kern w:val="0"/>
          <w:sz w:val="28"/>
          <w:szCs w:val="28"/>
        </w:rPr>
        <w:t>保修</w:t>
      </w:r>
      <w:r>
        <w:rPr>
          <w:rFonts w:ascii="ˎ̥" w:hAnsi="ˎ̥" w:cs="宋体" w:hint="eastAsia"/>
          <w:color w:val="333333"/>
          <w:kern w:val="0"/>
          <w:sz w:val="28"/>
          <w:szCs w:val="28"/>
        </w:rPr>
        <w:t>书规定的</w:t>
      </w:r>
      <w:r w:rsidRPr="00292DDF">
        <w:rPr>
          <w:rFonts w:ascii="ˎ̥" w:hAnsi="ˎ̥" w:cs="宋体"/>
          <w:color w:val="333333"/>
          <w:kern w:val="0"/>
          <w:sz w:val="28"/>
          <w:szCs w:val="28"/>
        </w:rPr>
        <w:t>时间段内的工程保修管理和协调工作；</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9、</w:t>
      </w:r>
      <w:r w:rsidRPr="00292DDF" w:rsidR="00FF737C">
        <w:rPr>
          <w:rFonts w:ascii="ˎ̥" w:hAnsi="ˎ̥" w:cs="宋体"/>
          <w:color w:val="333333"/>
          <w:kern w:val="0"/>
          <w:sz w:val="28"/>
          <w:szCs w:val="28"/>
        </w:rPr>
        <w:t>参加</w:t>
      </w:r>
      <w:r w:rsidR="00FF737C">
        <w:rPr>
          <w:rFonts w:ascii="ˎ̥" w:hAnsi="ˎ̥" w:cs="宋体" w:hint="eastAsia"/>
          <w:color w:val="333333"/>
          <w:kern w:val="0"/>
          <w:sz w:val="28"/>
          <w:szCs w:val="28"/>
        </w:rPr>
        <w:t>每周监理单位组织的监理例会，</w:t>
      </w:r>
      <w:r w:rsidRPr="00292DDF" w:rsidR="00FF737C">
        <w:rPr>
          <w:rFonts w:ascii="ˎ̥" w:hAnsi="ˎ̥" w:cs="宋体"/>
          <w:color w:val="333333"/>
          <w:kern w:val="0"/>
          <w:sz w:val="28"/>
          <w:szCs w:val="28"/>
        </w:rPr>
        <w:t>审核监理</w:t>
      </w:r>
      <w:r w:rsidR="00FF737C">
        <w:rPr>
          <w:rFonts w:ascii="ˎ̥" w:hAnsi="ˎ̥" w:cs="宋体" w:hint="eastAsia"/>
          <w:color w:val="333333"/>
          <w:kern w:val="0"/>
          <w:sz w:val="28"/>
          <w:szCs w:val="28"/>
        </w:rPr>
        <w:t>单位报送的例会会议纪要。负责、组织、参加现场协调会。</w:t>
      </w:r>
    </w:p>
    <w:p w:rsidR="00FF737C" w:rsidP="00210265">
      <w:pPr>
        <w:ind w:firstLine="560" w:firstLineChars="200"/>
        <w:rPr>
          <w:rFonts w:ascii="ˎ̥" w:hAnsi="ˎ̥" w:cs="宋体" w:hint="eastAsia"/>
          <w:color w:val="333333"/>
          <w:kern w:val="0"/>
          <w:sz w:val="28"/>
          <w:szCs w:val="28"/>
        </w:rPr>
        <w:sectPr w:rsidSect="00975B1D">
          <w:type w:val="nextPage"/>
          <w:pgSz w:w="11906" w:h="16838"/>
          <w:pgMar w:top="1162" w:right="1270" w:bottom="1162" w:left="1230" w:header="851" w:footer="992" w:gutter="0"/>
          <w:pgNumType w:start="4"/>
          <w:cols w:space="425"/>
          <w:titlePg w:val="0"/>
          <w:docGrid w:type="lines" w:linePitch="312"/>
        </w:sectPr>
      </w:pPr>
      <w:r w:rsidRPr="00292DDF" w:rsidR="00467BD6">
        <w:rPr>
          <w:rFonts w:ascii="ˎ̥" w:hAnsi="ˎ̥" w:cs="宋体"/>
          <w:color w:val="333333"/>
          <w:kern w:val="0"/>
          <w:sz w:val="28"/>
          <w:szCs w:val="28"/>
        </w:rPr>
        <w:t>10、工作中要有工作责任心，有方案性，不断提高自己的专业水平和管理素质。 </w:t>
      </w:r>
    </w:p>
    <w:p w:rsidR="00210265" w:rsidP="00210265">
      <w:pPr>
        <w:ind w:firstLine="560" w:firstLineChars="200"/>
        <w:rPr>
          <w:rFonts w:ascii="ˎ̥" w:hAnsi="ˎ̥" w:cs="宋体" w:hint="eastAsia"/>
          <w:b/>
          <w:color w:val="333333"/>
          <w:kern w:val="0"/>
          <w:sz w:val="28"/>
          <w:szCs w:val="28"/>
        </w:rPr>
      </w:pPr>
      <w:r w:rsidRPr="00982C76" w:rsidR="00467BD6">
        <w:rPr>
          <w:rFonts w:ascii="ˎ̥" w:hAnsi="ˎ̥" w:cs="宋体"/>
          <w:b/>
          <w:color w:val="333333"/>
          <w:kern w:val="0"/>
          <w:sz w:val="28"/>
          <w:szCs w:val="28"/>
        </w:rPr>
        <w:t>第二局部     对总包、分包及监理单位的管理规定</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一、 对总包单位的管理</w:t>
      </w:r>
    </w:p>
    <w:p w:rsidR="00210265" w:rsidP="00210265">
      <w:pPr>
        <w:ind w:firstLine="560" w:firstLineChars="200"/>
        <w:rPr>
          <w:rFonts w:ascii="ˎ̥" w:hAnsi="ˎ̥" w:cs="宋体" w:hint="eastAsia"/>
          <w:color w:val="333333"/>
          <w:kern w:val="0"/>
          <w:sz w:val="28"/>
          <w:szCs w:val="28"/>
        </w:rPr>
      </w:pPr>
      <w:r w:rsidRPr="007B7748" w:rsidR="00467BD6">
        <w:rPr>
          <w:rFonts w:ascii="ˎ̥" w:hAnsi="ˎ̥" w:cs="宋体"/>
          <w:color w:val="333333"/>
          <w:kern w:val="0"/>
          <w:sz w:val="28"/>
          <w:szCs w:val="28"/>
        </w:rPr>
        <w:t>总包单位</w:t>
      </w:r>
      <w:r w:rsidR="008E2BD4">
        <w:rPr>
          <w:rFonts w:ascii="ˎ̥" w:hAnsi="ˎ̥" w:cs="宋体" w:hint="eastAsia"/>
          <w:color w:val="333333"/>
          <w:kern w:val="0"/>
          <w:sz w:val="28"/>
          <w:szCs w:val="28"/>
        </w:rPr>
        <w:t>企业领导及工程经理</w:t>
      </w:r>
      <w:r w:rsidR="008E2BD4">
        <w:rPr>
          <w:rFonts w:ascii="ˎ̥" w:hAnsi="ˎ̥" w:cs="宋体"/>
          <w:color w:val="333333"/>
          <w:kern w:val="0"/>
          <w:sz w:val="28"/>
          <w:szCs w:val="28"/>
        </w:rPr>
        <w:t>应经常同建设单位</w:t>
      </w:r>
      <w:r w:rsidR="008E2BD4">
        <w:rPr>
          <w:rFonts w:ascii="ˎ̥" w:hAnsi="ˎ̥" w:cs="宋体" w:hint="eastAsia"/>
          <w:color w:val="333333"/>
          <w:kern w:val="0"/>
          <w:sz w:val="28"/>
          <w:szCs w:val="28"/>
        </w:rPr>
        <w:t>领导和</w:t>
      </w:r>
      <w:r w:rsidR="00D23407">
        <w:rPr>
          <w:rFonts w:ascii="ˎ̥" w:hAnsi="ˎ̥" w:cs="宋体" w:hint="eastAsia"/>
          <w:color w:val="333333"/>
          <w:kern w:val="0"/>
          <w:sz w:val="28"/>
          <w:szCs w:val="28"/>
        </w:rPr>
        <w:t>工程部</w:t>
      </w:r>
      <w:r w:rsidRPr="007B7748" w:rsidR="00467BD6">
        <w:rPr>
          <w:rFonts w:ascii="ˎ̥" w:hAnsi="ˎ̥" w:cs="宋体"/>
          <w:color w:val="333333"/>
          <w:kern w:val="0"/>
          <w:sz w:val="28"/>
          <w:szCs w:val="28"/>
        </w:rPr>
        <w:t>经理、监理单位</w:t>
      </w:r>
      <w:r w:rsidR="005008D8">
        <w:rPr>
          <w:rFonts w:ascii="ˎ̥" w:hAnsi="ˎ̥" w:cs="宋体" w:hint="eastAsia"/>
          <w:color w:val="333333"/>
          <w:kern w:val="0"/>
          <w:sz w:val="28"/>
          <w:szCs w:val="28"/>
        </w:rPr>
        <w:t>人员</w:t>
      </w:r>
      <w:r w:rsidRPr="007B7748" w:rsidR="00467BD6">
        <w:rPr>
          <w:rFonts w:ascii="ˎ̥" w:hAnsi="ˎ̥" w:cs="宋体"/>
          <w:color w:val="333333"/>
          <w:kern w:val="0"/>
          <w:sz w:val="28"/>
          <w:szCs w:val="28"/>
        </w:rPr>
        <w:t>沟通，在工作流程上、质量控</w:t>
      </w:r>
      <w:r w:rsidR="008E2BD4">
        <w:rPr>
          <w:rFonts w:ascii="ˎ̥" w:hAnsi="ˎ̥" w:cs="宋体" w:hint="eastAsia"/>
          <w:color w:val="333333"/>
          <w:kern w:val="0"/>
          <w:sz w:val="28"/>
          <w:szCs w:val="28"/>
        </w:rPr>
        <w:t>制</w:t>
      </w:r>
      <w:r w:rsidRPr="007B7748" w:rsidR="00467BD6">
        <w:rPr>
          <w:rFonts w:ascii="ˎ̥" w:hAnsi="ˎ̥" w:cs="宋体"/>
          <w:color w:val="333333"/>
          <w:kern w:val="0"/>
          <w:sz w:val="28"/>
          <w:szCs w:val="28"/>
        </w:rPr>
        <w:t>、进度控制</w:t>
      </w:r>
      <w:r w:rsidRPr="00292DDF" w:rsidR="00467BD6">
        <w:rPr>
          <w:rFonts w:ascii="ˎ̥" w:hAnsi="ˎ̥" w:cs="宋体"/>
          <w:color w:val="333333"/>
          <w:kern w:val="0"/>
          <w:sz w:val="28"/>
          <w:szCs w:val="28"/>
        </w:rPr>
        <w:t>上主要参考第三局部。对于工程的其他分包单位的管理原那么上由总包单位统一管理，对于建设单位直接分包的工程，建设单位给总包单位一定的管理费〔具体费用根据分包工程工程在施工合同中约定〕，总包单位应在施工过程中在技术质量等方面配合分包单位。</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二、 对分包单位的管理</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1、直接由建设单位分包工程的管理：</w:t>
      </w:r>
    </w:p>
    <w:p w:rsidR="007D70B5" w:rsidP="00210265">
      <w:pPr>
        <w:ind w:firstLine="560" w:firstLineChars="200"/>
        <w:rPr>
          <w:rFonts w:ascii="ˎ̥" w:hAnsi="ˎ̥" w:cs="宋体" w:hint="eastAsia"/>
          <w:color w:val="333333"/>
          <w:kern w:val="0"/>
          <w:sz w:val="28"/>
          <w:szCs w:val="28"/>
        </w:rPr>
      </w:pPr>
      <w:r w:rsidR="00CB2FAD">
        <w:rPr>
          <w:rFonts w:ascii="ˎ̥" w:hAnsi="ˎ̥" w:cs="宋体" w:hint="eastAsia"/>
          <w:color w:val="333333"/>
          <w:kern w:val="0"/>
          <w:sz w:val="28"/>
          <w:szCs w:val="28"/>
        </w:rPr>
        <w:t>〔</w:t>
      </w:r>
      <w:r w:rsidRPr="00292DDF" w:rsidR="00467BD6">
        <w:rPr>
          <w:rFonts w:ascii="ˎ̥" w:hAnsi="ˎ̥" w:cs="宋体"/>
          <w:color w:val="333333"/>
          <w:kern w:val="0"/>
          <w:sz w:val="28"/>
          <w:szCs w:val="28"/>
        </w:rPr>
        <w:t>1〕</w:t>
      </w:r>
      <w:r>
        <w:rPr>
          <w:rFonts w:ascii="ˎ̥" w:hAnsi="ˎ̥" w:cs="宋体" w:hint="eastAsia"/>
          <w:color w:val="333333"/>
          <w:kern w:val="0"/>
          <w:sz w:val="28"/>
          <w:szCs w:val="28"/>
        </w:rPr>
        <w:t>依据投标招标法规定，</w:t>
      </w:r>
      <w:r w:rsidRPr="00982C76">
        <w:rPr>
          <w:rFonts w:ascii="ˎ̥" w:hAnsi="ˎ̥" w:cs="宋体"/>
          <w:color w:val="333333"/>
          <w:kern w:val="0"/>
          <w:sz w:val="28"/>
          <w:szCs w:val="28"/>
        </w:rPr>
        <w:t>建设单位</w:t>
      </w:r>
      <w:r w:rsidRPr="00292DDF">
        <w:rPr>
          <w:rFonts w:ascii="ˎ̥" w:hAnsi="ˎ̥" w:cs="宋体"/>
          <w:color w:val="333333"/>
          <w:kern w:val="0"/>
          <w:sz w:val="28"/>
          <w:szCs w:val="28"/>
        </w:rPr>
        <w:t>委托专业招标公司代理招标，邀请三家以上单位投标，通过</w:t>
      </w:r>
      <w:r>
        <w:rPr>
          <w:rFonts w:ascii="ˎ̥" w:hAnsi="ˎ̥" w:cs="宋体" w:hint="eastAsia"/>
          <w:color w:val="333333"/>
          <w:kern w:val="0"/>
          <w:sz w:val="28"/>
          <w:szCs w:val="28"/>
        </w:rPr>
        <w:t>招标书规定，评比方式为综合评标和评价法，以</w:t>
      </w:r>
      <w:r w:rsidRPr="00292DDF">
        <w:rPr>
          <w:rFonts w:ascii="ˎ̥" w:hAnsi="ˎ̥" w:cs="宋体"/>
          <w:color w:val="333333"/>
          <w:kern w:val="0"/>
          <w:sz w:val="28"/>
          <w:szCs w:val="28"/>
        </w:rPr>
        <w:t>开标价格及各家的综合</w:t>
      </w:r>
      <w:r>
        <w:rPr>
          <w:rFonts w:ascii="ˎ̥" w:hAnsi="ˎ̥" w:cs="宋体" w:hint="eastAsia"/>
          <w:color w:val="333333"/>
          <w:kern w:val="0"/>
          <w:sz w:val="28"/>
          <w:szCs w:val="28"/>
        </w:rPr>
        <w:t>实力</w:t>
      </w:r>
      <w:r w:rsidRPr="00292DDF">
        <w:rPr>
          <w:rFonts w:ascii="ˎ̥" w:hAnsi="ˎ̥" w:cs="宋体"/>
          <w:color w:val="333333"/>
          <w:kern w:val="0"/>
          <w:sz w:val="28"/>
          <w:szCs w:val="28"/>
        </w:rPr>
        <w:t>最终确定分包单位。</w:t>
      </w:r>
    </w:p>
    <w:p w:rsidR="007D70B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〔2〕</w:t>
      </w:r>
      <w:r w:rsidRPr="00292DDF">
        <w:rPr>
          <w:rFonts w:ascii="ˎ̥" w:hAnsi="ˎ̥" w:cs="宋体"/>
          <w:color w:val="333333"/>
          <w:kern w:val="0"/>
          <w:sz w:val="28"/>
          <w:szCs w:val="28"/>
        </w:rPr>
        <w:t>分包单位进场前</w:t>
      </w:r>
      <w:r w:rsidRPr="00982C76">
        <w:rPr>
          <w:rFonts w:ascii="ˎ̥" w:hAnsi="ˎ̥" w:cs="宋体"/>
          <w:color w:val="333333"/>
          <w:kern w:val="0"/>
          <w:sz w:val="28"/>
          <w:szCs w:val="28"/>
          <w:u w:val="single"/>
        </w:rPr>
        <w:t>监理单位</w:t>
      </w:r>
      <w:r w:rsidRPr="00292DDF">
        <w:rPr>
          <w:rFonts w:ascii="ˎ̥" w:hAnsi="ˎ̥" w:cs="宋体"/>
          <w:color w:val="333333"/>
          <w:kern w:val="0"/>
          <w:sz w:val="28"/>
          <w:szCs w:val="28"/>
        </w:rPr>
        <w:t>应对分包单位资质、</w:t>
      </w:r>
      <w:r>
        <w:rPr>
          <w:rFonts w:ascii="ˎ̥" w:hAnsi="ˎ̥" w:cs="宋体" w:hint="eastAsia"/>
          <w:color w:val="333333"/>
          <w:kern w:val="0"/>
          <w:sz w:val="28"/>
          <w:szCs w:val="28"/>
        </w:rPr>
        <w:t>工程组织机构、管理人员资质、特种人员持证情况及</w:t>
      </w:r>
      <w:r w:rsidRPr="00292DDF">
        <w:rPr>
          <w:rFonts w:ascii="ˎ̥" w:hAnsi="ˎ̥" w:cs="宋体"/>
          <w:color w:val="333333"/>
          <w:kern w:val="0"/>
          <w:sz w:val="28"/>
          <w:szCs w:val="28"/>
        </w:rPr>
        <w:t>施工</w:t>
      </w:r>
      <w:r>
        <w:rPr>
          <w:rFonts w:ascii="ˎ̥" w:hAnsi="ˎ̥" w:cs="宋体" w:hint="eastAsia"/>
          <w:color w:val="333333"/>
          <w:kern w:val="0"/>
          <w:sz w:val="28"/>
          <w:szCs w:val="28"/>
        </w:rPr>
        <w:t>分包</w:t>
      </w:r>
      <w:r w:rsidRPr="00292DDF">
        <w:rPr>
          <w:rFonts w:ascii="ˎ̥" w:hAnsi="ˎ̥" w:cs="宋体"/>
          <w:color w:val="333333"/>
          <w:kern w:val="0"/>
          <w:sz w:val="28"/>
          <w:szCs w:val="28"/>
        </w:rPr>
        <w:t>合同、施工方案等进行审查，合格后分包单位方可进场。</w:t>
      </w:r>
    </w:p>
    <w:p w:rsidR="00210265"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w:t>
      </w:r>
      <w:r w:rsidRPr="00292DDF" w:rsidR="007D70B5">
        <w:rPr>
          <w:rFonts w:ascii="ˎ̥" w:hAnsi="ˎ̥" w:cs="宋体"/>
          <w:color w:val="333333"/>
          <w:kern w:val="0"/>
          <w:sz w:val="28"/>
          <w:szCs w:val="28"/>
        </w:rPr>
        <w:t>施工过程中总包单位</w:t>
      </w:r>
      <w:r w:rsidR="007D70B5">
        <w:rPr>
          <w:rFonts w:ascii="ˎ̥" w:hAnsi="ˎ̥" w:cs="宋体" w:hint="eastAsia"/>
          <w:color w:val="333333"/>
          <w:kern w:val="0"/>
          <w:sz w:val="28"/>
          <w:szCs w:val="28"/>
        </w:rPr>
        <w:t>向</w:t>
      </w:r>
      <w:r w:rsidRPr="00292DDF" w:rsidR="007D70B5">
        <w:rPr>
          <w:rFonts w:ascii="ˎ̥" w:hAnsi="ˎ̥" w:cs="宋体"/>
          <w:color w:val="333333"/>
          <w:kern w:val="0"/>
          <w:sz w:val="28"/>
          <w:szCs w:val="28"/>
        </w:rPr>
        <w:t>分包单位</w:t>
      </w:r>
      <w:r w:rsidR="007D70B5">
        <w:rPr>
          <w:rFonts w:ascii="ˎ̥" w:hAnsi="ˎ̥" w:cs="宋体" w:hint="eastAsia"/>
          <w:color w:val="333333"/>
          <w:kern w:val="0"/>
          <w:sz w:val="28"/>
          <w:szCs w:val="28"/>
        </w:rPr>
        <w:t>提供现场住宿、现场道路、运输设备，</w:t>
      </w:r>
      <w:r w:rsidRPr="00292DDF" w:rsidR="007D70B5">
        <w:rPr>
          <w:rFonts w:ascii="ˎ̥" w:hAnsi="ˎ̥" w:cs="宋体"/>
          <w:color w:val="333333"/>
          <w:kern w:val="0"/>
          <w:sz w:val="28"/>
          <w:szCs w:val="28"/>
        </w:rPr>
        <w:t>在技术、质量、进度、协调进行管理，建设单位付给总包单位一定的管理费用，具体价格在总包合同中双方约定。</w:t>
      </w:r>
      <w:r w:rsidR="007D70B5">
        <w:rPr>
          <w:rFonts w:ascii="ˎ̥" w:hAnsi="ˎ̥" w:cs="宋体" w:hint="eastAsia"/>
          <w:color w:val="333333"/>
          <w:kern w:val="0"/>
          <w:sz w:val="28"/>
          <w:szCs w:val="28"/>
        </w:rPr>
        <w:t>在施工过程中，总包和</w:t>
      </w:r>
      <w:r w:rsidR="004957EC">
        <w:rPr>
          <w:rFonts w:ascii="ˎ̥" w:hAnsi="ˎ̥" w:cs="宋体" w:hint="eastAsia"/>
          <w:color w:val="333333"/>
          <w:kern w:val="0"/>
          <w:sz w:val="28"/>
          <w:szCs w:val="28"/>
        </w:rPr>
        <w:t>分包就施工质量</w:t>
      </w:r>
      <w:r w:rsidR="00D85D33">
        <w:rPr>
          <w:rFonts w:ascii="ˎ̥" w:hAnsi="ˎ̥" w:cs="宋体" w:hint="eastAsia"/>
          <w:color w:val="333333"/>
          <w:kern w:val="0"/>
          <w:sz w:val="28"/>
          <w:szCs w:val="28"/>
        </w:rPr>
        <w:t>、平安</w:t>
      </w:r>
      <w:r w:rsidR="004957EC">
        <w:rPr>
          <w:rFonts w:ascii="ˎ̥" w:hAnsi="ˎ̥" w:cs="宋体" w:hint="eastAsia"/>
          <w:color w:val="333333"/>
          <w:kern w:val="0"/>
          <w:sz w:val="28"/>
          <w:szCs w:val="28"/>
        </w:rPr>
        <w:t>向建设单位承当连带责任。</w:t>
      </w:r>
    </w:p>
    <w:p w:rsidR="00210265" w:rsidP="00210265">
      <w:pPr>
        <w:ind w:firstLine="560" w:firstLineChars="200"/>
        <w:jc w:val="left"/>
        <w:rPr>
          <w:rFonts w:ascii="ˎ̥" w:hAnsi="ˎ̥" w:cs="宋体" w:hint="eastAsia"/>
          <w:color w:val="333333"/>
          <w:kern w:val="0"/>
          <w:sz w:val="28"/>
          <w:szCs w:val="28"/>
        </w:rPr>
        <w:sectPr w:rsidSect="00975B1D">
          <w:type w:val="nextPage"/>
          <w:pgSz w:w="11906" w:h="16838"/>
          <w:pgMar w:top="1162" w:right="1270" w:bottom="1162" w:left="1230" w:header="851" w:footer="992" w:gutter="0"/>
          <w:pgNumType w:start="5"/>
          <w:cols w:space="425"/>
          <w:titlePg w:val="0"/>
          <w:docGrid w:type="lines" w:linePitch="312"/>
        </w:sectPr>
      </w:pPr>
      <w:r w:rsidRPr="00292DDF" w:rsidR="00467BD6">
        <w:rPr>
          <w:rFonts w:ascii="ˎ̥" w:hAnsi="ˎ̥" w:cs="宋体"/>
          <w:color w:val="333333"/>
          <w:kern w:val="0"/>
          <w:sz w:val="28"/>
          <w:szCs w:val="28"/>
        </w:rPr>
        <w:t>〔</w:t>
      </w:r>
      <w:r w:rsidR="007D70B5">
        <w:rPr>
          <w:rFonts w:ascii="ˎ̥" w:hAnsi="ˎ̥" w:cs="宋体" w:hint="eastAsia"/>
          <w:color w:val="333333"/>
          <w:kern w:val="0"/>
          <w:sz w:val="28"/>
          <w:szCs w:val="28"/>
        </w:rPr>
        <w:t>4</w:t>
      </w:r>
      <w:r w:rsidRPr="00292DDF" w:rsidR="00467BD6">
        <w:rPr>
          <w:rFonts w:ascii="ˎ̥" w:hAnsi="ˎ̥" w:cs="宋体"/>
          <w:color w:val="333333"/>
          <w:kern w:val="0"/>
          <w:sz w:val="28"/>
          <w:szCs w:val="28"/>
        </w:rPr>
        <w:t>〕</w:t>
      </w:r>
      <w:r w:rsidR="00D85D33">
        <w:rPr>
          <w:rFonts w:ascii="ˎ̥" w:hAnsi="ˎ̥" w:cs="宋体" w:hint="eastAsia"/>
          <w:color w:val="333333"/>
          <w:kern w:val="0"/>
          <w:sz w:val="28"/>
          <w:szCs w:val="28"/>
        </w:rPr>
        <w:t>分包单位完成的工作质量符合设计文件及合同规定的内容，</w:t>
      </w:r>
      <w:r w:rsidRPr="00292DDF" w:rsidR="00467BD6">
        <w:rPr>
          <w:rFonts w:ascii="ˎ̥" w:hAnsi="ˎ̥" w:cs="宋体"/>
          <w:color w:val="333333"/>
          <w:kern w:val="0"/>
          <w:sz w:val="28"/>
          <w:szCs w:val="28"/>
        </w:rPr>
        <w:t>分包单位</w:t>
      </w:r>
      <w:r w:rsidR="00D85D33">
        <w:rPr>
          <w:rFonts w:ascii="ˎ̥" w:hAnsi="ˎ̥" w:cs="宋体" w:hint="eastAsia"/>
          <w:color w:val="333333"/>
          <w:kern w:val="0"/>
          <w:sz w:val="28"/>
          <w:szCs w:val="28"/>
        </w:rPr>
        <w:t>依据分包合同规定将</w:t>
      </w:r>
      <w:r w:rsidRPr="00292DDF" w:rsidR="00467BD6">
        <w:rPr>
          <w:rFonts w:ascii="ˎ̥" w:hAnsi="ˎ̥" w:cs="宋体"/>
          <w:color w:val="333333"/>
          <w:kern w:val="0"/>
          <w:sz w:val="28"/>
          <w:szCs w:val="28"/>
        </w:rPr>
        <w:t>工程签证及结算</w:t>
      </w:r>
      <w:r w:rsidR="00D85D33">
        <w:rPr>
          <w:rFonts w:ascii="ˎ̥" w:hAnsi="ˎ̥" w:cs="宋体" w:hint="eastAsia"/>
          <w:color w:val="333333"/>
          <w:kern w:val="0"/>
          <w:sz w:val="28"/>
          <w:szCs w:val="28"/>
        </w:rPr>
        <w:t>资料报监理单位审核，</w:t>
      </w:r>
      <w:r w:rsidRPr="00292DDF" w:rsidR="00467BD6">
        <w:rPr>
          <w:rFonts w:ascii="ˎ̥" w:hAnsi="ˎ̥" w:cs="宋体"/>
          <w:color w:val="333333"/>
          <w:kern w:val="0"/>
          <w:sz w:val="28"/>
          <w:szCs w:val="28"/>
        </w:rPr>
        <w:t>监理单位审核签字确认后转建设单位。</w:t>
        <w:br/>
      </w:r>
    </w:p>
    <w:p w:rsidR="00210265" w:rsidP="00210265">
      <w:pPr>
        <w:ind w:firstLine="560" w:firstLineChars="200"/>
        <w:jc w:val="left"/>
        <w:rPr>
          <w:rFonts w:ascii="ˎ̥" w:hAnsi="ˎ̥" w:cs="宋体" w:hint="eastAsia"/>
          <w:color w:val="333333"/>
          <w:kern w:val="0"/>
          <w:sz w:val="28"/>
          <w:szCs w:val="28"/>
        </w:rPr>
      </w:pPr>
      <w:r w:rsidR="00982C76">
        <w:rPr>
          <w:rFonts w:ascii="ˎ̥" w:hAnsi="ˎ̥" w:cs="宋体" w:hint="eastAsia"/>
          <w:color w:val="333333"/>
          <w:kern w:val="0"/>
          <w:sz w:val="28"/>
          <w:szCs w:val="28"/>
        </w:rPr>
        <w:t xml:space="preserve">    </w:t>
      </w:r>
      <w:r w:rsidRPr="00292DDF" w:rsidR="00467BD6">
        <w:rPr>
          <w:rFonts w:ascii="ˎ̥" w:hAnsi="ˎ̥" w:cs="宋体"/>
          <w:color w:val="333333"/>
          <w:kern w:val="0"/>
          <w:sz w:val="28"/>
          <w:szCs w:val="28"/>
        </w:rPr>
        <w:t>2、由总包单位分包工程的管理方法：</w:t>
      </w:r>
    </w:p>
    <w:p w:rsidR="00210265"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〔1〕</w:t>
      </w:r>
      <w:r w:rsidRPr="00292DDF" w:rsidR="00F70981">
        <w:rPr>
          <w:rFonts w:ascii="ˎ̥" w:hAnsi="ˎ̥" w:cs="宋体"/>
          <w:color w:val="333333"/>
          <w:kern w:val="0"/>
          <w:sz w:val="28"/>
          <w:szCs w:val="28"/>
        </w:rPr>
        <w:t>总包单位分包的工程由总包单位负责组织</w:t>
      </w:r>
      <w:r w:rsidR="00F70981">
        <w:rPr>
          <w:rFonts w:ascii="ˎ̥" w:hAnsi="ˎ̥" w:cs="宋体" w:hint="eastAsia"/>
          <w:color w:val="333333"/>
          <w:kern w:val="0"/>
          <w:sz w:val="28"/>
          <w:szCs w:val="28"/>
        </w:rPr>
        <w:t>符合本工程特点要求的</w:t>
      </w:r>
      <w:r w:rsidRPr="00292DDF" w:rsidR="00F70981">
        <w:rPr>
          <w:rFonts w:ascii="ˎ̥" w:hAnsi="ˎ̥" w:cs="宋体"/>
          <w:color w:val="333333"/>
          <w:kern w:val="0"/>
          <w:sz w:val="28"/>
          <w:szCs w:val="28"/>
        </w:rPr>
        <w:t>三家以上的分包单位进行招标〔选择的分包单位须经建设单位认可〕，通过</w:t>
      </w:r>
      <w:r w:rsidR="00F70981">
        <w:rPr>
          <w:rFonts w:ascii="ˎ̥" w:hAnsi="ˎ̥" w:cs="宋体" w:hint="eastAsia"/>
          <w:color w:val="333333"/>
          <w:kern w:val="0"/>
          <w:sz w:val="28"/>
          <w:szCs w:val="28"/>
        </w:rPr>
        <w:t>采用综合评标法或评价法，</w:t>
      </w:r>
      <w:r w:rsidRPr="00292DDF" w:rsidR="00F70981">
        <w:rPr>
          <w:rFonts w:ascii="ˎ̥" w:hAnsi="ˎ̥" w:cs="宋体"/>
          <w:color w:val="333333"/>
          <w:kern w:val="0"/>
          <w:sz w:val="28"/>
          <w:szCs w:val="28"/>
        </w:rPr>
        <w:t>最终确定分包单位。</w:t>
      </w:r>
    </w:p>
    <w:p w:rsidR="00210265"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w:t>
      </w:r>
      <w:r w:rsidRPr="00292DDF" w:rsidR="00F70981">
        <w:rPr>
          <w:rFonts w:ascii="ˎ̥" w:hAnsi="ˎ̥" w:cs="宋体"/>
          <w:color w:val="333333"/>
          <w:kern w:val="0"/>
          <w:sz w:val="28"/>
          <w:szCs w:val="28"/>
        </w:rPr>
        <w:t>分包单位确定后，建设单位对总包单位的分包工程确认单价，列入总包单位的工程结算中，不参与取费。</w:t>
      </w:r>
    </w:p>
    <w:p w:rsidR="00210265"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w:t>
      </w:r>
      <w:r w:rsidRPr="00292DDF" w:rsidR="00F70981">
        <w:rPr>
          <w:rFonts w:ascii="ˎ̥" w:hAnsi="ˎ̥" w:cs="宋体"/>
          <w:color w:val="333333"/>
          <w:kern w:val="0"/>
          <w:sz w:val="28"/>
          <w:szCs w:val="28"/>
        </w:rPr>
        <w:t>分包单位进场前监理单位应对分包单位资质、</w:t>
      </w:r>
      <w:r w:rsidR="00F70981">
        <w:rPr>
          <w:rFonts w:ascii="ˎ̥" w:hAnsi="ˎ̥" w:cs="宋体" w:hint="eastAsia"/>
          <w:color w:val="333333"/>
          <w:kern w:val="0"/>
          <w:sz w:val="28"/>
          <w:szCs w:val="28"/>
        </w:rPr>
        <w:t>组织机构、人员资质、特种人员资质、施工分包</w:t>
      </w:r>
      <w:r w:rsidRPr="00292DDF" w:rsidR="00F70981">
        <w:rPr>
          <w:rFonts w:ascii="ˎ̥" w:hAnsi="ˎ̥" w:cs="宋体"/>
          <w:color w:val="333333"/>
          <w:kern w:val="0"/>
          <w:sz w:val="28"/>
          <w:szCs w:val="28"/>
        </w:rPr>
        <w:t>合同、施工方案等进行审查，</w:t>
      </w:r>
      <w:r w:rsidR="00F70981">
        <w:rPr>
          <w:rFonts w:ascii="ˎ̥" w:hAnsi="ˎ̥" w:cs="宋体" w:hint="eastAsia"/>
          <w:color w:val="333333"/>
          <w:kern w:val="0"/>
          <w:sz w:val="28"/>
          <w:szCs w:val="28"/>
        </w:rPr>
        <w:t>通过审查</w:t>
      </w:r>
      <w:r w:rsidRPr="00292DDF" w:rsidR="00F70981">
        <w:rPr>
          <w:rFonts w:ascii="ˎ̥" w:hAnsi="ˎ̥" w:cs="宋体"/>
          <w:color w:val="333333"/>
          <w:kern w:val="0"/>
          <w:sz w:val="28"/>
          <w:szCs w:val="28"/>
        </w:rPr>
        <w:t>合格后分包单位方可进场</w:t>
      </w:r>
      <w:r w:rsidR="00F70981">
        <w:rPr>
          <w:rFonts w:ascii="ˎ̥" w:hAnsi="ˎ̥" w:cs="宋体" w:hint="eastAsia"/>
          <w:color w:val="333333"/>
          <w:kern w:val="0"/>
          <w:sz w:val="28"/>
          <w:szCs w:val="28"/>
        </w:rPr>
        <w:t>组织施工</w:t>
      </w:r>
      <w:r w:rsidRPr="00292DDF" w:rsidR="00F70981">
        <w:rPr>
          <w:rFonts w:ascii="ˎ̥" w:hAnsi="ˎ̥" w:cs="宋体"/>
          <w:color w:val="333333"/>
          <w:kern w:val="0"/>
          <w:sz w:val="28"/>
          <w:szCs w:val="28"/>
        </w:rPr>
        <w:t>。</w:t>
      </w:r>
    </w:p>
    <w:p w:rsidR="00F70981"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〔4〕</w:t>
      </w:r>
      <w:r w:rsidRPr="00292DDF">
        <w:rPr>
          <w:rFonts w:ascii="ˎ̥" w:hAnsi="ˎ̥" w:cs="宋体"/>
          <w:color w:val="333333"/>
          <w:kern w:val="0"/>
          <w:sz w:val="28"/>
          <w:szCs w:val="28"/>
        </w:rPr>
        <w:t>总包单位对分包工程的</w:t>
      </w:r>
      <w:r>
        <w:rPr>
          <w:rFonts w:ascii="ˎ̥" w:hAnsi="ˎ̥" w:cs="宋体" w:hint="eastAsia"/>
          <w:color w:val="333333"/>
          <w:kern w:val="0"/>
          <w:sz w:val="28"/>
          <w:szCs w:val="28"/>
        </w:rPr>
        <w:t>施工</w:t>
      </w:r>
      <w:r w:rsidRPr="00292DDF">
        <w:rPr>
          <w:rFonts w:ascii="ˎ̥" w:hAnsi="ˎ̥" w:cs="宋体"/>
          <w:color w:val="333333"/>
          <w:kern w:val="0"/>
          <w:sz w:val="28"/>
          <w:szCs w:val="28"/>
        </w:rPr>
        <w:t>进度、</w:t>
      </w:r>
      <w:r>
        <w:rPr>
          <w:rFonts w:ascii="ˎ̥" w:hAnsi="ˎ̥" w:cs="宋体" w:hint="eastAsia"/>
          <w:color w:val="333333"/>
          <w:kern w:val="0"/>
          <w:sz w:val="28"/>
          <w:szCs w:val="28"/>
        </w:rPr>
        <w:t>施工</w:t>
      </w:r>
      <w:r w:rsidRPr="00292DDF">
        <w:rPr>
          <w:rFonts w:ascii="ˎ̥" w:hAnsi="ˎ̥" w:cs="宋体"/>
          <w:color w:val="333333"/>
          <w:kern w:val="0"/>
          <w:sz w:val="28"/>
          <w:szCs w:val="28"/>
        </w:rPr>
        <w:t>质量</w:t>
      </w:r>
      <w:r>
        <w:rPr>
          <w:rFonts w:ascii="ˎ̥" w:hAnsi="ˎ̥" w:cs="宋体" w:hint="eastAsia"/>
          <w:color w:val="333333"/>
          <w:kern w:val="0"/>
          <w:sz w:val="28"/>
          <w:szCs w:val="28"/>
        </w:rPr>
        <w:t>、施工平安、现场文明施工、环境保护</w:t>
      </w:r>
      <w:r w:rsidRPr="00292DDF">
        <w:rPr>
          <w:rFonts w:ascii="ˎ̥" w:hAnsi="ˎ̥" w:cs="宋体"/>
          <w:color w:val="333333"/>
          <w:kern w:val="0"/>
          <w:sz w:val="28"/>
          <w:szCs w:val="28"/>
        </w:rPr>
        <w:t>及投资控制负全面</w:t>
      </w:r>
      <w:r>
        <w:rPr>
          <w:rFonts w:ascii="ˎ̥" w:hAnsi="ˎ̥" w:cs="宋体" w:hint="eastAsia"/>
          <w:color w:val="333333"/>
          <w:kern w:val="0"/>
          <w:sz w:val="28"/>
          <w:szCs w:val="28"/>
        </w:rPr>
        <w:t>管理</w:t>
      </w:r>
      <w:r w:rsidRPr="00292DDF">
        <w:rPr>
          <w:rFonts w:ascii="ˎ̥" w:hAnsi="ˎ̥" w:cs="宋体"/>
          <w:color w:val="333333"/>
          <w:kern w:val="0"/>
          <w:sz w:val="28"/>
          <w:szCs w:val="28"/>
        </w:rPr>
        <w:t>责任，并履行</w:t>
      </w:r>
      <w:r>
        <w:rPr>
          <w:rFonts w:ascii="ˎ̥" w:hAnsi="ˎ̥" w:cs="宋体" w:hint="eastAsia"/>
          <w:color w:val="333333"/>
          <w:kern w:val="0"/>
          <w:sz w:val="28"/>
          <w:szCs w:val="28"/>
        </w:rPr>
        <w:t>工程竣工后</w:t>
      </w:r>
      <w:r w:rsidRPr="00292DDF">
        <w:rPr>
          <w:rFonts w:ascii="ˎ̥" w:hAnsi="ˎ̥" w:cs="宋体"/>
          <w:color w:val="333333"/>
          <w:kern w:val="0"/>
          <w:sz w:val="28"/>
          <w:szCs w:val="28"/>
        </w:rPr>
        <w:t>保修</w:t>
      </w:r>
      <w:r>
        <w:rPr>
          <w:rFonts w:ascii="ˎ̥" w:hAnsi="ˎ̥" w:cs="宋体" w:hint="eastAsia"/>
          <w:color w:val="333333"/>
          <w:kern w:val="0"/>
          <w:sz w:val="28"/>
          <w:szCs w:val="28"/>
        </w:rPr>
        <w:t>期期间保修</w:t>
      </w:r>
      <w:r w:rsidRPr="00292DDF">
        <w:rPr>
          <w:rFonts w:ascii="ˎ̥" w:hAnsi="ˎ̥" w:cs="宋体"/>
          <w:color w:val="333333"/>
          <w:kern w:val="0"/>
          <w:sz w:val="28"/>
          <w:szCs w:val="28"/>
        </w:rPr>
        <w:t>责任。</w:t>
      </w:r>
    </w:p>
    <w:p w:rsidR="00210265" w:rsidP="00210265">
      <w:pPr>
        <w:ind w:firstLine="560" w:firstLineChars="200"/>
        <w:rPr>
          <w:rFonts w:ascii="ˎ̥" w:hAnsi="ˎ̥" w:cs="宋体" w:hint="eastAsia"/>
          <w:color w:val="333333"/>
          <w:kern w:val="0"/>
          <w:sz w:val="28"/>
          <w:szCs w:val="28"/>
        </w:rPr>
      </w:pPr>
      <w:r w:rsidRPr="00292DDF" w:rsidR="00467BD6">
        <w:rPr>
          <w:rFonts w:ascii="ˎ̥" w:hAnsi="ˎ̥" w:cs="宋体"/>
          <w:color w:val="333333"/>
          <w:kern w:val="0"/>
          <w:sz w:val="28"/>
          <w:szCs w:val="28"/>
        </w:rPr>
        <w:t>〔5〕</w:t>
      </w:r>
      <w:r w:rsidRPr="00292DDF" w:rsidR="00F70981">
        <w:rPr>
          <w:rFonts w:ascii="ˎ̥" w:hAnsi="ˎ̥" w:cs="宋体"/>
          <w:color w:val="333333"/>
          <w:kern w:val="0"/>
          <w:sz w:val="28"/>
          <w:szCs w:val="28"/>
        </w:rPr>
        <w:t>建设单位、监理单位随时监督分包工程的履行合同情况，如建设单位</w:t>
      </w:r>
      <w:r w:rsidR="00F70981">
        <w:rPr>
          <w:rFonts w:ascii="ˎ̥" w:hAnsi="ˎ̥" w:cs="宋体" w:hint="eastAsia"/>
          <w:color w:val="333333"/>
          <w:kern w:val="0"/>
          <w:sz w:val="28"/>
          <w:szCs w:val="28"/>
        </w:rPr>
        <w:t>对工程进度款</w:t>
      </w:r>
      <w:r w:rsidRPr="00292DDF" w:rsidR="00F70981">
        <w:rPr>
          <w:rFonts w:ascii="ˎ̥" w:hAnsi="ˎ̥" w:cs="宋体"/>
          <w:color w:val="333333"/>
          <w:kern w:val="0"/>
          <w:sz w:val="28"/>
          <w:szCs w:val="28"/>
        </w:rPr>
        <w:t>拨款到位，而总包单位未按照合同的约定及时拨款</w:t>
      </w:r>
      <w:r w:rsidR="00F70981">
        <w:rPr>
          <w:rFonts w:ascii="ˎ̥" w:hAnsi="ˎ̥" w:cs="宋体" w:hint="eastAsia"/>
          <w:color w:val="333333"/>
          <w:kern w:val="0"/>
          <w:sz w:val="28"/>
          <w:szCs w:val="28"/>
        </w:rPr>
        <w:t>给分包单位</w:t>
      </w:r>
      <w:r w:rsidRPr="00292DDF" w:rsidR="00F70981">
        <w:rPr>
          <w:rFonts w:ascii="ˎ̥" w:hAnsi="ˎ̥" w:cs="宋体"/>
          <w:color w:val="333333"/>
          <w:kern w:val="0"/>
          <w:sz w:val="28"/>
          <w:szCs w:val="28"/>
        </w:rPr>
        <w:t>，</w:t>
      </w:r>
      <w:r w:rsidR="00F70981">
        <w:rPr>
          <w:rFonts w:ascii="ˎ̥" w:hAnsi="ˎ̥" w:cs="宋体" w:hint="eastAsia"/>
          <w:color w:val="333333"/>
          <w:kern w:val="0"/>
          <w:sz w:val="28"/>
          <w:szCs w:val="28"/>
        </w:rPr>
        <w:t>由于进度款未到位</w:t>
      </w:r>
      <w:r w:rsidRPr="00292DDF" w:rsidR="00F70981">
        <w:rPr>
          <w:rFonts w:ascii="ˎ̥" w:hAnsi="ˎ̥" w:cs="宋体"/>
          <w:color w:val="333333"/>
          <w:kern w:val="0"/>
          <w:sz w:val="28"/>
          <w:szCs w:val="28"/>
        </w:rPr>
        <w:t>影响了工程进度，建设单位</w:t>
      </w:r>
      <w:r w:rsidR="00F70981">
        <w:rPr>
          <w:rFonts w:ascii="ˎ̥" w:hAnsi="ˎ̥" w:cs="宋体"/>
          <w:color w:val="333333"/>
          <w:kern w:val="0"/>
          <w:sz w:val="28"/>
          <w:szCs w:val="28"/>
        </w:rPr>
        <w:t>有权直接拨付工程款给分包单位，此款从下次总包单位的应付款中扣除</w:t>
      </w:r>
      <w:r w:rsidR="00F70981">
        <w:rPr>
          <w:rFonts w:ascii="ˎ̥" w:hAnsi="ˎ̥" w:cs="宋体" w:hint="eastAsia"/>
          <w:color w:val="333333"/>
          <w:kern w:val="0"/>
          <w:sz w:val="28"/>
          <w:szCs w:val="28"/>
        </w:rPr>
        <w:t>，并追究总包单位的责任。</w:t>
      </w:r>
    </w:p>
    <w:p w:rsidR="00210265" w:rsidP="00210265">
      <w:pPr>
        <w:ind w:firstLine="560" w:firstLineChars="200"/>
        <w:rPr>
          <w:rFonts w:ascii="ˎ̥" w:hAnsi="ˎ̥" w:cs="宋体" w:hint="eastAsia"/>
          <w:b/>
          <w:color w:val="333333"/>
          <w:kern w:val="0"/>
          <w:sz w:val="28"/>
          <w:szCs w:val="28"/>
        </w:rPr>
      </w:pPr>
      <w:r w:rsidRPr="00D1280B" w:rsidR="00467BD6">
        <w:rPr>
          <w:rFonts w:ascii="ˎ̥" w:hAnsi="ˎ̥" w:cs="宋体"/>
          <w:b/>
          <w:color w:val="333333"/>
          <w:kern w:val="0"/>
          <w:sz w:val="28"/>
          <w:szCs w:val="28"/>
        </w:rPr>
        <w:t>三、对监理单位的管理</w:t>
      </w:r>
    </w:p>
    <w:p w:rsidR="00624F5B" w:rsidP="00210265">
      <w:pPr>
        <w:ind w:firstLine="560" w:firstLineChars="200"/>
        <w:rPr>
          <w:rFonts w:ascii="ˎ̥" w:hAnsi="ˎ̥" w:cs="宋体" w:hint="eastAsia"/>
          <w:color w:val="333333"/>
          <w:kern w:val="0"/>
          <w:sz w:val="28"/>
          <w:szCs w:val="28"/>
        </w:rPr>
      </w:pPr>
      <w:r w:rsidR="00BB6C33">
        <w:rPr>
          <w:rFonts w:ascii="ˎ̥" w:hAnsi="ˎ̥" w:cs="宋体" w:hint="eastAsia"/>
          <w:color w:val="333333"/>
          <w:kern w:val="0"/>
          <w:sz w:val="28"/>
          <w:szCs w:val="28"/>
        </w:rPr>
        <w:t>监理单位依据监理委托合同、监理规划、监理实施细那么及法律法规授予监理的权利，监督</w:t>
      </w:r>
      <w:r w:rsidRPr="00292DDF" w:rsidR="00467BD6">
        <w:rPr>
          <w:rFonts w:ascii="ˎ̥" w:hAnsi="ˎ̥" w:cs="宋体"/>
          <w:color w:val="333333"/>
          <w:kern w:val="0"/>
          <w:sz w:val="28"/>
          <w:szCs w:val="28"/>
        </w:rPr>
        <w:t>工程施工过程中应以监理单位的管理为主，监理单位熟悉图纸及现场情况，为建设单位提供合理化建议，</w:t>
      </w:r>
      <w:r w:rsidR="00BB6C33">
        <w:rPr>
          <w:rFonts w:ascii="ˎ̥" w:hAnsi="ˎ̥" w:cs="宋体" w:hint="eastAsia"/>
          <w:color w:val="333333"/>
          <w:kern w:val="0"/>
          <w:sz w:val="28"/>
          <w:szCs w:val="28"/>
        </w:rPr>
        <w:t>对</w:t>
      </w:r>
      <w:r w:rsidRPr="00292DDF" w:rsidR="00467BD6">
        <w:rPr>
          <w:rFonts w:ascii="ˎ̥" w:hAnsi="ˎ̥" w:cs="宋体"/>
          <w:color w:val="333333"/>
          <w:kern w:val="0"/>
          <w:sz w:val="28"/>
          <w:szCs w:val="28"/>
        </w:rPr>
        <w:t>工程的质量、进度、投资控制负责。建设单位应严格按照监理标准及监理合同的要求监督监理单位</w:t>
      </w:r>
      <w:r w:rsidR="00BB6C33">
        <w:rPr>
          <w:rFonts w:ascii="ˎ̥" w:hAnsi="ˎ̥" w:cs="宋体" w:hint="eastAsia"/>
          <w:color w:val="333333"/>
          <w:kern w:val="0"/>
          <w:sz w:val="28"/>
          <w:szCs w:val="28"/>
        </w:rPr>
        <w:t>在施工过程中的监理工作。并给予肯定或否认。</w:t>
      </w:r>
    </w:p>
    <w:p w:rsidR="00D1280B" w:rsidRPr="00CB0595" w:rsidP="00CB0595">
      <w:pPr>
        <w:ind w:firstLine="560" w:firstLineChars="200"/>
        <w:jc w:val="left"/>
        <w:rPr>
          <w:rFonts w:ascii="ˎ̥" w:hAnsi="ˎ̥" w:cs="宋体" w:hint="eastAsia"/>
          <w:b/>
          <w:color w:val="333333"/>
          <w:kern w:val="0"/>
          <w:sz w:val="28"/>
          <w:szCs w:val="28"/>
        </w:rPr>
        <w:sectPr w:rsidSect="00975B1D">
          <w:type w:val="nextPage"/>
          <w:pgSz w:w="11906" w:h="16838"/>
          <w:pgMar w:top="1162" w:right="1270" w:bottom="1162" w:left="1230" w:header="851" w:footer="992" w:gutter="0"/>
          <w:pgNumType w:start="6"/>
          <w:cols w:space="425"/>
          <w:titlePg w:val="0"/>
          <w:docGrid w:type="lines" w:linePitch="312"/>
        </w:sectPr>
      </w:pPr>
      <w:r w:rsidRPr="00CB0595" w:rsidR="00467BD6">
        <w:rPr>
          <w:rFonts w:ascii="ˎ̥" w:hAnsi="ˎ̥" w:cs="宋体"/>
          <w:b/>
          <w:color w:val="333333"/>
          <w:kern w:val="0"/>
          <w:sz w:val="28"/>
          <w:szCs w:val="28"/>
        </w:rPr>
        <w:t>第三局部     工作流程规定</w:t>
      </w:r>
    </w:p>
    <w:p w:rsidR="00210265" w:rsidP="00CB059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 xml:space="preserve">一、 </w:t>
      </w:r>
      <w:r w:rsidRPr="00292DDF" w:rsidR="00345562">
        <w:rPr>
          <w:rFonts w:ascii="ˎ̥" w:hAnsi="ˎ̥" w:cs="宋体"/>
          <w:color w:val="333333"/>
          <w:kern w:val="0"/>
          <w:sz w:val="28"/>
          <w:szCs w:val="28"/>
        </w:rPr>
        <w:t>施工</w:t>
      </w:r>
      <w:r w:rsidRPr="00292DDF" w:rsidR="00467BD6">
        <w:rPr>
          <w:rFonts w:ascii="ˎ̥" w:hAnsi="ˎ̥" w:cs="宋体"/>
          <w:color w:val="333333"/>
          <w:kern w:val="0"/>
          <w:sz w:val="28"/>
          <w:szCs w:val="28"/>
        </w:rPr>
        <w:t>现场</w:t>
      </w:r>
      <w:r w:rsidR="00345562">
        <w:rPr>
          <w:rFonts w:ascii="ˎ̥" w:hAnsi="ˎ̥" w:cs="宋体" w:hint="eastAsia"/>
          <w:color w:val="333333"/>
          <w:kern w:val="0"/>
          <w:sz w:val="28"/>
          <w:szCs w:val="28"/>
        </w:rPr>
        <w:t>监理</w:t>
      </w:r>
      <w:r w:rsidRPr="00292DDF" w:rsidR="00467BD6">
        <w:rPr>
          <w:rFonts w:ascii="ˎ̥" w:hAnsi="ˎ̥" w:cs="宋体"/>
          <w:color w:val="333333"/>
          <w:kern w:val="0"/>
          <w:sz w:val="28"/>
          <w:szCs w:val="28"/>
        </w:rPr>
        <w:t>例会：</w:t>
      </w:r>
    </w:p>
    <w:p w:rsidR="00D1280B" w:rsidP="00CB059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 xml:space="preserve">1、 </w:t>
      </w:r>
      <w:r w:rsidRPr="00292DDF" w:rsidR="00345562">
        <w:rPr>
          <w:rFonts w:ascii="ˎ̥" w:hAnsi="ˎ̥" w:cs="宋体"/>
          <w:color w:val="333333"/>
          <w:kern w:val="0"/>
          <w:sz w:val="28"/>
          <w:szCs w:val="28"/>
        </w:rPr>
        <w:t>施工</w:t>
      </w:r>
      <w:r w:rsidRPr="00292DDF" w:rsidR="00467BD6">
        <w:rPr>
          <w:rFonts w:ascii="ˎ̥" w:hAnsi="ˎ̥" w:cs="宋体"/>
          <w:color w:val="333333"/>
          <w:kern w:val="0"/>
          <w:sz w:val="28"/>
          <w:szCs w:val="28"/>
        </w:rPr>
        <w:t>现场</w:t>
      </w:r>
      <w:r w:rsidR="00345562">
        <w:rPr>
          <w:rFonts w:ascii="ˎ̥" w:hAnsi="ˎ̥" w:cs="宋体" w:hint="eastAsia"/>
          <w:color w:val="333333"/>
          <w:kern w:val="0"/>
          <w:sz w:val="28"/>
          <w:szCs w:val="28"/>
        </w:rPr>
        <w:t>监理</w:t>
      </w:r>
      <w:r w:rsidRPr="00292DDF" w:rsidR="00467BD6">
        <w:rPr>
          <w:rFonts w:ascii="ˎ̥" w:hAnsi="ˎ̥" w:cs="宋体"/>
          <w:color w:val="333333"/>
          <w:kern w:val="0"/>
          <w:sz w:val="28"/>
          <w:szCs w:val="28"/>
        </w:rPr>
        <w:t>例会一般由</w:t>
      </w:r>
      <w:r w:rsidR="00345562">
        <w:rPr>
          <w:rFonts w:ascii="ˎ̥" w:hAnsi="ˎ̥" w:cs="宋体" w:hint="eastAsia"/>
          <w:color w:val="333333"/>
          <w:kern w:val="0"/>
          <w:sz w:val="28"/>
          <w:szCs w:val="28"/>
        </w:rPr>
        <w:t>总</w:t>
      </w:r>
      <w:r w:rsidRPr="00292DDF" w:rsidR="00467BD6">
        <w:rPr>
          <w:rFonts w:ascii="ˎ̥" w:hAnsi="ˎ̥" w:cs="宋体"/>
          <w:color w:val="333333"/>
          <w:kern w:val="0"/>
          <w:sz w:val="28"/>
          <w:szCs w:val="28"/>
        </w:rPr>
        <w:t>监理工程师主持；</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 现场施工工程例会一般每周举行一次，特殊情况举行专题协调会议</w:t>
      </w:r>
      <w:r w:rsidR="00345562">
        <w:rPr>
          <w:rFonts w:ascii="ˎ̥" w:hAnsi="ˎ̥" w:cs="宋体" w:hint="eastAsia"/>
          <w:color w:val="333333"/>
          <w:kern w:val="0"/>
          <w:sz w:val="28"/>
          <w:szCs w:val="28"/>
        </w:rPr>
        <w:t>〔质量、平安等〕</w:t>
      </w:r>
      <w:r w:rsidRPr="00292DDF" w:rsidR="00467BD6">
        <w:rPr>
          <w:rFonts w:ascii="ˎ̥" w:hAnsi="ˎ̥" w:cs="宋体"/>
          <w:color w:val="333333"/>
          <w:kern w:val="0"/>
          <w:sz w:val="28"/>
          <w:szCs w:val="28"/>
        </w:rPr>
        <w:t>；</w:t>
      </w:r>
      <w:r w:rsidR="00345562">
        <w:rPr>
          <w:rFonts w:ascii="ˎ̥" w:hAnsi="ˎ̥" w:cs="宋体" w:hint="eastAsia"/>
          <w:color w:val="333333"/>
          <w:kern w:val="0"/>
          <w:sz w:val="28"/>
          <w:szCs w:val="28"/>
        </w:rPr>
        <w:t>涉及的相关单位参加。</w:t>
      </w:r>
    </w:p>
    <w:p w:rsidR="00210265" w:rsidP="00CB059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 现场施工例会规定参加人员：</w:t>
      </w:r>
      <w:r w:rsidR="00345562">
        <w:rPr>
          <w:rFonts w:ascii="ˎ̥" w:hAnsi="ˎ̥" w:cs="宋体" w:hint="eastAsia"/>
          <w:color w:val="333333"/>
          <w:kern w:val="0"/>
          <w:sz w:val="28"/>
          <w:szCs w:val="28"/>
        </w:rPr>
        <w:t>总监理工程师、总监代表、各专业监理工程师，</w:t>
      </w:r>
      <w:r w:rsidRPr="00292DDF" w:rsidR="00467BD6">
        <w:rPr>
          <w:rFonts w:ascii="ˎ̥" w:hAnsi="ˎ̥" w:cs="宋体"/>
          <w:color w:val="333333"/>
          <w:kern w:val="0"/>
          <w:sz w:val="28"/>
          <w:szCs w:val="28"/>
        </w:rPr>
        <w:t>施工单位工程经理、</w:t>
      </w:r>
      <w:r w:rsidR="00345562">
        <w:rPr>
          <w:rFonts w:ascii="ˎ̥" w:hAnsi="ˎ̥" w:cs="宋体" w:hint="eastAsia"/>
          <w:color w:val="333333"/>
          <w:kern w:val="0"/>
          <w:sz w:val="28"/>
          <w:szCs w:val="28"/>
        </w:rPr>
        <w:t>工程</w:t>
      </w:r>
      <w:r w:rsidRPr="00292DDF" w:rsidR="00467BD6">
        <w:rPr>
          <w:rFonts w:ascii="ˎ̥" w:hAnsi="ˎ̥" w:cs="宋体"/>
          <w:color w:val="333333"/>
          <w:kern w:val="0"/>
          <w:sz w:val="28"/>
          <w:szCs w:val="28"/>
        </w:rPr>
        <w:t>技术</w:t>
      </w:r>
      <w:r w:rsidR="00345562">
        <w:rPr>
          <w:rFonts w:ascii="ˎ̥" w:hAnsi="ˎ̥" w:cs="宋体" w:hint="eastAsia"/>
          <w:color w:val="333333"/>
          <w:kern w:val="0"/>
          <w:sz w:val="28"/>
          <w:szCs w:val="28"/>
        </w:rPr>
        <w:t>负责人、工程质量负责人、工程平安负责人，施工员、资料员等。</w:t>
      </w:r>
      <w:r w:rsidRPr="00292DDF" w:rsidR="00467BD6">
        <w:rPr>
          <w:rFonts w:ascii="ˎ̥" w:hAnsi="ˎ̥" w:cs="宋体"/>
          <w:color w:val="333333"/>
          <w:kern w:val="0"/>
          <w:sz w:val="28"/>
          <w:szCs w:val="28"/>
        </w:rPr>
        <w:t>建设单位</w:t>
      </w:r>
      <w:r w:rsidR="00D23407">
        <w:rPr>
          <w:rFonts w:ascii="ˎ̥" w:hAnsi="ˎ̥" w:cs="宋体" w:hint="eastAsia"/>
          <w:color w:val="333333"/>
          <w:kern w:val="0"/>
          <w:sz w:val="28"/>
          <w:szCs w:val="28"/>
        </w:rPr>
        <w:t>工程部</w:t>
      </w:r>
      <w:r w:rsidRPr="00292DDF" w:rsidR="00467BD6">
        <w:rPr>
          <w:rFonts w:ascii="ˎ̥" w:hAnsi="ˎ̥" w:cs="宋体"/>
          <w:color w:val="333333"/>
          <w:kern w:val="0"/>
          <w:sz w:val="28"/>
          <w:szCs w:val="28"/>
        </w:rPr>
        <w:t>经理、</w:t>
      </w:r>
      <w:r w:rsidR="00345562">
        <w:rPr>
          <w:rFonts w:ascii="ˎ̥" w:hAnsi="ˎ̥" w:cs="宋体" w:hint="eastAsia"/>
          <w:color w:val="333333"/>
          <w:kern w:val="0"/>
          <w:sz w:val="28"/>
          <w:szCs w:val="28"/>
        </w:rPr>
        <w:t>专业工程师</w:t>
      </w:r>
      <w:r w:rsidRPr="00292DDF" w:rsidR="00467BD6">
        <w:rPr>
          <w:rFonts w:ascii="ˎ̥" w:hAnsi="ˎ̥" w:cs="宋体"/>
          <w:color w:val="333333"/>
          <w:kern w:val="0"/>
          <w:sz w:val="28"/>
          <w:szCs w:val="28"/>
        </w:rPr>
        <w:t>及其它相关分包单位；</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4、 现场施工</w:t>
      </w:r>
      <w:r w:rsidR="00345562">
        <w:rPr>
          <w:rFonts w:ascii="ˎ̥" w:hAnsi="ˎ̥" w:cs="宋体" w:hint="eastAsia"/>
          <w:color w:val="333333"/>
          <w:kern w:val="0"/>
          <w:sz w:val="28"/>
          <w:szCs w:val="28"/>
        </w:rPr>
        <w:t>监理</w:t>
      </w:r>
      <w:r w:rsidRPr="00292DDF" w:rsidR="00467BD6">
        <w:rPr>
          <w:rFonts w:ascii="ˎ̥" w:hAnsi="ˎ̥" w:cs="宋体"/>
          <w:color w:val="333333"/>
          <w:kern w:val="0"/>
          <w:sz w:val="28"/>
          <w:szCs w:val="28"/>
        </w:rPr>
        <w:t>例会内容：听取</w:t>
      </w:r>
      <w:r w:rsidR="00345562">
        <w:rPr>
          <w:rFonts w:ascii="ˎ̥" w:hAnsi="ˎ̥" w:cs="宋体" w:hint="eastAsia"/>
          <w:color w:val="333333"/>
          <w:kern w:val="0"/>
          <w:sz w:val="28"/>
          <w:szCs w:val="28"/>
        </w:rPr>
        <w:t>总包单位、</w:t>
      </w:r>
      <w:r w:rsidR="00AC579C">
        <w:rPr>
          <w:rFonts w:ascii="ˎ̥" w:hAnsi="ˎ̥" w:cs="宋体" w:hint="eastAsia"/>
          <w:color w:val="333333"/>
          <w:kern w:val="0"/>
          <w:sz w:val="28"/>
          <w:szCs w:val="28"/>
        </w:rPr>
        <w:t>分包单位</w:t>
      </w:r>
      <w:r w:rsidRPr="00292DDF" w:rsidR="00467BD6">
        <w:rPr>
          <w:rFonts w:ascii="ˎ̥" w:hAnsi="ˎ̥" w:cs="宋体"/>
          <w:color w:val="333333"/>
          <w:kern w:val="0"/>
          <w:sz w:val="28"/>
          <w:szCs w:val="28"/>
        </w:rPr>
        <w:t>关于</w:t>
      </w:r>
      <w:r w:rsidR="00345562">
        <w:rPr>
          <w:rFonts w:ascii="ˎ̥" w:hAnsi="ˎ̥" w:cs="宋体" w:hint="eastAsia"/>
          <w:color w:val="333333"/>
          <w:kern w:val="0"/>
          <w:sz w:val="28"/>
          <w:szCs w:val="28"/>
        </w:rPr>
        <w:t>上周现场</w:t>
      </w:r>
      <w:r w:rsidRPr="00292DDF" w:rsidR="00467BD6">
        <w:rPr>
          <w:rFonts w:ascii="ˎ̥" w:hAnsi="ˎ̥" w:cs="宋体"/>
          <w:color w:val="333333"/>
          <w:kern w:val="0"/>
          <w:sz w:val="28"/>
          <w:szCs w:val="28"/>
        </w:rPr>
        <w:t>施工进度、施工质量</w:t>
      </w:r>
      <w:r w:rsidR="00AC579C">
        <w:rPr>
          <w:rFonts w:ascii="ˎ̥" w:hAnsi="ˎ̥" w:cs="宋体" w:hint="eastAsia"/>
          <w:color w:val="333333"/>
          <w:kern w:val="0"/>
          <w:sz w:val="28"/>
          <w:szCs w:val="28"/>
        </w:rPr>
        <w:t>、施工平安</w:t>
      </w:r>
      <w:r w:rsidRPr="00292DDF" w:rsidR="00467BD6">
        <w:rPr>
          <w:rFonts w:ascii="ˎ̥" w:hAnsi="ˎ̥" w:cs="宋体"/>
          <w:color w:val="333333"/>
          <w:kern w:val="0"/>
          <w:sz w:val="28"/>
          <w:szCs w:val="28"/>
        </w:rPr>
        <w:t>等完成情况、下一</w:t>
      </w:r>
      <w:r w:rsidR="00AC579C">
        <w:rPr>
          <w:rFonts w:ascii="ˎ̥" w:hAnsi="ˎ̥" w:cs="宋体" w:hint="eastAsia"/>
          <w:color w:val="333333"/>
          <w:kern w:val="0"/>
          <w:sz w:val="28"/>
          <w:szCs w:val="28"/>
        </w:rPr>
        <w:t>周</w:t>
      </w:r>
      <w:r w:rsidRPr="00292DDF" w:rsidR="00467BD6">
        <w:rPr>
          <w:rFonts w:ascii="ˎ̥" w:hAnsi="ˎ̥" w:cs="宋体"/>
          <w:color w:val="333333"/>
          <w:kern w:val="0"/>
          <w:sz w:val="28"/>
          <w:szCs w:val="28"/>
        </w:rPr>
        <w:t>工作安排方案及施工存在问题的汇报；</w:t>
      </w:r>
      <w:r w:rsidR="00AC579C">
        <w:rPr>
          <w:rFonts w:ascii="ˎ̥" w:hAnsi="ˎ̥" w:cs="宋体" w:hint="eastAsia"/>
          <w:color w:val="333333"/>
          <w:kern w:val="0"/>
          <w:sz w:val="28"/>
          <w:szCs w:val="28"/>
        </w:rPr>
        <w:t>总</w:t>
      </w:r>
      <w:r w:rsidRPr="00292DDF" w:rsidR="00467BD6">
        <w:rPr>
          <w:rFonts w:ascii="ˎ̥" w:hAnsi="ˎ̥" w:cs="宋体"/>
          <w:color w:val="333333"/>
          <w:kern w:val="0"/>
          <w:sz w:val="28"/>
          <w:szCs w:val="28"/>
        </w:rPr>
        <w:t>监理工程师总结评价，指出</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施工中的缺乏和</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存在的问题，提出下一步工程工程的工</w:t>
      </w:r>
      <w:r w:rsidR="00345562">
        <w:rPr>
          <w:rFonts w:ascii="ˎ̥" w:hAnsi="ˎ̥" w:cs="宋体"/>
          <w:color w:val="333333"/>
          <w:kern w:val="0"/>
          <w:sz w:val="28"/>
          <w:szCs w:val="28"/>
        </w:rPr>
        <w:t>作要点和要求；</w:t>
      </w:r>
      <w:r w:rsidR="00F5724B">
        <w:rPr>
          <w:rFonts w:ascii="ˎ̥" w:hAnsi="ˎ̥" w:cs="宋体" w:hint="eastAsia"/>
          <w:color w:val="333333"/>
          <w:kern w:val="0"/>
          <w:sz w:val="28"/>
          <w:szCs w:val="28"/>
        </w:rPr>
        <w:t>建设单位</w:t>
      </w:r>
      <w:r w:rsidR="00AC579C">
        <w:rPr>
          <w:rFonts w:ascii="ˎ̥" w:hAnsi="ˎ̥" w:cs="宋体" w:hint="eastAsia"/>
          <w:color w:val="333333"/>
          <w:kern w:val="0"/>
          <w:sz w:val="28"/>
          <w:szCs w:val="28"/>
        </w:rPr>
        <w:t>听取</w:t>
      </w:r>
      <w:r w:rsidR="00345562">
        <w:rPr>
          <w:rFonts w:ascii="ˎ̥" w:hAnsi="ˎ̥" w:cs="宋体"/>
          <w:color w:val="333333"/>
          <w:kern w:val="0"/>
          <w:sz w:val="28"/>
          <w:szCs w:val="28"/>
        </w:rPr>
        <w:t>全面意见和要求，并对各单位提出的问题做</w:t>
      </w:r>
      <w:r w:rsidR="00AC579C">
        <w:rPr>
          <w:rFonts w:ascii="ˎ̥" w:hAnsi="ˎ̥" w:cs="宋体" w:hint="eastAsia"/>
          <w:color w:val="333333"/>
          <w:kern w:val="0"/>
          <w:sz w:val="28"/>
          <w:szCs w:val="28"/>
        </w:rPr>
        <w:t>出</w:t>
      </w:r>
      <w:r w:rsidR="00345562">
        <w:rPr>
          <w:rFonts w:ascii="ˎ̥" w:hAnsi="ˎ̥" w:cs="宋体"/>
          <w:color w:val="333333"/>
          <w:kern w:val="0"/>
          <w:sz w:val="28"/>
          <w:szCs w:val="28"/>
        </w:rPr>
        <w:t>答复。</w:t>
      </w:r>
    </w:p>
    <w:p w:rsidR="00210265"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5、 现场施工</w:t>
      </w:r>
      <w:r w:rsidR="00AC579C">
        <w:rPr>
          <w:rFonts w:ascii="ˎ̥" w:hAnsi="ˎ̥" w:cs="宋体" w:hint="eastAsia"/>
          <w:color w:val="333333"/>
          <w:kern w:val="0"/>
          <w:sz w:val="28"/>
          <w:szCs w:val="28"/>
        </w:rPr>
        <w:t>监理</w:t>
      </w:r>
      <w:r w:rsidRPr="00292DDF" w:rsidR="00467BD6">
        <w:rPr>
          <w:rFonts w:ascii="ˎ̥" w:hAnsi="ˎ̥" w:cs="宋体"/>
          <w:color w:val="333333"/>
          <w:kern w:val="0"/>
          <w:sz w:val="28"/>
          <w:szCs w:val="28"/>
        </w:rPr>
        <w:t>例会在</w:t>
      </w:r>
      <w:r w:rsidR="00AC579C">
        <w:rPr>
          <w:rFonts w:ascii="ˎ̥" w:hAnsi="ˎ̥" w:cs="宋体" w:hint="eastAsia"/>
          <w:color w:val="333333"/>
          <w:kern w:val="0"/>
          <w:sz w:val="28"/>
          <w:szCs w:val="28"/>
        </w:rPr>
        <w:t>会</w:t>
      </w:r>
      <w:r w:rsidRPr="00292DDF" w:rsidR="00467BD6">
        <w:rPr>
          <w:rFonts w:ascii="ˎ̥" w:hAnsi="ˎ̥" w:cs="宋体"/>
          <w:color w:val="333333"/>
          <w:kern w:val="0"/>
          <w:sz w:val="28"/>
          <w:szCs w:val="28"/>
        </w:rPr>
        <w:t>后的24小时内，监理工程师必须编写会议纪要，会议纪要要有各</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负责人、总监理工程师、</w:t>
      </w:r>
      <w:r w:rsidR="00AC579C">
        <w:rPr>
          <w:rFonts w:ascii="ˎ̥" w:hAnsi="ˎ̥" w:cs="宋体" w:hint="eastAsia"/>
          <w:color w:val="333333"/>
          <w:kern w:val="0"/>
          <w:sz w:val="28"/>
          <w:szCs w:val="28"/>
        </w:rPr>
        <w:t>建设单位</w:t>
      </w:r>
      <w:r w:rsidR="00D23407">
        <w:rPr>
          <w:rFonts w:ascii="ˎ̥" w:hAnsi="ˎ̥" w:cs="宋体" w:hint="eastAsia"/>
          <w:color w:val="333333"/>
          <w:kern w:val="0"/>
          <w:sz w:val="28"/>
          <w:szCs w:val="28"/>
        </w:rPr>
        <w:t>工程部</w:t>
      </w:r>
      <w:r w:rsidR="00AC579C">
        <w:rPr>
          <w:rFonts w:ascii="ˎ̥" w:hAnsi="ˎ̥" w:cs="宋体"/>
          <w:color w:val="333333"/>
          <w:kern w:val="0"/>
          <w:sz w:val="28"/>
          <w:szCs w:val="28"/>
        </w:rPr>
        <w:t>经理签字认可</w:t>
      </w:r>
      <w:r w:rsidR="00AC579C">
        <w:rPr>
          <w:rFonts w:ascii="ˎ̥" w:hAnsi="ˎ̥" w:cs="宋体" w:hint="eastAsia"/>
          <w:color w:val="333333"/>
          <w:kern w:val="0"/>
          <w:sz w:val="28"/>
          <w:szCs w:val="28"/>
        </w:rPr>
        <w:t>。监理单位对签字认可的例会纪要下发给与会单位，并签收。</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 xml:space="preserve">6、 </w:t>
      </w:r>
      <w:r w:rsidR="00AC579C">
        <w:rPr>
          <w:rFonts w:ascii="ˎ̥" w:hAnsi="ˎ̥" w:cs="宋体" w:hint="eastAsia"/>
          <w:color w:val="333333"/>
          <w:kern w:val="0"/>
          <w:sz w:val="28"/>
          <w:szCs w:val="28"/>
        </w:rPr>
        <w:t>监理单位每月2</w:t>
      </w:r>
      <w:r w:rsidR="004F4EF2">
        <w:rPr>
          <w:rFonts w:ascii="ˎ̥" w:hAnsi="ˎ̥" w:cs="宋体" w:hint="eastAsia"/>
          <w:color w:val="333333"/>
          <w:kern w:val="0"/>
          <w:sz w:val="28"/>
          <w:szCs w:val="28"/>
        </w:rPr>
        <w:t>0</w:t>
      </w:r>
      <w:r w:rsidR="00AC579C">
        <w:rPr>
          <w:rFonts w:ascii="ˎ̥" w:hAnsi="ˎ̥" w:cs="宋体" w:hint="eastAsia"/>
          <w:color w:val="333333"/>
          <w:kern w:val="0"/>
          <w:sz w:val="28"/>
          <w:szCs w:val="28"/>
        </w:rPr>
        <w:t>日到</w:t>
      </w:r>
      <w:r w:rsidR="004F4EF2">
        <w:rPr>
          <w:rFonts w:ascii="ˎ̥" w:hAnsi="ˎ̥" w:cs="宋体" w:hint="eastAsia"/>
          <w:color w:val="333333"/>
          <w:kern w:val="0"/>
          <w:sz w:val="28"/>
          <w:szCs w:val="28"/>
        </w:rPr>
        <w:t>2</w:t>
      </w:r>
      <w:r w:rsidR="00AC579C">
        <w:rPr>
          <w:rFonts w:ascii="ˎ̥" w:hAnsi="ˎ̥" w:cs="宋体" w:hint="eastAsia"/>
          <w:color w:val="333333"/>
          <w:kern w:val="0"/>
          <w:sz w:val="28"/>
          <w:szCs w:val="28"/>
        </w:rPr>
        <w:t>5日前编制监理月报，首先对方案进度和实际进度相比拟，</w:t>
      </w:r>
      <w:r w:rsidR="004F4EF2">
        <w:rPr>
          <w:rFonts w:ascii="ˎ̥" w:hAnsi="ˎ̥" w:cs="宋体" w:hint="eastAsia"/>
          <w:color w:val="333333"/>
          <w:kern w:val="0"/>
          <w:sz w:val="28"/>
          <w:szCs w:val="28"/>
        </w:rPr>
        <w:t>是否存在偏差。对本月现场质量问题、平安问题、文明施工等</w:t>
      </w:r>
      <w:r w:rsidR="00033739">
        <w:rPr>
          <w:rFonts w:ascii="ˎ̥" w:hAnsi="ˎ̥" w:cs="宋体" w:hint="eastAsia"/>
          <w:color w:val="333333"/>
          <w:kern w:val="0"/>
          <w:sz w:val="28"/>
          <w:szCs w:val="28"/>
        </w:rPr>
        <w:t>进行评定，对当月存在的问题进行</w:t>
      </w:r>
      <w:r w:rsidR="00AC579C">
        <w:rPr>
          <w:rFonts w:ascii="ˎ̥" w:hAnsi="ˎ̥" w:cs="宋体" w:hint="eastAsia"/>
          <w:color w:val="333333"/>
          <w:kern w:val="0"/>
          <w:sz w:val="28"/>
          <w:szCs w:val="28"/>
        </w:rPr>
        <w:t>总结</w:t>
      </w:r>
      <w:r w:rsidR="00033739">
        <w:rPr>
          <w:rFonts w:ascii="ˎ̥" w:hAnsi="ˎ̥" w:cs="宋体" w:hint="eastAsia"/>
          <w:color w:val="333333"/>
          <w:kern w:val="0"/>
          <w:sz w:val="28"/>
          <w:szCs w:val="28"/>
        </w:rPr>
        <w:t>，并提出关于</w:t>
      </w:r>
      <w:r w:rsidR="00AC579C">
        <w:rPr>
          <w:rFonts w:ascii="ˎ̥" w:hAnsi="ˎ̥" w:cs="宋体" w:hint="eastAsia"/>
          <w:color w:val="333333"/>
          <w:kern w:val="0"/>
          <w:sz w:val="28"/>
          <w:szCs w:val="28"/>
        </w:rPr>
        <w:t>本月</w:t>
      </w:r>
      <w:r w:rsidR="00033739">
        <w:rPr>
          <w:rFonts w:ascii="ˎ̥" w:hAnsi="ˎ̥" w:cs="宋体" w:hint="eastAsia"/>
          <w:color w:val="333333"/>
          <w:kern w:val="0"/>
          <w:sz w:val="28"/>
          <w:szCs w:val="28"/>
        </w:rPr>
        <w:t>出现</w:t>
      </w:r>
      <w:r w:rsidR="00AC579C">
        <w:rPr>
          <w:rFonts w:ascii="ˎ̥" w:hAnsi="ˎ̥" w:cs="宋体" w:hint="eastAsia"/>
          <w:color w:val="333333"/>
          <w:kern w:val="0"/>
          <w:sz w:val="28"/>
          <w:szCs w:val="28"/>
        </w:rPr>
        <w:t>的</w:t>
      </w:r>
      <w:r w:rsidR="00033739">
        <w:rPr>
          <w:rFonts w:ascii="ˎ̥" w:hAnsi="ˎ̥" w:cs="宋体" w:hint="eastAsia"/>
          <w:color w:val="333333"/>
          <w:kern w:val="0"/>
          <w:sz w:val="28"/>
          <w:szCs w:val="28"/>
        </w:rPr>
        <w:t>问题，在下月施工中尽量的去克服，防止类似问题的再度出现</w:t>
      </w:r>
      <w:r w:rsidR="00AC579C">
        <w:rPr>
          <w:rFonts w:ascii="ˎ̥" w:hAnsi="ˎ̥" w:cs="宋体" w:hint="eastAsia"/>
          <w:color w:val="333333"/>
          <w:kern w:val="0"/>
          <w:sz w:val="28"/>
          <w:szCs w:val="28"/>
        </w:rPr>
        <w:t>，</w:t>
      </w:r>
      <w:r w:rsidR="00033739">
        <w:rPr>
          <w:rFonts w:ascii="ˎ̥" w:hAnsi="ˎ̥" w:cs="宋体" w:hint="eastAsia"/>
          <w:color w:val="333333"/>
          <w:kern w:val="0"/>
          <w:sz w:val="28"/>
          <w:szCs w:val="28"/>
        </w:rPr>
        <w:t>给出好的建议。经总监理工程师审批，报送建设单位签收</w:t>
      </w:r>
      <w:r w:rsidRPr="00292DDF" w:rsidR="00467BD6">
        <w:rPr>
          <w:rFonts w:ascii="ˎ̥" w:hAnsi="ˎ̥" w:cs="宋体"/>
          <w:color w:val="333333"/>
          <w:kern w:val="0"/>
          <w:sz w:val="28"/>
          <w:szCs w:val="28"/>
        </w:rPr>
        <w:t>。</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二、 现场专题技术会议：</w:t>
      </w:r>
    </w:p>
    <w:p w:rsidR="008679AC" w:rsidP="00210265">
      <w:pPr>
        <w:ind w:firstLine="560" w:firstLineChars="200"/>
        <w:jc w:val="left"/>
        <w:rPr>
          <w:rFonts w:ascii="ˎ̥" w:hAnsi="ˎ̥" w:cs="宋体" w:hint="eastAsia"/>
          <w:color w:val="333333"/>
          <w:kern w:val="0"/>
          <w:sz w:val="28"/>
          <w:szCs w:val="28"/>
        </w:rPr>
        <w:sectPr w:rsidSect="00975B1D">
          <w:type w:val="nextPage"/>
          <w:pgSz w:w="11906" w:h="16838"/>
          <w:pgMar w:top="1162" w:right="1270" w:bottom="1162" w:left="1230" w:header="851" w:footer="992" w:gutter="0"/>
          <w:pgNumType w:start="7"/>
          <w:cols w:space="425"/>
          <w:titlePg w:val="0"/>
          <w:docGrid w:type="lines" w:linePitch="312"/>
        </w:sectPr>
      </w:pPr>
      <w:r w:rsidRPr="00292DDF" w:rsidR="00467BD6">
        <w:rPr>
          <w:rFonts w:ascii="ˎ̥" w:hAnsi="ˎ̥" w:cs="宋体"/>
          <w:color w:val="333333"/>
          <w:kern w:val="0"/>
          <w:sz w:val="28"/>
          <w:szCs w:val="28"/>
        </w:rPr>
        <w:t>1、 现场专题技术会议一般由</w:t>
      </w:r>
      <w:r w:rsidR="001E74E4">
        <w:rPr>
          <w:rFonts w:ascii="ˎ̥" w:hAnsi="ˎ̥" w:cs="宋体" w:hint="eastAsia"/>
          <w:color w:val="333333"/>
          <w:kern w:val="0"/>
          <w:sz w:val="28"/>
          <w:szCs w:val="28"/>
        </w:rPr>
        <w:t>总</w:t>
      </w:r>
      <w:r w:rsidRPr="00292DDF" w:rsidR="00467BD6">
        <w:rPr>
          <w:rFonts w:ascii="ˎ̥" w:hAnsi="ˎ̥" w:cs="宋体"/>
          <w:color w:val="333333"/>
          <w:kern w:val="0"/>
          <w:sz w:val="28"/>
          <w:szCs w:val="28"/>
        </w:rPr>
        <w:t>监理工程师主持；</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 现场专题技术会议根据工程工程的实际情况不定期举行；</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 现场专题技术会议规定参加人员：监理单位</w:t>
      </w:r>
      <w:r w:rsidR="001E74E4">
        <w:rPr>
          <w:rFonts w:ascii="ˎ̥" w:hAnsi="ˎ̥" w:cs="宋体" w:hint="eastAsia"/>
          <w:color w:val="333333"/>
          <w:kern w:val="0"/>
          <w:sz w:val="28"/>
          <w:szCs w:val="28"/>
        </w:rPr>
        <w:t>专业监理工程师</w:t>
      </w:r>
      <w:r w:rsidRPr="00292DDF" w:rsidR="00467BD6">
        <w:rPr>
          <w:rFonts w:ascii="ˎ̥" w:hAnsi="ˎ̥" w:cs="宋体"/>
          <w:color w:val="333333"/>
          <w:kern w:val="0"/>
          <w:sz w:val="28"/>
          <w:szCs w:val="28"/>
        </w:rPr>
        <w:t>；施工单位工程经理、技术及</w:t>
      </w:r>
      <w:r w:rsidR="001E74E4">
        <w:rPr>
          <w:rFonts w:ascii="ˎ̥" w:hAnsi="ˎ̥" w:cs="宋体" w:hint="eastAsia"/>
          <w:color w:val="333333"/>
          <w:kern w:val="0"/>
          <w:sz w:val="28"/>
          <w:szCs w:val="28"/>
        </w:rPr>
        <w:t>质量</w:t>
      </w:r>
      <w:r w:rsidRPr="00292DDF" w:rsidR="00467BD6">
        <w:rPr>
          <w:rFonts w:ascii="ˎ̥" w:hAnsi="ˎ̥" w:cs="宋体"/>
          <w:color w:val="333333"/>
          <w:kern w:val="0"/>
          <w:sz w:val="28"/>
          <w:szCs w:val="28"/>
        </w:rPr>
        <w:t>负责人、施工员；建设单位工程经理、</w:t>
      </w:r>
      <w:r w:rsidR="001E74E4">
        <w:rPr>
          <w:rFonts w:ascii="ˎ̥" w:hAnsi="ˎ̥" w:cs="宋体" w:hint="eastAsia"/>
          <w:color w:val="333333"/>
          <w:kern w:val="0"/>
          <w:sz w:val="28"/>
          <w:szCs w:val="28"/>
        </w:rPr>
        <w:t>专业工程师及</w:t>
      </w:r>
      <w:r w:rsidRPr="00292DDF" w:rsidR="00467BD6">
        <w:rPr>
          <w:rFonts w:ascii="ˎ̥" w:hAnsi="ˎ̥" w:cs="宋体"/>
          <w:color w:val="333333"/>
          <w:kern w:val="0"/>
          <w:sz w:val="28"/>
          <w:szCs w:val="28"/>
        </w:rPr>
        <w:t>相关</w:t>
      </w:r>
      <w:r w:rsidR="001E74E4">
        <w:rPr>
          <w:rFonts w:ascii="ˎ̥" w:hAnsi="ˎ̥" w:cs="宋体" w:hint="eastAsia"/>
          <w:color w:val="333333"/>
          <w:kern w:val="0"/>
          <w:sz w:val="28"/>
          <w:szCs w:val="28"/>
        </w:rPr>
        <w:t>专业分</w:t>
      </w:r>
      <w:r w:rsidRPr="00292DDF" w:rsidR="00467BD6">
        <w:rPr>
          <w:rFonts w:ascii="ˎ̥" w:hAnsi="ˎ̥" w:cs="宋体"/>
          <w:color w:val="333333"/>
          <w:kern w:val="0"/>
          <w:sz w:val="28"/>
          <w:szCs w:val="28"/>
        </w:rPr>
        <w:t>包</w:t>
      </w:r>
      <w:r w:rsidR="001E74E4">
        <w:rPr>
          <w:rFonts w:ascii="ˎ̥" w:hAnsi="ˎ̥" w:cs="宋体" w:hint="eastAsia"/>
          <w:color w:val="333333"/>
          <w:kern w:val="0"/>
          <w:sz w:val="28"/>
          <w:szCs w:val="28"/>
        </w:rPr>
        <w:t>单位</w:t>
      </w:r>
      <w:r w:rsidRPr="00292DDF" w:rsidR="00467BD6">
        <w:rPr>
          <w:rFonts w:ascii="ˎ̥" w:hAnsi="ˎ̥" w:cs="宋体"/>
          <w:color w:val="333333"/>
          <w:kern w:val="0"/>
          <w:sz w:val="28"/>
          <w:szCs w:val="28"/>
        </w:rPr>
        <w:t>；</w:t>
      </w:r>
    </w:p>
    <w:p w:rsidR="000F5C34"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4、 现场专题技术会议内容：听取</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就工程工程某特定技术问题的解决方法、施工措施的处理意见；</w:t>
      </w:r>
      <w:r w:rsidR="006276D5">
        <w:rPr>
          <w:rFonts w:ascii="ˎ̥" w:hAnsi="ˎ̥" w:cs="宋体" w:hint="eastAsia"/>
          <w:color w:val="333333"/>
          <w:kern w:val="0"/>
          <w:sz w:val="28"/>
          <w:szCs w:val="28"/>
        </w:rPr>
        <w:t>建设单位</w:t>
      </w:r>
      <w:r w:rsidRPr="00292DDF" w:rsidR="00E26C1B">
        <w:rPr>
          <w:rFonts w:ascii="ˎ̥" w:hAnsi="ˎ̥" w:cs="宋体"/>
          <w:color w:val="333333"/>
          <w:kern w:val="0"/>
          <w:sz w:val="28"/>
          <w:szCs w:val="28"/>
        </w:rPr>
        <w:t>、监理工程师、</w:t>
      </w:r>
      <w:r w:rsidR="003A0257">
        <w:rPr>
          <w:rFonts w:ascii="ˎ̥" w:hAnsi="ˎ̥" w:cs="宋体"/>
          <w:color w:val="333333"/>
          <w:kern w:val="0"/>
          <w:sz w:val="28"/>
          <w:szCs w:val="28"/>
        </w:rPr>
        <w:t>施工单位</w:t>
      </w:r>
      <w:r w:rsidRPr="00292DDF" w:rsidR="00E26C1B">
        <w:rPr>
          <w:rFonts w:ascii="ˎ̥" w:hAnsi="ˎ̥" w:cs="宋体"/>
          <w:color w:val="333333"/>
          <w:kern w:val="0"/>
          <w:sz w:val="28"/>
          <w:szCs w:val="28"/>
        </w:rPr>
        <w:t>就工</w:t>
      </w:r>
      <w:r w:rsidR="00E26C1B">
        <w:rPr>
          <w:rFonts w:ascii="ˎ̥" w:hAnsi="ˎ̥" w:cs="宋体"/>
          <w:color w:val="333333"/>
          <w:kern w:val="0"/>
          <w:sz w:val="28"/>
          <w:szCs w:val="28"/>
        </w:rPr>
        <w:t>程工程某特定技术问题经协商后达成一致意见</w:t>
      </w:r>
      <w:r w:rsidR="00E26C1B">
        <w:rPr>
          <w:rFonts w:ascii="ˎ̥" w:hAnsi="ˎ̥" w:cs="宋体" w:hint="eastAsia"/>
          <w:color w:val="333333"/>
          <w:kern w:val="0"/>
          <w:sz w:val="28"/>
          <w:szCs w:val="28"/>
        </w:rPr>
        <w:t>，进行实施。</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5、 一般现场专题技术会议在完成后的24小时内，监理工程师</w:t>
      </w:r>
      <w:r w:rsidR="000F5C34">
        <w:rPr>
          <w:rFonts w:ascii="ˎ̥" w:hAnsi="ˎ̥" w:cs="宋体"/>
          <w:color w:val="333333"/>
          <w:kern w:val="0"/>
          <w:sz w:val="28"/>
          <w:szCs w:val="28"/>
        </w:rPr>
        <w:t>必须编写会议纪要，会议纪要</w:t>
      </w:r>
      <w:r w:rsidR="006276D5">
        <w:rPr>
          <w:rFonts w:ascii="ˎ̥" w:hAnsi="ˎ̥" w:cs="宋体" w:hint="eastAsia"/>
          <w:color w:val="333333"/>
          <w:kern w:val="0"/>
          <w:sz w:val="28"/>
          <w:szCs w:val="28"/>
        </w:rPr>
        <w:t>由</w:t>
      </w:r>
      <w:r w:rsidR="000F5C34">
        <w:rPr>
          <w:rFonts w:ascii="ˎ̥" w:hAnsi="ˎ̥" w:cs="宋体"/>
          <w:color w:val="333333"/>
          <w:kern w:val="0"/>
          <w:sz w:val="28"/>
          <w:szCs w:val="28"/>
        </w:rPr>
        <w:t>各</w:t>
      </w:r>
      <w:r w:rsidR="003A0257">
        <w:rPr>
          <w:rFonts w:ascii="ˎ̥" w:hAnsi="ˎ̥" w:cs="宋体"/>
          <w:color w:val="333333"/>
          <w:kern w:val="0"/>
          <w:sz w:val="28"/>
          <w:szCs w:val="28"/>
        </w:rPr>
        <w:t>施工单位</w:t>
      </w:r>
      <w:r w:rsidR="000F5C34">
        <w:rPr>
          <w:rFonts w:ascii="ˎ̥" w:hAnsi="ˎ̥" w:cs="宋体"/>
          <w:color w:val="333333"/>
          <w:kern w:val="0"/>
          <w:sz w:val="28"/>
          <w:szCs w:val="28"/>
        </w:rPr>
        <w:t>负责人、总监理工程师、</w:t>
      </w:r>
      <w:r w:rsidR="006276D5">
        <w:rPr>
          <w:rFonts w:ascii="ˎ̥" w:hAnsi="ˎ̥" w:cs="宋体" w:hint="eastAsia"/>
          <w:color w:val="333333"/>
          <w:kern w:val="0"/>
          <w:sz w:val="28"/>
          <w:szCs w:val="28"/>
        </w:rPr>
        <w:t>施工单位</w:t>
      </w:r>
      <w:r w:rsidRPr="00292DDF" w:rsidR="00467BD6">
        <w:rPr>
          <w:rFonts w:ascii="ˎ̥" w:hAnsi="ˎ̥" w:cs="宋体"/>
          <w:color w:val="333333"/>
          <w:kern w:val="0"/>
          <w:sz w:val="28"/>
          <w:szCs w:val="28"/>
        </w:rPr>
        <w:t>工程经理</w:t>
      </w:r>
      <w:r w:rsidR="006276D5">
        <w:rPr>
          <w:rFonts w:ascii="ˎ̥" w:hAnsi="ˎ̥" w:cs="宋体" w:hint="eastAsia"/>
          <w:color w:val="333333"/>
          <w:kern w:val="0"/>
          <w:sz w:val="28"/>
          <w:szCs w:val="28"/>
        </w:rPr>
        <w:t>及</w:t>
      </w:r>
      <w:r w:rsidR="000F5C34">
        <w:rPr>
          <w:rFonts w:ascii="ˎ̥" w:hAnsi="ˎ̥" w:cs="宋体" w:hint="eastAsia"/>
          <w:color w:val="333333"/>
          <w:kern w:val="0"/>
          <w:sz w:val="28"/>
          <w:szCs w:val="28"/>
        </w:rPr>
        <w:t>施工企业技术负责人</w:t>
      </w:r>
      <w:r w:rsidR="006276D5">
        <w:rPr>
          <w:rFonts w:ascii="ˎ̥" w:hAnsi="ˎ̥" w:cs="宋体" w:hint="eastAsia"/>
          <w:color w:val="333333"/>
          <w:kern w:val="0"/>
          <w:sz w:val="28"/>
          <w:szCs w:val="28"/>
        </w:rPr>
        <w:t>签字确认</w:t>
      </w:r>
      <w:r w:rsidRPr="00292DDF" w:rsidR="00467BD6">
        <w:rPr>
          <w:rFonts w:ascii="ˎ̥" w:hAnsi="ˎ̥" w:cs="宋体"/>
          <w:color w:val="333333"/>
          <w:kern w:val="0"/>
          <w:sz w:val="28"/>
          <w:szCs w:val="28"/>
        </w:rPr>
        <w:t>；</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6、 重要的专题技术会议的会议纪要如：设计方案确认、单项施工组织设计审查、涉及合同技术条件变更必须报</w:t>
      </w:r>
      <w:r w:rsidR="000F5C34">
        <w:rPr>
          <w:rFonts w:ascii="ˎ̥" w:hAnsi="ˎ̥" w:cs="宋体" w:hint="eastAsia"/>
          <w:color w:val="333333"/>
          <w:kern w:val="0"/>
          <w:sz w:val="28"/>
          <w:szCs w:val="28"/>
        </w:rPr>
        <w:t>建设单位</w:t>
      </w:r>
      <w:r w:rsidR="0033755C">
        <w:rPr>
          <w:rFonts w:ascii="ˎ̥" w:hAnsi="ˎ̥" w:cs="宋体"/>
          <w:color w:val="333333"/>
          <w:kern w:val="0"/>
          <w:sz w:val="28"/>
          <w:szCs w:val="28"/>
        </w:rPr>
        <w:t>公司领导批准</w:t>
      </w:r>
      <w:r w:rsidR="0033755C">
        <w:rPr>
          <w:rFonts w:ascii="ˎ̥" w:hAnsi="ˎ̥" w:cs="宋体" w:hint="eastAsia"/>
          <w:color w:val="333333"/>
          <w:kern w:val="0"/>
          <w:sz w:val="28"/>
          <w:szCs w:val="28"/>
        </w:rPr>
        <w:t>后实施，在</w:t>
      </w:r>
      <w:r w:rsidR="000F5C34">
        <w:rPr>
          <w:rFonts w:ascii="ˎ̥" w:hAnsi="ˎ̥" w:cs="宋体" w:hint="eastAsia"/>
          <w:color w:val="333333"/>
          <w:kern w:val="0"/>
          <w:sz w:val="28"/>
          <w:szCs w:val="28"/>
        </w:rPr>
        <w:t>实施过程中，</w:t>
      </w:r>
      <w:r w:rsidR="0033755C">
        <w:rPr>
          <w:rFonts w:ascii="ˎ̥" w:hAnsi="ˎ̥" w:cs="宋体" w:hint="eastAsia"/>
          <w:color w:val="333333"/>
          <w:kern w:val="0"/>
          <w:sz w:val="28"/>
          <w:szCs w:val="28"/>
        </w:rPr>
        <w:t>涉及的相关单位</w:t>
      </w:r>
      <w:r w:rsidR="000F5C34">
        <w:rPr>
          <w:rFonts w:ascii="ˎ̥" w:hAnsi="ˎ̥" w:cs="宋体" w:hint="eastAsia"/>
          <w:color w:val="333333"/>
          <w:kern w:val="0"/>
          <w:sz w:val="28"/>
          <w:szCs w:val="28"/>
        </w:rPr>
        <w:t>随时进行监控，并形成完整的质量、技术资料。</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三、 现场经济签证：</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1、 办理经济签证原那么：凡属设计施工图纸</w:t>
      </w:r>
      <w:r w:rsidR="0033755C">
        <w:rPr>
          <w:rFonts w:ascii="ˎ̥" w:hAnsi="ˎ̥" w:cs="宋体" w:hint="eastAsia"/>
          <w:color w:val="333333"/>
          <w:kern w:val="0"/>
          <w:sz w:val="28"/>
          <w:szCs w:val="28"/>
        </w:rPr>
        <w:t>一般性</w:t>
      </w:r>
      <w:r w:rsidRPr="00292DDF" w:rsidR="00467BD6">
        <w:rPr>
          <w:rFonts w:ascii="ˎ̥" w:hAnsi="ˎ̥" w:cs="宋体"/>
          <w:color w:val="333333"/>
          <w:kern w:val="0"/>
          <w:sz w:val="28"/>
          <w:szCs w:val="28"/>
        </w:rPr>
        <w:t>修改或变更引起的工程量增加、减少或变更等合同约定之外的工作内容均应办理现场经济签证；</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 办理现场经济签证程序：〔1〕由</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提出现场经济签证内容，〔2〕经专业监理工程师及工程总监理工程师认可，〔3〕</w:t>
      </w:r>
      <w:r w:rsidR="001E6CE4">
        <w:rPr>
          <w:rFonts w:ascii="ˎ̥" w:hAnsi="ˎ̥" w:cs="宋体" w:hint="eastAsia"/>
          <w:color w:val="333333"/>
          <w:kern w:val="0"/>
          <w:sz w:val="28"/>
          <w:szCs w:val="28"/>
        </w:rPr>
        <w:t>建设单位专业工程师和</w:t>
      </w:r>
      <w:r w:rsidR="00D23407">
        <w:rPr>
          <w:rFonts w:ascii="ˎ̥" w:hAnsi="ˎ̥" w:cs="宋体" w:hint="eastAsia"/>
          <w:color w:val="333333"/>
          <w:kern w:val="0"/>
          <w:sz w:val="28"/>
          <w:szCs w:val="28"/>
        </w:rPr>
        <w:t>工程部</w:t>
      </w:r>
      <w:r w:rsidR="001E6CE4">
        <w:rPr>
          <w:rFonts w:ascii="ˎ̥" w:hAnsi="ˎ̥" w:cs="宋体" w:hint="eastAsia"/>
          <w:color w:val="333333"/>
          <w:kern w:val="0"/>
          <w:sz w:val="28"/>
          <w:szCs w:val="28"/>
        </w:rPr>
        <w:t>经理签字，</w:t>
      </w:r>
      <w:r w:rsidRPr="00292DDF" w:rsidR="00467BD6">
        <w:rPr>
          <w:rFonts w:ascii="ˎ̥" w:hAnsi="ˎ̥" w:cs="宋体"/>
          <w:color w:val="333333"/>
          <w:kern w:val="0"/>
          <w:sz w:val="28"/>
          <w:szCs w:val="28"/>
        </w:rPr>
        <w:t>〔4〕由建设单位</w:t>
      </w:r>
      <w:r w:rsidR="001E6CE4">
        <w:rPr>
          <w:rFonts w:ascii="ˎ̥" w:hAnsi="ˎ̥" w:cs="宋体" w:hint="eastAsia"/>
          <w:color w:val="333333"/>
          <w:kern w:val="0"/>
          <w:sz w:val="28"/>
          <w:szCs w:val="28"/>
        </w:rPr>
        <w:t>主</w:t>
      </w:r>
      <w:r w:rsidRPr="00292DDF" w:rsidR="00467BD6">
        <w:rPr>
          <w:rFonts w:ascii="ˎ̥" w:hAnsi="ˎ̥" w:cs="宋体"/>
          <w:color w:val="333333"/>
          <w:kern w:val="0"/>
          <w:sz w:val="28"/>
          <w:szCs w:val="28"/>
        </w:rPr>
        <w:t>管领导对现场签证再次确认；</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 办理经济签证的相关单位负责人签字顺序： </w:t>
      </w:r>
      <w:r w:rsidR="00730C76">
        <w:rPr>
          <w:rFonts w:ascii="ˎ̥" w:hAnsi="ˎ̥" w:cs="宋体" w:hint="eastAsia"/>
          <w:color w:val="333333"/>
          <w:kern w:val="0"/>
          <w:sz w:val="28"/>
          <w:szCs w:val="28"/>
        </w:rPr>
        <w:t>施工单位：总包或专业分包工程经理；监理单位：</w:t>
      </w:r>
      <w:r w:rsidR="00730C76">
        <w:rPr>
          <w:rFonts w:ascii="ˎ̥" w:hAnsi="ˎ̥" w:cs="宋体"/>
          <w:color w:val="333333"/>
          <w:kern w:val="0"/>
          <w:sz w:val="28"/>
          <w:szCs w:val="28"/>
        </w:rPr>
        <w:t>监理单位总监</w:t>
      </w:r>
      <w:r w:rsidR="00730C76">
        <w:rPr>
          <w:rFonts w:ascii="ˎ̥" w:hAnsi="ˎ̥" w:cs="宋体" w:hint="eastAsia"/>
          <w:color w:val="333333"/>
          <w:kern w:val="0"/>
          <w:sz w:val="28"/>
          <w:szCs w:val="28"/>
        </w:rPr>
        <w:t>建设单位：建设单位专业工程师、</w:t>
      </w:r>
      <w:r w:rsidR="00D23407">
        <w:rPr>
          <w:rFonts w:ascii="ˎ̥" w:hAnsi="ˎ̥" w:cs="宋体" w:hint="eastAsia"/>
          <w:color w:val="333333"/>
          <w:kern w:val="0"/>
          <w:sz w:val="28"/>
          <w:szCs w:val="28"/>
        </w:rPr>
        <w:t>工程部</w:t>
      </w:r>
      <w:r w:rsidR="00730C76">
        <w:rPr>
          <w:rFonts w:ascii="ˎ̥" w:hAnsi="ˎ̥" w:cs="宋体" w:hint="eastAsia"/>
          <w:color w:val="333333"/>
          <w:kern w:val="0"/>
          <w:sz w:val="28"/>
          <w:szCs w:val="28"/>
        </w:rPr>
        <w:t>经理</w:t>
      </w:r>
      <w:r w:rsidRPr="00292DDF" w:rsidR="00467BD6">
        <w:rPr>
          <w:rFonts w:ascii="ˎ̥" w:hAnsi="ˎ̥" w:cs="宋体"/>
          <w:color w:val="333333"/>
          <w:kern w:val="0"/>
          <w:sz w:val="28"/>
          <w:szCs w:val="28"/>
        </w:rPr>
        <w:t>、</w:t>
      </w:r>
      <w:r w:rsidR="00730C76">
        <w:rPr>
          <w:rFonts w:ascii="ˎ̥" w:hAnsi="ˎ̥" w:cs="宋体" w:hint="eastAsia"/>
          <w:color w:val="333333"/>
          <w:kern w:val="0"/>
          <w:sz w:val="28"/>
          <w:szCs w:val="28"/>
        </w:rPr>
        <w:t>建设单位主管领导。</w:t>
      </w:r>
    </w:p>
    <w:p w:rsidR="008679AC" w:rsidP="00210265">
      <w:pPr>
        <w:ind w:firstLine="560" w:firstLineChars="200"/>
        <w:jc w:val="left"/>
        <w:rPr>
          <w:rFonts w:ascii="ˎ̥" w:hAnsi="ˎ̥" w:cs="宋体" w:hint="eastAsia"/>
          <w:color w:val="333333"/>
          <w:kern w:val="0"/>
          <w:sz w:val="28"/>
          <w:szCs w:val="28"/>
        </w:rPr>
        <w:sectPr w:rsidSect="00975B1D">
          <w:type w:val="nextPage"/>
          <w:pgSz w:w="11906" w:h="16838"/>
          <w:pgMar w:top="1162" w:right="1270" w:bottom="1162" w:left="1230" w:header="851" w:footer="992" w:gutter="0"/>
          <w:pgNumType w:start="8"/>
          <w:cols w:space="425"/>
          <w:titlePg w:val="0"/>
          <w:docGrid w:type="lines" w:linePitch="312"/>
        </w:sectPr>
      </w:pPr>
      <w:r w:rsidRPr="00292DDF" w:rsidR="00467BD6">
        <w:rPr>
          <w:rFonts w:ascii="ˎ̥" w:hAnsi="ˎ̥" w:cs="宋体"/>
          <w:color w:val="333333"/>
          <w:kern w:val="0"/>
          <w:sz w:val="28"/>
          <w:szCs w:val="28"/>
        </w:rPr>
        <w:t>4、 现场签证单填写要求：所有工程量必须经现场</w:t>
      </w:r>
      <w:r w:rsidR="00507E33">
        <w:rPr>
          <w:rFonts w:ascii="ˎ̥" w:hAnsi="ˎ̥" w:cs="宋体" w:hint="eastAsia"/>
          <w:color w:val="333333"/>
          <w:kern w:val="0"/>
          <w:sz w:val="28"/>
          <w:szCs w:val="28"/>
        </w:rPr>
        <w:t>实</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测后填写，到场人员必须当场在现场签证单上签字或当场在记录的原始数据上签字，后补签证单。现场签证单一式四份，甲方</w:t>
      </w:r>
      <w:r w:rsidR="00D23407">
        <w:rPr>
          <w:rFonts w:ascii="ˎ̥" w:hAnsi="ˎ̥" w:cs="宋体"/>
          <w:color w:val="333333"/>
          <w:kern w:val="0"/>
          <w:sz w:val="28"/>
          <w:szCs w:val="28"/>
        </w:rPr>
        <w:t>工程部</w:t>
      </w:r>
      <w:r w:rsidRPr="00292DDF" w:rsidR="00467BD6">
        <w:rPr>
          <w:rFonts w:ascii="ˎ̥" w:hAnsi="ˎ̥" w:cs="宋体"/>
          <w:color w:val="333333"/>
          <w:kern w:val="0"/>
          <w:sz w:val="28"/>
          <w:szCs w:val="28"/>
        </w:rPr>
        <w:t>两份〔一份自留、一份送审〕、监理单位一份〔进度结算用〕、乙方一份，现场签证单必须在</w:t>
      </w:r>
      <w:r w:rsidR="00507E33">
        <w:rPr>
          <w:rFonts w:ascii="ˎ̥" w:hAnsi="ˎ̥" w:cs="宋体" w:hint="eastAsia"/>
          <w:color w:val="333333"/>
          <w:kern w:val="0"/>
          <w:sz w:val="28"/>
          <w:szCs w:val="28"/>
        </w:rPr>
        <w:t>规定的时间</w:t>
      </w:r>
      <w:r w:rsidRPr="00292DDF" w:rsidR="00467BD6">
        <w:rPr>
          <w:rFonts w:ascii="ˎ̥" w:hAnsi="ˎ̥" w:cs="宋体"/>
          <w:color w:val="333333"/>
          <w:kern w:val="0"/>
          <w:sz w:val="28"/>
          <w:szCs w:val="28"/>
        </w:rPr>
        <w:t>之内签字〔或盖章〕完毕，否那么签证单视同无效。签证原那么上</w:t>
      </w:r>
      <w:r w:rsidR="00507E33">
        <w:rPr>
          <w:rFonts w:ascii="ˎ̥" w:hAnsi="ˎ̥" w:cs="宋体" w:hint="eastAsia"/>
          <w:color w:val="333333"/>
          <w:kern w:val="0"/>
          <w:sz w:val="28"/>
          <w:szCs w:val="28"/>
        </w:rPr>
        <w:t>只签认工程量，</w:t>
      </w:r>
      <w:r w:rsidRPr="00292DDF" w:rsidR="00467BD6">
        <w:rPr>
          <w:rFonts w:ascii="ˎ̥" w:hAnsi="ˎ̥" w:cs="宋体"/>
          <w:color w:val="333333"/>
          <w:kern w:val="0"/>
          <w:sz w:val="28"/>
          <w:szCs w:val="28"/>
        </w:rPr>
        <w:t>不允许签计时工，如有特殊临时用工情况，必须列明用工人数及用工时间。</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5、 签证的效力：乙方应予提报签证的文件，但未经甲方签证的，均属无效。已实施未经签证所产生的经济责任由乙方承当。乙方对甲方的指令确有异议，在甲方坚持要求执行时，乙方应予以执行，因指令错误发生的费用和给乙方造成的损失由甲方承当，延误的工期相应顺延。因拒不执行指令而造成的损失那么由乙方承当。乙方应如实填写签证单，经查实不符合实际的，监理、甲方有权拒签。</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6、 合同约定之外的工作内容：必须附有设计修改或变更图纸</w:t>
      </w:r>
      <w:r w:rsidR="00C85010">
        <w:rPr>
          <w:rFonts w:ascii="ˎ̥" w:hAnsi="ˎ̥" w:cs="宋体" w:hint="eastAsia"/>
          <w:color w:val="333333"/>
          <w:kern w:val="0"/>
          <w:sz w:val="28"/>
          <w:szCs w:val="28"/>
        </w:rPr>
        <w:t>〔设计变更由施工单位同设计单位沟通后出具〕</w:t>
      </w:r>
      <w:r w:rsidRPr="00292DDF" w:rsidR="00467BD6">
        <w:rPr>
          <w:rFonts w:ascii="ˎ̥" w:hAnsi="ˎ̥" w:cs="宋体"/>
          <w:color w:val="333333"/>
          <w:kern w:val="0"/>
          <w:sz w:val="28"/>
          <w:szCs w:val="28"/>
        </w:rPr>
        <w:t>、技术要求、施工措施、施工方案等书面资料，相关资料必须符合国家规程标准的要求及合同的约定；</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四、 现场技术核定单：</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1、 办理现场技术核定单原那么：凡属设计施工图纸技术要求的变更均应办理现场技术核定单；</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 办理现场技术核定单程序：由</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提出现场技术核定单内容，并事前经设计同意，经监理工程师、建设单位</w:t>
      </w:r>
      <w:r w:rsidR="00D23407">
        <w:rPr>
          <w:rFonts w:ascii="ˎ̥" w:hAnsi="ˎ̥" w:cs="宋体" w:hint="eastAsia"/>
          <w:color w:val="333333"/>
          <w:kern w:val="0"/>
          <w:sz w:val="28"/>
          <w:szCs w:val="28"/>
        </w:rPr>
        <w:t>工程部</w:t>
      </w:r>
      <w:r w:rsidRPr="00292DDF" w:rsidR="00467BD6">
        <w:rPr>
          <w:rFonts w:ascii="ˎ̥" w:hAnsi="ˎ̥" w:cs="宋体"/>
          <w:color w:val="333333"/>
          <w:kern w:val="0"/>
          <w:sz w:val="28"/>
          <w:szCs w:val="28"/>
        </w:rPr>
        <w:t>经理共同现场核定确认；</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 现场技术核定单必须严格遵循国家规程标准、行业标准和经业主批准的设计图纸、技术要求，必须严格遵循国家建设工程的相关规定和要求；</w:t>
      </w:r>
    </w:p>
    <w:p w:rsidR="008679AC" w:rsidP="00210265">
      <w:pPr>
        <w:ind w:firstLine="560" w:firstLineChars="200"/>
        <w:jc w:val="left"/>
        <w:rPr>
          <w:rFonts w:ascii="ˎ̥" w:hAnsi="ˎ̥" w:cs="宋体" w:hint="eastAsia"/>
          <w:color w:val="333333"/>
          <w:kern w:val="0"/>
          <w:sz w:val="28"/>
          <w:szCs w:val="28"/>
        </w:rPr>
        <w:sectPr w:rsidSect="00975B1D">
          <w:type w:val="nextPage"/>
          <w:pgSz w:w="11906" w:h="16838"/>
          <w:pgMar w:top="1162" w:right="1270" w:bottom="1162" w:left="1230" w:header="851" w:footer="992" w:gutter="0"/>
          <w:pgNumType w:start="9"/>
          <w:cols w:space="425"/>
          <w:titlePg w:val="0"/>
          <w:docGrid w:type="lines" w:linePitch="312"/>
        </w:sectPr>
      </w:pPr>
      <w:r w:rsidRPr="00292DDF" w:rsidR="00467BD6">
        <w:rPr>
          <w:rFonts w:ascii="ˎ̥" w:hAnsi="ˎ̥" w:cs="宋体"/>
          <w:color w:val="333333"/>
          <w:kern w:val="0"/>
          <w:sz w:val="28"/>
          <w:szCs w:val="28"/>
        </w:rPr>
        <w:t>4、 办理现场技术核定单的时效性：现场技术核定单必须在事发前现场核定；</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5、 现场技术核定单：必须报</w:t>
      </w:r>
      <w:r w:rsidR="000D3DFD">
        <w:rPr>
          <w:rFonts w:ascii="ˎ̥" w:hAnsi="ˎ̥" w:cs="宋体" w:hint="eastAsia"/>
          <w:color w:val="333333"/>
          <w:kern w:val="0"/>
          <w:sz w:val="28"/>
          <w:szCs w:val="28"/>
        </w:rPr>
        <w:t>建设单位</w:t>
      </w:r>
      <w:r w:rsidR="000762E4">
        <w:rPr>
          <w:rFonts w:ascii="ˎ̥" w:hAnsi="ˎ̥" w:cs="宋体" w:hint="eastAsia"/>
          <w:color w:val="333333"/>
          <w:kern w:val="0"/>
          <w:sz w:val="28"/>
          <w:szCs w:val="28"/>
        </w:rPr>
        <w:t>现场</w:t>
      </w:r>
      <w:r w:rsidR="00D23407">
        <w:rPr>
          <w:rFonts w:ascii="ˎ̥" w:hAnsi="ˎ̥" w:cs="宋体"/>
          <w:color w:val="333333"/>
          <w:kern w:val="0"/>
          <w:sz w:val="28"/>
          <w:szCs w:val="28"/>
        </w:rPr>
        <w:t>工程部</w:t>
      </w:r>
      <w:r w:rsidRPr="00292DDF" w:rsidR="00467BD6">
        <w:rPr>
          <w:rFonts w:ascii="ˎ̥" w:hAnsi="ˎ̥" w:cs="宋体"/>
          <w:color w:val="333333"/>
          <w:kern w:val="0"/>
          <w:sz w:val="28"/>
          <w:szCs w:val="28"/>
        </w:rPr>
        <w:t>核定；为提高工作效率，需建设单位</w:t>
      </w:r>
      <w:r w:rsidR="00D23407">
        <w:rPr>
          <w:rFonts w:ascii="ˎ̥" w:hAnsi="ˎ̥" w:cs="宋体" w:hint="eastAsia"/>
          <w:color w:val="333333"/>
          <w:kern w:val="0"/>
          <w:sz w:val="28"/>
          <w:szCs w:val="28"/>
        </w:rPr>
        <w:t>工程部</w:t>
      </w:r>
      <w:r w:rsidRPr="00292DDF" w:rsidR="00467BD6">
        <w:rPr>
          <w:rFonts w:ascii="ˎ̥" w:hAnsi="ˎ̥" w:cs="宋体"/>
          <w:color w:val="333333"/>
          <w:kern w:val="0"/>
          <w:sz w:val="28"/>
          <w:szCs w:val="28"/>
        </w:rPr>
        <w:t>经理决定的应在一天内回复，需报至公司讨论的，在两天内回复。</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五、材料价格回执单：</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1、 办理材料价格回执单原那么：凡属设计施工图未明确的材料设备、工程</w:t>
      </w:r>
      <w:r w:rsidR="000F4392">
        <w:rPr>
          <w:rFonts w:ascii="ˎ̥" w:hAnsi="ˎ̥" w:cs="宋体" w:hint="eastAsia"/>
          <w:color w:val="333333"/>
          <w:kern w:val="0"/>
          <w:sz w:val="28"/>
          <w:szCs w:val="28"/>
        </w:rPr>
        <w:t>量清单</w:t>
      </w:r>
      <w:r w:rsidRPr="00292DDF" w:rsidR="00467BD6">
        <w:rPr>
          <w:rFonts w:ascii="ˎ̥" w:hAnsi="ˎ̥" w:cs="宋体"/>
          <w:color w:val="333333"/>
          <w:kern w:val="0"/>
          <w:sz w:val="28"/>
          <w:szCs w:val="28"/>
        </w:rPr>
        <w:t>未计价材料设备、按合同规定允许调差的材料设备、其它特殊材料设备； </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 办理材料价格回执单原那么：根据批准的现场材料，建设单位在一周时间内做好市场询价工作，对该现场认质单的材料〔设备〕的规格、型号、品牌、材质要求按照市场平均价格水平进行认价工作，</w:t>
      </w:r>
      <w:r w:rsidR="00B956FE">
        <w:rPr>
          <w:rFonts w:ascii="ˎ̥" w:hAnsi="ˎ̥" w:cs="宋体" w:hint="eastAsia"/>
          <w:color w:val="333333"/>
          <w:kern w:val="0"/>
          <w:sz w:val="28"/>
          <w:szCs w:val="28"/>
        </w:rPr>
        <w:t>交</w:t>
      </w:r>
      <w:r w:rsidR="00D23407">
        <w:rPr>
          <w:rFonts w:ascii="ˎ̥" w:hAnsi="ˎ̥" w:cs="宋体" w:hint="eastAsia"/>
          <w:color w:val="333333"/>
          <w:kern w:val="0"/>
          <w:sz w:val="28"/>
          <w:szCs w:val="28"/>
        </w:rPr>
        <w:t>工程部</w:t>
      </w:r>
      <w:r w:rsidR="00B956FE">
        <w:rPr>
          <w:rFonts w:ascii="ˎ̥" w:hAnsi="ˎ̥" w:cs="宋体" w:hint="eastAsia"/>
          <w:color w:val="333333"/>
          <w:kern w:val="0"/>
          <w:sz w:val="28"/>
          <w:szCs w:val="28"/>
        </w:rPr>
        <w:t>经理、</w:t>
      </w:r>
      <w:r w:rsidR="0037427F">
        <w:rPr>
          <w:rFonts w:ascii="ˎ̥" w:hAnsi="ˎ̥" w:cs="宋体" w:hint="eastAsia"/>
          <w:color w:val="333333"/>
          <w:kern w:val="0"/>
          <w:sz w:val="28"/>
          <w:szCs w:val="28"/>
        </w:rPr>
        <w:t>规划部领导、</w:t>
      </w:r>
      <w:r w:rsidR="0072369C">
        <w:rPr>
          <w:rFonts w:ascii="ˎ̥" w:hAnsi="ˎ̥" w:cs="宋体" w:hint="eastAsia"/>
          <w:color w:val="333333"/>
          <w:kern w:val="0"/>
          <w:sz w:val="28"/>
          <w:szCs w:val="28"/>
        </w:rPr>
        <w:t>工程部领导</w:t>
      </w:r>
      <w:r w:rsidRPr="00292DDF" w:rsidR="00467BD6">
        <w:rPr>
          <w:rFonts w:ascii="ˎ̥" w:hAnsi="ˎ̥" w:cs="宋体"/>
          <w:color w:val="333333"/>
          <w:kern w:val="0"/>
          <w:sz w:val="28"/>
          <w:szCs w:val="28"/>
        </w:rPr>
        <w:t>、</w:t>
      </w:r>
      <w:r w:rsidR="00B956FE">
        <w:rPr>
          <w:rFonts w:ascii="ˎ̥" w:hAnsi="ˎ̥" w:cs="宋体" w:hint="eastAsia"/>
          <w:color w:val="333333"/>
          <w:kern w:val="0"/>
          <w:sz w:val="28"/>
          <w:szCs w:val="28"/>
        </w:rPr>
        <w:t>公司主管领导</w:t>
      </w:r>
      <w:r w:rsidRPr="00292DDF" w:rsidR="00467BD6">
        <w:rPr>
          <w:rFonts w:ascii="ˎ̥" w:hAnsi="ˎ̥" w:cs="宋体"/>
          <w:color w:val="333333"/>
          <w:kern w:val="0"/>
          <w:sz w:val="28"/>
          <w:szCs w:val="28"/>
        </w:rPr>
        <w:t>签字确认； </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3、 办理材料价格回执单原那么：现场认价单必须在</w:t>
      </w:r>
      <w:r w:rsidR="003A0257">
        <w:rPr>
          <w:rFonts w:ascii="ˎ̥" w:hAnsi="ˎ̥" w:cs="宋体"/>
          <w:color w:val="333333"/>
          <w:kern w:val="0"/>
          <w:sz w:val="28"/>
          <w:szCs w:val="28"/>
        </w:rPr>
        <w:t>施工单位</w:t>
      </w:r>
      <w:r w:rsidRPr="00292DDF" w:rsidR="00467BD6">
        <w:rPr>
          <w:rFonts w:ascii="ˎ̥" w:hAnsi="ˎ̥" w:cs="宋体"/>
          <w:color w:val="333333"/>
          <w:kern w:val="0"/>
          <w:sz w:val="28"/>
          <w:szCs w:val="28"/>
        </w:rPr>
        <w:t>采购实施前签字确认；</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4、 办理现场认价单的规定：材料价格必须通过建设单位</w:t>
      </w:r>
      <w:r w:rsidR="00D23407">
        <w:rPr>
          <w:rFonts w:ascii="ˎ̥" w:hAnsi="ˎ̥" w:cs="宋体" w:hint="eastAsia"/>
          <w:color w:val="333333"/>
          <w:kern w:val="0"/>
          <w:sz w:val="28"/>
          <w:szCs w:val="28"/>
        </w:rPr>
        <w:t>工程部</w:t>
      </w:r>
      <w:r w:rsidRPr="00292DDF" w:rsidR="00467BD6">
        <w:rPr>
          <w:rFonts w:ascii="ˎ̥" w:hAnsi="ˎ̥" w:cs="宋体"/>
          <w:color w:val="333333"/>
          <w:kern w:val="0"/>
          <w:sz w:val="28"/>
          <w:szCs w:val="28"/>
        </w:rPr>
        <w:t>经理、</w:t>
      </w:r>
      <w:r w:rsidR="0037427F">
        <w:rPr>
          <w:rFonts w:ascii="ˎ̥" w:hAnsi="ˎ̥" w:cs="宋体" w:hint="eastAsia"/>
          <w:color w:val="333333"/>
          <w:kern w:val="0"/>
          <w:sz w:val="28"/>
          <w:szCs w:val="28"/>
        </w:rPr>
        <w:t>规划部</w:t>
      </w:r>
      <w:r w:rsidR="00B956FE">
        <w:rPr>
          <w:rFonts w:ascii="ˎ̥" w:hAnsi="ˎ̥" w:cs="宋体" w:hint="eastAsia"/>
          <w:color w:val="333333"/>
          <w:kern w:val="0"/>
          <w:sz w:val="28"/>
          <w:szCs w:val="28"/>
        </w:rPr>
        <w:t>主管领导</w:t>
      </w:r>
      <w:r w:rsidR="0037427F">
        <w:rPr>
          <w:rFonts w:ascii="ˎ̥" w:hAnsi="ˎ̥" w:cs="宋体" w:hint="eastAsia"/>
          <w:color w:val="333333"/>
          <w:kern w:val="0"/>
          <w:sz w:val="28"/>
          <w:szCs w:val="28"/>
        </w:rPr>
        <w:t>、工程部领导</w:t>
      </w:r>
      <w:r w:rsidR="00B956FE">
        <w:rPr>
          <w:rFonts w:ascii="ˎ̥" w:hAnsi="ˎ̥" w:cs="宋体" w:hint="eastAsia"/>
          <w:color w:val="333333"/>
          <w:kern w:val="0"/>
          <w:sz w:val="28"/>
          <w:szCs w:val="28"/>
        </w:rPr>
        <w:t>和公司主管领导</w:t>
      </w:r>
      <w:r w:rsidRPr="00292DDF" w:rsidR="00467BD6">
        <w:rPr>
          <w:rFonts w:ascii="ˎ̥" w:hAnsi="ˎ̥" w:cs="宋体"/>
          <w:color w:val="333333"/>
          <w:kern w:val="0"/>
          <w:sz w:val="28"/>
          <w:szCs w:val="28"/>
        </w:rPr>
        <w:t>共同签字确认，假设单一认可、事后补办及未经批准均不能作为</w:t>
      </w:r>
      <w:r w:rsidR="009578D6">
        <w:rPr>
          <w:rFonts w:ascii="ˎ̥" w:hAnsi="ˎ̥" w:cs="宋体" w:hint="eastAsia"/>
          <w:color w:val="333333"/>
          <w:kern w:val="0"/>
          <w:sz w:val="28"/>
          <w:szCs w:val="28"/>
        </w:rPr>
        <w:t>工程</w:t>
      </w:r>
      <w:r w:rsidRPr="00292DDF" w:rsidR="00467BD6">
        <w:rPr>
          <w:rFonts w:ascii="ˎ̥" w:hAnsi="ˎ̥" w:cs="宋体"/>
          <w:color w:val="333333"/>
          <w:kern w:val="0"/>
          <w:sz w:val="28"/>
          <w:szCs w:val="28"/>
        </w:rPr>
        <w:t>结算依据；</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5、 如遇重大的现场认价，必须事先经由</w:t>
      </w:r>
      <w:r w:rsidR="0037427F">
        <w:rPr>
          <w:rFonts w:ascii="ˎ̥" w:hAnsi="ˎ̥" w:cs="宋体" w:hint="eastAsia"/>
          <w:color w:val="333333"/>
          <w:kern w:val="0"/>
          <w:sz w:val="28"/>
          <w:szCs w:val="28"/>
        </w:rPr>
        <w:t>建设单位</w:t>
      </w:r>
      <w:r w:rsidRPr="00292DDF" w:rsidR="00467BD6">
        <w:rPr>
          <w:rFonts w:ascii="ˎ̥" w:hAnsi="ˎ̥" w:cs="宋体"/>
          <w:color w:val="333333"/>
          <w:kern w:val="0"/>
          <w:sz w:val="28"/>
          <w:szCs w:val="28"/>
        </w:rPr>
        <w:t>公司领导确认认可方可实施。</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六、设计变更：</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1、 设计变更的原那么：</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〔1〕、施工中发现设计有错误或有严重不合理的地方；</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〔2〕、因业主的要求更改或调整设计；</w:t>
      </w:r>
    </w:p>
    <w:p w:rsidR="008679AC" w:rsidP="00210265">
      <w:pPr>
        <w:ind w:firstLine="560" w:firstLineChars="200"/>
        <w:jc w:val="left"/>
        <w:rPr>
          <w:rFonts w:ascii="ˎ̥" w:hAnsi="ˎ̥" w:cs="宋体" w:hint="eastAsia"/>
          <w:color w:val="333333"/>
          <w:kern w:val="0"/>
          <w:sz w:val="28"/>
          <w:szCs w:val="28"/>
        </w:rPr>
      </w:pPr>
      <w:r w:rsidRPr="00292DDF" w:rsidR="00467BD6">
        <w:rPr>
          <w:rFonts w:ascii="ˎ̥" w:hAnsi="ˎ̥" w:cs="宋体"/>
          <w:color w:val="333333"/>
          <w:kern w:val="0"/>
          <w:sz w:val="28"/>
          <w:szCs w:val="28"/>
        </w:rPr>
        <w:t>2、 因设计有错误或有严重不合理的地方设计变更：</w:t>
      </w:r>
      <w:r>
        <w:rPr>
          <w:rFonts w:ascii="ˎ̥" w:hAnsi="ˎ̥" w:cs="宋体" w:hint="eastAsia"/>
          <w:color w:val="333333"/>
          <w:kern w:val="0"/>
          <w:sz w:val="28"/>
          <w:szCs w:val="28"/>
        </w:rPr>
        <w:br/>
      </w:r>
      <w:r>
        <w:rPr>
          <w:rFonts w:ascii="ˎ̥" w:hAnsi="ˎ̥" w:cs="宋体" w:hint="eastAsia"/>
          <w:color w:val="333333"/>
          <w:kern w:val="0"/>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https://d.book118.com/588047017104006033</w:t>
        </w:r>
      </w:hyperlink>
    </w:p>
    <w:p w:rsidR="008679AC" w:rsidP="00210265">
      <w:pPr>
        <w:ind w:firstLine="560" w:firstLineChars="200"/>
        <w:jc w:val="left"/>
        <w:rPr>
          <w:rFonts w:ascii="ˎ̥" w:hAnsi="ˎ̥" w:cs="宋体" w:hint="eastAsia"/>
          <w:color w:val="333333"/>
          <w:kern w:val="0"/>
          <w:sz w:val="28"/>
          <w:szCs w:val="28"/>
        </w:rPr>
      </w:pPr>
    </w:p>
    <w:sectPr w:rsidSect="00975B1D">
      <w:type w:val="nextPage"/>
      <w:pgSz w:w="11906" w:h="16838"/>
      <w:pgMar w:top="1162" w:right="1270" w:bottom="1162" w:left="1230" w:header="851" w:footer="992"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ˎ̥">
    <w:altName w:val="Times New Roman"/>
    <w:panose1 w:val="00000000000000000000"/>
    <w:charset w:val="00"/>
    <w:family w:val="roman"/>
    <w:notTrueType/>
    <w:pitch w:val="default"/>
    <w:sig w:usb0="00000000" w:usb1="00000000" w:usb2="00000000" w:usb3="00000000" w:csb0="00000001"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8D258B"/>
    <w:multiLevelType w:val="hybridMultilevel"/>
    <w:tmpl w:val="939EB7DC"/>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142C7F73"/>
    <w:multiLevelType w:val="hybridMultilevel"/>
    <w:tmpl w:val="42D0AD3C"/>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2">
    <w:nsid w:val="31276347"/>
    <w:multiLevelType w:val="hybridMultilevel"/>
    <w:tmpl w:val="BB8A1DA0"/>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690C405D"/>
    <w:multiLevelType w:val="hybridMultilevel"/>
    <w:tmpl w:val="0DDCFEB4"/>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6C95677E"/>
    <w:multiLevelType w:val="multilevel"/>
    <w:tmpl w:val="04090029"/>
    <w:lvl w:ilvl="0">
      <w:start w:val="1"/>
      <w:numFmt w:val="chineseCountingThousand"/>
      <w:pStyle w:val="Heading1"/>
      <w:suff w:val="nothing"/>
      <w:lvlText w:val="第%1章"/>
      <w:lvlJc w:val="left"/>
      <w:pPr>
        <w:ind w:left="0" w:firstLine="0"/>
      </w:pPr>
      <w:rPr>
        <w:rFonts w:hint="default"/>
      </w:rPr>
    </w:lvl>
    <w:lvl w:ilvl="1">
      <w:start w:val="1"/>
      <w:numFmt w:val="none"/>
      <w:pStyle w:val="Heading2"/>
      <w:suff w:val="nothing"/>
      <w:lvlJc w:val="left"/>
      <w:pPr>
        <w:ind w:left="0" w:firstLine="0"/>
      </w:pPr>
    </w:lvl>
    <w:lvl w:ilvl="2">
      <w:start w:val="1"/>
      <w:numFmt w:val="none"/>
      <w:pStyle w:val="Heading3"/>
      <w:suff w:val="nothing"/>
      <w:lvlJc w:val="left"/>
      <w:pPr>
        <w:ind w:left="0" w:firstLine="0"/>
      </w:pPr>
    </w:lvl>
    <w:lvl w:ilvl="3">
      <w:start w:val="1"/>
      <w:numFmt w:val="none"/>
      <w:pStyle w:val="Heading4"/>
      <w:suff w:val="nothing"/>
      <w:lvlJc w:val="left"/>
      <w:pPr>
        <w:ind w:left="0" w:firstLine="0"/>
      </w:pPr>
    </w:lvl>
    <w:lvl w:ilvl="4">
      <w:start w:val="1"/>
      <w:numFmt w:val="none"/>
      <w:pStyle w:val="Heading5"/>
      <w:suff w:val="nothing"/>
      <w:lvlJc w:val="left"/>
      <w:pPr>
        <w:ind w:left="0" w:firstLine="0"/>
      </w:pPr>
    </w:lvl>
    <w:lvl w:ilvl="5">
      <w:start w:val="1"/>
      <w:numFmt w:val="none"/>
      <w:pStyle w:val="Heading6"/>
      <w:suff w:val="nothing"/>
      <w:lvlJc w:val="left"/>
      <w:pPr>
        <w:ind w:left="0" w:firstLine="0"/>
      </w:pPr>
    </w:lvl>
    <w:lvl w:ilvl="6">
      <w:start w:val="1"/>
      <w:numFmt w:val="none"/>
      <w:pStyle w:val="Heading7"/>
      <w:suff w:val="nothing"/>
      <w:lvlJc w:val="left"/>
      <w:pPr>
        <w:ind w:left="0" w:firstLine="0"/>
      </w:pPr>
    </w:lvl>
    <w:lvl w:ilvl="7">
      <w:start w:val="1"/>
      <w:numFmt w:val="none"/>
      <w:pStyle w:val="Heading8"/>
      <w:suff w:val="nothing"/>
      <w:lvlJc w:val="left"/>
      <w:pPr>
        <w:ind w:left="0" w:firstLine="0"/>
      </w:pPr>
    </w:lvl>
    <w:lvl w:ilvl="8">
      <w:start w:val="1"/>
      <w:numFmt w:val="none"/>
      <w:pStyle w:val="Heading9"/>
      <w:suff w:val="nothing"/>
      <w:lvlJc w:val="left"/>
      <w:pPr>
        <w:ind w:left="0" w:firstLine="0"/>
      </w:p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7BD6"/>
    <w:rsid w:val="000046F0"/>
    <w:rsid w:val="00006626"/>
    <w:rsid w:val="0002005B"/>
    <w:rsid w:val="00027945"/>
    <w:rsid w:val="00033739"/>
    <w:rsid w:val="00034AD2"/>
    <w:rsid w:val="000762E4"/>
    <w:rsid w:val="000D3DFD"/>
    <w:rsid w:val="000F4137"/>
    <w:rsid w:val="000F4392"/>
    <w:rsid w:val="000F5C34"/>
    <w:rsid w:val="00116A06"/>
    <w:rsid w:val="0012048D"/>
    <w:rsid w:val="00136BED"/>
    <w:rsid w:val="001437B9"/>
    <w:rsid w:val="001517FA"/>
    <w:rsid w:val="00154AE7"/>
    <w:rsid w:val="001869AB"/>
    <w:rsid w:val="00192260"/>
    <w:rsid w:val="001A311A"/>
    <w:rsid w:val="001C290E"/>
    <w:rsid w:val="001E4615"/>
    <w:rsid w:val="001E6CE4"/>
    <w:rsid w:val="001E74E4"/>
    <w:rsid w:val="00210265"/>
    <w:rsid w:val="00230A2A"/>
    <w:rsid w:val="0023734A"/>
    <w:rsid w:val="002462DD"/>
    <w:rsid w:val="00267390"/>
    <w:rsid w:val="00292DDF"/>
    <w:rsid w:val="00292F1B"/>
    <w:rsid w:val="00294B4A"/>
    <w:rsid w:val="002A4B90"/>
    <w:rsid w:val="002D2BB2"/>
    <w:rsid w:val="002E7E06"/>
    <w:rsid w:val="00312CE0"/>
    <w:rsid w:val="00312E2D"/>
    <w:rsid w:val="0033303B"/>
    <w:rsid w:val="0033755C"/>
    <w:rsid w:val="00345562"/>
    <w:rsid w:val="00362B93"/>
    <w:rsid w:val="0037427F"/>
    <w:rsid w:val="003754C2"/>
    <w:rsid w:val="00380EFB"/>
    <w:rsid w:val="003A0257"/>
    <w:rsid w:val="003C3034"/>
    <w:rsid w:val="003C73A3"/>
    <w:rsid w:val="00430981"/>
    <w:rsid w:val="00456C76"/>
    <w:rsid w:val="00467BD6"/>
    <w:rsid w:val="004957EC"/>
    <w:rsid w:val="004E1372"/>
    <w:rsid w:val="004E2C2F"/>
    <w:rsid w:val="004F4EF2"/>
    <w:rsid w:val="004F77BF"/>
    <w:rsid w:val="005008D8"/>
    <w:rsid w:val="00507E33"/>
    <w:rsid w:val="005143C9"/>
    <w:rsid w:val="00515A1B"/>
    <w:rsid w:val="00562731"/>
    <w:rsid w:val="00563FC4"/>
    <w:rsid w:val="005D0D27"/>
    <w:rsid w:val="005F214C"/>
    <w:rsid w:val="005F490D"/>
    <w:rsid w:val="00602D7A"/>
    <w:rsid w:val="00614709"/>
    <w:rsid w:val="00624F5B"/>
    <w:rsid w:val="006276D5"/>
    <w:rsid w:val="0064166D"/>
    <w:rsid w:val="00641896"/>
    <w:rsid w:val="006810E0"/>
    <w:rsid w:val="006870B8"/>
    <w:rsid w:val="00697A06"/>
    <w:rsid w:val="006A7E4D"/>
    <w:rsid w:val="006B059D"/>
    <w:rsid w:val="006C3542"/>
    <w:rsid w:val="006C3952"/>
    <w:rsid w:val="006D078D"/>
    <w:rsid w:val="006D6128"/>
    <w:rsid w:val="00714873"/>
    <w:rsid w:val="0072369C"/>
    <w:rsid w:val="00730C76"/>
    <w:rsid w:val="00735616"/>
    <w:rsid w:val="00737C57"/>
    <w:rsid w:val="00760344"/>
    <w:rsid w:val="007B7748"/>
    <w:rsid w:val="007D70B5"/>
    <w:rsid w:val="008516CD"/>
    <w:rsid w:val="00861D74"/>
    <w:rsid w:val="008679AC"/>
    <w:rsid w:val="00882369"/>
    <w:rsid w:val="008967C4"/>
    <w:rsid w:val="008A1EA2"/>
    <w:rsid w:val="008A2B65"/>
    <w:rsid w:val="008A73FC"/>
    <w:rsid w:val="008C111A"/>
    <w:rsid w:val="008E2BD4"/>
    <w:rsid w:val="009141B9"/>
    <w:rsid w:val="00922E52"/>
    <w:rsid w:val="009578D6"/>
    <w:rsid w:val="009646C0"/>
    <w:rsid w:val="00975B1D"/>
    <w:rsid w:val="0098113E"/>
    <w:rsid w:val="00982C76"/>
    <w:rsid w:val="00986A5A"/>
    <w:rsid w:val="009A3C7B"/>
    <w:rsid w:val="00A75129"/>
    <w:rsid w:val="00A97AF0"/>
    <w:rsid w:val="00AC579C"/>
    <w:rsid w:val="00AE1348"/>
    <w:rsid w:val="00AE1393"/>
    <w:rsid w:val="00AE307C"/>
    <w:rsid w:val="00AF3890"/>
    <w:rsid w:val="00B33279"/>
    <w:rsid w:val="00B37BA1"/>
    <w:rsid w:val="00B54AEA"/>
    <w:rsid w:val="00B5582D"/>
    <w:rsid w:val="00B5613F"/>
    <w:rsid w:val="00B61552"/>
    <w:rsid w:val="00B66415"/>
    <w:rsid w:val="00B777CD"/>
    <w:rsid w:val="00B8481D"/>
    <w:rsid w:val="00B956FE"/>
    <w:rsid w:val="00BA3B66"/>
    <w:rsid w:val="00BA5805"/>
    <w:rsid w:val="00BB6187"/>
    <w:rsid w:val="00BB6C33"/>
    <w:rsid w:val="00BC11B8"/>
    <w:rsid w:val="00BC7528"/>
    <w:rsid w:val="00BD3EDE"/>
    <w:rsid w:val="00BD69D4"/>
    <w:rsid w:val="00BD7E39"/>
    <w:rsid w:val="00BE0E8F"/>
    <w:rsid w:val="00BF6243"/>
    <w:rsid w:val="00C549E2"/>
    <w:rsid w:val="00C74F5F"/>
    <w:rsid w:val="00C81E68"/>
    <w:rsid w:val="00C85010"/>
    <w:rsid w:val="00C86161"/>
    <w:rsid w:val="00C93DFD"/>
    <w:rsid w:val="00CA0AA6"/>
    <w:rsid w:val="00CB0595"/>
    <w:rsid w:val="00CB2FAD"/>
    <w:rsid w:val="00CB42D6"/>
    <w:rsid w:val="00CC6D32"/>
    <w:rsid w:val="00CD3391"/>
    <w:rsid w:val="00CE1561"/>
    <w:rsid w:val="00CF0099"/>
    <w:rsid w:val="00D046ED"/>
    <w:rsid w:val="00D1280B"/>
    <w:rsid w:val="00D12FA9"/>
    <w:rsid w:val="00D226E4"/>
    <w:rsid w:val="00D23407"/>
    <w:rsid w:val="00D2741A"/>
    <w:rsid w:val="00D33D85"/>
    <w:rsid w:val="00D60B2C"/>
    <w:rsid w:val="00D85D33"/>
    <w:rsid w:val="00DD737E"/>
    <w:rsid w:val="00E157C0"/>
    <w:rsid w:val="00E26C1B"/>
    <w:rsid w:val="00E533A0"/>
    <w:rsid w:val="00E70AFB"/>
    <w:rsid w:val="00E977BD"/>
    <w:rsid w:val="00EA6F3F"/>
    <w:rsid w:val="00ED6FAA"/>
    <w:rsid w:val="00F13E57"/>
    <w:rsid w:val="00F42EB2"/>
    <w:rsid w:val="00F5724B"/>
    <w:rsid w:val="00F67B7C"/>
    <w:rsid w:val="00F70981"/>
    <w:rsid w:val="00F821EF"/>
    <w:rsid w:val="00F91661"/>
    <w:rsid w:val="00FA6805"/>
    <w:rsid w:val="00FB4976"/>
    <w:rsid w:val="00FF737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CharChar9"/>
    <w:qFormat/>
    <w:rsid w:val="00BE0E8F"/>
    <w:pPr>
      <w:keepNext/>
      <w:keepLines/>
      <w:numPr>
        <w:ilvl w:val="0"/>
        <w:numId w:val="1"/>
      </w:numPr>
      <w:spacing w:before="340" w:after="330" w:line="578" w:lineRule="auto"/>
      <w:outlineLvl w:val="0"/>
    </w:pPr>
    <w:rPr>
      <w:b/>
      <w:bCs/>
      <w:kern w:val="44"/>
      <w:sz w:val="44"/>
      <w:szCs w:val="44"/>
    </w:rPr>
  </w:style>
  <w:style w:type="paragraph" w:styleId="Heading2">
    <w:name w:val="heading 2"/>
    <w:basedOn w:val="Normal"/>
    <w:next w:val="Normal"/>
    <w:link w:val="CharChar8"/>
    <w:qFormat/>
    <w:rsid w:val="00BE0E8F"/>
    <w:pPr>
      <w:keepNext/>
      <w:keepLines/>
      <w:numPr>
        <w:ilvl w:val="1"/>
        <w:numId w:val="1"/>
      </w:numPr>
      <w:spacing w:before="260" w:after="260" w:line="416" w:lineRule="auto"/>
      <w:outlineLvl w:val="1"/>
    </w:pPr>
    <w:rPr>
      <w:rFonts w:ascii="Cambria" w:eastAsia="宋体" w:hAnsi="Cambria" w:cs="Times New Roman"/>
      <w:b/>
      <w:bCs/>
      <w:sz w:val="32"/>
      <w:szCs w:val="32"/>
    </w:rPr>
  </w:style>
  <w:style w:type="paragraph" w:styleId="Heading3">
    <w:name w:val="heading 3"/>
    <w:basedOn w:val="Normal"/>
    <w:next w:val="Normal"/>
    <w:link w:val="CharChar7"/>
    <w:qFormat/>
    <w:rsid w:val="00BE0E8F"/>
    <w:pPr>
      <w:keepNext/>
      <w:keepLines/>
      <w:numPr>
        <w:ilvl w:val="2"/>
        <w:numId w:val="1"/>
      </w:numPr>
      <w:spacing w:before="260" w:after="260" w:line="416" w:lineRule="auto"/>
      <w:outlineLvl w:val="2"/>
    </w:pPr>
    <w:rPr>
      <w:b/>
      <w:bCs/>
      <w:sz w:val="32"/>
      <w:szCs w:val="32"/>
    </w:rPr>
  </w:style>
  <w:style w:type="paragraph" w:styleId="Heading4">
    <w:name w:val="heading 4"/>
    <w:basedOn w:val="Normal"/>
    <w:next w:val="Normal"/>
    <w:link w:val="CharChar6"/>
    <w:qFormat/>
    <w:rsid w:val="00BE0E8F"/>
    <w:pPr>
      <w:keepNext/>
      <w:keepLines/>
      <w:numPr>
        <w:ilvl w:val="3"/>
        <w:numId w:val="1"/>
      </w:numPr>
      <w:spacing w:before="280" w:after="290" w:line="376" w:lineRule="auto"/>
      <w:outlineLvl w:val="3"/>
    </w:pPr>
    <w:rPr>
      <w:rFonts w:ascii="Cambria" w:eastAsia="宋体" w:hAnsi="Cambria" w:cs="Times New Roman"/>
      <w:b/>
      <w:bCs/>
      <w:sz w:val="28"/>
      <w:szCs w:val="28"/>
    </w:rPr>
  </w:style>
  <w:style w:type="paragraph" w:styleId="Heading5">
    <w:name w:val="heading 5"/>
    <w:basedOn w:val="Normal"/>
    <w:next w:val="Normal"/>
    <w:link w:val="CharChar5"/>
    <w:qFormat/>
    <w:rsid w:val="00BE0E8F"/>
    <w:pPr>
      <w:keepNext/>
      <w:keepLines/>
      <w:numPr>
        <w:ilvl w:val="4"/>
        <w:numId w:val="1"/>
      </w:numPr>
      <w:spacing w:before="280" w:after="290" w:line="376" w:lineRule="auto"/>
      <w:outlineLvl w:val="4"/>
    </w:pPr>
    <w:rPr>
      <w:b/>
      <w:bCs/>
      <w:sz w:val="28"/>
      <w:szCs w:val="28"/>
    </w:rPr>
  </w:style>
  <w:style w:type="paragraph" w:styleId="Heading6">
    <w:name w:val="heading 6"/>
    <w:basedOn w:val="Normal"/>
    <w:next w:val="Normal"/>
    <w:link w:val="CharChar4"/>
    <w:qFormat/>
    <w:rsid w:val="00BE0E8F"/>
    <w:pPr>
      <w:keepNext/>
      <w:keepLines/>
      <w:numPr>
        <w:ilvl w:val="5"/>
        <w:numId w:val="1"/>
      </w:numPr>
      <w:spacing w:before="240" w:after="64" w:line="320" w:lineRule="auto"/>
      <w:outlineLvl w:val="5"/>
    </w:pPr>
    <w:rPr>
      <w:rFonts w:ascii="Cambria" w:eastAsia="宋体" w:hAnsi="Cambria" w:cs="Times New Roman"/>
      <w:b/>
      <w:bCs/>
      <w:sz w:val="24"/>
    </w:rPr>
  </w:style>
  <w:style w:type="paragraph" w:styleId="Heading7">
    <w:name w:val="heading 7"/>
    <w:basedOn w:val="Normal"/>
    <w:next w:val="Normal"/>
    <w:link w:val="CharChar3"/>
    <w:qFormat/>
    <w:rsid w:val="00BE0E8F"/>
    <w:pPr>
      <w:keepNext/>
      <w:keepLines/>
      <w:numPr>
        <w:ilvl w:val="6"/>
        <w:numId w:val="1"/>
      </w:numPr>
      <w:spacing w:before="240" w:after="64" w:line="320" w:lineRule="auto"/>
      <w:outlineLvl w:val="6"/>
    </w:pPr>
    <w:rPr>
      <w:b/>
      <w:bCs/>
      <w:sz w:val="24"/>
    </w:rPr>
  </w:style>
  <w:style w:type="paragraph" w:styleId="Heading8">
    <w:name w:val="heading 8"/>
    <w:basedOn w:val="Normal"/>
    <w:next w:val="Normal"/>
    <w:link w:val="CharChar2"/>
    <w:qFormat/>
    <w:rsid w:val="00BE0E8F"/>
    <w:pPr>
      <w:keepNext/>
      <w:keepLines/>
      <w:numPr>
        <w:ilvl w:val="7"/>
        <w:numId w:val="1"/>
      </w:numPr>
      <w:spacing w:before="240" w:after="64" w:line="320" w:lineRule="auto"/>
      <w:outlineLvl w:val="7"/>
    </w:pPr>
    <w:rPr>
      <w:rFonts w:ascii="Cambria" w:eastAsia="宋体" w:hAnsi="Cambria" w:cs="Times New Roman"/>
      <w:sz w:val="24"/>
    </w:rPr>
  </w:style>
  <w:style w:type="paragraph" w:styleId="Heading9">
    <w:name w:val="heading 9"/>
    <w:basedOn w:val="Normal"/>
    <w:next w:val="Normal"/>
    <w:link w:val="CharChar1"/>
    <w:qFormat/>
    <w:rsid w:val="00BE0E8F"/>
    <w:pPr>
      <w:keepNext/>
      <w:keepLines/>
      <w:numPr>
        <w:ilvl w:val="8"/>
        <w:numId w:val="1"/>
      </w:numPr>
      <w:spacing w:before="240" w:after="64" w:line="320" w:lineRule="auto"/>
      <w:outlineLvl w:val="8"/>
    </w:pPr>
    <w:rPr>
      <w:rFonts w:ascii="Cambria" w:eastAsia="宋体" w:hAnsi="Cambria" w:cs="Times New Roman"/>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textcontents">
    <w:name w:val="textcontents"/>
    <w:basedOn w:val="DefaultParagraphFont"/>
    <w:rsid w:val="00467BD6"/>
  </w:style>
  <w:style w:type="paragraph" w:styleId="NormalWeb">
    <w:name w:val="Normal (Web)"/>
    <w:basedOn w:val="Normal"/>
    <w:rsid w:val="00467BD6"/>
    <w:pPr>
      <w:widowControl/>
      <w:spacing w:before="100" w:beforeAutospacing="1" w:after="100" w:afterAutospacing="1"/>
      <w:jc w:val="left"/>
    </w:pPr>
    <w:rPr>
      <w:rFonts w:ascii="宋体" w:hAnsi="宋体" w:cs="宋体"/>
      <w:kern w:val="0"/>
      <w:sz w:val="24"/>
    </w:rPr>
  </w:style>
  <w:style w:type="paragraph" w:styleId="Footer">
    <w:name w:val="footer"/>
    <w:basedOn w:val="Normal"/>
    <w:rsid w:val="006D6128"/>
    <w:pPr>
      <w:tabs>
        <w:tab w:val="center" w:pos="4153"/>
        <w:tab w:val="right" w:pos="8306"/>
      </w:tabs>
      <w:snapToGrid w:val="0"/>
      <w:jc w:val="left"/>
    </w:pPr>
    <w:rPr>
      <w:sz w:val="18"/>
      <w:szCs w:val="18"/>
    </w:rPr>
  </w:style>
  <w:style w:type="character" w:styleId="PageNumber">
    <w:name w:val="page number"/>
    <w:basedOn w:val="DefaultParagraphFont"/>
    <w:rsid w:val="006D6128"/>
  </w:style>
  <w:style w:type="paragraph" w:styleId="Header">
    <w:name w:val="header"/>
    <w:basedOn w:val="Normal"/>
    <w:link w:val="CharChar"/>
    <w:rsid w:val="00CC6D32"/>
    <w:pPr>
      <w:pBdr>
        <w:bottom w:val="single" w:sz="6" w:space="1" w:color="auto"/>
      </w:pBdr>
      <w:tabs>
        <w:tab w:val="center" w:pos="4153"/>
        <w:tab w:val="right" w:pos="8306"/>
      </w:tabs>
      <w:snapToGrid w:val="0"/>
      <w:jc w:val="center"/>
    </w:pPr>
    <w:rPr>
      <w:sz w:val="18"/>
      <w:szCs w:val="18"/>
    </w:rPr>
  </w:style>
  <w:style w:type="character" w:customStyle="1" w:styleId="CharChar">
    <w:name w:val=" Char Char"/>
    <w:basedOn w:val="DefaultParagraphFont"/>
    <w:link w:val="Header"/>
    <w:rsid w:val="00CC6D32"/>
    <w:rPr>
      <w:kern w:val="2"/>
      <w:sz w:val="18"/>
      <w:szCs w:val="18"/>
    </w:rPr>
  </w:style>
  <w:style w:type="character" w:customStyle="1" w:styleId="CharChar9">
    <w:name w:val=" Char Char9"/>
    <w:basedOn w:val="DefaultParagraphFont"/>
    <w:link w:val="Heading1"/>
    <w:rsid w:val="00BE0E8F"/>
    <w:rPr>
      <w:b/>
      <w:bCs/>
      <w:kern w:val="44"/>
      <w:sz w:val="44"/>
      <w:szCs w:val="44"/>
    </w:rPr>
  </w:style>
  <w:style w:type="character" w:customStyle="1" w:styleId="CharChar8">
    <w:name w:val=" Char Char8"/>
    <w:basedOn w:val="DefaultParagraphFont"/>
    <w:link w:val="Heading2"/>
    <w:semiHidden/>
    <w:rsid w:val="00BE0E8F"/>
    <w:rPr>
      <w:rFonts w:ascii="Cambria" w:eastAsia="宋体" w:hAnsi="Cambria" w:cs="Times New Roman"/>
      <w:b/>
      <w:bCs/>
      <w:kern w:val="2"/>
      <w:sz w:val="32"/>
      <w:szCs w:val="32"/>
    </w:rPr>
  </w:style>
  <w:style w:type="character" w:customStyle="1" w:styleId="CharChar7">
    <w:name w:val=" Char Char7"/>
    <w:basedOn w:val="DefaultParagraphFont"/>
    <w:link w:val="Heading3"/>
    <w:semiHidden/>
    <w:rsid w:val="00BE0E8F"/>
    <w:rPr>
      <w:b/>
      <w:bCs/>
      <w:kern w:val="2"/>
      <w:sz w:val="32"/>
      <w:szCs w:val="32"/>
    </w:rPr>
  </w:style>
  <w:style w:type="character" w:customStyle="1" w:styleId="CharChar6">
    <w:name w:val=" Char Char6"/>
    <w:basedOn w:val="DefaultParagraphFont"/>
    <w:link w:val="Heading4"/>
    <w:semiHidden/>
    <w:rsid w:val="00BE0E8F"/>
    <w:rPr>
      <w:rFonts w:ascii="Cambria" w:eastAsia="宋体" w:hAnsi="Cambria" w:cs="Times New Roman"/>
      <w:b/>
      <w:bCs/>
      <w:kern w:val="2"/>
      <w:sz w:val="28"/>
      <w:szCs w:val="28"/>
    </w:rPr>
  </w:style>
  <w:style w:type="character" w:customStyle="1" w:styleId="CharChar5">
    <w:name w:val=" Char Char5"/>
    <w:basedOn w:val="DefaultParagraphFont"/>
    <w:link w:val="Heading5"/>
    <w:semiHidden/>
    <w:rsid w:val="00BE0E8F"/>
    <w:rPr>
      <w:b/>
      <w:bCs/>
      <w:kern w:val="2"/>
      <w:sz w:val="28"/>
      <w:szCs w:val="28"/>
    </w:rPr>
  </w:style>
  <w:style w:type="character" w:customStyle="1" w:styleId="CharChar4">
    <w:name w:val=" Char Char4"/>
    <w:basedOn w:val="DefaultParagraphFont"/>
    <w:link w:val="Heading6"/>
    <w:semiHidden/>
    <w:rsid w:val="00BE0E8F"/>
    <w:rPr>
      <w:rFonts w:ascii="Cambria" w:eastAsia="宋体" w:hAnsi="Cambria" w:cs="Times New Roman"/>
      <w:b/>
      <w:bCs/>
      <w:kern w:val="2"/>
      <w:sz w:val="24"/>
      <w:szCs w:val="24"/>
    </w:rPr>
  </w:style>
  <w:style w:type="character" w:customStyle="1" w:styleId="CharChar3">
    <w:name w:val=" Char Char3"/>
    <w:basedOn w:val="DefaultParagraphFont"/>
    <w:link w:val="Heading7"/>
    <w:semiHidden/>
    <w:rsid w:val="00BE0E8F"/>
    <w:rPr>
      <w:b/>
      <w:bCs/>
      <w:kern w:val="2"/>
      <w:sz w:val="24"/>
      <w:szCs w:val="24"/>
    </w:rPr>
  </w:style>
  <w:style w:type="character" w:customStyle="1" w:styleId="CharChar2">
    <w:name w:val=" Char Char2"/>
    <w:basedOn w:val="DefaultParagraphFont"/>
    <w:link w:val="Heading8"/>
    <w:semiHidden/>
    <w:rsid w:val="00BE0E8F"/>
    <w:rPr>
      <w:rFonts w:ascii="Cambria" w:eastAsia="宋体" w:hAnsi="Cambria" w:cs="Times New Roman"/>
      <w:kern w:val="2"/>
      <w:sz w:val="24"/>
      <w:szCs w:val="24"/>
    </w:rPr>
  </w:style>
  <w:style w:type="character" w:customStyle="1" w:styleId="CharChar1">
    <w:name w:val=" Char Char1"/>
    <w:basedOn w:val="DefaultParagraphFont"/>
    <w:link w:val="Heading9"/>
    <w:semiHidden/>
    <w:rsid w:val="00BE0E8F"/>
    <w:rPr>
      <w:rFonts w:ascii="Cambria" w:eastAsia="宋体" w:hAnsi="Cambria" w:cs="Times New Roman"/>
      <w:kern w:val="2"/>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wmf" /><Relationship Id="rId5" Type="http://schemas.openxmlformats.org/officeDocument/2006/relationships/oleObject" Target="embeddings/oleObject1.bin" /><Relationship Id="rId6" Type="http://schemas.openxmlformats.org/officeDocument/2006/relationships/hyperlink" Target="https://d.book118.com/588047017104006033" TargetMode="Externa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82</TotalTime>
  <Pages>11</Pages>
  <Words>1455</Words>
  <Characters>8300</Characters>
  <Application>Microsoft Office Word</Application>
  <DocSecurity>0</DocSecurity>
  <Lines>69</Lines>
  <Paragraphs>19</Paragraphs>
  <ScaleCrop>false</ScaleCrop>
  <Company>微软中国</Company>
  <LinksUpToDate>false</LinksUpToDate>
  <CharactersWithSpaces>9736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第一章组织架构和岗位职责</dc:title>
  <dc:creator>微软用户</dc:creator>
  <cp:lastModifiedBy>微软中国</cp:lastModifiedBy>
  <cp:revision>9</cp:revision>
  <dcterms:created xsi:type="dcterms:W3CDTF">2015-01-20T11:43:00Z</dcterms:created>
  <dcterms:modified xsi:type="dcterms:W3CDTF">2015-01-20T13:05:00Z</dcterms:modified>
</cp:coreProperties>
</file>