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氖灯项目建设总纲及方案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5" w:history="1">
        <w:r>
          <w:rPr>
            <w:rFonts w:ascii="仿宋" w:eastAsia="仿宋" w:hAnsi="仿宋" w:cs="仿宋" w:hint="eastAsia"/>
            <w:lang w:eastAsia="zh-CN"/>
          </w:rPr>
          <w:t>前言</w:t>
        </w:r>
        <w:r>
          <w:tab/>
        </w:r>
        <w:r>
          <w:fldChar w:fldCharType="begin"/>
        </w:r>
        <w:r>
          <w:instrText xml:space="preserve"> PAGEREF _Toc29885 \h </w:instrText>
        </w:r>
        <w:r>
          <w:fldChar w:fldCharType="separate"/>
        </w:r>
        <w:r>
          <w:t>4</w:t>
        </w:r>
        <w:r>
          <w:fldChar w:fldCharType="end"/>
        </w:r>
      </w:hyperlink>
    </w:p>
    <w:p>
      <w:pPr>
        <w:pStyle w:val="TOC1"/>
        <w:tabs>
          <w:tab w:val="right" w:leader="dot" w:pos="8306"/>
        </w:tabs>
      </w:pPr>
      <w:hyperlink w:anchor="_Toc21466" w:history="1">
        <w:r>
          <w:rPr>
            <w:rFonts w:ascii="仿宋" w:eastAsia="仿宋" w:hAnsi="仿宋" w:cs="仿宋" w:hint="eastAsia"/>
            <w:lang w:eastAsia="zh-CN"/>
          </w:rPr>
          <w:t>一、建设风险评估分析</w:t>
        </w:r>
        <w:r>
          <w:tab/>
        </w:r>
        <w:r>
          <w:fldChar w:fldCharType="begin"/>
        </w:r>
        <w:r>
          <w:instrText xml:space="preserve"> PAGEREF _Toc21466 \h </w:instrText>
        </w:r>
        <w:r>
          <w:fldChar w:fldCharType="separate"/>
        </w:r>
        <w:r>
          <w:t>4</w:t>
        </w:r>
        <w:r>
          <w:fldChar w:fldCharType="end"/>
        </w:r>
      </w:hyperlink>
    </w:p>
    <w:p>
      <w:pPr>
        <w:pStyle w:val="TOC2"/>
        <w:tabs>
          <w:tab w:val="right" w:leader="dot" w:pos="8306"/>
        </w:tabs>
      </w:pPr>
      <w:hyperlink w:anchor="_Toc27708" w:history="1">
        <w:r>
          <w:rPr>
            <w:rFonts w:ascii="仿宋" w:eastAsia="仿宋" w:hAnsi="仿宋" w:cs="仿宋" w:hint="eastAsia"/>
            <w:lang w:eastAsia="zh-CN"/>
          </w:rPr>
          <w:t>(一)、政策风险分析</w:t>
        </w:r>
        <w:r>
          <w:tab/>
        </w:r>
        <w:r>
          <w:fldChar w:fldCharType="begin"/>
        </w:r>
        <w:r>
          <w:instrText xml:space="preserve"> PAGEREF _Toc27708 \h </w:instrText>
        </w:r>
        <w:r>
          <w:fldChar w:fldCharType="separate"/>
        </w:r>
        <w:r>
          <w:t>4</w:t>
        </w:r>
        <w:r>
          <w:fldChar w:fldCharType="end"/>
        </w:r>
      </w:hyperlink>
    </w:p>
    <w:p>
      <w:pPr>
        <w:pStyle w:val="TOC2"/>
        <w:tabs>
          <w:tab w:val="right" w:leader="dot" w:pos="8306"/>
        </w:tabs>
      </w:pPr>
      <w:hyperlink w:anchor="_Toc12379" w:history="1">
        <w:r>
          <w:rPr>
            <w:rFonts w:ascii="仿宋" w:eastAsia="仿宋" w:hAnsi="仿宋" w:cs="仿宋" w:hint="eastAsia"/>
            <w:lang w:eastAsia="zh-CN"/>
          </w:rPr>
          <w:t>(二)、社会风险分析</w:t>
        </w:r>
        <w:r>
          <w:tab/>
        </w:r>
        <w:r>
          <w:fldChar w:fldCharType="begin"/>
        </w:r>
        <w:r>
          <w:instrText xml:space="preserve"> PAGEREF _Toc12379 \h </w:instrText>
        </w:r>
        <w:r>
          <w:fldChar w:fldCharType="separate"/>
        </w:r>
        <w:r>
          <w:t>5</w:t>
        </w:r>
        <w:r>
          <w:fldChar w:fldCharType="end"/>
        </w:r>
      </w:hyperlink>
    </w:p>
    <w:p>
      <w:pPr>
        <w:pStyle w:val="TOC2"/>
        <w:tabs>
          <w:tab w:val="right" w:leader="dot" w:pos="8306"/>
        </w:tabs>
      </w:pPr>
      <w:hyperlink w:anchor="_Toc28892" w:history="1">
        <w:r>
          <w:rPr>
            <w:rFonts w:ascii="仿宋" w:eastAsia="仿宋" w:hAnsi="仿宋" w:cs="仿宋" w:hint="eastAsia"/>
            <w:lang w:eastAsia="zh-CN"/>
          </w:rPr>
          <w:t>(三)、市场风险分析</w:t>
        </w:r>
        <w:r>
          <w:tab/>
        </w:r>
        <w:r>
          <w:fldChar w:fldCharType="begin"/>
        </w:r>
        <w:r>
          <w:instrText xml:space="preserve"> PAGEREF _Toc28892 \h </w:instrText>
        </w:r>
        <w:r>
          <w:fldChar w:fldCharType="separate"/>
        </w:r>
        <w:r>
          <w:t>7</w:t>
        </w:r>
        <w:r>
          <w:fldChar w:fldCharType="end"/>
        </w:r>
      </w:hyperlink>
    </w:p>
    <w:p>
      <w:pPr>
        <w:pStyle w:val="TOC2"/>
        <w:tabs>
          <w:tab w:val="right" w:leader="dot" w:pos="8306"/>
        </w:tabs>
      </w:pPr>
      <w:hyperlink w:anchor="_Toc10924" w:history="1">
        <w:r>
          <w:rPr>
            <w:rFonts w:ascii="仿宋" w:eastAsia="仿宋" w:hAnsi="仿宋" w:cs="仿宋" w:hint="eastAsia"/>
            <w:lang w:eastAsia="zh-CN"/>
          </w:rPr>
          <w:t>(四)、资金风险分析</w:t>
        </w:r>
        <w:r>
          <w:tab/>
        </w:r>
        <w:r>
          <w:fldChar w:fldCharType="begin"/>
        </w:r>
        <w:r>
          <w:instrText xml:space="preserve"> PAGEREF _Toc10924 \h </w:instrText>
        </w:r>
        <w:r>
          <w:fldChar w:fldCharType="separate"/>
        </w:r>
        <w:r>
          <w:t>7</w:t>
        </w:r>
        <w:r>
          <w:fldChar w:fldCharType="end"/>
        </w:r>
      </w:hyperlink>
    </w:p>
    <w:p>
      <w:pPr>
        <w:pStyle w:val="TOC2"/>
        <w:tabs>
          <w:tab w:val="right" w:leader="dot" w:pos="8306"/>
        </w:tabs>
      </w:pPr>
      <w:hyperlink w:anchor="_Toc25976" w:history="1">
        <w:r>
          <w:rPr>
            <w:rFonts w:ascii="仿宋" w:eastAsia="仿宋" w:hAnsi="仿宋" w:cs="仿宋" w:hint="eastAsia"/>
            <w:lang w:eastAsia="zh-CN"/>
          </w:rPr>
          <w:t>(五)、技术风险分析</w:t>
        </w:r>
        <w:r>
          <w:tab/>
        </w:r>
        <w:r>
          <w:fldChar w:fldCharType="begin"/>
        </w:r>
        <w:r>
          <w:instrText xml:space="preserve"> PAGEREF _Toc25976 \h </w:instrText>
        </w:r>
        <w:r>
          <w:fldChar w:fldCharType="separate"/>
        </w:r>
        <w:r>
          <w:t>9</w:t>
        </w:r>
        <w:r>
          <w:fldChar w:fldCharType="end"/>
        </w:r>
      </w:hyperlink>
    </w:p>
    <w:p>
      <w:pPr>
        <w:pStyle w:val="TOC2"/>
        <w:tabs>
          <w:tab w:val="right" w:leader="dot" w:pos="8306"/>
        </w:tabs>
      </w:pPr>
      <w:hyperlink w:anchor="_Toc11722" w:history="1">
        <w:r>
          <w:rPr>
            <w:rFonts w:ascii="仿宋" w:eastAsia="仿宋" w:hAnsi="仿宋" w:cs="仿宋" w:hint="eastAsia"/>
            <w:lang w:eastAsia="zh-CN"/>
          </w:rPr>
          <w:t>(六)、财务风险分析</w:t>
        </w:r>
        <w:r>
          <w:tab/>
        </w:r>
        <w:r>
          <w:fldChar w:fldCharType="begin"/>
        </w:r>
        <w:r>
          <w:instrText xml:space="preserve"> PAGEREF _Toc11722 \h </w:instrText>
        </w:r>
        <w:r>
          <w:fldChar w:fldCharType="separate"/>
        </w:r>
        <w:r>
          <w:t>10</w:t>
        </w:r>
        <w:r>
          <w:fldChar w:fldCharType="end"/>
        </w:r>
      </w:hyperlink>
    </w:p>
    <w:p>
      <w:pPr>
        <w:pStyle w:val="TOC2"/>
        <w:tabs>
          <w:tab w:val="right" w:leader="dot" w:pos="8306"/>
        </w:tabs>
      </w:pPr>
      <w:hyperlink w:anchor="_Toc5728" w:history="1">
        <w:r>
          <w:rPr>
            <w:rFonts w:ascii="仿宋" w:eastAsia="仿宋" w:hAnsi="仿宋" w:cs="仿宋" w:hint="eastAsia"/>
            <w:lang w:eastAsia="zh-CN"/>
          </w:rPr>
          <w:t>(七)、管理风险分析</w:t>
        </w:r>
        <w:r>
          <w:tab/>
        </w:r>
        <w:r>
          <w:fldChar w:fldCharType="begin"/>
        </w:r>
        <w:r>
          <w:instrText xml:space="preserve"> PAGEREF _Toc5728 \h </w:instrText>
        </w:r>
        <w:r>
          <w:fldChar w:fldCharType="separate"/>
        </w:r>
        <w:r>
          <w:t>12</w:t>
        </w:r>
        <w:r>
          <w:fldChar w:fldCharType="end"/>
        </w:r>
      </w:hyperlink>
    </w:p>
    <w:p>
      <w:pPr>
        <w:pStyle w:val="TOC2"/>
        <w:tabs>
          <w:tab w:val="right" w:leader="dot" w:pos="8306"/>
        </w:tabs>
      </w:pPr>
      <w:hyperlink w:anchor="_Toc21743" w:history="1">
        <w:r>
          <w:rPr>
            <w:rFonts w:ascii="仿宋" w:eastAsia="仿宋" w:hAnsi="仿宋" w:cs="仿宋" w:hint="eastAsia"/>
            <w:lang w:eastAsia="zh-CN"/>
          </w:rPr>
          <w:t>(八)、其它风险分析</w:t>
        </w:r>
        <w:r>
          <w:tab/>
        </w:r>
        <w:r>
          <w:fldChar w:fldCharType="begin"/>
        </w:r>
        <w:r>
          <w:instrText xml:space="preserve"> PAGEREF _Toc21743 \h </w:instrText>
        </w:r>
        <w:r>
          <w:fldChar w:fldCharType="separate"/>
        </w:r>
        <w:r>
          <w:t>13</w:t>
        </w:r>
        <w:r>
          <w:fldChar w:fldCharType="end"/>
        </w:r>
      </w:hyperlink>
    </w:p>
    <w:p>
      <w:pPr>
        <w:pStyle w:val="TOC2"/>
        <w:tabs>
          <w:tab w:val="right" w:leader="dot" w:pos="8306"/>
        </w:tabs>
      </w:pPr>
      <w:hyperlink w:anchor="_Toc14720" w:history="1">
        <w:r>
          <w:rPr>
            <w:rFonts w:ascii="仿宋" w:eastAsia="仿宋" w:hAnsi="仿宋" w:cs="仿宋" w:hint="eastAsia"/>
            <w:lang w:eastAsia="zh-CN"/>
          </w:rPr>
          <w:t>(九)、社会影响评估</w:t>
        </w:r>
        <w:r>
          <w:tab/>
        </w:r>
        <w:r>
          <w:fldChar w:fldCharType="begin"/>
        </w:r>
        <w:r>
          <w:instrText xml:space="preserve"> PAGEREF _Toc14720 \h </w:instrText>
        </w:r>
        <w:r>
          <w:fldChar w:fldCharType="separate"/>
        </w:r>
        <w:r>
          <w:t>14</w:t>
        </w:r>
        <w:r>
          <w:fldChar w:fldCharType="end"/>
        </w:r>
      </w:hyperlink>
    </w:p>
    <w:p>
      <w:pPr>
        <w:pStyle w:val="TOC1"/>
        <w:tabs>
          <w:tab w:val="right" w:leader="dot" w:pos="8306"/>
        </w:tabs>
      </w:pPr>
      <w:hyperlink w:anchor="_Toc20352" w:history="1">
        <w:r>
          <w:rPr>
            <w:rFonts w:ascii="仿宋" w:eastAsia="仿宋" w:hAnsi="仿宋" w:cs="仿宋" w:hint="eastAsia"/>
            <w:lang w:eastAsia="zh-CN"/>
          </w:rPr>
          <w:t>二、项目监理与质量保证</w:t>
        </w:r>
        <w:r>
          <w:tab/>
        </w:r>
        <w:r>
          <w:fldChar w:fldCharType="begin"/>
        </w:r>
        <w:r>
          <w:instrText xml:space="preserve"> PAGEREF _Toc20352 \h </w:instrText>
        </w:r>
        <w:r>
          <w:fldChar w:fldCharType="separate"/>
        </w:r>
        <w:r>
          <w:t>16</w:t>
        </w:r>
        <w:r>
          <w:fldChar w:fldCharType="end"/>
        </w:r>
      </w:hyperlink>
    </w:p>
    <w:p>
      <w:pPr>
        <w:pStyle w:val="TOC2"/>
        <w:tabs>
          <w:tab w:val="right" w:leader="dot" w:pos="8306"/>
        </w:tabs>
      </w:pPr>
      <w:hyperlink w:anchor="_Toc5394" w:history="1">
        <w:r>
          <w:rPr>
            <w:rFonts w:ascii="仿宋" w:eastAsia="仿宋" w:hAnsi="仿宋" w:cs="仿宋" w:hint="eastAsia"/>
            <w:lang w:eastAsia="zh-CN"/>
          </w:rPr>
          <w:t>(一)、监理体系构建</w:t>
        </w:r>
        <w:r>
          <w:tab/>
        </w:r>
        <w:r>
          <w:fldChar w:fldCharType="begin"/>
        </w:r>
        <w:r>
          <w:instrText xml:space="preserve"> PAGEREF _Toc5394 \h </w:instrText>
        </w:r>
        <w:r>
          <w:fldChar w:fldCharType="separate"/>
        </w:r>
        <w:r>
          <w:t>16</w:t>
        </w:r>
        <w:r>
          <w:fldChar w:fldCharType="end"/>
        </w:r>
      </w:hyperlink>
    </w:p>
    <w:p>
      <w:pPr>
        <w:pStyle w:val="TOC2"/>
        <w:tabs>
          <w:tab w:val="right" w:leader="dot" w:pos="8306"/>
        </w:tabs>
      </w:pPr>
      <w:hyperlink w:anchor="_Toc30105" w:history="1">
        <w:r>
          <w:rPr>
            <w:rFonts w:ascii="仿宋" w:eastAsia="仿宋" w:hAnsi="仿宋" w:cs="仿宋" w:hint="eastAsia"/>
            <w:lang w:eastAsia="zh-CN"/>
          </w:rPr>
          <w:t>(二)、质量保证体系实施</w:t>
        </w:r>
        <w:r>
          <w:tab/>
        </w:r>
        <w:r>
          <w:fldChar w:fldCharType="begin"/>
        </w:r>
        <w:r>
          <w:instrText xml:space="preserve"> PAGEREF _Toc30105 \h </w:instrText>
        </w:r>
        <w:r>
          <w:fldChar w:fldCharType="separate"/>
        </w:r>
        <w:r>
          <w:t>17</w:t>
        </w:r>
        <w:r>
          <w:fldChar w:fldCharType="end"/>
        </w:r>
      </w:hyperlink>
    </w:p>
    <w:p>
      <w:pPr>
        <w:pStyle w:val="TOC2"/>
        <w:tabs>
          <w:tab w:val="right" w:leader="dot" w:pos="8306"/>
        </w:tabs>
      </w:pPr>
      <w:hyperlink w:anchor="_Toc10366" w:history="1">
        <w:r>
          <w:rPr>
            <w:rFonts w:ascii="仿宋" w:eastAsia="仿宋" w:hAnsi="仿宋" w:cs="仿宋" w:hint="eastAsia"/>
            <w:lang w:eastAsia="zh-CN"/>
          </w:rPr>
          <w:t>(三)、监理与质量控制流程</w:t>
        </w:r>
        <w:r>
          <w:tab/>
        </w:r>
        <w:r>
          <w:fldChar w:fldCharType="begin"/>
        </w:r>
        <w:r>
          <w:instrText xml:space="preserve"> PAGEREF _Toc10366 \h </w:instrText>
        </w:r>
        <w:r>
          <w:fldChar w:fldCharType="separate"/>
        </w:r>
        <w:r>
          <w:t>18</w:t>
        </w:r>
        <w:r>
          <w:fldChar w:fldCharType="end"/>
        </w:r>
      </w:hyperlink>
    </w:p>
    <w:p>
      <w:pPr>
        <w:pStyle w:val="TOC1"/>
        <w:tabs>
          <w:tab w:val="right" w:leader="dot" w:pos="8306"/>
        </w:tabs>
      </w:pPr>
      <w:hyperlink w:anchor="_Toc6605" w:history="1">
        <w:r>
          <w:rPr>
            <w:rFonts w:ascii="仿宋" w:eastAsia="仿宋" w:hAnsi="仿宋" w:cs="仿宋" w:hint="eastAsia"/>
            <w:lang w:eastAsia="zh-CN"/>
          </w:rPr>
          <w:t>三、氖灯项目概论</w:t>
        </w:r>
        <w:r>
          <w:tab/>
        </w:r>
        <w:r>
          <w:fldChar w:fldCharType="begin"/>
        </w:r>
        <w:r>
          <w:instrText xml:space="preserve"> PAGEREF _Toc6605 \h </w:instrText>
        </w:r>
        <w:r>
          <w:fldChar w:fldCharType="separate"/>
        </w:r>
        <w:r>
          <w:t>18</w:t>
        </w:r>
        <w:r>
          <w:fldChar w:fldCharType="end"/>
        </w:r>
      </w:hyperlink>
    </w:p>
    <w:p>
      <w:pPr>
        <w:pStyle w:val="TOC2"/>
        <w:tabs>
          <w:tab w:val="right" w:leader="dot" w:pos="8306"/>
        </w:tabs>
      </w:pPr>
      <w:hyperlink w:anchor="_Toc20884" w:history="1">
        <w:r>
          <w:rPr>
            <w:rFonts w:ascii="仿宋" w:eastAsia="仿宋" w:hAnsi="仿宋" w:cs="仿宋" w:hint="eastAsia"/>
            <w:lang w:eastAsia="zh-CN"/>
          </w:rPr>
          <w:t>(一)、项目申报单位概况</w:t>
        </w:r>
        <w:r>
          <w:tab/>
        </w:r>
        <w:r>
          <w:fldChar w:fldCharType="begin"/>
        </w:r>
        <w:r>
          <w:instrText xml:space="preserve"> PAGEREF _Toc20884 \h </w:instrText>
        </w:r>
        <w:r>
          <w:fldChar w:fldCharType="separate"/>
        </w:r>
        <w:r>
          <w:t>18</w:t>
        </w:r>
        <w:r>
          <w:fldChar w:fldCharType="end"/>
        </w:r>
      </w:hyperlink>
    </w:p>
    <w:p>
      <w:pPr>
        <w:pStyle w:val="TOC2"/>
        <w:tabs>
          <w:tab w:val="right" w:leader="dot" w:pos="8306"/>
        </w:tabs>
      </w:pPr>
      <w:hyperlink w:anchor="_Toc18964" w:history="1">
        <w:r>
          <w:rPr>
            <w:rFonts w:ascii="仿宋" w:eastAsia="仿宋" w:hAnsi="仿宋" w:cs="仿宋" w:hint="eastAsia"/>
            <w:lang w:eastAsia="zh-CN"/>
          </w:rPr>
          <w:t>(二)、项目概况</w:t>
        </w:r>
        <w:r>
          <w:tab/>
        </w:r>
        <w:r>
          <w:fldChar w:fldCharType="begin"/>
        </w:r>
        <w:r>
          <w:instrText xml:space="preserve"> PAGEREF _Toc18964 \h </w:instrText>
        </w:r>
        <w:r>
          <w:fldChar w:fldCharType="separate"/>
        </w:r>
        <w:r>
          <w:t>19</w:t>
        </w:r>
        <w:r>
          <w:fldChar w:fldCharType="end"/>
        </w:r>
      </w:hyperlink>
    </w:p>
    <w:p>
      <w:pPr>
        <w:pStyle w:val="TOC1"/>
        <w:tabs>
          <w:tab w:val="right" w:leader="dot" w:pos="8306"/>
        </w:tabs>
      </w:pPr>
      <w:hyperlink w:anchor="_Toc30794" w:history="1">
        <w:r>
          <w:rPr>
            <w:rFonts w:ascii="仿宋" w:eastAsia="仿宋" w:hAnsi="仿宋" w:cs="仿宋" w:hint="eastAsia"/>
            <w:lang w:eastAsia="zh-CN"/>
          </w:rPr>
          <w:t>四、发展规划、产业政策和行业准入分析</w:t>
        </w:r>
        <w:r>
          <w:tab/>
        </w:r>
        <w:r>
          <w:fldChar w:fldCharType="begin"/>
        </w:r>
        <w:r>
          <w:instrText xml:space="preserve"> PAGEREF _Toc30794 \h </w:instrText>
        </w:r>
        <w:r>
          <w:fldChar w:fldCharType="separate"/>
        </w:r>
        <w:r>
          <w:t>22</w:t>
        </w:r>
        <w:r>
          <w:fldChar w:fldCharType="end"/>
        </w:r>
      </w:hyperlink>
    </w:p>
    <w:p>
      <w:pPr>
        <w:pStyle w:val="TOC2"/>
        <w:tabs>
          <w:tab w:val="right" w:leader="dot" w:pos="8306"/>
        </w:tabs>
      </w:pPr>
      <w:hyperlink w:anchor="_Toc252" w:history="1">
        <w:r>
          <w:rPr>
            <w:rFonts w:ascii="仿宋" w:eastAsia="仿宋" w:hAnsi="仿宋" w:cs="仿宋" w:hint="eastAsia"/>
            <w:lang w:eastAsia="zh-CN"/>
          </w:rPr>
          <w:t>(一)、发展规划分析</w:t>
        </w:r>
        <w:r>
          <w:tab/>
        </w:r>
        <w:r>
          <w:fldChar w:fldCharType="begin"/>
        </w:r>
        <w:r>
          <w:instrText xml:space="preserve"> PAGEREF _Toc252 \h </w:instrText>
        </w:r>
        <w:r>
          <w:fldChar w:fldCharType="separate"/>
        </w:r>
        <w:r>
          <w:t>22</w:t>
        </w:r>
        <w:r>
          <w:fldChar w:fldCharType="end"/>
        </w:r>
      </w:hyperlink>
    </w:p>
    <w:p>
      <w:pPr>
        <w:pStyle w:val="TOC2"/>
        <w:tabs>
          <w:tab w:val="right" w:leader="dot" w:pos="8306"/>
        </w:tabs>
      </w:pPr>
      <w:hyperlink w:anchor="_Toc23960" w:history="1">
        <w:r>
          <w:rPr>
            <w:rFonts w:ascii="仿宋" w:eastAsia="仿宋" w:hAnsi="仿宋" w:cs="仿宋" w:hint="eastAsia"/>
            <w:lang w:eastAsia="zh-CN"/>
          </w:rPr>
          <w:t>(二)、产业政策分析</w:t>
        </w:r>
        <w:r>
          <w:tab/>
        </w:r>
        <w:r>
          <w:fldChar w:fldCharType="begin"/>
        </w:r>
        <w:r>
          <w:instrText xml:space="preserve"> PAGEREF _Toc23960 \h </w:instrText>
        </w:r>
        <w:r>
          <w:fldChar w:fldCharType="separate"/>
        </w:r>
        <w:r>
          <w:t>24</w:t>
        </w:r>
        <w:r>
          <w:fldChar w:fldCharType="end"/>
        </w:r>
      </w:hyperlink>
    </w:p>
    <w:p>
      <w:pPr>
        <w:pStyle w:val="TOC2"/>
        <w:tabs>
          <w:tab w:val="right" w:leader="dot" w:pos="8306"/>
        </w:tabs>
      </w:pPr>
      <w:hyperlink w:anchor="_Toc4508" w:history="1">
        <w:r>
          <w:rPr>
            <w:rFonts w:ascii="仿宋" w:eastAsia="仿宋" w:hAnsi="仿宋" w:cs="仿宋" w:hint="eastAsia"/>
            <w:lang w:eastAsia="zh-CN"/>
          </w:rPr>
          <w:t>(三)、行业准入分析</w:t>
        </w:r>
        <w:r>
          <w:tab/>
        </w:r>
        <w:r>
          <w:fldChar w:fldCharType="begin"/>
        </w:r>
        <w:r>
          <w:instrText xml:space="preserve"> PAGEREF _Toc4508 \h </w:instrText>
        </w:r>
        <w:r>
          <w:fldChar w:fldCharType="separate"/>
        </w:r>
        <w:r>
          <w:t>25</w:t>
        </w:r>
        <w:r>
          <w:fldChar w:fldCharType="end"/>
        </w:r>
      </w:hyperlink>
    </w:p>
    <w:p>
      <w:pPr>
        <w:pStyle w:val="TOC1"/>
        <w:tabs>
          <w:tab w:val="right" w:leader="dot" w:pos="8306"/>
        </w:tabs>
      </w:pPr>
      <w:hyperlink w:anchor="_Toc20026" w:history="1">
        <w:r>
          <w:rPr>
            <w:rFonts w:ascii="仿宋" w:eastAsia="仿宋" w:hAnsi="仿宋" w:cs="仿宋" w:hint="eastAsia"/>
            <w:lang w:eastAsia="zh-CN"/>
          </w:rPr>
          <w:t>五、经济影响分析</w:t>
        </w:r>
        <w:r>
          <w:tab/>
        </w:r>
        <w:r>
          <w:fldChar w:fldCharType="begin"/>
        </w:r>
        <w:r>
          <w:instrText xml:space="preserve"> PAGEREF _Toc20026 \h </w:instrText>
        </w:r>
        <w:r>
          <w:fldChar w:fldCharType="separate"/>
        </w:r>
        <w:r>
          <w:t>27</w:t>
        </w:r>
        <w:r>
          <w:fldChar w:fldCharType="end"/>
        </w:r>
      </w:hyperlink>
    </w:p>
    <w:p>
      <w:pPr>
        <w:pStyle w:val="TOC2"/>
        <w:tabs>
          <w:tab w:val="right" w:leader="dot" w:pos="8306"/>
        </w:tabs>
      </w:pPr>
      <w:hyperlink w:anchor="_Toc11221" w:history="1">
        <w:r>
          <w:rPr>
            <w:rFonts w:ascii="仿宋" w:eastAsia="仿宋" w:hAnsi="仿宋" w:cs="仿宋" w:hint="eastAsia"/>
            <w:lang w:eastAsia="zh-CN"/>
          </w:rPr>
          <w:t>(一)、经济费用效益或费用效果分析</w:t>
        </w:r>
        <w:r>
          <w:tab/>
        </w:r>
        <w:r>
          <w:fldChar w:fldCharType="begin"/>
        </w:r>
        <w:r>
          <w:instrText xml:space="preserve"> PAGEREF _Toc11221 \h </w:instrText>
        </w:r>
        <w:r>
          <w:fldChar w:fldCharType="separate"/>
        </w:r>
        <w:r>
          <w:t>27</w:t>
        </w:r>
        <w:r>
          <w:fldChar w:fldCharType="end"/>
        </w:r>
      </w:hyperlink>
    </w:p>
    <w:p>
      <w:pPr>
        <w:pStyle w:val="TOC2"/>
        <w:tabs>
          <w:tab w:val="right" w:leader="dot" w:pos="8306"/>
        </w:tabs>
      </w:pPr>
      <w:hyperlink w:anchor="_Toc16464" w:history="1">
        <w:r>
          <w:rPr>
            <w:rFonts w:ascii="仿宋" w:eastAsia="仿宋" w:hAnsi="仿宋" w:cs="仿宋" w:hint="eastAsia"/>
            <w:lang w:eastAsia="zh-CN"/>
          </w:rPr>
          <w:t>(二)、行业影响分析</w:t>
        </w:r>
        <w:r>
          <w:tab/>
        </w:r>
        <w:r>
          <w:fldChar w:fldCharType="begin"/>
        </w:r>
        <w:r>
          <w:instrText xml:space="preserve"> PAGEREF _Toc16464 \h </w:instrText>
        </w:r>
        <w:r>
          <w:fldChar w:fldCharType="separate"/>
        </w:r>
        <w:r>
          <w:t>29</w:t>
        </w:r>
        <w:r>
          <w:fldChar w:fldCharType="end"/>
        </w:r>
      </w:hyperlink>
    </w:p>
    <w:p>
      <w:pPr>
        <w:pStyle w:val="TOC2"/>
        <w:tabs>
          <w:tab w:val="right" w:leader="dot" w:pos="8306"/>
        </w:tabs>
      </w:pPr>
      <w:hyperlink w:anchor="_Toc1000" w:history="1">
        <w:r>
          <w:rPr>
            <w:rFonts w:ascii="仿宋" w:eastAsia="仿宋" w:hAnsi="仿宋" w:cs="仿宋" w:hint="eastAsia"/>
            <w:lang w:eastAsia="zh-CN"/>
          </w:rPr>
          <w:t>(三)、区域经济影响分析</w:t>
        </w:r>
        <w:r>
          <w:tab/>
        </w:r>
        <w:r>
          <w:fldChar w:fldCharType="begin"/>
        </w:r>
        <w:r>
          <w:instrText xml:space="preserve"> PAGEREF _Toc1000 \h </w:instrText>
        </w:r>
        <w:r>
          <w:fldChar w:fldCharType="separate"/>
        </w:r>
        <w:r>
          <w:t>30</w:t>
        </w:r>
        <w:r>
          <w:fldChar w:fldCharType="end"/>
        </w:r>
      </w:hyperlink>
    </w:p>
    <w:p>
      <w:pPr>
        <w:pStyle w:val="TOC2"/>
        <w:tabs>
          <w:tab w:val="right" w:leader="dot" w:pos="8306"/>
        </w:tabs>
      </w:pPr>
      <w:hyperlink w:anchor="_Toc23354" w:history="1">
        <w:r>
          <w:rPr>
            <w:rFonts w:ascii="仿宋" w:eastAsia="仿宋" w:hAnsi="仿宋" w:cs="仿宋" w:hint="eastAsia"/>
            <w:lang w:eastAsia="zh-CN"/>
          </w:rPr>
          <w:t>(四)、宏观经济影响分析</w:t>
        </w:r>
        <w:r>
          <w:tab/>
        </w:r>
        <w:r>
          <w:fldChar w:fldCharType="begin"/>
        </w:r>
        <w:r>
          <w:instrText xml:space="preserve"> PAGEREF _Toc23354 \h </w:instrText>
        </w:r>
        <w:r>
          <w:fldChar w:fldCharType="separate"/>
        </w:r>
        <w:r>
          <w:t>31</w:t>
        </w:r>
        <w:r>
          <w:fldChar w:fldCharType="end"/>
        </w:r>
      </w:hyperlink>
    </w:p>
    <w:p>
      <w:pPr>
        <w:pStyle w:val="TOC1"/>
        <w:tabs>
          <w:tab w:val="right" w:leader="dot" w:pos="8306"/>
        </w:tabs>
      </w:pPr>
      <w:hyperlink w:anchor="_Toc16231" w:history="1">
        <w:r>
          <w:rPr>
            <w:rFonts w:ascii="仿宋" w:eastAsia="仿宋" w:hAnsi="仿宋" w:cs="仿宋" w:hint="eastAsia"/>
            <w:lang w:eastAsia="zh-CN"/>
          </w:rPr>
          <w:t>六、背景、必要性分析</w:t>
        </w:r>
        <w:r>
          <w:tab/>
        </w:r>
        <w:r>
          <w:fldChar w:fldCharType="begin"/>
        </w:r>
        <w:r>
          <w:instrText xml:space="preserve"> PAGEREF _Toc16231 \h </w:instrText>
        </w:r>
        <w:r>
          <w:fldChar w:fldCharType="separate"/>
        </w:r>
        <w:r>
          <w:t>33</w:t>
        </w:r>
        <w:r>
          <w:fldChar w:fldCharType="end"/>
        </w:r>
      </w:hyperlink>
    </w:p>
    <w:p>
      <w:pPr>
        <w:pStyle w:val="TOC2"/>
        <w:tabs>
          <w:tab w:val="right" w:leader="dot" w:pos="8306"/>
        </w:tabs>
      </w:pPr>
      <w:hyperlink w:anchor="_Toc8997" w:history="1">
        <w:r>
          <w:rPr>
            <w:rFonts w:ascii="仿宋" w:eastAsia="仿宋" w:hAnsi="仿宋" w:cs="仿宋" w:hint="eastAsia"/>
            <w:lang w:eastAsia="zh-CN"/>
          </w:rPr>
          <w:t>(一)、项目建设背景</w:t>
        </w:r>
        <w:r>
          <w:tab/>
        </w:r>
        <w:r>
          <w:fldChar w:fldCharType="begin"/>
        </w:r>
        <w:r>
          <w:instrText xml:space="preserve"> PAGEREF _Toc8997 \h </w:instrText>
        </w:r>
        <w:r>
          <w:fldChar w:fldCharType="separate"/>
        </w:r>
        <w:r>
          <w:t>33</w:t>
        </w:r>
        <w:r>
          <w:fldChar w:fldCharType="end"/>
        </w:r>
      </w:hyperlink>
    </w:p>
    <w:p>
      <w:pPr>
        <w:pStyle w:val="TOC2"/>
        <w:tabs>
          <w:tab w:val="right" w:leader="dot" w:pos="8306"/>
        </w:tabs>
      </w:pPr>
      <w:hyperlink w:anchor="_Toc6924" w:history="1">
        <w:r>
          <w:rPr>
            <w:rFonts w:ascii="仿宋" w:eastAsia="仿宋" w:hAnsi="仿宋" w:cs="仿宋" w:hint="eastAsia"/>
            <w:lang w:eastAsia="zh-CN"/>
          </w:rPr>
          <w:t>(二)、必要性分析</w:t>
        </w:r>
        <w:r>
          <w:tab/>
        </w:r>
        <w:r>
          <w:fldChar w:fldCharType="begin"/>
        </w:r>
        <w:r>
          <w:instrText xml:space="preserve"> PAGEREF _Toc6924 \h </w:instrText>
        </w:r>
        <w:r>
          <w:fldChar w:fldCharType="separate"/>
        </w:r>
        <w:r>
          <w:t>34</w:t>
        </w:r>
        <w:r>
          <w:fldChar w:fldCharType="end"/>
        </w:r>
      </w:hyperlink>
    </w:p>
    <w:p>
      <w:pPr>
        <w:pStyle w:val="TOC2"/>
        <w:tabs>
          <w:tab w:val="right" w:leader="dot" w:pos="8306"/>
        </w:tabs>
      </w:pPr>
      <w:hyperlink w:anchor="_Toc3615" w:history="1">
        <w:r>
          <w:rPr>
            <w:rFonts w:ascii="仿宋" w:eastAsia="仿宋" w:hAnsi="仿宋" w:cs="仿宋" w:hint="eastAsia"/>
            <w:lang w:eastAsia="zh-CN"/>
          </w:rPr>
          <w:t>(三)、项目建设有利条件</w:t>
        </w:r>
        <w:r>
          <w:tab/>
        </w:r>
        <w:r>
          <w:fldChar w:fldCharType="begin"/>
        </w:r>
        <w:r>
          <w:instrText xml:space="preserve"> PAGEREF _Toc3615 \h </w:instrText>
        </w:r>
        <w:r>
          <w:fldChar w:fldCharType="separate"/>
        </w:r>
        <w:r>
          <w:t>35</w:t>
        </w:r>
        <w:r>
          <w:fldChar w:fldCharType="end"/>
        </w:r>
      </w:hyperlink>
    </w:p>
    <w:p>
      <w:pPr>
        <w:pStyle w:val="TOC1"/>
        <w:tabs>
          <w:tab w:val="right" w:leader="dot" w:pos="8306"/>
        </w:tabs>
      </w:pPr>
      <w:hyperlink w:anchor="_Toc6148" w:history="1">
        <w:r>
          <w:rPr>
            <w:rFonts w:ascii="仿宋" w:eastAsia="仿宋" w:hAnsi="仿宋" w:cs="仿宋" w:hint="eastAsia"/>
            <w:lang w:eastAsia="zh-CN"/>
          </w:rPr>
          <w:t>七、客户关系管理与市场拓展</w:t>
        </w:r>
        <w:r>
          <w:tab/>
        </w:r>
        <w:r>
          <w:fldChar w:fldCharType="begin"/>
        </w:r>
        <w:r>
          <w:instrText xml:space="preserve"> PAGEREF _Toc6148 \h </w:instrText>
        </w:r>
        <w:r>
          <w:fldChar w:fldCharType="separate"/>
        </w:r>
        <w:r>
          <w:t>37</w:t>
        </w:r>
        <w:r>
          <w:fldChar w:fldCharType="end"/>
        </w:r>
      </w:hyperlink>
    </w:p>
    <w:p>
      <w:pPr>
        <w:pStyle w:val="TOC2"/>
        <w:tabs>
          <w:tab w:val="right" w:leader="dot" w:pos="8306"/>
        </w:tabs>
      </w:pPr>
      <w:hyperlink w:anchor="_Toc13996" w:history="1">
        <w:r>
          <w:rPr>
            <w:rFonts w:ascii="仿宋" w:eastAsia="仿宋" w:hAnsi="仿宋" w:cs="仿宋" w:hint="eastAsia"/>
            <w:lang w:eastAsia="zh-CN"/>
          </w:rPr>
          <w:t>(一)、客户关系管理策略</w:t>
        </w:r>
        <w:r>
          <w:tab/>
        </w:r>
        <w:r>
          <w:fldChar w:fldCharType="begin"/>
        </w:r>
        <w:r>
          <w:instrText xml:space="preserve"> PAGEREF _Toc13996 \h </w:instrText>
        </w:r>
        <w:r>
          <w:fldChar w:fldCharType="separate"/>
        </w:r>
        <w:r>
          <w:t>37</w:t>
        </w:r>
        <w:r>
          <w:fldChar w:fldCharType="end"/>
        </w:r>
      </w:hyperlink>
    </w:p>
    <w:p>
      <w:pPr>
        <w:pStyle w:val="TOC2"/>
        <w:tabs>
          <w:tab w:val="right" w:leader="dot" w:pos="8306"/>
        </w:tabs>
      </w:pPr>
      <w:hyperlink w:anchor="_Toc13470" w:history="1">
        <w:r>
          <w:rPr>
            <w:rFonts w:ascii="仿宋" w:eastAsia="仿宋" w:hAnsi="仿宋" w:cs="仿宋" w:hint="eastAsia"/>
            <w:lang w:eastAsia="zh-CN"/>
          </w:rPr>
          <w:t>(二)、市场拓展方案</w:t>
        </w:r>
        <w:r>
          <w:tab/>
        </w:r>
        <w:r>
          <w:fldChar w:fldCharType="begin"/>
        </w:r>
        <w:r>
          <w:instrText xml:space="preserve"> PAGEREF _Toc13470 \h </w:instrText>
        </w:r>
        <w:r>
          <w:fldChar w:fldCharType="separate"/>
        </w:r>
        <w:r>
          <w:t>38</w:t>
        </w:r>
        <w:r>
          <w:fldChar w:fldCharType="end"/>
        </w:r>
      </w:hyperlink>
    </w:p>
    <w:p>
      <w:pPr>
        <w:pStyle w:val="TOC1"/>
        <w:tabs>
          <w:tab w:val="right" w:leader="dot" w:pos="8306"/>
        </w:tabs>
      </w:pPr>
      <w:hyperlink w:anchor="_Toc16440" w:history="1">
        <w:r>
          <w:rPr>
            <w:rFonts w:ascii="仿宋" w:eastAsia="仿宋" w:hAnsi="仿宋" w:cs="仿宋" w:hint="eastAsia"/>
            <w:lang w:eastAsia="zh-CN"/>
          </w:rPr>
          <w:t>八、项目质量与标准</w:t>
        </w:r>
        <w:r>
          <w:tab/>
        </w:r>
        <w:r>
          <w:fldChar w:fldCharType="begin"/>
        </w:r>
        <w:r>
          <w:instrText xml:space="preserve"> PAGEREF _Toc16440 \h </w:instrText>
        </w:r>
        <w:r>
          <w:fldChar w:fldCharType="separate"/>
        </w:r>
        <w:r>
          <w:t>39</w:t>
        </w:r>
        <w:r>
          <w:fldChar w:fldCharType="end"/>
        </w:r>
      </w:hyperlink>
    </w:p>
    <w:p>
      <w:pPr>
        <w:pStyle w:val="TOC2"/>
        <w:tabs>
          <w:tab w:val="right" w:leader="dot" w:pos="8306"/>
        </w:tabs>
      </w:pPr>
      <w:hyperlink w:anchor="_Toc5004" w:history="1">
        <w:r>
          <w:rPr>
            <w:rFonts w:ascii="仿宋" w:eastAsia="仿宋" w:hAnsi="仿宋" w:cs="仿宋" w:hint="eastAsia"/>
            <w:lang w:eastAsia="zh-CN"/>
          </w:rPr>
          <w:t>(一)、质量保障体系</w:t>
        </w:r>
        <w:r>
          <w:tab/>
        </w:r>
        <w:r>
          <w:fldChar w:fldCharType="begin"/>
        </w:r>
        <w:r>
          <w:instrText xml:space="preserve"> PAGEREF _Toc5004 \h </w:instrText>
        </w:r>
        <w:r>
          <w:fldChar w:fldCharType="separate"/>
        </w:r>
        <w:r>
          <w:t>39</w:t>
        </w:r>
        <w:r>
          <w:fldChar w:fldCharType="end"/>
        </w:r>
      </w:hyperlink>
    </w:p>
    <w:p>
      <w:pPr>
        <w:pStyle w:val="TOC2"/>
        <w:tabs>
          <w:tab w:val="right" w:leader="dot" w:pos="8306"/>
        </w:tabs>
      </w:pPr>
      <w:hyperlink w:anchor="_Toc25558" w:history="1">
        <w:r>
          <w:rPr>
            <w:rFonts w:ascii="仿宋" w:eastAsia="仿宋" w:hAnsi="仿宋" w:cs="仿宋" w:hint="eastAsia"/>
            <w:lang w:eastAsia="zh-CN"/>
          </w:rPr>
          <w:t>(二)、标准化作业流程</w:t>
        </w:r>
        <w:r>
          <w:tab/>
        </w:r>
        <w:r>
          <w:fldChar w:fldCharType="begin"/>
        </w:r>
        <w:r>
          <w:instrText xml:space="preserve"> PAGEREF _Toc25558 \h </w:instrText>
        </w:r>
        <w:r>
          <w:fldChar w:fldCharType="separate"/>
        </w:r>
        <w:r>
          <w:t>41</w:t>
        </w:r>
        <w:r>
          <w:fldChar w:fldCharType="end"/>
        </w:r>
      </w:hyperlink>
    </w:p>
    <w:p>
      <w:pPr>
        <w:pStyle w:val="TOC2"/>
        <w:tabs>
          <w:tab w:val="right" w:leader="dot" w:pos="8306"/>
        </w:tabs>
      </w:pPr>
      <w:hyperlink w:anchor="_Toc19991" w:history="1">
        <w:r>
          <w:rPr>
            <w:rFonts w:ascii="仿宋" w:eastAsia="仿宋" w:hAnsi="仿宋" w:cs="仿宋" w:hint="eastAsia"/>
            <w:lang w:eastAsia="zh-CN"/>
          </w:rPr>
          <w:t>(三)、质量监控与评估</w:t>
        </w:r>
        <w:r>
          <w:tab/>
        </w:r>
        <w:r>
          <w:fldChar w:fldCharType="begin"/>
        </w:r>
        <w:r>
          <w:instrText xml:space="preserve"> PAGEREF _Toc19991 \h </w:instrText>
        </w:r>
        <w:r>
          <w:fldChar w:fldCharType="separate"/>
        </w:r>
        <w:r>
          <w:t>42</w:t>
        </w:r>
        <w:r>
          <w:fldChar w:fldCharType="end"/>
        </w:r>
      </w:hyperlink>
    </w:p>
    <w:p>
      <w:pPr>
        <w:pStyle w:val="TOC2"/>
        <w:tabs>
          <w:tab w:val="right" w:leader="dot" w:pos="8306"/>
        </w:tabs>
      </w:pPr>
      <w:hyperlink w:anchor="_Toc4134" w:history="1">
        <w:r>
          <w:rPr>
            <w:rFonts w:ascii="仿宋" w:eastAsia="仿宋" w:hAnsi="仿宋" w:cs="仿宋" w:hint="eastAsia"/>
            <w:lang w:eastAsia="zh-CN"/>
          </w:rPr>
          <w:t>(四)、质量改进计划</w:t>
        </w:r>
        <w:r>
          <w:tab/>
        </w:r>
        <w:r>
          <w:fldChar w:fldCharType="begin"/>
        </w:r>
        <w:r>
          <w:instrText xml:space="preserve"> PAGEREF _Toc4134 \h </w:instrText>
        </w:r>
        <w:r>
          <w:fldChar w:fldCharType="separate"/>
        </w:r>
        <w:r>
          <w:t>43</w:t>
        </w:r>
        <w:r>
          <w:fldChar w:fldCharType="end"/>
        </w:r>
      </w:hyperlink>
    </w:p>
    <w:p>
      <w:pPr>
        <w:pStyle w:val="TOC1"/>
        <w:tabs>
          <w:tab w:val="right" w:leader="dot" w:pos="8306"/>
        </w:tabs>
      </w:pPr>
      <w:hyperlink w:anchor="_Toc20719" w:history="1">
        <w:r>
          <w:rPr>
            <w:rFonts w:ascii="仿宋" w:eastAsia="仿宋" w:hAnsi="仿宋" w:cs="仿宋" w:hint="eastAsia"/>
            <w:lang w:eastAsia="zh-CN"/>
          </w:rPr>
          <w:t>九、经济效益与社会效益优化</w:t>
        </w:r>
        <w:r>
          <w:tab/>
        </w:r>
        <w:r>
          <w:fldChar w:fldCharType="begin"/>
        </w:r>
        <w:r>
          <w:instrText xml:space="preserve"> PAGEREF _Toc20719 \h </w:instrText>
        </w:r>
        <w:r>
          <w:fldChar w:fldCharType="separate"/>
        </w:r>
        <w:r>
          <w:t>45</w:t>
        </w:r>
        <w:r>
          <w:fldChar w:fldCharType="end"/>
        </w:r>
      </w:hyperlink>
    </w:p>
    <w:p>
      <w:pPr>
        <w:pStyle w:val="TOC2"/>
        <w:tabs>
          <w:tab w:val="right" w:leader="dot" w:pos="8306"/>
        </w:tabs>
      </w:pPr>
      <w:hyperlink w:anchor="_Toc7527" w:history="1">
        <w:r>
          <w:rPr>
            <w:rFonts w:ascii="仿宋" w:eastAsia="仿宋" w:hAnsi="仿宋" w:cs="仿宋" w:hint="eastAsia"/>
            <w:lang w:eastAsia="zh-CN"/>
          </w:rPr>
          <w:t>(一)、经济效益提升策略</w:t>
        </w:r>
        <w:r>
          <w:tab/>
        </w:r>
        <w:r>
          <w:fldChar w:fldCharType="begin"/>
        </w:r>
        <w:r>
          <w:instrText xml:space="preserve"> PAGEREF _Toc7527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1" w:history="1">
        <w:r>
          <w:rPr>
            <w:rFonts w:ascii="仿宋" w:eastAsia="仿宋" w:hAnsi="仿宋" w:cs="仿宋" w:hint="eastAsia"/>
            <w:lang w:eastAsia="zh-CN"/>
          </w:rPr>
          <w:t>(二)、社会效益增强方案</w:t>
        </w:r>
        <w:r>
          <w:tab/>
        </w:r>
        <w:r>
          <w:fldChar w:fldCharType="begin"/>
        </w:r>
        <w:r>
          <w:instrText xml:space="preserve"> PAGEREF _Toc24701 \h </w:instrText>
        </w:r>
        <w:r>
          <w:fldChar w:fldCharType="separate"/>
        </w:r>
        <w:r>
          <w:t>46</w:t>
        </w:r>
        <w:r>
          <w:fldChar w:fldCharType="end"/>
        </w:r>
      </w:hyperlink>
    </w:p>
    <w:p>
      <w:pPr>
        <w:pStyle w:val="TOC1"/>
        <w:tabs>
          <w:tab w:val="right" w:leader="dot" w:pos="8306"/>
        </w:tabs>
      </w:pPr>
      <w:hyperlink w:anchor="_Toc24302" w:history="1">
        <w:r>
          <w:rPr>
            <w:rFonts w:ascii="仿宋" w:eastAsia="仿宋" w:hAnsi="仿宋" w:cs="仿宋" w:hint="eastAsia"/>
            <w:lang w:eastAsia="zh-CN"/>
          </w:rPr>
          <w:t>十、项目实施与管理方案</w:t>
        </w:r>
        <w:r>
          <w:tab/>
        </w:r>
        <w:r>
          <w:fldChar w:fldCharType="begin"/>
        </w:r>
        <w:r>
          <w:instrText xml:space="preserve"> PAGEREF _Toc24302 \h </w:instrText>
        </w:r>
        <w:r>
          <w:fldChar w:fldCharType="separate"/>
        </w:r>
        <w:r>
          <w:t>47</w:t>
        </w:r>
        <w:r>
          <w:fldChar w:fldCharType="end"/>
        </w:r>
      </w:hyperlink>
    </w:p>
    <w:p>
      <w:pPr>
        <w:pStyle w:val="TOC2"/>
        <w:tabs>
          <w:tab w:val="right" w:leader="dot" w:pos="8306"/>
        </w:tabs>
      </w:pPr>
      <w:hyperlink w:anchor="_Toc2285" w:history="1">
        <w:r>
          <w:rPr>
            <w:rFonts w:ascii="仿宋" w:eastAsia="仿宋" w:hAnsi="仿宋" w:cs="仿宋" w:hint="eastAsia"/>
            <w:lang w:eastAsia="zh-CN"/>
          </w:rPr>
          <w:t>(一)、项目实施计划</w:t>
        </w:r>
        <w:r>
          <w:tab/>
        </w:r>
        <w:r>
          <w:fldChar w:fldCharType="begin"/>
        </w:r>
        <w:r>
          <w:instrText xml:space="preserve"> PAGEREF _Toc2285 \h </w:instrText>
        </w:r>
        <w:r>
          <w:fldChar w:fldCharType="separate"/>
        </w:r>
        <w:r>
          <w:t>47</w:t>
        </w:r>
        <w:r>
          <w:fldChar w:fldCharType="end"/>
        </w:r>
      </w:hyperlink>
    </w:p>
    <w:p>
      <w:pPr>
        <w:pStyle w:val="TOC2"/>
        <w:tabs>
          <w:tab w:val="right" w:leader="dot" w:pos="8306"/>
        </w:tabs>
      </w:pPr>
      <w:hyperlink w:anchor="_Toc26025" w:history="1">
        <w:r>
          <w:rPr>
            <w:rFonts w:ascii="仿宋" w:eastAsia="仿宋" w:hAnsi="仿宋" w:cs="仿宋" w:hint="eastAsia"/>
            <w:lang w:eastAsia="zh-CN"/>
          </w:rPr>
          <w:t>(二)、项目组织机构与职责</w:t>
        </w:r>
        <w:r>
          <w:tab/>
        </w:r>
        <w:r>
          <w:fldChar w:fldCharType="begin"/>
        </w:r>
        <w:r>
          <w:instrText xml:space="preserve"> PAGEREF _Toc26025 \h </w:instrText>
        </w:r>
        <w:r>
          <w:fldChar w:fldCharType="separate"/>
        </w:r>
        <w:r>
          <w:t>48</w:t>
        </w:r>
        <w:r>
          <w:fldChar w:fldCharType="end"/>
        </w:r>
      </w:hyperlink>
    </w:p>
    <w:p>
      <w:pPr>
        <w:pStyle w:val="TOC2"/>
        <w:tabs>
          <w:tab w:val="right" w:leader="dot" w:pos="8306"/>
        </w:tabs>
      </w:pPr>
      <w:hyperlink w:anchor="_Toc7999" w:history="1">
        <w:r>
          <w:rPr>
            <w:rFonts w:ascii="仿宋" w:eastAsia="仿宋" w:hAnsi="仿宋" w:cs="仿宋" w:hint="eastAsia"/>
            <w:lang w:eastAsia="zh-CN"/>
          </w:rPr>
          <w:t>(三)、项目管理与监控体系</w:t>
        </w:r>
        <w:r>
          <w:tab/>
        </w:r>
        <w:r>
          <w:fldChar w:fldCharType="begin"/>
        </w:r>
        <w:r>
          <w:instrText xml:space="preserve"> PAGEREF _Toc7999 \h </w:instrText>
        </w:r>
        <w:r>
          <w:fldChar w:fldCharType="separate"/>
        </w:r>
        <w:r>
          <w:t>51</w:t>
        </w:r>
        <w:r>
          <w:fldChar w:fldCharType="end"/>
        </w:r>
      </w:hyperlink>
    </w:p>
    <w:p>
      <w:pPr>
        <w:pStyle w:val="TOC1"/>
        <w:tabs>
          <w:tab w:val="right" w:leader="dot" w:pos="8306"/>
        </w:tabs>
      </w:pPr>
      <w:hyperlink w:anchor="_Toc9037" w:history="1">
        <w:r>
          <w:rPr>
            <w:rFonts w:ascii="仿宋" w:eastAsia="仿宋" w:hAnsi="仿宋" w:cs="仿宋" w:hint="eastAsia"/>
            <w:lang w:eastAsia="zh-CN"/>
          </w:rPr>
          <w:t>十一、项目进度计划</w:t>
        </w:r>
        <w:r>
          <w:tab/>
        </w:r>
        <w:r>
          <w:fldChar w:fldCharType="begin"/>
        </w:r>
        <w:r>
          <w:instrText xml:space="preserve"> PAGEREF _Toc9037 \h </w:instrText>
        </w:r>
        <w:r>
          <w:fldChar w:fldCharType="separate"/>
        </w:r>
        <w:r>
          <w:t>52</w:t>
        </w:r>
        <w:r>
          <w:fldChar w:fldCharType="end"/>
        </w:r>
      </w:hyperlink>
    </w:p>
    <w:p>
      <w:pPr>
        <w:pStyle w:val="TOC2"/>
        <w:tabs>
          <w:tab w:val="right" w:leader="dot" w:pos="8306"/>
        </w:tabs>
      </w:pPr>
      <w:hyperlink w:anchor="_Toc25632" w:history="1">
        <w:r>
          <w:rPr>
            <w:rFonts w:ascii="仿宋" w:eastAsia="仿宋" w:hAnsi="仿宋" w:cs="仿宋" w:hint="eastAsia"/>
            <w:lang w:eastAsia="zh-CN"/>
          </w:rPr>
          <w:t>(一)、建设周期</w:t>
        </w:r>
        <w:r>
          <w:tab/>
        </w:r>
        <w:r>
          <w:fldChar w:fldCharType="begin"/>
        </w:r>
        <w:r>
          <w:instrText xml:space="preserve"> PAGEREF _Toc25632 \h </w:instrText>
        </w:r>
        <w:r>
          <w:fldChar w:fldCharType="separate"/>
        </w:r>
        <w:r>
          <w:t>52</w:t>
        </w:r>
        <w:r>
          <w:fldChar w:fldCharType="end"/>
        </w:r>
      </w:hyperlink>
    </w:p>
    <w:p>
      <w:pPr>
        <w:pStyle w:val="TOC2"/>
        <w:tabs>
          <w:tab w:val="right" w:leader="dot" w:pos="8306"/>
        </w:tabs>
      </w:pPr>
      <w:hyperlink w:anchor="_Toc23649" w:history="1">
        <w:r>
          <w:rPr>
            <w:rFonts w:ascii="仿宋" w:eastAsia="仿宋" w:hAnsi="仿宋" w:cs="仿宋" w:hint="eastAsia"/>
            <w:lang w:eastAsia="zh-CN"/>
          </w:rPr>
          <w:t>(二)、建设进度</w:t>
        </w:r>
        <w:r>
          <w:tab/>
        </w:r>
        <w:r>
          <w:fldChar w:fldCharType="begin"/>
        </w:r>
        <w:r>
          <w:instrText xml:space="preserve"> PAGEREF _Toc23649 \h </w:instrText>
        </w:r>
        <w:r>
          <w:fldChar w:fldCharType="separate"/>
        </w:r>
        <w:r>
          <w:t>52</w:t>
        </w:r>
        <w:r>
          <w:fldChar w:fldCharType="end"/>
        </w:r>
      </w:hyperlink>
    </w:p>
    <w:p>
      <w:pPr>
        <w:pStyle w:val="TOC2"/>
        <w:tabs>
          <w:tab w:val="right" w:leader="dot" w:pos="8306"/>
        </w:tabs>
      </w:pPr>
      <w:hyperlink w:anchor="_Toc7777" w:history="1">
        <w:r>
          <w:rPr>
            <w:rFonts w:ascii="仿宋" w:eastAsia="仿宋" w:hAnsi="仿宋" w:cs="仿宋" w:hint="eastAsia"/>
            <w:lang w:eastAsia="zh-CN"/>
          </w:rPr>
          <w:t>(三)、进度安排注意事项</w:t>
        </w:r>
        <w:r>
          <w:tab/>
        </w:r>
        <w:r>
          <w:fldChar w:fldCharType="begin"/>
        </w:r>
        <w:r>
          <w:instrText xml:space="preserve"> PAGEREF _Toc7777 \h </w:instrText>
        </w:r>
        <w:r>
          <w:fldChar w:fldCharType="separate"/>
        </w:r>
        <w:r>
          <w:t>54</w:t>
        </w:r>
        <w:r>
          <w:fldChar w:fldCharType="end"/>
        </w:r>
      </w:hyperlink>
    </w:p>
    <w:p>
      <w:pPr>
        <w:pStyle w:val="TOC2"/>
        <w:tabs>
          <w:tab w:val="right" w:leader="dot" w:pos="8306"/>
        </w:tabs>
      </w:pPr>
      <w:hyperlink w:anchor="_Toc1868" w:history="1">
        <w:r>
          <w:rPr>
            <w:rFonts w:ascii="仿宋" w:eastAsia="仿宋" w:hAnsi="仿宋" w:cs="仿宋" w:hint="eastAsia"/>
            <w:lang w:eastAsia="zh-CN"/>
          </w:rPr>
          <w:t>(四)、人力资源配置</w:t>
        </w:r>
        <w:r>
          <w:tab/>
        </w:r>
        <w:r>
          <w:fldChar w:fldCharType="begin"/>
        </w:r>
        <w:r>
          <w:instrText xml:space="preserve"> PAGEREF _Toc1868 \h </w:instrText>
        </w:r>
        <w:r>
          <w:fldChar w:fldCharType="separate"/>
        </w:r>
        <w:r>
          <w:t>55</w:t>
        </w:r>
        <w:r>
          <w:fldChar w:fldCharType="end"/>
        </w:r>
      </w:hyperlink>
    </w:p>
    <w:p>
      <w:pPr>
        <w:pStyle w:val="TOC2"/>
        <w:tabs>
          <w:tab w:val="right" w:leader="dot" w:pos="8306"/>
        </w:tabs>
      </w:pPr>
      <w:hyperlink w:anchor="_Toc29245" w:history="1">
        <w:r>
          <w:rPr>
            <w:rFonts w:ascii="仿宋" w:eastAsia="仿宋" w:hAnsi="仿宋" w:cs="仿宋" w:hint="eastAsia"/>
            <w:lang w:eastAsia="zh-CN"/>
          </w:rPr>
          <w:t>(五)、员工培训</w:t>
        </w:r>
        <w:r>
          <w:tab/>
        </w:r>
        <w:r>
          <w:fldChar w:fldCharType="begin"/>
        </w:r>
        <w:r>
          <w:instrText xml:space="preserve"> PAGEREF _Toc29245 \h </w:instrText>
        </w:r>
        <w:r>
          <w:fldChar w:fldCharType="separate"/>
        </w:r>
        <w:r>
          <w:t>57</w:t>
        </w:r>
        <w:r>
          <w:fldChar w:fldCharType="end"/>
        </w:r>
      </w:hyperlink>
    </w:p>
    <w:p>
      <w:pPr>
        <w:pStyle w:val="TOC2"/>
        <w:tabs>
          <w:tab w:val="right" w:leader="dot" w:pos="8306"/>
        </w:tabs>
      </w:pPr>
      <w:hyperlink w:anchor="_Toc26882" w:history="1">
        <w:r>
          <w:rPr>
            <w:rFonts w:ascii="仿宋" w:eastAsia="仿宋" w:hAnsi="仿宋" w:cs="仿宋" w:hint="eastAsia"/>
            <w:lang w:eastAsia="zh-CN"/>
          </w:rPr>
          <w:t>(六)、项目实施保障</w:t>
        </w:r>
        <w:r>
          <w:tab/>
        </w:r>
        <w:r>
          <w:fldChar w:fldCharType="begin"/>
        </w:r>
        <w:r>
          <w:instrText xml:space="preserve"> PAGEREF _Toc26882 \h </w:instrText>
        </w:r>
        <w:r>
          <w:fldChar w:fldCharType="separate"/>
        </w:r>
        <w:r>
          <w:t>58</w:t>
        </w:r>
        <w:r>
          <w:fldChar w:fldCharType="end"/>
        </w:r>
      </w:hyperlink>
    </w:p>
    <w:p>
      <w:pPr>
        <w:pStyle w:val="TOC2"/>
        <w:tabs>
          <w:tab w:val="right" w:leader="dot" w:pos="8306"/>
        </w:tabs>
      </w:pPr>
      <w:hyperlink w:anchor="_Toc9176" w:history="1">
        <w:r>
          <w:rPr>
            <w:rFonts w:ascii="仿宋" w:eastAsia="仿宋" w:hAnsi="仿宋" w:cs="仿宋" w:hint="eastAsia"/>
            <w:lang w:eastAsia="zh-CN"/>
          </w:rPr>
          <w:t>(七)、安全规范管理</w:t>
        </w:r>
        <w:r>
          <w:tab/>
        </w:r>
        <w:r>
          <w:fldChar w:fldCharType="begin"/>
        </w:r>
        <w:r>
          <w:instrText xml:space="preserve"> PAGEREF _Toc9176 \h </w:instrText>
        </w:r>
        <w:r>
          <w:fldChar w:fldCharType="separate"/>
        </w:r>
        <w:r>
          <w:t>59</w:t>
        </w:r>
        <w:r>
          <w:fldChar w:fldCharType="end"/>
        </w:r>
      </w:hyperlink>
    </w:p>
    <w:p>
      <w:pPr>
        <w:pStyle w:val="TOC1"/>
        <w:tabs>
          <w:tab w:val="right" w:leader="dot" w:pos="8306"/>
        </w:tabs>
      </w:pPr>
      <w:hyperlink w:anchor="_Toc1043" w:history="1">
        <w:r>
          <w:rPr>
            <w:rFonts w:ascii="仿宋" w:eastAsia="仿宋" w:hAnsi="仿宋" w:cs="仿宋" w:hint="eastAsia"/>
            <w:lang w:eastAsia="zh-CN"/>
          </w:rPr>
          <w:t>十二、环境保护与绿色发展</w:t>
        </w:r>
        <w:r>
          <w:tab/>
        </w:r>
        <w:r>
          <w:fldChar w:fldCharType="begin"/>
        </w:r>
        <w:r>
          <w:instrText xml:space="preserve"> PAGEREF _Toc1043 \h </w:instrText>
        </w:r>
        <w:r>
          <w:fldChar w:fldCharType="separate"/>
        </w:r>
        <w:r>
          <w:t>60</w:t>
        </w:r>
        <w:r>
          <w:fldChar w:fldCharType="end"/>
        </w:r>
      </w:hyperlink>
    </w:p>
    <w:p>
      <w:pPr>
        <w:pStyle w:val="TOC2"/>
        <w:tabs>
          <w:tab w:val="right" w:leader="dot" w:pos="8306"/>
        </w:tabs>
      </w:pPr>
      <w:hyperlink w:anchor="_Toc9879" w:history="1">
        <w:r>
          <w:rPr>
            <w:rFonts w:ascii="仿宋" w:eastAsia="仿宋" w:hAnsi="仿宋" w:cs="仿宋" w:hint="eastAsia"/>
            <w:lang w:eastAsia="zh-CN"/>
          </w:rPr>
          <w:t>(一)、环境保护措施</w:t>
        </w:r>
        <w:r>
          <w:tab/>
        </w:r>
        <w:r>
          <w:fldChar w:fldCharType="begin"/>
        </w:r>
        <w:r>
          <w:instrText xml:space="preserve"> PAGEREF _Toc9879 \h </w:instrText>
        </w:r>
        <w:r>
          <w:fldChar w:fldCharType="separate"/>
        </w:r>
        <w:r>
          <w:t>60</w:t>
        </w:r>
        <w:r>
          <w:fldChar w:fldCharType="end"/>
        </w:r>
      </w:hyperlink>
    </w:p>
    <w:p>
      <w:pPr>
        <w:pStyle w:val="TOC2"/>
        <w:tabs>
          <w:tab w:val="right" w:leader="dot" w:pos="8306"/>
        </w:tabs>
      </w:pPr>
      <w:hyperlink w:anchor="_Toc21793" w:history="1">
        <w:r>
          <w:rPr>
            <w:rFonts w:ascii="仿宋" w:eastAsia="仿宋" w:hAnsi="仿宋" w:cs="仿宋" w:hint="eastAsia"/>
            <w:lang w:eastAsia="zh-CN"/>
          </w:rPr>
          <w:t>(二)、绿色发展与可持续发展策略</w:t>
        </w:r>
        <w:r>
          <w:tab/>
        </w:r>
        <w:r>
          <w:fldChar w:fldCharType="begin"/>
        </w:r>
        <w:r>
          <w:instrText xml:space="preserve"> PAGEREF _Toc21793 \h </w:instrText>
        </w:r>
        <w:r>
          <w:fldChar w:fldCharType="separate"/>
        </w:r>
        <w:r>
          <w:t>62</w:t>
        </w:r>
        <w:r>
          <w:fldChar w:fldCharType="end"/>
        </w:r>
      </w:hyperlink>
    </w:p>
    <w:p>
      <w:pPr>
        <w:pStyle w:val="TOC1"/>
        <w:tabs>
          <w:tab w:val="right" w:leader="dot" w:pos="8306"/>
        </w:tabs>
      </w:pPr>
      <w:hyperlink w:anchor="_Toc10296" w:history="1">
        <w:r>
          <w:rPr>
            <w:rFonts w:ascii="仿宋" w:eastAsia="仿宋" w:hAnsi="仿宋" w:cs="仿宋" w:hint="eastAsia"/>
            <w:lang w:eastAsia="zh-CN"/>
          </w:rPr>
          <w:t>十三、成果转化与推广应用</w:t>
        </w:r>
        <w:r>
          <w:tab/>
        </w:r>
        <w:r>
          <w:fldChar w:fldCharType="begin"/>
        </w:r>
        <w:r>
          <w:instrText xml:space="preserve"> PAGEREF _Toc10296 \h </w:instrText>
        </w:r>
        <w:r>
          <w:fldChar w:fldCharType="separate"/>
        </w:r>
        <w:r>
          <w:t>63</w:t>
        </w:r>
        <w:r>
          <w:fldChar w:fldCharType="end"/>
        </w:r>
      </w:hyperlink>
    </w:p>
    <w:p>
      <w:pPr>
        <w:pStyle w:val="TOC2"/>
        <w:tabs>
          <w:tab w:val="right" w:leader="dot" w:pos="8306"/>
        </w:tabs>
      </w:pPr>
      <w:hyperlink w:anchor="_Toc28674" w:history="1">
        <w:r>
          <w:rPr>
            <w:rFonts w:ascii="仿宋" w:eastAsia="仿宋" w:hAnsi="仿宋" w:cs="仿宋" w:hint="eastAsia"/>
            <w:lang w:eastAsia="zh-CN"/>
          </w:rPr>
          <w:t>(一)、成果转化策略制定</w:t>
        </w:r>
        <w:r>
          <w:tab/>
        </w:r>
        <w:r>
          <w:fldChar w:fldCharType="begin"/>
        </w:r>
        <w:r>
          <w:instrText xml:space="preserve"> PAGEREF _Toc28674 \h </w:instrText>
        </w:r>
        <w:r>
          <w:fldChar w:fldCharType="separate"/>
        </w:r>
        <w:r>
          <w:t>63</w:t>
        </w:r>
        <w:r>
          <w:fldChar w:fldCharType="end"/>
        </w:r>
      </w:hyperlink>
    </w:p>
    <w:p>
      <w:pPr>
        <w:pStyle w:val="TOC2"/>
        <w:tabs>
          <w:tab w:val="right" w:leader="dot" w:pos="8306"/>
        </w:tabs>
      </w:pPr>
      <w:hyperlink w:anchor="_Toc32228" w:history="1">
        <w:r>
          <w:rPr>
            <w:rFonts w:ascii="仿宋" w:eastAsia="仿宋" w:hAnsi="仿宋" w:cs="仿宋" w:hint="eastAsia"/>
            <w:lang w:eastAsia="zh-CN"/>
          </w:rPr>
          <w:t>(二)、成果推广应用方案</w:t>
        </w:r>
        <w:r>
          <w:tab/>
        </w:r>
        <w:r>
          <w:fldChar w:fldCharType="begin"/>
        </w:r>
        <w:r>
          <w:instrText xml:space="preserve"> PAGEREF _Toc32228 \h </w:instrText>
        </w:r>
        <w:r>
          <w:fldChar w:fldCharType="separate"/>
        </w:r>
        <w:r>
          <w:t>64</w:t>
        </w:r>
        <w:r>
          <w:fldChar w:fldCharType="end"/>
        </w:r>
      </w:hyperlink>
    </w:p>
    <w:p>
      <w:pPr>
        <w:pStyle w:val="TOC1"/>
        <w:tabs>
          <w:tab w:val="right" w:leader="dot" w:pos="8306"/>
        </w:tabs>
      </w:pPr>
      <w:hyperlink w:anchor="_Toc27433" w:history="1">
        <w:r>
          <w:rPr>
            <w:rFonts w:ascii="仿宋" w:eastAsia="仿宋" w:hAnsi="仿宋" w:cs="仿宋" w:hint="eastAsia"/>
            <w:lang w:eastAsia="zh-CN"/>
          </w:rPr>
          <w:t>十四、项目施工方案</w:t>
        </w:r>
        <w:r>
          <w:tab/>
        </w:r>
        <w:r>
          <w:fldChar w:fldCharType="begin"/>
        </w:r>
        <w:r>
          <w:instrText xml:space="preserve"> PAGEREF _Toc27433 \h </w:instrText>
        </w:r>
        <w:r>
          <w:fldChar w:fldCharType="separate"/>
        </w:r>
        <w:r>
          <w:t>66</w:t>
        </w:r>
        <w:r>
          <w:fldChar w:fldCharType="end"/>
        </w:r>
      </w:hyperlink>
    </w:p>
    <w:p>
      <w:pPr>
        <w:pStyle w:val="TOC2"/>
        <w:tabs>
          <w:tab w:val="right" w:leader="dot" w:pos="8306"/>
        </w:tabs>
      </w:pPr>
      <w:hyperlink w:anchor="_Toc19084" w:history="1">
        <w:r>
          <w:rPr>
            <w:rFonts w:ascii="仿宋" w:eastAsia="仿宋" w:hAnsi="仿宋" w:cs="仿宋" w:hint="eastAsia"/>
            <w:lang w:eastAsia="zh-CN"/>
          </w:rPr>
          <w:t>(一)、施工组织设计</w:t>
        </w:r>
        <w:r>
          <w:tab/>
        </w:r>
        <w:r>
          <w:fldChar w:fldCharType="begin"/>
        </w:r>
        <w:r>
          <w:instrText xml:space="preserve"> PAGEREF _Toc19084 \h </w:instrText>
        </w:r>
        <w:r>
          <w:fldChar w:fldCharType="separate"/>
        </w:r>
        <w:r>
          <w:t>66</w:t>
        </w:r>
        <w:r>
          <w:fldChar w:fldCharType="end"/>
        </w:r>
      </w:hyperlink>
    </w:p>
    <w:p>
      <w:pPr>
        <w:pStyle w:val="TOC2"/>
        <w:tabs>
          <w:tab w:val="right" w:leader="dot" w:pos="8306"/>
        </w:tabs>
      </w:pPr>
      <w:hyperlink w:anchor="_Toc13054" w:history="1">
        <w:r>
          <w:rPr>
            <w:rFonts w:ascii="仿宋" w:eastAsia="仿宋" w:hAnsi="仿宋" w:cs="仿宋" w:hint="eastAsia"/>
            <w:lang w:eastAsia="zh-CN"/>
          </w:rPr>
          <w:t>(二)、施工工艺与技术路线</w:t>
        </w:r>
        <w:r>
          <w:tab/>
        </w:r>
        <w:r>
          <w:fldChar w:fldCharType="begin"/>
        </w:r>
        <w:r>
          <w:instrText xml:space="preserve"> PAGEREF _Toc13054 \h </w:instrText>
        </w:r>
        <w:r>
          <w:fldChar w:fldCharType="separate"/>
        </w:r>
        <w:r>
          <w:t>67</w:t>
        </w:r>
        <w:r>
          <w:fldChar w:fldCharType="end"/>
        </w:r>
      </w:hyperlink>
    </w:p>
    <w:p>
      <w:pPr>
        <w:pStyle w:val="TOC2"/>
        <w:tabs>
          <w:tab w:val="right" w:leader="dot" w:pos="8306"/>
        </w:tabs>
      </w:pPr>
      <w:hyperlink w:anchor="_Toc12612" w:history="1">
        <w:r>
          <w:rPr>
            <w:rFonts w:ascii="仿宋" w:eastAsia="仿宋" w:hAnsi="仿宋" w:cs="仿宋" w:hint="eastAsia"/>
            <w:lang w:eastAsia="zh-CN"/>
          </w:rPr>
          <w:t>(三)、关键节点施工计划</w:t>
        </w:r>
        <w:r>
          <w:tab/>
        </w:r>
        <w:r>
          <w:fldChar w:fldCharType="begin"/>
        </w:r>
        <w:r>
          <w:instrText xml:space="preserve"> PAGEREF _Toc12612 \h </w:instrText>
        </w:r>
        <w:r>
          <w:fldChar w:fldCharType="separate"/>
        </w:r>
        <w:r>
          <w:t>69</w:t>
        </w:r>
        <w:r>
          <w:fldChar w:fldCharType="end"/>
        </w:r>
      </w:hyperlink>
    </w:p>
    <w:p>
      <w:pPr>
        <w:pStyle w:val="TOC2"/>
        <w:tabs>
          <w:tab w:val="right" w:leader="dot" w:pos="8306"/>
        </w:tabs>
      </w:pPr>
      <w:hyperlink w:anchor="_Toc27984" w:history="1">
        <w:r>
          <w:rPr>
            <w:rFonts w:ascii="仿宋" w:eastAsia="仿宋" w:hAnsi="仿宋" w:cs="仿宋" w:hint="eastAsia"/>
            <w:lang w:eastAsia="zh-CN"/>
          </w:rPr>
          <w:t>(四)、施工现场管理</w:t>
        </w:r>
        <w:r>
          <w:tab/>
        </w:r>
        <w:r>
          <w:fldChar w:fldCharType="begin"/>
        </w:r>
        <w:r>
          <w:instrText xml:space="preserve"> PAGEREF _Toc27984 \h </w:instrText>
        </w:r>
        <w:r>
          <w:fldChar w:fldCharType="separate"/>
        </w:r>
        <w:r>
          <w:t>70</w:t>
        </w:r>
        <w:r>
          <w:fldChar w:fldCharType="end"/>
        </w:r>
      </w:hyperlink>
    </w:p>
    <w:p>
      <w:pPr>
        <w:pStyle w:val="TOC1"/>
        <w:tabs>
          <w:tab w:val="right" w:leader="dot" w:pos="8306"/>
        </w:tabs>
      </w:pPr>
      <w:hyperlink w:anchor="_Toc15237" w:history="1">
        <w:r>
          <w:rPr>
            <w:rFonts w:ascii="仿宋" w:eastAsia="仿宋" w:hAnsi="仿宋" w:cs="仿宋" w:hint="eastAsia"/>
            <w:lang w:eastAsia="zh-CN"/>
          </w:rPr>
          <w:t>十五、产业协同与集群发展</w:t>
        </w:r>
        <w:r>
          <w:tab/>
        </w:r>
        <w:r>
          <w:fldChar w:fldCharType="begin"/>
        </w:r>
        <w:r>
          <w:instrText xml:space="preserve"> PAGEREF _Toc15237 \h </w:instrText>
        </w:r>
        <w:r>
          <w:fldChar w:fldCharType="separate"/>
        </w:r>
        <w:r>
          <w:t>72</w:t>
        </w:r>
        <w:r>
          <w:fldChar w:fldCharType="end"/>
        </w:r>
      </w:hyperlink>
    </w:p>
    <w:p>
      <w:pPr>
        <w:pStyle w:val="TOC2"/>
        <w:tabs>
          <w:tab w:val="right" w:leader="dot" w:pos="8306"/>
        </w:tabs>
      </w:pPr>
      <w:hyperlink w:anchor="_Toc5385" w:history="1">
        <w:r>
          <w:rPr>
            <w:rFonts w:ascii="仿宋" w:eastAsia="仿宋" w:hAnsi="仿宋" w:cs="仿宋" w:hint="eastAsia"/>
            <w:lang w:eastAsia="zh-CN"/>
          </w:rPr>
          <w:t>(一)、产业协同机制建设</w:t>
        </w:r>
        <w:r>
          <w:tab/>
        </w:r>
        <w:r>
          <w:fldChar w:fldCharType="begin"/>
        </w:r>
        <w:r>
          <w:instrText xml:space="preserve"> PAGEREF _Toc5385 \h </w:instrText>
        </w:r>
        <w:r>
          <w:fldChar w:fldCharType="separate"/>
        </w:r>
        <w:r>
          <w:t>72</w:t>
        </w:r>
        <w:r>
          <w:fldChar w:fldCharType="end"/>
        </w:r>
      </w:hyperlink>
    </w:p>
    <w:p>
      <w:pPr>
        <w:pStyle w:val="TOC2"/>
        <w:tabs>
          <w:tab w:val="right" w:leader="dot" w:pos="8306"/>
        </w:tabs>
      </w:pPr>
      <w:hyperlink w:anchor="_Toc6783" w:history="1">
        <w:r>
          <w:rPr>
            <w:rFonts w:ascii="仿宋" w:eastAsia="仿宋" w:hAnsi="仿宋" w:cs="仿宋" w:hint="eastAsia"/>
            <w:lang w:eastAsia="zh-CN"/>
          </w:rPr>
          <w:t>(二)、产业集群培育与发展</w:t>
        </w:r>
        <w:r>
          <w:tab/>
        </w:r>
        <w:r>
          <w:fldChar w:fldCharType="begin"/>
        </w:r>
        <w:r>
          <w:instrText xml:space="preserve"> PAGEREF _Toc6783 \h </w:instrText>
        </w:r>
        <w:r>
          <w:fldChar w:fldCharType="separate"/>
        </w:r>
        <w:r>
          <w:t>73</w:t>
        </w:r>
        <w:r>
          <w:fldChar w:fldCharType="end"/>
        </w:r>
      </w:hyperlink>
    </w:p>
    <w:p>
      <w:pPr>
        <w:pStyle w:val="TOC1"/>
        <w:tabs>
          <w:tab w:val="right" w:leader="dot" w:pos="8306"/>
        </w:tabs>
      </w:pPr>
      <w:hyperlink w:anchor="_Toc30921" w:history="1">
        <w:r>
          <w:rPr>
            <w:rFonts w:ascii="仿宋" w:eastAsia="仿宋" w:hAnsi="仿宋" w:cs="仿宋" w:hint="eastAsia"/>
            <w:lang w:eastAsia="zh-CN"/>
          </w:rPr>
          <w:t>十六、创新驱动与持续发展</w:t>
        </w:r>
        <w:r>
          <w:tab/>
        </w:r>
        <w:r>
          <w:fldChar w:fldCharType="begin"/>
        </w:r>
        <w:r>
          <w:instrText xml:space="preserve"> PAGEREF _Toc30921 \h </w:instrText>
        </w:r>
        <w:r>
          <w:fldChar w:fldCharType="separate"/>
        </w:r>
        <w:r>
          <w:t>74</w:t>
        </w:r>
        <w:r>
          <w:fldChar w:fldCharType="end"/>
        </w:r>
      </w:hyperlink>
    </w:p>
    <w:p>
      <w:pPr>
        <w:pStyle w:val="TOC2"/>
        <w:tabs>
          <w:tab w:val="right" w:leader="dot" w:pos="8306"/>
        </w:tabs>
      </w:pPr>
      <w:hyperlink w:anchor="_Toc25560" w:history="1">
        <w:r>
          <w:rPr>
            <w:rFonts w:ascii="仿宋" w:eastAsia="仿宋" w:hAnsi="仿宋" w:cs="仿宋" w:hint="eastAsia"/>
            <w:lang w:eastAsia="zh-CN"/>
          </w:rPr>
          <w:t>(一)、创新驱动战略实施</w:t>
        </w:r>
        <w:r>
          <w:tab/>
        </w:r>
        <w:r>
          <w:fldChar w:fldCharType="begin"/>
        </w:r>
        <w:r>
          <w:instrText xml:space="preserve"> PAGEREF _Toc25560 \h </w:instrText>
        </w:r>
        <w:r>
          <w:fldChar w:fldCharType="separate"/>
        </w:r>
        <w:r>
          <w:t>74</w:t>
        </w:r>
        <w:r>
          <w:fldChar w:fldCharType="end"/>
        </w:r>
      </w:hyperlink>
    </w:p>
    <w:p>
      <w:pPr>
        <w:pStyle w:val="TOC2"/>
        <w:tabs>
          <w:tab w:val="right" w:leader="dot" w:pos="8306"/>
        </w:tabs>
      </w:pPr>
      <w:hyperlink w:anchor="_Toc23318" w:history="1">
        <w:r>
          <w:rPr>
            <w:rFonts w:ascii="仿宋" w:eastAsia="仿宋" w:hAnsi="仿宋" w:cs="仿宋" w:hint="eastAsia"/>
            <w:lang w:eastAsia="zh-CN"/>
          </w:rPr>
          <w:t>(二)、持续发展路径探索</w:t>
        </w:r>
        <w:r>
          <w:tab/>
        </w:r>
        <w:r>
          <w:fldChar w:fldCharType="begin"/>
        </w:r>
        <w:r>
          <w:instrText xml:space="preserve"> PAGEREF _Toc23318 \h </w:instrText>
        </w:r>
        <w:r>
          <w:fldChar w:fldCharType="separate"/>
        </w:r>
        <w:r>
          <w:t>76</w:t>
        </w:r>
        <w:r>
          <w:fldChar w:fldCharType="end"/>
        </w:r>
      </w:hyperlink>
    </w:p>
    <w:p>
      <w:pPr>
        <w:pStyle w:val="TOC1"/>
        <w:tabs>
          <w:tab w:val="right" w:leader="dot" w:pos="8306"/>
        </w:tabs>
      </w:pPr>
      <w:hyperlink w:anchor="_Toc11662" w:history="1">
        <w:r>
          <w:rPr>
            <w:rFonts w:ascii="仿宋" w:eastAsia="仿宋" w:hAnsi="仿宋" w:cs="仿宋" w:hint="eastAsia"/>
            <w:lang w:eastAsia="zh-CN"/>
          </w:rPr>
          <w:t>十七、人力资源管理与开发</w:t>
        </w:r>
        <w:r>
          <w:tab/>
        </w:r>
        <w:r>
          <w:fldChar w:fldCharType="begin"/>
        </w:r>
        <w:r>
          <w:instrText xml:space="preserve"> PAGEREF _Toc11662 \h </w:instrText>
        </w:r>
        <w:r>
          <w:fldChar w:fldCharType="separate"/>
        </w:r>
        <w:r>
          <w:t>80</w:t>
        </w:r>
        <w:r>
          <w:fldChar w:fldCharType="end"/>
        </w:r>
      </w:hyperlink>
    </w:p>
    <w:p>
      <w:pPr>
        <w:pStyle w:val="TOC2"/>
        <w:tabs>
          <w:tab w:val="right" w:leader="dot" w:pos="8306"/>
        </w:tabs>
      </w:pPr>
      <w:hyperlink w:anchor="_Toc10555" w:history="1">
        <w:r>
          <w:rPr>
            <w:rFonts w:ascii="仿宋" w:eastAsia="仿宋" w:hAnsi="仿宋" w:cs="仿宋" w:hint="eastAsia"/>
            <w:lang w:eastAsia="zh-CN"/>
          </w:rPr>
          <w:t>(一)、人力资源规划</w:t>
        </w:r>
        <w:r>
          <w:tab/>
        </w:r>
        <w:r>
          <w:fldChar w:fldCharType="begin"/>
        </w:r>
        <w:r>
          <w:instrText xml:space="preserve"> PAGEREF _Toc10555 \h </w:instrText>
        </w:r>
        <w:r>
          <w:fldChar w:fldCharType="separate"/>
        </w:r>
        <w:r>
          <w:t>80</w:t>
        </w:r>
        <w:r>
          <w:fldChar w:fldCharType="end"/>
        </w:r>
      </w:hyperlink>
    </w:p>
    <w:p>
      <w:pPr>
        <w:pStyle w:val="TOC2"/>
        <w:tabs>
          <w:tab w:val="right" w:leader="dot" w:pos="8306"/>
        </w:tabs>
      </w:pPr>
      <w:hyperlink w:anchor="_Toc18913" w:history="1">
        <w:r>
          <w:rPr>
            <w:rFonts w:ascii="仿宋" w:eastAsia="仿宋" w:hAnsi="仿宋" w:cs="仿宋" w:hint="eastAsia"/>
            <w:lang w:eastAsia="zh-CN"/>
          </w:rPr>
          <w:t>(二)、人力资源开发与培训</w:t>
        </w:r>
        <w:r>
          <w:tab/>
        </w:r>
        <w:r>
          <w:fldChar w:fldCharType="begin"/>
        </w:r>
        <w:r>
          <w:instrText xml:space="preserve"> PAGEREF _Toc18913 \h </w:instrText>
        </w:r>
        <w:r>
          <w:fldChar w:fldCharType="separate"/>
        </w:r>
        <w:r>
          <w:t>82</w:t>
        </w:r>
        <w:r>
          <w:fldChar w:fldCharType="end"/>
        </w:r>
      </w:hyperlink>
    </w:p>
    <w:p>
      <w:pPr>
        <w:pStyle w:val="TOC1"/>
        <w:tabs>
          <w:tab w:val="right" w:leader="dot" w:pos="8306"/>
        </w:tabs>
      </w:pPr>
      <w:hyperlink w:anchor="_Toc9755" w:history="1">
        <w:r>
          <w:rPr>
            <w:rFonts w:ascii="仿宋" w:eastAsia="仿宋" w:hAnsi="仿宋" w:cs="仿宋" w:hint="eastAsia"/>
            <w:lang w:eastAsia="zh-CN"/>
          </w:rPr>
          <w:t>十八、企业合规与伦理</w:t>
        </w:r>
        <w:r>
          <w:tab/>
        </w:r>
        <w:r>
          <w:fldChar w:fldCharType="begin"/>
        </w:r>
        <w:r>
          <w:instrText xml:space="preserve"> PAGEREF _Toc9755 \h </w:instrText>
        </w:r>
        <w:r>
          <w:fldChar w:fldCharType="separate"/>
        </w:r>
        <w:r>
          <w:t>84</w:t>
        </w:r>
        <w:r>
          <w:fldChar w:fldCharType="end"/>
        </w:r>
      </w:hyperlink>
    </w:p>
    <w:p>
      <w:pPr>
        <w:pStyle w:val="TOC2"/>
        <w:tabs>
          <w:tab w:val="right" w:leader="dot" w:pos="8306"/>
        </w:tabs>
      </w:pPr>
      <w:hyperlink w:anchor="_Toc11102" w:history="1">
        <w:r>
          <w:rPr>
            <w:rFonts w:ascii="仿宋" w:eastAsia="仿宋" w:hAnsi="仿宋" w:cs="仿宋" w:hint="eastAsia"/>
            <w:lang w:eastAsia="zh-CN"/>
          </w:rPr>
          <w:t>(一)、合规政策与程序</w:t>
        </w:r>
        <w:r>
          <w:tab/>
        </w:r>
        <w:r>
          <w:fldChar w:fldCharType="begin"/>
        </w:r>
        <w:r>
          <w:instrText xml:space="preserve"> PAGEREF _Toc11102 \h </w:instrText>
        </w:r>
        <w:r>
          <w:fldChar w:fldCharType="separate"/>
        </w:r>
        <w:r>
          <w:t>84</w:t>
        </w:r>
        <w:r>
          <w:fldChar w:fldCharType="end"/>
        </w:r>
      </w:hyperlink>
    </w:p>
    <w:p>
      <w:pPr>
        <w:pStyle w:val="TOC2"/>
        <w:tabs>
          <w:tab w:val="right" w:leader="dot" w:pos="8306"/>
        </w:tabs>
      </w:pPr>
      <w:hyperlink w:anchor="_Toc4211" w:history="1">
        <w:r>
          <w:rPr>
            <w:rFonts w:ascii="仿宋" w:eastAsia="仿宋" w:hAnsi="仿宋" w:cs="仿宋" w:hint="eastAsia"/>
            <w:lang w:eastAsia="zh-CN"/>
          </w:rPr>
          <w:t>(二)、伦理规范与培训</w:t>
        </w:r>
        <w:r>
          <w:tab/>
        </w:r>
        <w:r>
          <w:fldChar w:fldCharType="begin"/>
        </w:r>
        <w:r>
          <w:instrText xml:space="preserve"> PAGEREF _Toc4211 \h </w:instrText>
        </w:r>
        <w:r>
          <w:fldChar w:fldCharType="separate"/>
        </w:r>
        <w:r>
          <w:t>85</w:t>
        </w:r>
        <w:r>
          <w:fldChar w:fldCharType="end"/>
        </w:r>
      </w:hyperlink>
    </w:p>
    <w:p>
      <w:pPr>
        <w:pStyle w:val="TOC2"/>
        <w:tabs>
          <w:tab w:val="right" w:leader="dot" w:pos="8306"/>
        </w:tabs>
      </w:pPr>
      <w:hyperlink w:anchor="_Toc31372" w:history="1">
        <w:r>
          <w:rPr>
            <w:rFonts w:ascii="仿宋" w:eastAsia="仿宋" w:hAnsi="仿宋" w:cs="仿宋" w:hint="eastAsia"/>
            <w:lang w:eastAsia="zh-CN"/>
          </w:rPr>
          <w:t>(三)、合规风险评估</w:t>
        </w:r>
        <w:r>
          <w:tab/>
        </w:r>
        <w:r>
          <w:fldChar w:fldCharType="begin"/>
        </w:r>
        <w:r>
          <w:instrText xml:space="preserve"> PAGEREF _Toc31372 \h </w:instrText>
        </w:r>
        <w:r>
          <w:fldChar w:fldCharType="separate"/>
        </w:r>
        <w:r>
          <w:t>86</w:t>
        </w:r>
        <w:r>
          <w:fldChar w:fldCharType="end"/>
        </w:r>
      </w:hyperlink>
    </w:p>
    <w:p>
      <w:pPr>
        <w:pStyle w:val="TOC2"/>
        <w:tabs>
          <w:tab w:val="right" w:leader="dot" w:pos="8306"/>
        </w:tabs>
      </w:pPr>
      <w:hyperlink w:anchor="_Toc18535" w:history="1">
        <w:r>
          <w:rPr>
            <w:rFonts w:ascii="仿宋" w:eastAsia="仿宋" w:hAnsi="仿宋" w:cs="仿宋" w:hint="eastAsia"/>
            <w:lang w:eastAsia="zh-CN"/>
          </w:rPr>
          <w:t>(四)、合规监督与执行</w:t>
        </w:r>
        <w:r>
          <w:tab/>
        </w:r>
        <w:r>
          <w:fldChar w:fldCharType="begin"/>
        </w:r>
        <w:r>
          <w:instrText xml:space="preserve"> PAGEREF _Toc18535 \h </w:instrText>
        </w:r>
        <w:r>
          <w:fldChar w:fldCharType="separate"/>
        </w:r>
        <w:r>
          <w:t>87</w:t>
        </w:r>
        <w:r>
          <w:fldChar w:fldCharType="end"/>
        </w:r>
      </w:hyperlink>
    </w:p>
    <w:p>
      <w:pPr>
        <w:pStyle w:val="TOC1"/>
        <w:tabs>
          <w:tab w:val="right" w:leader="dot" w:pos="8306"/>
        </w:tabs>
      </w:pPr>
      <w:hyperlink w:anchor="_Toc29136" w:history="1">
        <w:r>
          <w:rPr>
            <w:rFonts w:ascii="仿宋" w:eastAsia="仿宋" w:hAnsi="仿宋" w:cs="仿宋" w:hint="eastAsia"/>
            <w:lang w:eastAsia="zh-CN"/>
          </w:rPr>
          <w:t>十九、设施与设备管理</w:t>
        </w:r>
        <w:r>
          <w:tab/>
        </w:r>
        <w:r>
          <w:fldChar w:fldCharType="begin"/>
        </w:r>
        <w:r>
          <w:instrText xml:space="preserve"> PAGEREF _Toc29136 \h </w:instrText>
        </w:r>
        <w:r>
          <w:fldChar w:fldCharType="separate"/>
        </w:r>
        <w:r>
          <w:t>88</w:t>
        </w:r>
        <w:r>
          <w:fldChar w:fldCharType="end"/>
        </w:r>
      </w:hyperlink>
    </w:p>
    <w:p>
      <w:pPr>
        <w:pStyle w:val="TOC2"/>
        <w:tabs>
          <w:tab w:val="right" w:leader="dot" w:pos="8306"/>
        </w:tabs>
      </w:pPr>
      <w:hyperlink w:anchor="_Toc22102" w:history="1">
        <w:r>
          <w:rPr>
            <w:rFonts w:ascii="仿宋" w:eastAsia="仿宋" w:hAnsi="仿宋" w:cs="仿宋" w:hint="eastAsia"/>
            <w:lang w:eastAsia="zh-CN"/>
          </w:rPr>
          <w:t>(一)、设施规划与配置</w:t>
        </w:r>
        <w:r>
          <w:tab/>
        </w:r>
        <w:r>
          <w:fldChar w:fldCharType="begin"/>
        </w:r>
        <w:r>
          <w:instrText xml:space="preserve"> PAGEREF _Toc22102 \h </w:instrText>
        </w:r>
        <w:r>
          <w:fldChar w:fldCharType="separate"/>
        </w:r>
        <w:r>
          <w:t>88</w:t>
        </w:r>
        <w:r>
          <w:fldChar w:fldCharType="end"/>
        </w:r>
      </w:hyperlink>
    </w:p>
    <w:p>
      <w:pPr>
        <w:pStyle w:val="TOC2"/>
        <w:tabs>
          <w:tab w:val="right" w:leader="dot" w:pos="8306"/>
        </w:tabs>
      </w:pPr>
      <w:hyperlink w:anchor="_Toc31093" w:history="1">
        <w:r>
          <w:rPr>
            <w:rFonts w:ascii="仿宋" w:eastAsia="仿宋" w:hAnsi="仿宋" w:cs="仿宋" w:hint="eastAsia"/>
            <w:lang w:eastAsia="zh-CN"/>
          </w:rPr>
          <w:t>(二)、设备采购与维护管理</w:t>
        </w:r>
        <w:r>
          <w:tab/>
        </w:r>
        <w:r>
          <w:fldChar w:fldCharType="begin"/>
        </w:r>
        <w:r>
          <w:instrText xml:space="preserve"> PAGEREF _Toc31093 \h </w:instrText>
        </w:r>
        <w:r>
          <w:fldChar w:fldCharType="separate"/>
        </w:r>
        <w:r>
          <w:t>89</w:t>
        </w:r>
        <w:r>
          <w:fldChar w:fldCharType="end"/>
        </w:r>
      </w:hyperlink>
    </w:p>
    <w:p>
      <w:pPr>
        <w:pStyle w:val="TOC2"/>
        <w:tabs>
          <w:tab w:val="right" w:leader="dot" w:pos="8306"/>
        </w:tabs>
      </w:pPr>
      <w:hyperlink w:anchor="_Toc1334" w:history="1">
        <w:r>
          <w:rPr>
            <w:rFonts w:ascii="仿宋" w:eastAsia="仿宋" w:hAnsi="仿宋" w:cs="仿宋" w:hint="eastAsia"/>
            <w:lang w:eastAsia="zh-CN"/>
          </w:rPr>
          <w:t>(三)、设施设备升级策略</w:t>
        </w:r>
        <w:r>
          <w:tab/>
        </w:r>
        <w:r>
          <w:fldChar w:fldCharType="begin"/>
        </w:r>
        <w:r>
          <w:instrText xml:space="preserve"> PAGEREF _Toc1334 \h </w:instrText>
        </w:r>
        <w:r>
          <w:fldChar w:fldCharType="separate"/>
        </w:r>
        <w:r>
          <w:t>89</w:t>
        </w:r>
        <w:r>
          <w:fldChar w:fldCharType="end"/>
        </w:r>
      </w:hyperlink>
    </w:p>
    <w:p>
      <w:pPr>
        <w:pStyle w:val="TOC1"/>
        <w:tabs>
          <w:tab w:val="right" w:leader="dot" w:pos="8306"/>
        </w:tabs>
      </w:pPr>
      <w:hyperlink w:anchor="_Toc3332" w:history="1">
        <w:r>
          <w:rPr>
            <w:rFonts w:ascii="仿宋" w:eastAsia="仿宋" w:hAnsi="仿宋" w:cs="仿宋" w:hint="eastAsia"/>
            <w:lang w:eastAsia="zh-CN"/>
          </w:rPr>
          <w:t>二十、知识产权管理与保护</w:t>
        </w:r>
        <w:r>
          <w:tab/>
        </w:r>
        <w:r>
          <w:fldChar w:fldCharType="begin"/>
        </w:r>
        <w:r>
          <w:instrText xml:space="preserve"> PAGEREF _Toc3332 \h </w:instrText>
        </w:r>
        <w:r>
          <w:fldChar w:fldCharType="separate"/>
        </w:r>
        <w:r>
          <w:t>90</w:t>
        </w:r>
        <w:r>
          <w:fldChar w:fldCharType="end"/>
        </w:r>
      </w:hyperlink>
    </w:p>
    <w:p>
      <w:pPr>
        <w:pStyle w:val="TOC2"/>
        <w:tabs>
          <w:tab w:val="right" w:leader="dot" w:pos="8306"/>
        </w:tabs>
      </w:pPr>
      <w:hyperlink w:anchor="_Toc5401" w:history="1">
        <w:r>
          <w:rPr>
            <w:rFonts w:ascii="仿宋" w:eastAsia="仿宋" w:hAnsi="仿宋" w:cs="仿宋" w:hint="eastAsia"/>
            <w:lang w:eastAsia="zh-CN"/>
          </w:rPr>
          <w:t>(一)、知识产权管理体系建设</w:t>
        </w:r>
        <w:r>
          <w:tab/>
        </w:r>
        <w:r>
          <w:fldChar w:fldCharType="begin"/>
        </w:r>
        <w:r>
          <w:instrText xml:space="preserve"> PAGEREF _Toc5401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22" w:history="1">
        <w:r>
          <w:rPr>
            <w:rFonts w:ascii="仿宋" w:eastAsia="仿宋" w:hAnsi="仿宋" w:cs="仿宋" w:hint="eastAsia"/>
            <w:lang w:eastAsia="zh-CN"/>
          </w:rPr>
          <w:t>(二)、知识产权保护措施</w:t>
        </w:r>
        <w:r>
          <w:tab/>
        </w:r>
        <w:r>
          <w:fldChar w:fldCharType="begin"/>
        </w:r>
        <w:r>
          <w:instrText xml:space="preserve"> PAGEREF _Toc31822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3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8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9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9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https://d.book118.com/588077133025006027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34439"/>
    <w:rsid w:val="5DB34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7713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2024-01-09T10:41:00Z</dcterms:created>
  <dcterms:modified xsi:type="dcterms:W3CDTF">2024-01-09T10:41:29Z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C11CBBB5A9E64FB2AFAAE9EAA2BC4E80_11</vt:lpwstr>
  </property>
  <property fmtid="{D5CDD505-2E9C-101B-9397-08002B2CF9AE}" pid="3" name="KSOProductBuildVer">
    <vt:lpwstr>2052-12.1.0.16120</vt:lpwstr>
  </property>
</Properties>
</file>