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F1A7C">
        <w:rPr>
          <w:rFonts w:ascii="微软雅黑" w:eastAsia="微软雅黑" w:hAnsi="微软雅黑"/>
          <w:b/>
          <w:sz w:val="28"/>
          <w:szCs w:val="28"/>
        </w:rPr>
        <w:t>小学体育教师个人工作计划(十二篇)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F1A7C">
        <w:rPr>
          <w:rFonts w:ascii="微软雅黑" w:eastAsia="微软雅黑" w:hAnsi="微软雅黑"/>
          <w:sz w:val="24"/>
          <w:szCs w:val="24"/>
        </w:rPr>
        <w:t xml:space="preserve">    小学体育教师个人工作计划篇一</w:t>
        <w:br/>
        <w:t xml:space="preserve">    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w:t>
        <w:br/>
        <w:t xml:space="preserve">    二、工作目标：</w:t>
        <w:br/>
        <w:t xml:space="preserve">    1、继续深化教育科</w:t>
      </w:r>
      <w:r w:rsidR="002F1A7C">
        <w:rPr>
          <w:rFonts w:ascii="微软雅黑" w:eastAsia="微软雅黑" w:hAnsi="微软雅黑"/>
          <w:sz w:val="24"/>
          <w:szCs w:val="24"/>
        </w:rPr>
        <w:t>研，强化学科研讨，</w:t>
      </w:r>
      <w:r w:rsidR="002F1A7C">
        <w:rPr>
          <w:rFonts w:ascii="微软雅黑" w:eastAsia="微软雅黑" w:hAnsi="微软雅黑"/>
          <w:sz w:val="24"/>
          <w:szCs w:val="24"/>
        </w:rPr>
        <w:t>提高教学质量。</w:t>
        <w:br/>
        <w:t xml:space="preserve">    2、抓实传统项目，加强业余训练，提高运动质量。</w:t>
        <w:br/>
        <w:t xml:space="preserve">    三、工作重点及主要措施</w:t>
        <w:br/>
        <w:t xml:space="preserve">    1、狠抓课堂常规，提高课堂质量</w:t>
        <w:br/>
        <w:t xml:space="preserve">    本学期体育组将狠抓体育常规，提高堂课质量，根据大纲，新教材，积极组织好体育教师对新教材的理解和运用能力，使体育教师领会新课程标准的精神实质，根据新教材和学生具体情况制定好教学计划，备好室内和室外课教案。加强理论学习，提高师德水平，理论水平，教学和教科研能力。在各方面严格要求自己，做到为人师表，严守学校作息制</w:t>
      </w:r>
      <w:r w:rsidR="002F1A7C">
        <w:rPr>
          <w:rFonts w:ascii="微软雅黑" w:eastAsia="微软雅黑" w:hAnsi="微软雅黑"/>
          <w:sz w:val="24"/>
          <w:szCs w:val="24"/>
        </w:rPr>
        <w:t>度，不迟到，不早退。上课统一运动服装，</w:t>
      </w:r>
      <w:r w:rsidR="002F1A7C">
        <w:rPr>
          <w:rFonts w:ascii="微软雅黑" w:eastAsia="微软雅黑" w:hAnsi="微软雅黑"/>
          <w:sz w:val="24"/>
          <w:szCs w:val="24"/>
        </w:rPr>
        <w:t>对待学生耐心细致。建立好体育科研小组，有计划，有步骤地实施教科研，多统计数据，以论文的形式来汇总。上课多练，多讲，以达到提高学生身体素质的目的。</w:t>
        <w:br/>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2、规范实施《学生体质健康标准》</w:t>
        <w:br/>
      </w:r>
    </w:p>
    <w:p w:rsidR="00707240" w:rsidRPr="006007CE">
      <w:pPr>
        <w:rPr>
          <w:rFonts w:ascii="微软雅黑" w:eastAsia="微软雅黑" w:hAnsi="微软雅黑"/>
          <w:sz w:val="24"/>
          <w:szCs w:val="24"/>
        </w:rPr>
      </w:pP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严格执行课程计划，按表上足、上好体育课，认真落实两操一舞活动，课余时间让学生真正动起来，确保学生每天有一小时的活动总量。本学期，要强化学生室内广播操的训练，举行广播操和眼保健操比赛认真实施《学生体质健康标准》，确保成绩合格率达市规定指标。</w:t>
        <w:br/>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w:t>
      </w:r>
      <w:r w:rsidR="002F1A7C">
        <w:rPr>
          <w:rFonts w:ascii="微软雅黑" w:eastAsia="微软雅黑" w:hAnsi="微软雅黑"/>
          <w:sz w:val="24"/>
          <w:szCs w:val="24"/>
        </w:rPr>
        <w:t xml:space="preserve"> 3、积极开展教科研活动</w:t>
        <w:br/>
        <w:t xml:space="preserve">    根据教导处工作计划和学</w:t>
      </w:r>
      <w:r w:rsidR="002F1A7C">
        <w:rPr>
          <w:rFonts w:ascii="微软雅黑" w:eastAsia="微软雅黑" w:hAnsi="微软雅黑"/>
          <w:sz w:val="24"/>
          <w:szCs w:val="24"/>
        </w:rPr>
        <w:t>校关于开展教</w:t>
      </w:r>
      <w:r w:rsidR="002F1A7C">
        <w:rPr>
          <w:rFonts w:ascii="微软雅黑" w:eastAsia="微软雅黑" w:hAnsi="微软雅黑"/>
          <w:sz w:val="24"/>
          <w:szCs w:val="24"/>
        </w:rPr>
        <w:t>研活动的要求，本学期的体育教学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组内教师要开展好听课、评课活动，分</w:t>
      </w:r>
      <w:r w:rsidR="002F1A7C">
        <w:rPr>
          <w:rFonts w:ascii="微软雅黑" w:eastAsia="微软雅黑" w:hAnsi="微软雅黑"/>
          <w:sz w:val="24"/>
          <w:szCs w:val="24"/>
        </w:rPr>
        <w:t>管体育的校行政要加强随堂听课并及时反馈意见，以促进体育教学水平不断提高</w:t>
      </w:r>
      <w:r w:rsidR="002F1A7C">
        <w:rPr>
          <w:rFonts w:ascii="微软雅黑" w:eastAsia="微软雅黑" w:hAnsi="微软雅黑"/>
          <w:sz w:val="24"/>
          <w:szCs w:val="24"/>
        </w:rPr>
        <w:t>。</w:t>
        <w:br/>
        <w:t xml:space="preserve">    4、抓好学校运动队的训练</w:t>
        <w:br/>
        <w:t xml:space="preserve"> </w:t>
      </w:r>
      <w:r w:rsidR="002F1A7C">
        <w:rPr>
          <w:rFonts w:ascii="微软雅黑" w:eastAsia="微软雅黑" w:hAnsi="微软雅黑"/>
          <w:sz w:val="24"/>
          <w:szCs w:val="24"/>
        </w:rPr>
        <w:t xml:space="preserve">   我校是长跑传统项目学校，建立健全完善的校级运动队框架，是长远的事。按照体育竞赛计划表，认真抓好的训练。制定好周密而详细的计划。每天保证训练一个小时。并规范运动队训练制度，要求各班主任和学校领导的积极配合和支持。为我校能成为体育特色学校而积极努力。加强田径队训练,争取在小学生田径比赛中获得好成绩。</w:t>
        <w:br/>
        <w:t xml:space="preserve">    5、做好器材管理</w:t>
        <w:br/>
        <w:t xml:space="preserve">    有标准,有计划地配置器材、设备</w:t>
      </w:r>
      <w:r w:rsidR="002F1A7C">
        <w:rPr>
          <w:rFonts w:ascii="微软雅黑" w:eastAsia="微软雅黑" w:hAnsi="微软雅黑"/>
          <w:sz w:val="24"/>
          <w:szCs w:val="24"/>
        </w:rPr>
        <w:t>等，落实场地、器材、设备的管理制度,做到器材有借有还的制度，确保其最大的使用率和安全性。</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https://d.book118.com/595030223110011120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304"/>
    <w:rsid w:val="00094079"/>
    <w:rsid w:val="002F1A7C"/>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95030223110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2227</Words>
  <Characters>12697</Characters>
  <Application>Microsoft Office Word</Application>
  <DocSecurity>0</DocSecurity>
  <Lines>105</Lines>
  <Paragraphs>29</Paragraphs>
  <ScaleCrop>false</ScaleCrop>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