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8"/>
          <w:szCs w:val="48"/>
        </w:rPr>
        <w:sectPr>
          <w:pgSz w:w="18218" w:h="25258"/>
          <w:pgMar w:top="2760" w:right="6021" w:bottom="8914" w:left="641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8"/>
          <w:szCs w:val="48"/>
        </w:rPr>
        <w:t>型钢悬挑卸料平台施工方案</w:t>
      </w:r>
    </w:p>
    <w:p>
      <w:pPr>
        <w:widowControl w:val="0"/>
        <w:spacing w:before="41" w:after="41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8218" w:h="25258"/>
          <w:pgMar w:top="2760" w:right="0" w:bottom="8914" w:left="0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 w:val="0"/>
          <w:bCs w:val="0"/>
          <w:color w:val="000000"/>
          <w:spacing w:val="0"/>
          <w:w w:val="100"/>
          <w:position w:val="0"/>
        </w:rPr>
        <w:t>第一节编制依据</w:t>
      </w:r>
    </w:p>
    <w:p>
      <w:pPr>
        <w:widowControl w:val="0"/>
        <w:spacing w:line="1" w:lineRule="exact"/>
        <w:sectPr>
          <w:type w:val="continuous"/>
          <w:pgSz w:w="18218" w:h="25258"/>
          <w:pgMar w:top="2760" w:right="1662" w:bottom="8914" w:left="2099" w:header="0" w:footer="3" w:gutter="0"/>
          <w:pgNumType w:start="3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241300" distB="0" distL="0" distR="0" simplePos="0" relativeHeight="251659264" behindDoc="0" locked="0" layoutInCell="1" allowOverlap="1">
                <wp:simplePos x="0" y="0"/>
                <wp:positionH relativeFrom="page">
                  <wp:posOffset>1792605</wp:posOffset>
                </wp:positionH>
                <wp:positionV relativeFrom="paragraph">
                  <wp:posOffset>241300</wp:posOffset>
                </wp:positionV>
                <wp:extent cx="3986530" cy="40513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8653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京建发【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2012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】第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110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号文件；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313.9pt;height:31.9pt;margin-top:19pt;margin-left:141.15pt;mso-position-horizontal-relative:page;mso-wrap-distance-bottom:0;mso-wrap-distance-left:0;mso-wrap-distance-right:0;mso-wrap-distance-top:19pt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京建发【</w:t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2012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】第</w:t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110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号文件；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7500" distB="30480" distL="0" distR="0" simplePos="0" relativeHeight="251661312" behindDoc="0" locked="0" layoutInCell="1" allowOverlap="1">
                <wp:simplePos x="0" y="0"/>
                <wp:positionH relativeFrom="page">
                  <wp:posOffset>2078990</wp:posOffset>
                </wp:positionH>
                <wp:positionV relativeFrom="paragraph">
                  <wp:posOffset>317500</wp:posOffset>
                </wp:positionV>
                <wp:extent cx="280670" cy="29845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067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141414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22.1pt;height:23.5pt;margin-top:25pt;margin-left:163.7pt;mso-position-horizontal-relative:page;mso-wrap-distance-bottom:2.4pt;mso-wrap-distance-left:0;mso-wrap-distance-right:0;mso-wrap-distance-top:25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141414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235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8218" w:h="25258"/>
          <w:pgMar w:top="2760" w:right="0" w:bottom="5448" w:left="0" w:header="0" w:footer="3" w:gutter="0"/>
          <w:pgNumType w:start="4"/>
          <w:cols w:space="720"/>
          <w:noEndnote/>
          <w:rtlGutter w:val="0"/>
          <w:docGrid w:linePitch="360"/>
        </w:sectPr>
      </w:pP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建筑施工高处作业安全技术规范》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（JGJ80-91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 xml:space="preserve">） </w:t>
      </w:r>
      <w:r>
        <w:rPr>
          <w:b w:val="0"/>
          <w:bCs w:val="0"/>
          <w:color w:val="000000"/>
          <w:spacing w:val="0"/>
          <w:w w:val="100"/>
          <w:position w:val="0"/>
        </w:rPr>
        <w:t>第二节工程概况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丰台区长辛店老镇西区保障性住房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18#</w:t>
      </w:r>
      <w:r>
        <w:rPr>
          <w:color w:val="000000"/>
          <w:spacing w:val="0"/>
          <w:w w:val="100"/>
          <w:position w:val="0"/>
        </w:rPr>
        <w:t>楼工程；属于剪力墙结构;地上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 xml:space="preserve">15 </w:t>
      </w:r>
      <w:r>
        <w:rPr>
          <w:color w:val="000000"/>
          <w:spacing w:val="0"/>
          <w:w w:val="100"/>
          <w:position w:val="0"/>
        </w:rPr>
        <w:t>层;地下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</w:t>
      </w:r>
      <w:r>
        <w:rPr>
          <w:color w:val="000000"/>
          <w:spacing w:val="0"/>
          <w:w w:val="100"/>
          <w:position w:val="0"/>
        </w:rPr>
        <w:t>层；建筑高度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：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 xml:space="preserve">44.65mm </w:t>
      </w:r>
      <w:r>
        <w:rPr>
          <w:color w:val="000000"/>
          <w:spacing w:val="0"/>
          <w:w w:val="100"/>
          <w:position w:val="0"/>
        </w:rPr>
        <w:t>;标准层层高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：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2.7m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b w:val="0"/>
          <w:bCs w:val="0"/>
          <w:color w:val="000000"/>
          <w:spacing w:val="0"/>
          <w:w w:val="100"/>
          <w:position w:val="0"/>
        </w:rPr>
        <w:t>第三节悬挑式卸料平台材料选择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080" w:right="0" w:firstLine="0"/>
        <w:jc w:val="both"/>
      </w:pPr>
      <w:bookmarkStart w:id="0" w:name="bookmark0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</w:t>
      </w:r>
      <w:bookmarkEnd w:id="0"/>
      <w:r>
        <w:rPr>
          <w:color w:val="000000"/>
          <w:spacing w:val="0"/>
          <w:w w:val="100"/>
          <w:position w:val="0"/>
        </w:rPr>
        <w:t>、主梁槽钢采用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20a</w:t>
      </w:r>
      <w:r>
        <w:rPr>
          <w:color w:val="000000"/>
          <w:spacing w:val="0"/>
          <w:w w:val="100"/>
          <w:position w:val="0"/>
        </w:rPr>
        <w:t>工字钢，次梁采用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20a</w:t>
      </w:r>
      <w:r>
        <w:rPr>
          <w:color w:val="000000"/>
          <w:spacing w:val="0"/>
          <w:w w:val="100"/>
          <w:position w:val="0"/>
        </w:rPr>
        <w:t>号槽钢槽口水平,檩梁采用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14a</w:t>
      </w:r>
      <w:r>
        <w:rPr>
          <w:color w:val="000000"/>
          <w:spacing w:val="0"/>
          <w:w w:val="100"/>
          <w:position w:val="0"/>
        </w:rPr>
        <w:t>号槽钢槽口水平。钢材强度等级不低于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Q235</w:t>
      </w:r>
      <w:r>
        <w:rPr>
          <w:color w:val="000000"/>
          <w:spacing w:val="0"/>
          <w:w w:val="100"/>
          <w:position w:val="0"/>
        </w:rPr>
        <w:t>，其质量应符合现行国家标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准《碳素钢结构》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 xml:space="preserve">GB/T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700</w:t>
      </w:r>
      <w:r>
        <w:rPr>
          <w:color w:val="000000"/>
          <w:spacing w:val="0"/>
          <w:w w:val="100"/>
          <w:position w:val="0"/>
        </w:rPr>
        <w:t>）和《低合金高强度结构钢》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 xml:space="preserve">GB/T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1591</w:t>
      </w:r>
      <w:r>
        <w:rPr>
          <w:color w:val="000000"/>
          <w:spacing w:val="0"/>
          <w:w w:val="100"/>
          <w:position w:val="0"/>
        </w:rPr>
        <w:t>的规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定。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080" w:right="0" w:firstLine="0"/>
        <w:jc w:val="left"/>
        <w:sectPr>
          <w:type w:val="continuous"/>
          <w:pgSz w:w="18218" w:h="25258"/>
          <w:pgMar w:top="2760" w:right="1622" w:bottom="5448" w:left="2138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</w:t>
      </w:r>
      <w:r>
        <w:rPr>
          <w:color w:val="000000"/>
          <w:spacing w:val="0"/>
          <w:w w:val="100"/>
          <w:position w:val="0"/>
        </w:rPr>
        <w:t>、斜拉钢丝绳采用（京建发【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2012</w:t>
      </w:r>
      <w:r>
        <w:rPr>
          <w:color w:val="000000"/>
          <w:spacing w:val="0"/>
          <w:w w:val="100"/>
          <w:position w:val="0"/>
        </w:rPr>
        <w:t>】第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 xml:space="preserve">110 </w:t>
      </w:r>
      <w:r>
        <w:rPr>
          <w:color w:val="000000"/>
          <w:spacing w:val="0"/>
          <w:w w:val="100"/>
          <w:position w:val="0"/>
        </w:rPr>
        <w:t xml:space="preserve">号文件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）021.5</w:t>
      </w:r>
      <w:r>
        <w:rPr>
          <w:color w:val="000000"/>
          <w:spacing w:val="0"/>
          <w:w w:val="100"/>
          <w:position w:val="0"/>
        </w:rPr>
        <w:t>钢丝绳。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88265" distB="5095875" distL="0" distR="0" simplePos="0" relativeHeight="251663360" behindDoc="0" locked="0" layoutInCell="1" allowOverlap="1">
                <wp:simplePos x="0" y="0"/>
                <wp:positionH relativeFrom="page">
                  <wp:posOffset>2392680</wp:posOffset>
                </wp:positionH>
                <wp:positionV relativeFrom="paragraph">
                  <wp:posOffset>88265</wp:posOffset>
                </wp:positionV>
                <wp:extent cx="2901950" cy="33528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01950" cy="3352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内侧钢绳与墙的距离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228.5pt;height:26.4pt;margin-top:6.95pt;margin-left:188.4pt;mso-position-horizontal-relative:page;mso-wrap-distance-bottom:401.25pt;mso-wrap-distance-left:0;mso-wrap-distance-right:0;mso-wrap-distance-top:6.95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内侧钢绳与墙的距离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31520" distB="4382770" distL="0" distR="0" simplePos="0" relativeHeight="251665408" behindDoc="0" locked="0" layoutInCell="1" allowOverlap="1">
                <wp:simplePos x="0" y="0"/>
                <wp:positionH relativeFrom="page">
                  <wp:posOffset>2386330</wp:posOffset>
                </wp:positionH>
                <wp:positionV relativeFrom="paragraph">
                  <wp:posOffset>731520</wp:posOffset>
                </wp:positionV>
                <wp:extent cx="2917190" cy="40513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1719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2.50m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，外侧钢绳与卸料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229.7pt;height:31.9pt;margin-top:57.6pt;margin-left:187.9pt;mso-position-horizontal-relative:page;mso-wrap-distance-bottom:345.1pt;mso-wrap-distance-left:0;mso-wrap-distance-right:0;mso-wrap-distance-top:57.6pt;mso-wrap-style:none;position:absolute;v-text-anchor:top;z-index:251664384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2.50m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，外侧钢绳与卸料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71930" distB="3715385" distL="0" distR="0" simplePos="0" relativeHeight="251667456" behindDoc="0" locked="0" layoutInCell="1" allowOverlap="1">
                <wp:simplePos x="0" y="0"/>
                <wp:positionH relativeFrom="page">
                  <wp:posOffset>2380615</wp:posOffset>
                </wp:positionH>
                <wp:positionV relativeFrom="paragraph">
                  <wp:posOffset>1471930</wp:posOffset>
                </wp:positionV>
                <wp:extent cx="2709545" cy="332105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09545" cy="3321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平台上部拉绳点与墙支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213.35pt;height:26.15pt;margin-top:115.9pt;margin-left:187.45pt;mso-position-horizontal-relative:page;mso-wrap-distance-bottom:292.55pt;mso-wrap-distance-left:0;mso-wrap-distance-right:0;mso-wrap-distance-top:115.9pt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平台上部拉绳点与墙支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121535" distB="2992755" distL="0" distR="0" simplePos="0" relativeHeight="251669504" behindDoc="0" locked="0" layoutInCell="1" allowOverlap="1">
                <wp:simplePos x="0" y="0"/>
                <wp:positionH relativeFrom="page">
                  <wp:posOffset>2377440</wp:posOffset>
                </wp:positionH>
                <wp:positionV relativeFrom="paragraph">
                  <wp:posOffset>2121535</wp:posOffset>
                </wp:positionV>
                <wp:extent cx="2907665" cy="40513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0766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点的距离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5.70m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，悬挑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228.95pt;height:31.9pt;margin-top:167.05pt;margin-left:187.2pt;mso-position-horizontal-relative:page;mso-wrap-distance-bottom:235.65pt;mso-wrap-distance-left:0;mso-wrap-distance-right:0;mso-wrap-distance-top:167.05pt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点的距离</w:t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5.70m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，悬挑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871470" distB="240030" distL="0" distR="0" simplePos="0" relativeHeight="251671552" behindDoc="0" locked="0" layoutInCell="1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2871470</wp:posOffset>
                </wp:positionV>
                <wp:extent cx="301625" cy="240792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1625" cy="2407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计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算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参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数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23.75pt;height:189.6pt;margin-top:226.1pt;margin-left:141.6pt;mso-position-horizontal-relative:page;mso-wrap-distance-bottom:18.9pt;mso-wrap-distance-left:0;mso-wrap-distance-right:0;mso-wrap-distance-top:226.1pt;position:absolute;v-text-anchor:top;z-index:251670528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0" w:line="240" w:lineRule="auto"/>
                        <w:ind w:left="0" w:right="0" w:firstLine="0"/>
                        <w:jc w:val="both"/>
                      </w:pP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</w:rPr>
                        <w:t>计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0" w:line="240" w:lineRule="auto"/>
                        <w:ind w:left="0" w:right="0" w:firstLine="0"/>
                        <w:jc w:val="both"/>
                      </w:pP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</w:rPr>
                        <w:t>算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0" w:line="240" w:lineRule="auto"/>
                        <w:ind w:left="0" w:right="0" w:firstLine="0"/>
                        <w:jc w:val="both"/>
                      </w:pP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</w:rPr>
                        <w:t>参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0" w:line="240" w:lineRule="auto"/>
                        <w:ind w:left="0" w:right="0" w:firstLine="0"/>
                        <w:jc w:val="both"/>
                      </w:pP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</w:rPr>
                        <w:t>数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861945" distB="2325370" distL="0" distR="0" simplePos="0" relativeHeight="251673600" behindDoc="0" locked="0" layoutInCell="1" allowOverlap="1">
                <wp:simplePos x="0" y="0"/>
                <wp:positionH relativeFrom="page">
                  <wp:posOffset>2374265</wp:posOffset>
                </wp:positionH>
                <wp:positionV relativeFrom="paragraph">
                  <wp:posOffset>2861945</wp:posOffset>
                </wp:positionV>
                <wp:extent cx="2715895" cy="332105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15895" cy="3321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梁与墙的接点按铰支计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2" type="#_x0000_t202" style="width:213.85pt;height:26.15pt;margin-top:225.35pt;margin-left:186.95pt;mso-position-horizontal-relative:page;mso-wrap-distance-bottom:183.1pt;mso-wrap-distance-left:0;mso-wrap-distance-right:0;mso-wrap-distance-top:225.35pt;mso-wrap-style:none;position:absolute;v-text-anchor:top;z-index:251672576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梁与墙的接点按铰支计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557270" distB="1626870" distL="0" distR="0" simplePos="0" relativeHeight="251675648" behindDoc="0" locked="0" layoutInCell="1" allowOverlap="1">
                <wp:simplePos x="0" y="0"/>
                <wp:positionH relativeFrom="page">
                  <wp:posOffset>2374265</wp:posOffset>
                </wp:positionH>
                <wp:positionV relativeFrom="paragraph">
                  <wp:posOffset>3557270</wp:posOffset>
                </wp:positionV>
                <wp:extent cx="2926080" cy="33528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26080" cy="3352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算，水平钢梁住梁）的悬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3" type="#_x0000_t202" style="width:230.4pt;height:26.4pt;margin-top:280.1pt;margin-left:186.95pt;mso-position-horizontal-relative:page;mso-wrap-distance-bottom:128.1pt;mso-wrap-distance-left:0;mso-wrap-distance-right:0;mso-wrap-distance-top:280.1pt;mso-wrap-style:none;position:absolute;v-text-anchor:top;z-index:251674624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算，水平钢梁住梁）的悬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227830" distB="919480" distL="0" distR="0" simplePos="0" relativeHeight="251677696" behindDoc="0" locked="0" layoutInCell="1" allowOverlap="1">
                <wp:simplePos x="0" y="0"/>
                <wp:positionH relativeFrom="page">
                  <wp:posOffset>2374265</wp:posOffset>
                </wp:positionH>
                <wp:positionV relativeFrom="paragraph">
                  <wp:posOffset>4227830</wp:posOffset>
                </wp:positionV>
                <wp:extent cx="2904490" cy="37211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04490" cy="372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挑长度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4.50m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，平台计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4" type="#_x0000_t202" style="width:228.7pt;height:29.3pt;margin-top:332.9pt;margin-left:186.95pt;mso-position-horizontal-relative:page;mso-wrap-distance-bottom:72.4pt;mso-wrap-distance-left:0;mso-wrap-distance-right:0;mso-wrap-distance-top:332.9pt;mso-wrap-style:none;position:absolute;v-text-anchor:top;z-index:251676672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挑长度</w:t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4.50m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，平台计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922520" distB="215900" distL="0" distR="0" simplePos="0" relativeHeight="251679744" behindDoc="0" locked="0" layoutInCell="1" allowOverlap="1">
                <wp:simplePos x="0" y="0"/>
                <wp:positionH relativeFrom="page">
                  <wp:posOffset>2374265</wp:posOffset>
                </wp:positionH>
                <wp:positionV relativeFrom="paragraph">
                  <wp:posOffset>4922520</wp:posOffset>
                </wp:positionV>
                <wp:extent cx="2926080" cy="381000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26080" cy="381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算宽度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>1.9 0m,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次梁槽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5" type="#_x0000_t202" style="width:230.4pt;height:30pt;margin-top:387.6pt;margin-left:186.95pt;mso-position-horizontal-relative:page;mso-wrap-distance-bottom:17pt;mso-wrap-distance-left:0;mso-wrap-distance-right:0;mso-wrap-distance-top:387.6pt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算宽度</w:t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>1.9 0m,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次梁槽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0" distB="1462405" distL="0" distR="0" simplePos="0" relativeHeight="251680768" behindDoc="0" locked="0" layoutInCell="1" allowOverlap="1">
            <wp:simplePos x="0" y="0"/>
            <wp:positionH relativeFrom="page">
              <wp:posOffset>6196330</wp:posOffset>
            </wp:positionH>
            <wp:positionV relativeFrom="paragraph">
              <wp:posOffset>0</wp:posOffset>
            </wp:positionV>
            <wp:extent cx="3645535" cy="4060190"/>
            <wp:wrapTopAndBottom/>
            <wp:docPr id="23" name="Shap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box 2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45535" cy="4060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钢间距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0.80m</w:t>
      </w:r>
      <w:r>
        <w:rPr>
          <w:color w:val="000000"/>
          <w:spacing w:val="0"/>
          <w:w w:val="100"/>
          <w:position w:val="0"/>
        </w:rPr>
        <w:t>，最大堆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540" w:line="240" w:lineRule="auto"/>
        <w:ind w:left="0" w:right="0" w:firstLine="920"/>
        <w:jc w:val="left"/>
      </w:pPr>
      <w:bookmarkStart w:id="1" w:name="bookmark1"/>
      <w:bookmarkStart w:id="2" w:name="bookmark2"/>
      <w:bookmarkStart w:id="3" w:name="bookmark3"/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放材料荷载</w:t>
      </w:r>
      <w:r>
        <w:rPr>
          <w:color w:val="000000"/>
          <w:spacing w:val="0"/>
          <w:w w:val="100"/>
          <w:position w:val="0"/>
        </w:rPr>
        <w:t xml:space="preserve">20.00kN </w:t>
      </w:r>
      <w:r>
        <w:rPr>
          <w:color w:val="000000"/>
          <w:spacing w:val="0"/>
          <w:w w:val="100"/>
          <w:position w:val="0"/>
        </w:rPr>
        <w:t>,</w:t>
      </w:r>
      <w:bookmarkEnd w:id="1"/>
      <w:bookmarkEnd w:id="2"/>
      <w:bookmarkEnd w:id="3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施工人员等活荷载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920"/>
        <w:jc w:val="left"/>
        <w:rPr>
          <w:sz w:val="54"/>
          <w:szCs w:val="54"/>
        </w:rPr>
      </w:pPr>
      <w:bookmarkStart w:id="4" w:name="bookmark4"/>
      <w:bookmarkStart w:id="5" w:name="bookmark5"/>
      <w:bookmarkStart w:id="6" w:name="bookmark6"/>
      <w:r>
        <w:rPr>
          <w:color w:val="000000"/>
          <w:spacing w:val="0"/>
          <w:w w:val="100"/>
          <w:position w:val="0"/>
          <w:sz w:val="50"/>
          <w:szCs w:val="50"/>
        </w:rPr>
        <w:t>2.00kN/m2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4"/>
          <w:szCs w:val="54"/>
        </w:rPr>
        <w:t>，</w:t>
      </w:r>
      <w:bookmarkEnd w:id="4"/>
      <w:bookmarkEnd w:id="5"/>
      <w:bookmarkEnd w:id="6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r>
        <w:rPr>
          <w:b w:val="0"/>
          <w:bCs w:val="0"/>
          <w:color w:val="000000"/>
          <w:spacing w:val="0"/>
          <w:w w:val="100"/>
          <w:position w:val="0"/>
        </w:rPr>
        <w:t xml:space="preserve">搭 </w:t>
      </w:r>
      <w:r>
        <w:rPr>
          <w:color w:val="000000"/>
          <w:spacing w:val="0"/>
          <w:w w:val="100"/>
          <w:position w:val="0"/>
        </w:rPr>
        <w:t>主梁采用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20a</w:t>
      </w:r>
      <w:r>
        <w:rPr>
          <w:color w:val="000000"/>
          <w:spacing w:val="0"/>
          <w:w w:val="100"/>
          <w:position w:val="0"/>
        </w:rPr>
        <w:t>工字钢；次梁采用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20a</w:t>
      </w:r>
      <w:r>
        <w:rPr>
          <w:color w:val="000000"/>
          <w:spacing w:val="0"/>
          <w:w w:val="100"/>
          <w:position w:val="0"/>
        </w:rPr>
        <w:t>号槽钢槽口水平；檩梁采用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b w:val="0"/>
          <w:bCs w:val="0"/>
          <w:color w:val="000000"/>
          <w:spacing w:val="0"/>
          <w:w w:val="100"/>
          <w:position w:val="0"/>
        </w:rPr>
        <w:t>设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14a</w:t>
      </w:r>
      <w:r>
        <w:rPr>
          <w:color w:val="000000"/>
          <w:spacing w:val="0"/>
          <w:w w:val="100"/>
          <w:position w:val="0"/>
        </w:rPr>
        <w:t>号槽钢槽口水平；栏杆采用冲压钢脚手板。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  <w:sectPr>
          <w:type w:val="nextPage"/>
          <w:pgSz w:w="18218" w:h="25258"/>
          <w:pgMar w:top="2760" w:right="1622" w:bottom="5448" w:left="2138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b w:val="0"/>
          <w:bCs w:val="0"/>
          <w:color w:val="000000"/>
          <w:spacing w:val="0"/>
          <w:w w:val="100"/>
          <w:position w:val="0"/>
        </w:rPr>
        <w:t>材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  <w:sectPr>
          <w:type w:val="nextPage"/>
          <w:pgSz w:w="18218" w:h="25258"/>
          <w:pgMar w:top="2760" w:right="1622" w:bottom="5448" w:left="2138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b w:val="0"/>
          <w:bCs w:val="0"/>
          <w:color w:val="000000"/>
          <w:spacing w:val="0"/>
          <w:w w:val="100"/>
          <w:position w:val="0"/>
        </w:rPr>
        <w:t>料</w:t>
      </w:r>
    </w:p>
    <w:p>
      <w:pPr>
        <w:pStyle w:val="30"/>
        <w:keepNext/>
        <w:keepLines/>
        <w:framePr w:w="466" w:h="1728" w:hRule="exact" w:wrap="none" w:hAnchor="page" w:x="10137" w:y="635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</w:pPr>
      <w:bookmarkStart w:id="7" w:name="bookmark7"/>
      <w:bookmarkStart w:id="8" w:name="bookmark8"/>
      <w:bookmarkStart w:id="9" w:name="bookmark9"/>
      <w:r>
        <w:rPr>
          <w:color w:val="000000"/>
          <w:spacing w:val="0"/>
          <w:w w:val="100"/>
          <w:position w:val="0"/>
          <w:eastAsianLayout w:id="0" w:vert="1" w:vertCompress="0" w:combine="0"/>
        </w:rPr>
        <w:t>a</w:t>
      </w:r>
      <w:r>
        <w:rPr>
          <w:color w:val="000000"/>
          <w:spacing w:val="0"/>
          <w:w w:val="100"/>
          <w:position w:val="0"/>
          <w:eastAsianLayout w:id="1" w:vert="1" w:vertCompress="0" w:combine="0"/>
        </w:rPr>
        <w:t>gD</w:t>
      </w:r>
      <w:r>
        <w:rPr>
          <w:color w:val="000000"/>
          <w:spacing w:val="0"/>
          <w:w w:val="100"/>
          <w:position w:val="0"/>
          <w:eastAsianLayout w:id="2" w:vert="1" w:vertCompress="0" w:combine="0"/>
        </w:rPr>
        <w:t>&gt;4</w:t>
      </w:r>
      <w:r>
        <w:rPr>
          <w:color w:val="000000"/>
          <w:spacing w:val="0"/>
          <w:w w:val="100"/>
          <w:position w:val="0"/>
          <w:eastAsianLayout w:id="3" w:vert="1" w:vertCompress="0" w:combine="0"/>
        </w:rPr>
        <w:t>ffi</w:t>
      </w:r>
      <w:bookmarkEnd w:id="7"/>
      <w:bookmarkEnd w:id="8"/>
      <w:bookmarkEnd w:id="9"/>
    </w:p>
    <w:p>
      <w:pPr>
        <w:framePr w:w="470" w:h="7838" w:hRule="exact" w:wrap="none" w:hAnchor="page" w:x="8265" w:y="6"/>
        <w:widowControl w:val="0"/>
        <w:textDirection w:val="tbRlV"/>
      </w:pPr>
    </w:p>
    <w:p>
      <w:pPr>
        <w:pStyle w:val="a2"/>
        <w:keepNext w:val="0"/>
        <w:keepLines w:val="0"/>
        <w:framePr w:w="264" w:h="331" w:hRule="exact" w:wrap="none" w:hAnchor="page" w:x="7281" w:y="3875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right"/>
        <w:textDirection w:val="tbRlV"/>
        <w:rPr>
          <w:sz w:val="8"/>
          <w:szCs w:val="8"/>
        </w:rPr>
      </w:pPr>
      <w:r>
        <w:rPr>
          <w:rFonts w:ascii="SimSun" w:eastAsia="SimSun" w:hAnsi="SimSun" w:cs="SimSun"/>
          <w:b w:val="0"/>
          <w:bCs w:val="0"/>
          <w:color w:val="FFFFFF"/>
          <w:spacing w:val="0"/>
          <w:w w:val="100"/>
          <w:position w:val="0"/>
          <w:sz w:val="8"/>
          <w:szCs w:val="8"/>
        </w:rPr>
        <w:t>U</w:t>
      </w:r>
      <w:r>
        <w:rPr>
          <w:rFonts w:ascii="SimSun" w:eastAsia="SimSun" w:hAnsi="SimSun" w:cs="SimSun"/>
          <w:b w:val="0"/>
          <w:bCs w:val="0"/>
          <w:color w:val="FFFFFF"/>
          <w:spacing w:val="0"/>
          <w:w w:val="100"/>
          <w:position w:val="0"/>
          <w:sz w:val="8"/>
          <w:szCs w:val="8"/>
        </w:rPr>
        <w:t>『</w:t>
      </w:r>
    </w:p>
    <w:p>
      <w:pPr>
        <w:pStyle w:val="a2"/>
        <w:keepNext w:val="0"/>
        <w:keepLines w:val="0"/>
        <w:framePr w:w="499" w:h="4286" w:hRule="exact" w:wrap="none" w:hAnchor="page" w:x="7161" w:y="1008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</w:pPr>
      <w:r>
        <w:rPr>
          <w:color w:val="000000"/>
          <w:spacing w:val="0"/>
          <w:w w:val="100"/>
          <w:position w:val="0"/>
          <w:eastAsianLayout w:id="4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5" w:vert="1" w:vertCompress="0" w:combine="0"/>
        </w:rPr>
        <w:t>3</w:t>
      </w:r>
      <w:r>
        <w:rPr>
          <w:color w:val="000000"/>
          <w:spacing w:val="0"/>
          <w:w w:val="100"/>
          <w:position w:val="0"/>
          <w:eastAsianLayout w:id="6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</w:rPr>
        <w:t>・</w:t>
      </w:r>
      <w:r>
        <w:rPr>
          <w:color w:val="000000"/>
          <w:spacing w:val="0"/>
          <w:w w:val="100"/>
          <w:position w:val="0"/>
          <w:eastAsianLayout w:id="7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8" w:vert="1" w:vertCompress="0" w:combine="0"/>
        </w:rPr>
        <w:t>l</w:t>
      </w:r>
      <w:r>
        <w:rPr>
          <w:color w:val="000000"/>
          <w:spacing w:val="0"/>
          <w:w w:val="100"/>
          <w:position w:val="0"/>
          <w:eastAsianLayout w:id="9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10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1" w:vert="1" w:vertCompress="0" w:combine="0"/>
        </w:rPr>
        <w:t>n</w:t>
      </w:r>
      <w:r>
        <w:rPr>
          <w:color w:val="000000"/>
          <w:spacing w:val="0"/>
          <w:w w:val="100"/>
          <w:position w:val="0"/>
          <w:eastAsianLayout w:id="12" w:vert="1" w:vertCompress="0" w:combine="0"/>
        </w:rPr>
        <w:t>s</w:t>
      </w:r>
    </w:p>
    <w:p>
      <w:pPr>
        <w:pStyle w:val="a2"/>
        <w:keepNext w:val="0"/>
        <w:keepLines w:val="0"/>
        <w:framePr w:w="283" w:h="298" w:hRule="exact" w:wrap="none" w:hAnchor="page" w:x="7266" w:y="13148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textDirection w:val="tbRlV"/>
        <w:rPr>
          <w:sz w:val="36"/>
          <w:szCs w:val="36"/>
        </w:rPr>
      </w:pPr>
      <w:r>
        <w:rPr>
          <w:rFonts w:ascii="SimHei" w:eastAsia="SimHei" w:hAnsi="SimHei" w:cs="SimHei"/>
          <w:b w:val="0"/>
          <w:bCs w:val="0"/>
          <w:color w:val="FFFFFF"/>
          <w:spacing w:val="0"/>
          <w:w w:val="100"/>
          <w:position w:val="0"/>
          <w:sz w:val="36"/>
          <w:szCs w:val="36"/>
          <w:eastAsianLayout w:id="13" w:vert="1" w:vertCompress="0" w:combine="0"/>
        </w:rPr>
        <w:t>E</w:t>
      </w:r>
    </w:p>
    <w:p>
      <w:pPr>
        <w:pStyle w:val="22"/>
        <w:keepNext/>
        <w:keepLines/>
        <w:framePr w:w="494" w:h="14602" w:hRule="exact" w:wrap="none" w:hAnchor="page" w:x="6071" w:y="3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  <w:rPr>
          <w:sz w:val="128"/>
          <w:szCs w:val="128"/>
        </w:rPr>
      </w:pPr>
      <w:bookmarkStart w:id="10" w:name="bookmark10"/>
      <w:bookmarkStart w:id="11" w:name="bookmark11"/>
      <w:bookmarkStart w:id="12" w:name="bookmark12"/>
      <w:r>
        <w:rPr>
          <w:color w:val="000000"/>
          <w:spacing w:val="0"/>
          <w:w w:val="100"/>
          <w:position w:val="0"/>
          <w:sz w:val="152"/>
          <w:szCs w:val="152"/>
          <w:eastAsianLayout w:id="14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152"/>
          <w:szCs w:val="152"/>
          <w:eastAsianLayout w:id="15" w:vert="1" w:vertCompress="0" w:combine="0"/>
        </w:rPr>
        <w:t>.</w:t>
      </w:r>
      <w:r>
        <w:rPr>
          <w:color w:val="000000"/>
          <w:spacing w:val="0"/>
          <w:w w:val="100"/>
          <w:position w:val="0"/>
          <w:sz w:val="152"/>
          <w:szCs w:val="152"/>
          <w:eastAsianLayout w:id="16" w:vert="1" w:vertCompress="0" w:combine="0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28"/>
          <w:szCs w:val="128"/>
        </w:rPr>
        <w:t>・</w:t>
      </w:r>
      <w:r>
        <w:rPr>
          <w:color w:val="000000"/>
          <w:spacing w:val="0"/>
          <w:w w:val="100"/>
          <w:position w:val="0"/>
          <w:sz w:val="152"/>
          <w:szCs w:val="152"/>
          <w:eastAsianLayout w:id="17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152"/>
          <w:szCs w:val="152"/>
          <w:eastAsianLayout w:id="18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152"/>
          <w:szCs w:val="152"/>
          <w:eastAsianLayout w:id="19" w:vert="1" w:vertCompress="0" w:combine="0"/>
        </w:rPr>
        <w:t>§</w:t>
      </w:r>
      <w:r>
        <w:rPr>
          <w:color w:val="000000"/>
          <w:spacing w:val="0"/>
          <w:w w:val="100"/>
          <w:position w:val="0"/>
          <w:sz w:val="152"/>
          <w:szCs w:val="152"/>
          <w:eastAsianLayout w:id="20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152"/>
          <w:szCs w:val="152"/>
          <w:eastAsianLayout w:id="21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152"/>
          <w:szCs w:val="152"/>
          <w:eastAsianLayout w:id="22" w:vert="1" w:vertCompress="0" w:combine="0"/>
        </w:rPr>
        <w:t>^</w:t>
      </w:r>
      <w:r>
        <w:rPr>
          <w:color w:val="000000"/>
          <w:spacing w:val="0"/>
          <w:w w:val="100"/>
          <w:position w:val="0"/>
          <w:sz w:val="152"/>
          <w:szCs w:val="152"/>
          <w:eastAsianLayout w:id="23" w:vert="1" w:vertCompress="0" w:combine="0"/>
        </w:rPr>
        <w:t>^</w:t>
      </w:r>
      <w:r>
        <w:rPr>
          <w:color w:val="000000"/>
          <w:spacing w:val="0"/>
          <w:w w:val="100"/>
          <w:position w:val="0"/>
          <w:sz w:val="152"/>
          <w:szCs w:val="152"/>
          <w:eastAsianLayout w:id="24" w:vert="1" w:vertCompress="0" w:combine="0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28"/>
          <w:szCs w:val="128"/>
        </w:rPr>
        <w:t>・</w:t>
      </w:r>
      <w:r>
        <w:rPr>
          <w:color w:val="000000"/>
          <w:spacing w:val="0"/>
          <w:w w:val="100"/>
          <w:position w:val="0"/>
          <w:sz w:val="152"/>
          <w:szCs w:val="152"/>
          <w:eastAsianLayout w:id="25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152"/>
          <w:szCs w:val="152"/>
          <w:eastAsianLayout w:id="26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152"/>
          <w:szCs w:val="152"/>
          <w:eastAsianLayout w:id="27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152"/>
          <w:szCs w:val="152"/>
          <w:eastAsianLayout w:id="28" w:vert="1" w:vertCompress="0" w:combine="0"/>
        </w:rPr>
        <w:t>^</w:t>
      </w:r>
      <w:r>
        <w:rPr>
          <w:color w:val="000000"/>
          <w:spacing w:val="0"/>
          <w:w w:val="100"/>
          <w:position w:val="0"/>
          <w:sz w:val="152"/>
          <w:szCs w:val="152"/>
          <w:eastAsianLayout w:id="29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152"/>
          <w:szCs w:val="152"/>
          <w:eastAsianLayout w:id="30" w:vert="1" w:vertCompress="0" w:combine="0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28"/>
          <w:szCs w:val="128"/>
        </w:rPr>
        <w:t>・</w:t>
      </w:r>
      <w:r>
        <w:rPr>
          <w:color w:val="000000"/>
          <w:spacing w:val="0"/>
          <w:w w:val="100"/>
          <w:position w:val="0"/>
          <w:sz w:val="152"/>
          <w:szCs w:val="152"/>
          <w:eastAsianLayout w:id="31" w:vert="1" w:vertCompress="0" w:combine="0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28"/>
          <w:szCs w:val="128"/>
        </w:rPr>
        <w:t>・</w:t>
      </w:r>
      <w:bookmarkEnd w:id="10"/>
      <w:bookmarkEnd w:id="11"/>
      <w:bookmarkEnd w:id="12"/>
    </w:p>
    <w:p>
      <w:pPr>
        <w:pStyle w:val="a2"/>
        <w:keepNext w:val="0"/>
        <w:keepLines w:val="0"/>
        <w:framePr w:w="125" w:h="250" w:hRule="exact" w:wrap="none" w:hAnchor="page" w:x="6373" w:y="9390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right"/>
        <w:textDirection w:val="tbRlV"/>
        <w:rPr>
          <w:sz w:val="24"/>
          <w:szCs w:val="24"/>
        </w:rPr>
      </w:pP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32" w:vert="1" w:vertCompress="0" w:combine="0"/>
        </w:rPr>
        <w:t>4</w:t>
      </w: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33" w:vert="1" w:vertCompress="0" w:combine="0"/>
        </w:rPr>
        <w:t>J</w:t>
      </w:r>
    </w:p>
    <w:p>
      <w:pPr>
        <w:pStyle w:val="a2"/>
        <w:keepNext w:val="0"/>
        <w:keepLines w:val="0"/>
        <w:framePr w:w="494" w:h="10334" w:hRule="exact" w:wrap="none" w:hAnchor="page" w:x="4977" w:y="3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  <w:rPr>
          <w:sz w:val="46"/>
          <w:szCs w:val="46"/>
        </w:rPr>
      </w:pPr>
      <w:r>
        <w:rPr>
          <w:color w:val="000000"/>
          <w:spacing w:val="0"/>
          <w:w w:val="100"/>
          <w:position w:val="0"/>
          <w:sz w:val="42"/>
          <w:szCs w:val="42"/>
          <w:eastAsianLayout w:id="34" w:vert="1" w:vertCompress="0" w:combine="0"/>
        </w:rPr>
        <w:t>£</w:t>
      </w:r>
      <w:r>
        <w:rPr>
          <w:color w:val="000000"/>
          <w:spacing w:val="0"/>
          <w:w w:val="100"/>
          <w:position w:val="0"/>
          <w:sz w:val="42"/>
          <w:szCs w:val="42"/>
          <w:eastAsianLayout w:id="35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36" w:vert="1" w:vertCompress="0" w:combine="0"/>
        </w:rPr>
        <w:t>@</w:t>
      </w:r>
      <w:r>
        <w:rPr>
          <w:color w:val="000000"/>
          <w:spacing w:val="0"/>
          <w:w w:val="100"/>
          <w:position w:val="0"/>
          <w:sz w:val="42"/>
          <w:szCs w:val="42"/>
          <w:eastAsianLayout w:id="37" w:vert="1" w:vertCompress="0" w:combine="0"/>
        </w:rPr>
        <w:t>£</w:t>
      </w:r>
      <w:r>
        <w:rPr>
          <w:color w:val="000000"/>
          <w:spacing w:val="0"/>
          <w:w w:val="100"/>
          <w:position w:val="0"/>
          <w:sz w:val="42"/>
          <w:szCs w:val="42"/>
          <w:eastAsianLayout w:id="38" w:vert="1" w:vertCompress="0" w:combine="0"/>
        </w:rPr>
        <w:t>_</w:t>
      </w:r>
      <w:r>
        <w:rPr>
          <w:color w:val="000000"/>
          <w:spacing w:val="0"/>
          <w:w w:val="100"/>
          <w:position w:val="0"/>
          <w:sz w:val="42"/>
          <w:szCs w:val="42"/>
          <w:eastAsianLayout w:id="39" w:vert="1" w:vertCompress="0" w:combine="0"/>
        </w:rPr>
        <w:t>»</w:t>
      </w:r>
      <w:r>
        <w:rPr>
          <w:color w:val="000000"/>
          <w:spacing w:val="0"/>
          <w:w w:val="100"/>
          <w:position w:val="0"/>
          <w:sz w:val="42"/>
          <w:szCs w:val="42"/>
          <w:eastAsianLayout w:id="40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41" w:vert="1" w:vertCompress="0" w:combine="0"/>
        </w:rPr>
        <w:t>^</w:t>
      </w: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・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喜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  <w:eastAsianLayout w:id="42" w:vert="1" w:vertCompress="0" w:combine="0"/>
        </w:rPr>
        <w:t>*</w:t>
      </w:r>
      <w:r>
        <w:rPr>
          <w:color w:val="000000"/>
          <w:spacing w:val="0"/>
          <w:w w:val="100"/>
          <w:position w:val="0"/>
          <w:sz w:val="42"/>
          <w:szCs w:val="42"/>
          <w:eastAsianLayout w:id="43" w:vert="1" w:vertCompress="0" w:combine="0"/>
        </w:rPr>
        <w:t>0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黑部督丑</w:t>
      </w:r>
      <w:r>
        <w:rPr>
          <w:color w:val="000000"/>
          <w:spacing w:val="0"/>
          <w:w w:val="100"/>
          <w:position w:val="0"/>
          <w:sz w:val="42"/>
          <w:szCs w:val="42"/>
          <w:eastAsianLayout w:id="44" w:vert="1" w:vertCompress="0" w:combine="0"/>
        </w:rPr>
        <w:t>3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书都。</w:t>
      </w:r>
    </w:p>
    <w:p>
      <w:pPr>
        <w:pStyle w:val="a2"/>
        <w:keepNext w:val="0"/>
        <w:keepLines w:val="0"/>
        <w:framePr w:w="283" w:h="293" w:hRule="exact" w:wrap="none" w:hAnchor="page" w:x="5082" w:y="1359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textDirection w:val="tbRlV"/>
        <w:rPr>
          <w:sz w:val="36"/>
          <w:szCs w:val="36"/>
        </w:rPr>
      </w:pPr>
      <w:r>
        <w:rPr>
          <w:rFonts w:ascii="SimHei" w:eastAsia="SimHei" w:hAnsi="SimHei" w:cs="SimHei"/>
          <w:b w:val="0"/>
          <w:bCs w:val="0"/>
          <w:color w:val="FFFFFF"/>
          <w:spacing w:val="0"/>
          <w:w w:val="100"/>
          <w:position w:val="0"/>
          <w:sz w:val="36"/>
          <w:szCs w:val="36"/>
          <w:eastAsianLayout w:id="45" w:vert="1" w:vertCompress="0" w:combine="0"/>
        </w:rPr>
        <w:t>E</w:t>
      </w:r>
    </w:p>
    <w:p>
      <w:pPr>
        <w:pStyle w:val="a2"/>
        <w:keepNext w:val="0"/>
        <w:keepLines w:val="0"/>
        <w:framePr w:w="235" w:h="302" w:hRule="exact" w:wrap="none" w:hAnchor="page" w:x="3973" w:y="4724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textDirection w:val="tbRlV"/>
        <w:rPr>
          <w:sz w:val="32"/>
          <w:szCs w:val="32"/>
        </w:rPr>
      </w:pPr>
      <w:r>
        <w:rPr>
          <w:rFonts w:ascii="SimHei" w:eastAsia="SimHei" w:hAnsi="SimHei" w:cs="SimHei"/>
          <w:b w:val="0"/>
          <w:bCs w:val="0"/>
          <w:color w:val="FFFFFF"/>
          <w:spacing w:val="0"/>
          <w:w w:val="100"/>
          <w:position w:val="0"/>
          <w:sz w:val="32"/>
          <w:szCs w:val="32"/>
          <w:eastAsianLayout w:id="46" w:vert="1" w:vertCompress="0" w:combine="0"/>
        </w:rPr>
        <w:t>E</w:t>
      </w:r>
    </w:p>
    <w:p>
      <w:pPr>
        <w:pStyle w:val="a2"/>
        <w:keepNext w:val="0"/>
        <w:keepLines w:val="0"/>
        <w:framePr w:w="235" w:h="302" w:hRule="exact" w:wrap="none" w:hAnchor="page" w:x="3973" w:y="8516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textDirection w:val="tbRlV"/>
        <w:rPr>
          <w:sz w:val="32"/>
          <w:szCs w:val="32"/>
        </w:rPr>
      </w:pPr>
      <w:r>
        <w:rPr>
          <w:rFonts w:ascii="SimHei" w:eastAsia="SimHei" w:hAnsi="SimHei" w:cs="SimHei"/>
          <w:b w:val="0"/>
          <w:bCs w:val="0"/>
          <w:color w:val="FFFFFF"/>
          <w:spacing w:val="0"/>
          <w:w w:val="100"/>
          <w:position w:val="0"/>
          <w:sz w:val="32"/>
          <w:szCs w:val="32"/>
          <w:eastAsianLayout w:id="47" w:vert="1" w:vertCompress="0" w:combine="0"/>
        </w:rPr>
        <w:t>E</w:t>
      </w:r>
    </w:p>
    <w:p>
      <w:pPr>
        <w:pStyle w:val="22"/>
        <w:keepNext/>
        <w:keepLines/>
        <w:framePr w:w="504" w:h="4843" w:hRule="exact" w:wrap="none" w:hAnchor="page" w:x="3877" w:y="936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  <w:rPr>
          <w:sz w:val="128"/>
          <w:szCs w:val="128"/>
        </w:rPr>
      </w:pPr>
      <w:bookmarkStart w:id="13" w:name="bookmark13"/>
      <w:bookmarkStart w:id="14" w:name="bookmark14"/>
      <w:bookmarkStart w:id="15" w:name="bookmark15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28"/>
          <w:szCs w:val="128"/>
        </w:rPr>
        <w:t>・</w:t>
      </w:r>
      <w:r>
        <w:rPr>
          <w:color w:val="000000"/>
          <w:spacing w:val="0"/>
          <w:w w:val="100"/>
          <w:position w:val="0"/>
          <w:sz w:val="152"/>
          <w:szCs w:val="152"/>
          <w:eastAsianLayout w:id="48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152"/>
          <w:szCs w:val="152"/>
          <w:eastAsianLayout w:id="49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152"/>
          <w:szCs w:val="152"/>
          <w:eastAsianLayout w:id="50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152"/>
          <w:szCs w:val="152"/>
          <w:eastAsianLayout w:id="51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152"/>
          <w:szCs w:val="152"/>
          <w:eastAsianLayout w:id="52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152"/>
          <w:szCs w:val="152"/>
          <w:eastAsianLayout w:id="53" w:vert="1" w:vertCompress="0" w:combine="0"/>
        </w:rPr>
        <w:t>i</w:t>
      </w:r>
      <w:r>
        <w:rPr>
          <w:color w:val="000000"/>
          <w:spacing w:val="0"/>
          <w:w w:val="100"/>
          <w:position w:val="0"/>
          <w:sz w:val="152"/>
          <w:szCs w:val="152"/>
          <w:eastAsianLayout w:id="54" w:vert="1" w:vertCompress="0" w:combine="0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28"/>
          <w:szCs w:val="128"/>
        </w:rPr>
        <w:t>・</w:t>
      </w:r>
      <w:bookmarkEnd w:id="13"/>
      <w:bookmarkEnd w:id="14"/>
      <w:bookmarkEnd w:id="15"/>
    </w:p>
    <w:p>
      <w:pPr>
        <w:pStyle w:val="a2"/>
        <w:keepNext w:val="0"/>
        <w:keepLines w:val="0"/>
        <w:framePr w:w="235" w:h="302" w:hRule="exact" w:wrap="none" w:hAnchor="page" w:x="3973" w:y="10201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textDirection w:val="tbRlV"/>
        <w:rPr>
          <w:sz w:val="32"/>
          <w:szCs w:val="32"/>
        </w:rPr>
      </w:pPr>
      <w:r>
        <w:rPr>
          <w:rFonts w:ascii="SimHei" w:eastAsia="SimHei" w:hAnsi="SimHei" w:cs="SimHei"/>
          <w:b w:val="0"/>
          <w:bCs w:val="0"/>
          <w:color w:val="FFFFFF"/>
          <w:spacing w:val="0"/>
          <w:w w:val="100"/>
          <w:position w:val="0"/>
          <w:sz w:val="32"/>
          <w:szCs w:val="32"/>
          <w:eastAsianLayout w:id="55" w:vert="1" w:vertCompress="0" w:combine="0"/>
        </w:rPr>
        <w:t>E</w:t>
      </w:r>
    </w:p>
    <w:p>
      <w:pPr>
        <w:framePr w:w="499" w:h="14386" w:hRule="exact" w:wrap="none" w:hAnchor="page" w:x="2793" w:y="1"/>
        <w:widowControl w:val="0"/>
        <w:textDirection w:val="tbRlV"/>
      </w:pPr>
    </w:p>
    <w:p>
      <w:pPr>
        <w:framePr w:w="494" w:h="7051" w:hRule="exact" w:wrap="none" w:hAnchor="page" w:x="1698" w:y="6"/>
        <w:widowControl w:val="0"/>
        <w:textDirection w:val="tbRlV"/>
      </w:pPr>
    </w:p>
    <w:p>
      <w:pPr>
        <w:framePr w:w="499" w:h="13565" w:hRule="exact" w:wrap="none" w:hAnchor="page" w:x="609" w:y="875"/>
        <w:widowControl w:val="0"/>
        <w:textDirection w:val="tbRlV"/>
      </w:pPr>
    </w:p>
    <w:p>
      <w:pPr>
        <w:framePr w:w="336" w:h="398" w:hRule="exact" w:wrap="none" w:hAnchor="page" w:x="657" w:y="2204"/>
        <w:widowControl w:val="0"/>
        <w:textDirection w:val="tbRlV"/>
      </w:pPr>
    </w:p>
    <w:p>
      <w:pPr>
        <w:framePr w:w="355" w:h="302" w:hRule="exact" w:wrap="none" w:hAnchor="page" w:x="657" w:y="5343"/>
        <w:widowControl w:val="0"/>
        <w:textDirection w:val="tbRlV"/>
      </w:pPr>
    </w:p>
    <w:p>
      <w:pPr>
        <w:pStyle w:val="a2"/>
        <w:keepNext w:val="0"/>
        <w:keepLines w:val="0"/>
        <w:framePr w:w="139" w:h="254" w:hRule="exact" w:wrap="none" w:hAnchor="page" w:x="911" w:y="7916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80" w:after="0" w:line="240" w:lineRule="auto"/>
        <w:ind w:left="0" w:right="0" w:firstLine="0"/>
        <w:jc w:val="left"/>
        <w:textDirection w:val="tbRlV"/>
        <w:rPr>
          <w:sz w:val="24"/>
          <w:szCs w:val="24"/>
        </w:rPr>
      </w:pP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56" w:vert="1" w:vertCompress="0" w:combine="0"/>
        </w:rPr>
        <w:t>1</w:t>
      </w: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57" w:vert="1" w:vertCompress="0" w:combine="0"/>
        </w:rPr>
        <w:t>—</w:t>
      </w: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58" w:vert="1" w:vertCompress="0" w:combine="0"/>
        </w:rPr>
        <w:t>^</w:t>
      </w:r>
    </w:p>
    <w:p>
      <w:pPr>
        <w:pStyle w:val="a2"/>
        <w:keepNext w:val="0"/>
        <w:keepLines w:val="0"/>
        <w:framePr w:w="206" w:h="192" w:hRule="exact" w:wrap="none" w:hAnchor="page" w:x="695" w:y="7969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textDirection w:val="tbRlV"/>
        <w:rPr>
          <w:sz w:val="18"/>
          <w:szCs w:val="18"/>
        </w:rPr>
      </w:pPr>
      <w:r>
        <w:rPr>
          <w:rFonts w:ascii="MS Gothic" w:eastAsia="MS Gothic" w:hAnsi="MS Gothic" w:cs="MS Gothic"/>
          <w:b w:val="0"/>
          <w:bCs w:val="0"/>
          <w:color w:val="FFFFFF"/>
          <w:spacing w:val="0"/>
          <w:w w:val="100"/>
          <w:position w:val="0"/>
          <w:sz w:val="18"/>
          <w:szCs w:val="18"/>
          <w:eastAsianLayout w:id="59" w:vert="1" w:vertCompress="0" w:combine="0"/>
        </w:rPr>
        <w:t>p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89" w:line="1" w:lineRule="exact"/>
      </w:pPr>
    </w:p>
    <w:p>
      <w:pPr>
        <w:widowControl w:val="0"/>
        <w:spacing w:line="1" w:lineRule="exact"/>
        <w:sectPr>
          <w:pgSz w:w="11900" w:h="16840"/>
          <w:pgMar w:top="1276" w:right="1299" w:bottom="733" w:left="608" w:header="0" w:footer="3" w:gutter="0"/>
          <w:pgNumType w:start="8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framePr w:w="456" w:h="1440" w:hRule="exact" w:wrap="none" w:hAnchor="page" w:x="11316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  <w:rPr>
          <w:sz w:val="8"/>
          <w:szCs w:val="8"/>
        </w:r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8"/>
          <w:szCs w:val="8"/>
        </w:rPr>
        <w:t>mIKSb。</w:t>
      </w:r>
    </w:p>
    <w:p>
      <w:pPr>
        <w:pStyle w:val="a2"/>
        <w:keepNext w:val="0"/>
        <w:keepLines w:val="0"/>
        <w:framePr w:w="499" w:h="13555" w:hRule="exact" w:wrap="none" w:hAnchor="page" w:x="10216" w:y="83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  <w:rPr>
          <w:sz w:val="152"/>
          <w:szCs w:val="152"/>
        </w:rPr>
      </w:pPr>
      <w:r>
        <w:rPr>
          <w:color w:val="000000"/>
          <w:spacing w:val="0"/>
          <w:w w:val="100"/>
          <w:position w:val="0"/>
          <w:sz w:val="42"/>
          <w:szCs w:val="42"/>
          <w:eastAsianLayout w:id="60" w:vert="1" w:vertCompress="0" w:combine="0"/>
        </w:rPr>
        <w:t>2</w:t>
      </w:r>
      <w:r>
        <w:rPr>
          <w:color w:val="000000"/>
          <w:spacing w:val="0"/>
          <w:w w:val="100"/>
          <w:position w:val="0"/>
          <w:sz w:val="42"/>
          <w:szCs w:val="42"/>
          <w:eastAsianLayout w:id="61" w:vert="1" w:vertCompress="0" w:combine="0"/>
        </w:rPr>
        <w:t>4</w:t>
      </w:r>
      <w:r>
        <w:rPr>
          <w:color w:val="000000"/>
          <w:spacing w:val="0"/>
          <w:w w:val="100"/>
          <w:position w:val="0"/>
          <w:sz w:val="42"/>
          <w:szCs w:val="42"/>
          <w:eastAsianLayout w:id="62" w:vert="1" w:vertCompress="0" w:combine="0"/>
        </w:rPr>
        <w:t>^</w:t>
      </w:r>
      <w:r>
        <w:rPr>
          <w:color w:val="000000"/>
          <w:spacing w:val="0"/>
          <w:w w:val="100"/>
          <w:position w:val="0"/>
          <w:sz w:val="42"/>
          <w:szCs w:val="42"/>
          <w:eastAsianLayout w:id="63" w:vert="1" w:vertCompress="0" w:combine="0"/>
        </w:rPr>
        <w:t>l</w:t>
      </w:r>
      <w:r>
        <w:rPr>
          <w:color w:val="000000"/>
          <w:spacing w:val="0"/>
          <w:w w:val="100"/>
          <w:position w:val="0"/>
          <w:sz w:val="42"/>
          <w:szCs w:val="42"/>
          <w:eastAsianLayout w:id="64" w:vert="1" w:vertCompress="0" w:combine="0"/>
        </w:rPr>
        <w:t>^</w:t>
      </w:r>
      <w:r>
        <w:rPr>
          <w:color w:val="000000"/>
          <w:spacing w:val="0"/>
          <w:w w:val="100"/>
          <w:position w:val="0"/>
          <w:sz w:val="42"/>
          <w:szCs w:val="42"/>
          <w:eastAsianLayout w:id="65" w:vert="1" w:vertCompress="0" w:combine="0"/>
        </w:rPr>
        <w:t>n</w:t>
      </w:r>
      <w:r>
        <w:rPr>
          <w:color w:val="000000"/>
          <w:spacing w:val="0"/>
          <w:w w:val="100"/>
          <w:position w:val="0"/>
          <w:sz w:val="42"/>
          <w:szCs w:val="42"/>
          <w:eastAsianLayout w:id="66" w:vert="1" w:vertCompress="0" w:combine="0"/>
        </w:rPr>
        <w:t>k</w:t>
      </w:r>
      <w:r>
        <w:rPr>
          <w:color w:val="000000"/>
          <w:spacing w:val="0"/>
          <w:w w:val="100"/>
          <w:position w:val="0"/>
          <w:sz w:val="42"/>
          <w:szCs w:val="42"/>
        </w:rPr>
        <w:t>・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67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68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69" w:vert="1" w:vertCompress="0" w:combine="0"/>
        </w:rPr>
        <w:t>.</w:t>
      </w:r>
    </w:p>
    <w:p>
      <w:pPr>
        <w:framePr w:w="322" w:h="370" w:hRule="exact" w:wrap="none" w:hAnchor="page" w:x="10303" w:y="2204"/>
        <w:widowControl w:val="0"/>
        <w:textDirection w:val="tbRlV"/>
      </w:pPr>
    </w:p>
    <w:p>
      <w:pPr>
        <w:framePr w:w="490" w:h="4387" w:hRule="exact" w:wrap="none" w:hAnchor="page" w:x="9132" w:y="1"/>
        <w:widowControl w:val="0"/>
        <w:textDirection w:val="tbRlV"/>
      </w:pPr>
    </w:p>
    <w:p>
      <w:pPr>
        <w:framePr w:w="494" w:h="13546" w:hRule="exact" w:wrap="none" w:hAnchor="page" w:x="8037" w:y="841"/>
        <w:widowControl w:val="0"/>
        <w:textDirection w:val="tbRlV"/>
      </w:pPr>
    </w:p>
    <w:p>
      <w:pPr>
        <w:pStyle w:val="30"/>
        <w:keepNext/>
        <w:keepLines/>
        <w:framePr w:w="278" w:h="341" w:hRule="exact" w:wrap="none" w:hAnchor="page" w:x="8186" w:y="1470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textDirection w:val="tbRlV"/>
      </w:pPr>
      <w:bookmarkStart w:id="16" w:name="bookmark16"/>
      <w:bookmarkStart w:id="17" w:name="bookmark17"/>
      <w:bookmarkStart w:id="18" w:name="bookmark18"/>
      <w:r>
        <w:rPr>
          <w:color w:val="FFFFFF"/>
          <w:spacing w:val="0"/>
          <w:w w:val="100"/>
          <w:position w:val="0"/>
          <w:eastAsianLayout w:id="70" w:vert="1" w:vertCompress="0" w:combine="0"/>
        </w:rPr>
        <w:t>a</w:t>
      </w:r>
      <w:bookmarkEnd w:id="16"/>
      <w:bookmarkEnd w:id="17"/>
      <w:bookmarkEnd w:id="18"/>
    </w:p>
    <w:p>
      <w:pPr>
        <w:framePr w:w="494" w:h="8179" w:hRule="exact" w:wrap="none" w:hAnchor="page" w:x="6943" w:y="1"/>
        <w:widowControl w:val="0"/>
        <w:textDirection w:val="tbRlV"/>
      </w:pPr>
    </w:p>
    <w:p>
      <w:pPr>
        <w:pStyle w:val="22"/>
        <w:keepNext/>
        <w:keepLines/>
        <w:framePr w:w="494" w:h="13570" w:hRule="exact" w:wrap="none" w:hAnchor="page" w:x="5853" w:y="81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</w:pPr>
      <w:bookmarkStart w:id="19" w:name="bookmark19"/>
      <w:bookmarkStart w:id="20" w:name="bookmark20"/>
      <w:bookmarkStart w:id="21" w:name="bookmark21"/>
      <w:r>
        <w:rPr>
          <w:color w:val="000000"/>
          <w:spacing w:val="0"/>
          <w:w w:val="100"/>
          <w:position w:val="0"/>
        </w:rPr>
        <w:t>4,</w:t>
      </w:r>
      <w:r>
        <w:rPr>
          <w:color w:val="000000"/>
          <w:spacing w:val="0"/>
          <w:w w:val="100"/>
          <w:position w:val="0"/>
          <w:eastAsianLayout w:id="71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72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73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74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75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76" w:vert="1" w:vertCompress="0" w:combine="0"/>
        </w:rPr>
        <w:t>s</w:t>
      </w:r>
      <w:bookmarkEnd w:id="19"/>
      <w:bookmarkEnd w:id="20"/>
      <w:bookmarkEnd w:id="21"/>
    </w:p>
    <w:p>
      <w:pPr>
        <w:pStyle w:val="a2"/>
        <w:keepNext w:val="0"/>
        <w:keepLines w:val="0"/>
        <w:framePr w:w="283" w:h="298" w:hRule="exact" w:wrap="none" w:hAnchor="page" w:x="5959" w:y="2795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textDirection w:val="tbRlV"/>
        <w:rPr>
          <w:sz w:val="36"/>
          <w:szCs w:val="36"/>
        </w:rPr>
      </w:pPr>
      <w:r>
        <w:rPr>
          <w:rFonts w:ascii="SimHei" w:eastAsia="SimHei" w:hAnsi="SimHei" w:cs="SimHei"/>
          <w:b w:val="0"/>
          <w:bCs w:val="0"/>
          <w:color w:val="FFFFFF"/>
          <w:spacing w:val="0"/>
          <w:w w:val="100"/>
          <w:position w:val="0"/>
          <w:sz w:val="36"/>
          <w:szCs w:val="36"/>
          <w:eastAsianLayout w:id="77" w:vert="1" w:vertCompress="0" w:combine="0"/>
        </w:rPr>
        <w:t>E</w:t>
      </w:r>
    </w:p>
    <w:p>
      <w:pPr>
        <w:framePr w:w="322" w:h="355" w:hRule="exact" w:wrap="none" w:hAnchor="page" w:x="5935" w:y="13153"/>
        <w:widowControl w:val="0"/>
        <w:textDirection w:val="tbRlV"/>
      </w:pPr>
    </w:p>
    <w:p>
      <w:pPr>
        <w:framePr w:w="490" w:h="7373" w:hRule="exact" w:wrap="none" w:hAnchor="page" w:x="4764" w:y="1"/>
        <w:widowControl w:val="0"/>
        <w:textDirection w:val="tbRlV"/>
      </w:pPr>
    </w:p>
    <w:p>
      <w:pPr>
        <w:pStyle w:val="a2"/>
        <w:keepNext w:val="0"/>
        <w:keepLines w:val="0"/>
        <w:framePr w:w="470" w:h="13541" w:hRule="exact" w:wrap="none" w:hAnchor="page" w:x="3693" w:y="84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  <w:rPr>
          <w:sz w:val="152"/>
          <w:szCs w:val="152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5,</w:t>
      </w:r>
      <w:r>
        <w:rPr>
          <w:color w:val="000000"/>
          <w:spacing w:val="0"/>
          <w:w w:val="100"/>
          <w:position w:val="0"/>
          <w:sz w:val="42"/>
          <w:szCs w:val="42"/>
          <w:eastAsianLayout w:id="78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79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80" w:vert="1" w:vertCompress="0" w:combine="0"/>
        </w:rPr>
        <w:t>-</w:t>
      </w:r>
      <w:r>
        <w:rPr>
          <w:color w:val="000000"/>
          <w:spacing w:val="0"/>
          <w:w w:val="100"/>
          <w:position w:val="0"/>
          <w:sz w:val="42"/>
          <w:szCs w:val="42"/>
          <w:eastAsianLayout w:id="81" w:vert="1" w:vertCompress="0" w:combine="0"/>
        </w:rPr>
        <w:t>i</w:t>
      </w:r>
      <w:r>
        <w:rPr>
          <w:color w:val="000000"/>
          <w:spacing w:val="0"/>
          <w:w w:val="100"/>
          <w:position w:val="0"/>
          <w:sz w:val="42"/>
          <w:szCs w:val="42"/>
          <w:eastAsianLayout w:id="82" w:vert="1" w:vertCompress="0" w:combine="0"/>
        </w:rPr>
        <w:t>i</w:t>
      </w:r>
      <w:r>
        <w:rPr>
          <w:color w:val="000000"/>
          <w:spacing w:val="0"/>
          <w:w w:val="100"/>
          <w:position w:val="0"/>
          <w:sz w:val="42"/>
          <w:szCs w:val="42"/>
          <w:eastAsianLayout w:id="83" w:vert="1" w:vertCompress="0" w:combine="0"/>
        </w:rPr>
        <w:t>^</w:t>
      </w:r>
      <w:r>
        <w:rPr>
          <w:color w:val="000000"/>
          <w:spacing w:val="0"/>
          <w:w w:val="100"/>
          <w:position w:val="0"/>
          <w:sz w:val="42"/>
          <w:szCs w:val="42"/>
          <w:eastAsianLayout w:id="84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85" w:vert="1" w:vertCompress="0" w:combine="0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eastAsianLayout w:id="86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87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88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89" w:vert="1" w:vertCompress="0" w:combine="0"/>
        </w:rPr>
        <w:t>l</w:t>
      </w:r>
      <w:r>
        <w:rPr>
          <w:color w:val="000000"/>
          <w:spacing w:val="0"/>
          <w:w w:val="100"/>
          <w:position w:val="0"/>
          <w:sz w:val="42"/>
          <w:szCs w:val="42"/>
          <w:eastAsianLayout w:id="90" w:vert="1" w:vertCompress="0" w:combine="0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  <w:eastAsianLayout w:id="91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92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93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94" w:vert="1" w:vertCompress="0" w:combine="0"/>
        </w:rPr>
        <w:t>s</w:t>
      </w:r>
      <w:r>
        <w:rPr>
          <w:color w:val="000000"/>
          <w:spacing w:val="0"/>
          <w:w w:val="100"/>
          <w:position w:val="0"/>
          <w:sz w:val="42"/>
          <w:szCs w:val="42"/>
          <w:eastAsianLayout w:id="95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96" w:vert="1" w:vertCompress="0" w:combine="0"/>
        </w:rPr>
        <w:t>^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97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98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99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100" w:vert="1" w:vertCompress="0" w:combine="0"/>
        </w:rPr>
        <w:t>s</w:t>
      </w:r>
    </w:p>
    <w:p>
      <w:pPr>
        <w:framePr w:w="365" w:h="403" w:hRule="exact" w:wrap="none" w:hAnchor="page" w:x="3708" w:y="2204"/>
        <w:widowControl w:val="0"/>
        <w:textDirection w:val="tbRlV"/>
      </w:pPr>
    </w:p>
    <w:p>
      <w:pPr>
        <w:framePr w:w="437" w:h="14390" w:hRule="exact" w:wrap="none" w:hAnchor="page" w:x="2604" w:y="20"/>
        <w:widowControl w:val="0"/>
        <w:textDirection w:val="tbRlV"/>
      </w:pPr>
    </w:p>
    <w:p>
      <w:pPr>
        <w:pStyle w:val="a2"/>
        <w:keepNext w:val="0"/>
        <w:keepLines w:val="0"/>
        <w:framePr w:w="312" w:h="264" w:hRule="exact" w:wrap="none" w:hAnchor="page" w:x="2618" w:y="6510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center"/>
        <w:textDirection w:val="tbRlV"/>
        <w:rPr>
          <w:sz w:val="24"/>
          <w:szCs w:val="24"/>
        </w:rPr>
      </w:pP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101" w:vert="1" w:vertCompress="0" w:combine="0"/>
        </w:rPr>
        <w:t>*</w:t>
      </w:r>
    </w:p>
    <w:p>
      <w:pPr>
        <w:pStyle w:val="21"/>
        <w:keepNext w:val="0"/>
        <w:keepLines w:val="0"/>
        <w:framePr w:w="307" w:h="336" w:hRule="atLeast" w:wrap="none" w:hAnchor="page" w:x="2680" w:y="8555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rPr>
          <w:sz w:val="13"/>
          <w:szCs w:val="13"/>
        </w:rPr>
      </w:pPr>
      <w:r>
        <w:rPr>
          <w:rFonts w:ascii="Arial" w:eastAsia="Arial" w:hAnsi="Arial" w:cs="Arial"/>
          <w:b w:val="0"/>
          <w:bCs w:val="0"/>
          <w:color w:val="FFFFFF"/>
          <w:spacing w:val="0"/>
          <w:w w:val="100"/>
          <w:position w:val="0"/>
          <w:sz w:val="13"/>
          <w:szCs w:val="13"/>
        </w:rPr>
        <w:t>■ n i</w:t>
      </w:r>
    </w:p>
    <w:p>
      <w:pPr>
        <w:pStyle w:val="21"/>
        <w:keepNext w:val="0"/>
        <w:keepLines w:val="0"/>
        <w:framePr w:w="307" w:h="336" w:hRule="atLeast" w:wrap="none" w:hAnchor="page" w:x="2680" w:y="8555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rPr>
          <w:sz w:val="13"/>
          <w:szCs w:val="13"/>
        </w:rPr>
      </w:pPr>
      <w:r>
        <w:rPr>
          <w:rFonts w:ascii="Arial" w:eastAsia="Arial" w:hAnsi="Arial" w:cs="Arial"/>
          <w:b w:val="0"/>
          <w:bCs w:val="0"/>
          <w:color w:val="FFFFFF"/>
          <w:spacing w:val="0"/>
          <w:w w:val="100"/>
          <w:position w:val="0"/>
          <w:sz w:val="13"/>
          <w:szCs w:val="13"/>
        </w:rPr>
        <w:t>['Ul</w:t>
      </w:r>
    </w:p>
    <w:p>
      <w:pPr>
        <w:pStyle w:val="a2"/>
        <w:keepNext w:val="0"/>
        <w:keepLines w:val="0"/>
        <w:framePr w:w="312" w:h="264" w:hRule="exact" w:wrap="none" w:hAnchor="page" w:x="2618" w:y="13249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center"/>
        <w:textDirection w:val="tbRlV"/>
        <w:rPr>
          <w:sz w:val="24"/>
          <w:szCs w:val="24"/>
        </w:rPr>
      </w:pP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102" w:vert="1" w:vertCompress="0" w:combine="0"/>
        </w:rPr>
        <w:t>*</w:t>
      </w:r>
    </w:p>
    <w:p>
      <w:pPr>
        <w:pStyle w:val="10"/>
        <w:keepNext/>
        <w:keepLines/>
        <w:framePr w:w="408" w:h="1666" w:hRule="exact" w:wrap="none" w:hAnchor="page" w:x="1149" w:y="635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</w:pPr>
      <w:bookmarkStart w:id="22" w:name="bookmark22"/>
      <w:bookmarkStart w:id="23" w:name="bookmark23"/>
      <w:bookmarkStart w:id="24" w:name="bookmark24"/>
      <w:r>
        <w:rPr>
          <w:color w:val="000000"/>
          <w:spacing w:val="0"/>
          <w:w w:val="100"/>
          <w:position w:val="0"/>
          <w:eastAsianLayout w:id="103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104" w:vert="1" w:vertCompress="0" w:combine="0"/>
        </w:rPr>
        <w:t>s</w:t>
      </w:r>
      <w:bookmarkEnd w:id="22"/>
      <w:bookmarkEnd w:id="23"/>
      <w:bookmarkEnd w:id="24"/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369" w:line="1" w:lineRule="exact"/>
      </w:pPr>
    </w:p>
    <w:p>
      <w:pPr>
        <w:widowControl w:val="0"/>
        <w:spacing w:line="1" w:lineRule="exact"/>
        <w:sectPr>
          <w:pgSz w:w="11900" w:h="16840"/>
          <w:pgMar w:top="1340" w:right="129" w:bottom="890" w:left="1148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pStyle w:val="a1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挑式卸料平台外口应略高于内口。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bookmarkStart w:id="25" w:name="bookmark25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6</w:t>
      </w:r>
      <w:bookmarkEnd w:id="25"/>
      <w:r>
        <w:rPr>
          <w:color w:val="000000"/>
          <w:spacing w:val="0"/>
          <w:w w:val="100"/>
          <w:position w:val="0"/>
        </w:rPr>
        <w:t>、台面应满铺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50mm</w:t>
      </w:r>
      <w:r>
        <w:rPr>
          <w:color w:val="000000"/>
          <w:spacing w:val="0"/>
          <w:w w:val="100"/>
          <w:position w:val="0"/>
        </w:rPr>
        <w:t>厚脚手板。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bookmarkStart w:id="26" w:name="bookmark26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7</w:t>
      </w:r>
      <w:bookmarkEnd w:id="26"/>
      <w:r>
        <w:rPr>
          <w:color w:val="000000"/>
          <w:spacing w:val="0"/>
          <w:w w:val="100"/>
          <w:position w:val="0"/>
        </w:rPr>
        <w:t>、悬挑式卸料平台左右两侧必须装固定的防护栏杆。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740"/>
        <w:jc w:val="left"/>
      </w:pPr>
      <w:bookmarkStart w:id="27" w:name="bookmark27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8</w:t>
      </w:r>
      <w:bookmarkEnd w:id="27"/>
      <w:r>
        <w:rPr>
          <w:color w:val="000000"/>
          <w:spacing w:val="0"/>
          <w:w w:val="100"/>
          <w:position w:val="0"/>
        </w:rPr>
        <w:t>、悬挑式卸料平台吊装，需待横梁支撑点电焊固定，接好钢丝绳，调整完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毕，经过检查验收，方可松卸起重吊钩，上下操作。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740"/>
        <w:jc w:val="both"/>
      </w:pPr>
      <w:bookmarkStart w:id="28" w:name="bookmark28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9</w:t>
      </w:r>
      <w:bookmarkEnd w:id="28"/>
      <w:r>
        <w:rPr>
          <w:color w:val="000000"/>
          <w:spacing w:val="0"/>
          <w:w w:val="100"/>
          <w:position w:val="0"/>
        </w:rPr>
        <w:t>、悬挑式卸料平台使用时，应有专人进行检查，发现钢丝绳有锈蚀损坏成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及时调换，焊缝脱焊应及时修复。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740"/>
        <w:jc w:val="left"/>
      </w:pPr>
      <w:bookmarkStart w:id="29" w:name="bookmark29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</w:t>
      </w:r>
      <w:bookmarkEnd w:id="29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0</w:t>
      </w:r>
      <w:r>
        <w:rPr>
          <w:color w:val="000000"/>
          <w:spacing w:val="0"/>
          <w:w w:val="100"/>
          <w:position w:val="0"/>
        </w:rPr>
        <w:t>、卸料平台上应显著地标明容许荷载值。操作平台上人员和物料的总重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量严禁超过设计的容许荷载，成配备专人加以监督。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both"/>
      </w:pPr>
      <w:r>
        <w:rPr>
          <w:b w:val="0"/>
          <w:bCs w:val="0"/>
          <w:color w:val="000000"/>
          <w:spacing w:val="0"/>
          <w:w w:val="100"/>
          <w:position w:val="0"/>
        </w:rPr>
        <w:t>第五节劳动力安排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bookmarkStart w:id="30" w:name="bookmark30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</w:t>
      </w:r>
      <w:bookmarkEnd w:id="30"/>
      <w:r>
        <w:rPr>
          <w:color w:val="000000"/>
          <w:spacing w:val="0"/>
          <w:w w:val="100"/>
          <w:position w:val="0"/>
        </w:rPr>
        <w:t>、为确保工程进度的需要，同时根据本工程的结构特征和外脚手架的工程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量，确定本工程悬挑式卸料平台搭设人员需要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5</w:t>
      </w:r>
      <w:r>
        <w:rPr>
          <w:color w:val="000000"/>
          <w:spacing w:val="0"/>
          <w:w w:val="100"/>
          <w:position w:val="0"/>
        </w:rPr>
        <w:t>人，均有上岗作业证书。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740"/>
        <w:jc w:val="left"/>
      </w:pPr>
      <w:bookmarkStart w:id="31" w:name="bookmark31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</w:t>
      </w:r>
      <w:bookmarkEnd w:id="31"/>
      <w:r>
        <w:rPr>
          <w:color w:val="000000"/>
          <w:spacing w:val="0"/>
          <w:w w:val="100"/>
          <w:position w:val="0"/>
        </w:rPr>
        <w:t>、建立由项目经理、施工员、安全员、搭设技术员组成的管理机构，搭设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负责人负有指挥、调配、检查的直接责任。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740"/>
        <w:jc w:val="left"/>
      </w:pPr>
      <w:bookmarkStart w:id="32" w:name="bookmark32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3</w:t>
      </w:r>
      <w:bookmarkEnd w:id="32"/>
      <w:r>
        <w:rPr>
          <w:color w:val="000000"/>
          <w:spacing w:val="0"/>
          <w:w w:val="100"/>
          <w:position w:val="0"/>
        </w:rPr>
        <w:t>、悬挑式卸料平台的搭设和拆除，均应有项目技术负责人的认可，方可进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行施工作业，并必须配备有足够的辅林员和必要的工具。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  <w:sectPr>
          <w:pgSz w:w="18218" w:h="25258"/>
          <w:pgMar w:top="2837" w:right="1475" w:bottom="3432" w:left="2099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b w:val="0"/>
          <w:bCs w:val="0"/>
          <w:color w:val="000000"/>
          <w:spacing w:val="0"/>
          <w:w w:val="100"/>
          <w:position w:val="0"/>
        </w:rPr>
        <w:t>第六节悬挑式卸料平台的检查与验收</w:t>
      </w:r>
    </w:p>
    <w:p>
      <w:pPr>
        <w:framePr w:w="490" w:h="485" w:hRule="atLeast" w:wrap="none" w:hAnchor="page" w:x="10197" w:y="1"/>
        <w:widowControl w:val="0"/>
      </w:pPr>
    </w:p>
    <w:p>
      <w:pPr>
        <w:framePr w:w="466" w:h="3149" w:hRule="exact" w:wrap="none" w:hAnchor="page" w:x="11287" w:y="11396"/>
        <w:widowControl w:val="0"/>
        <w:textDirection w:val="tbRlV"/>
      </w:pPr>
    </w:p>
    <w:p>
      <w:pPr>
        <w:framePr w:w="504" w:h="13224" w:hRule="exact" w:wrap="none" w:hAnchor="page" w:x="10192" w:y="457"/>
        <w:widowControl w:val="0"/>
        <w:textDirection w:val="tbRlV"/>
      </w:pPr>
    </w:p>
    <w:p>
      <w:pPr>
        <w:framePr w:w="499" w:h="10032" w:hRule="exact" w:wrap="none" w:hAnchor="page" w:x="9103" w:y="3649"/>
        <w:widowControl w:val="0"/>
        <w:textDirection w:val="tbRlV"/>
      </w:pPr>
    </w:p>
    <w:p>
      <w:pPr>
        <w:pStyle w:val="a2"/>
        <w:keepNext w:val="0"/>
        <w:keepLines w:val="0"/>
        <w:framePr w:w="326" w:h="346" w:hRule="exact" w:wrap="none" w:hAnchor="page" w:x="9199" w:y="3860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textDirection w:val="tbRlV"/>
        <w:rPr>
          <w:sz w:val="40"/>
          <w:szCs w:val="40"/>
        </w:rPr>
      </w:pPr>
      <w:r>
        <w:rPr>
          <w:rFonts w:ascii="SimHei" w:eastAsia="SimHei" w:hAnsi="SimHei" w:cs="SimHei"/>
          <w:b w:val="0"/>
          <w:bCs w:val="0"/>
          <w:color w:val="FFFFFF"/>
          <w:spacing w:val="0"/>
          <w:w w:val="100"/>
          <w:position w:val="0"/>
          <w:sz w:val="40"/>
          <w:szCs w:val="40"/>
          <w:eastAsianLayout w:id="105" w:vert="1" w:vertCompress="0" w:combine="0"/>
        </w:rPr>
        <w:t>1</w:t>
      </w:r>
    </w:p>
    <w:p>
      <w:pPr>
        <w:pStyle w:val="a2"/>
        <w:keepNext w:val="0"/>
        <w:keepLines w:val="0"/>
        <w:framePr w:w="307" w:h="782" w:hRule="exact" w:wrap="none" w:hAnchor="page" w:x="9199" w:y="7662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both"/>
        <w:textDirection w:val="tbRlV"/>
        <w:rPr>
          <w:sz w:val="106"/>
          <w:szCs w:val="106"/>
        </w:rPr>
      </w:pPr>
      <w:r>
        <w:rPr>
          <w:rFonts w:ascii="SimSun" w:eastAsia="SimSun" w:hAnsi="SimSun" w:cs="SimSun"/>
          <w:b w:val="0"/>
          <w:bCs w:val="0"/>
          <w:color w:val="FFFFFF"/>
          <w:spacing w:val="0"/>
          <w:w w:val="100"/>
          <w:position w:val="0"/>
          <w:sz w:val="30"/>
          <w:szCs w:val="30"/>
        </w:rPr>
        <w:t>『</w:t>
      </w:r>
      <w:r>
        <w:rPr>
          <w:rFonts w:ascii="SimHei" w:eastAsia="SimHei" w:hAnsi="SimHei" w:cs="SimHei"/>
          <w:b w:val="0"/>
          <w:bCs w:val="0"/>
          <w:color w:val="FFFFFF"/>
          <w:spacing w:val="0"/>
          <w:w w:val="100"/>
          <w:position w:val="0"/>
          <w:sz w:val="106"/>
          <w:szCs w:val="106"/>
          <w:eastAsianLayout w:id="106" w:vert="1" w:vertCompress="0" w:combine="0"/>
        </w:rPr>
        <w:t>3</w:t>
      </w:r>
    </w:p>
    <w:p>
      <w:pPr>
        <w:pStyle w:val="a2"/>
        <w:keepNext w:val="0"/>
        <w:keepLines w:val="0"/>
        <w:framePr w:w="490" w:h="2179" w:hRule="exact" w:wrap="none" w:hAnchor="page" w:x="8008" w:y="10436"/>
        <w:widowControl w:val="0"/>
        <w:shd w:val="clear" w:color="auto" w:fill="auto"/>
        <w:bidi w:val="0"/>
        <w:spacing w:before="0" w:after="0" w:line="240" w:lineRule="auto"/>
        <w:ind w:left="-20" w:right="0" w:firstLine="0"/>
        <w:jc w:val="center"/>
        <w:textDirection w:val="tbRlV"/>
        <w:rPr>
          <w:sz w:val="46"/>
          <w:szCs w:val="46"/>
        </w:rPr>
      </w:pP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38"/>
          <w:szCs w:val="38"/>
          <w:eastAsianLayout w:id="107" w:vert="1" w:vertCompress="0" w:combine="0"/>
        </w:rPr>
        <w:t>»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犯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  <w:eastAsianLayout w:id="108" w:vert="1" w:vertCompress="0" w:combine="0"/>
        </w:rPr>
        <w:t>&amp;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箸</w:t>
      </w:r>
    </w:p>
    <w:p>
      <w:pPr>
        <w:pStyle w:val="a2"/>
        <w:keepNext w:val="0"/>
        <w:keepLines w:val="0"/>
        <w:framePr w:w="139" w:h="355" w:hRule="exact" w:wrap="none" w:hAnchor="page" w:x="8320" w:y="12596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-20" w:right="0" w:firstLine="0"/>
        <w:jc w:val="center"/>
        <w:textDirection w:val="tbRlV"/>
        <w:rPr>
          <w:sz w:val="18"/>
          <w:szCs w:val="18"/>
        </w:rPr>
      </w:pPr>
      <w:r>
        <w:rPr>
          <w:rFonts w:ascii="MS Gothic" w:eastAsia="MS Gothic" w:hAnsi="MS Gothic" w:cs="MS Gothic"/>
          <w:b w:val="0"/>
          <w:bCs w:val="0"/>
          <w:color w:val="FFFFFF"/>
          <w:spacing w:val="0"/>
          <w:w w:val="100"/>
          <w:position w:val="0"/>
          <w:sz w:val="18"/>
          <w:szCs w:val="18"/>
          <w:eastAsianLayout w:id="109" w:vert="1" w:vertCompress="0" w:combine="0"/>
        </w:rPr>
        <w:t>•</w:t>
      </w:r>
      <w:r>
        <w:rPr>
          <w:rFonts w:ascii="MS Gothic" w:eastAsia="MS Gothic" w:hAnsi="MS Gothic" w:cs="MS Gothic"/>
          <w:b w:val="0"/>
          <w:bCs w:val="0"/>
          <w:color w:val="FFFFFF"/>
          <w:spacing w:val="0"/>
          <w:w w:val="100"/>
          <w:position w:val="0"/>
          <w:sz w:val="18"/>
          <w:szCs w:val="18"/>
          <w:eastAsianLayout w:id="110" w:vert="1" w:vertCompress="0" w:combine="0"/>
        </w:rPr>
        <w:t>4</w:t>
      </w:r>
      <w:r>
        <w:rPr>
          <w:rFonts w:ascii="MS Gothic" w:eastAsia="MS Gothic" w:hAnsi="MS Gothic" w:cs="MS Gothic"/>
          <w:b w:val="0"/>
          <w:bCs w:val="0"/>
          <w:color w:val="FFFFFF"/>
          <w:spacing w:val="0"/>
          <w:w w:val="100"/>
          <w:position w:val="0"/>
          <w:sz w:val="18"/>
          <w:szCs w:val="18"/>
          <w:eastAsianLayout w:id="111" w:vert="1" w:vertCompress="0" w:combine="0"/>
        </w:rPr>
        <w:t xml:space="preserve"> </w:t>
      </w:r>
      <w:r>
        <w:rPr>
          <w:rFonts w:ascii="MS Gothic" w:eastAsia="MS Gothic" w:hAnsi="MS Gothic" w:cs="MS Gothic"/>
          <w:b w:val="0"/>
          <w:bCs w:val="0"/>
          <w:color w:val="FFFFFF"/>
          <w:spacing w:val="0"/>
          <w:w w:val="100"/>
          <w:position w:val="0"/>
          <w:sz w:val="18"/>
          <w:szCs w:val="18"/>
        </w:rPr>
        <w:t>V</w:t>
      </w:r>
    </w:p>
    <w:p>
      <w:pPr>
        <w:pStyle w:val="10"/>
        <w:keepNext/>
        <w:keepLines/>
        <w:framePr w:w="475" w:h="6422" w:hRule="exact" w:wrap="none" w:hAnchor="page" w:x="6928" w:y="670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</w:pPr>
      <w:bookmarkStart w:id="33" w:name="bookmark33"/>
      <w:bookmarkStart w:id="34" w:name="bookmark34"/>
      <w:bookmarkStart w:id="35" w:name="bookmark35"/>
      <w:r>
        <w:rPr>
          <w:color w:val="000000"/>
          <w:spacing w:val="0"/>
          <w:w w:val="100"/>
          <w:position w:val="0"/>
          <w:eastAsianLayout w:id="112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13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14" w:vert="1" w:vertCompress="0" w:combine="0"/>
        </w:rPr>
        <w:t>n</w:t>
      </w:r>
      <w:r>
        <w:rPr>
          <w:color w:val="000000"/>
          <w:spacing w:val="0"/>
          <w:w w:val="100"/>
          <w:position w:val="0"/>
          <w:eastAsianLayout w:id="115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116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17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18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19" w:vert="1" w:vertCompress="0" w:combine="0"/>
        </w:rPr>
        <w:t>i</w:t>
      </w:r>
      <w:bookmarkEnd w:id="33"/>
      <w:bookmarkEnd w:id="34"/>
      <w:bookmarkEnd w:id="35"/>
    </w:p>
    <w:p>
      <w:pPr>
        <w:framePr w:w="494" w:h="8861" w:hRule="exact" w:wrap="none" w:hAnchor="page" w:x="5824" w:y="4820"/>
        <w:widowControl w:val="0"/>
        <w:textDirection w:val="tbRlV"/>
      </w:pPr>
    </w:p>
    <w:p>
      <w:pPr>
        <w:pStyle w:val="a2"/>
        <w:keepNext w:val="0"/>
        <w:keepLines w:val="0"/>
        <w:framePr w:w="499" w:h="12768" w:hRule="exact" w:wrap="none" w:hAnchor="page" w:x="4730" w:y="92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、借携条</w:t>
      </w: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・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  <w:eastAsianLayout w:id="120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</w:rPr>
        <w:t>・</w:t>
      </w:r>
      <w:r>
        <w:rPr>
          <w:color w:val="000000"/>
          <w:spacing w:val="0"/>
          <w:w w:val="100"/>
          <w:position w:val="0"/>
          <w:eastAsianLayout w:id="121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122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23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124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125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126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127" w:vert="1" w:vertCompress="0" w:combine="0"/>
        </w:rPr>
        <w:t>，</w:t>
      </w:r>
      <w:r>
        <w:rPr>
          <w:color w:val="000000"/>
          <w:spacing w:val="0"/>
          <w:w w:val="100"/>
          <w:position w:val="0"/>
          <w:eastAsianLayout w:id="128" w:vert="1" w:vertCompress="0" w:combine="0"/>
        </w:rPr>
        <w:t>z</w:t>
      </w:r>
    </w:p>
    <w:p>
      <w:pPr>
        <w:pStyle w:val="a2"/>
        <w:keepNext w:val="0"/>
        <w:keepLines w:val="0"/>
        <w:framePr w:w="1589" w:h="11525" w:hRule="exact" w:wrap="none" w:hAnchor="page" w:x="2546" w:y="2185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right"/>
        <w:textDirection w:val="tbRlV"/>
      </w:pPr>
      <w:r>
        <w:rPr>
          <w:color w:val="000000"/>
          <w:spacing w:val="0"/>
          <w:w w:val="100"/>
          <w:position w:val="0"/>
          <w:eastAsianLayout w:id="129" w:vert="1" w:vertCompress="0" w:combine="0"/>
        </w:rPr>
        <w:t>-</w:t>
      </w:r>
      <w:r>
        <w:rPr>
          <w:color w:val="000000"/>
          <w:spacing w:val="0"/>
          <w:w w:val="100"/>
          <w:position w:val="0"/>
          <w:eastAsianLayout w:id="130" w:vert="1" w:vertCompress="0" w:combine="0"/>
        </w:rPr>
        <w:t>t</w:t>
      </w:r>
      <w:r>
        <w:rPr>
          <w:color w:val="000000"/>
          <w:spacing w:val="0"/>
          <w:w w:val="100"/>
          <w:position w:val="0"/>
          <w:eastAsianLayout w:id="131" w:vert="1" w:vertCompress="0" w:combine="0"/>
        </w:rPr>
        <w:t>§</w:t>
      </w:r>
      <w:r>
        <w:rPr>
          <w:color w:val="000000"/>
          <w:spacing w:val="0"/>
          <w:w w:val="100"/>
          <w:position w:val="0"/>
          <w:eastAsianLayout w:id="132" w:vert="1" w:vertCompress="0" w:combine="0"/>
        </w:rPr>
        <w:t>£</w:t>
      </w:r>
      <w:r>
        <w:rPr>
          <w:color w:val="000000"/>
          <w:spacing w:val="0"/>
          <w:w w:val="100"/>
          <w:position w:val="0"/>
          <w:eastAsianLayout w:id="133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134" w:vert="1" w:vertCompress="0" w:combine="0"/>
        </w:rPr>
        <w:t>J</w:t>
      </w:r>
    </w:p>
    <w:p>
      <w:pPr>
        <w:pStyle w:val="a2"/>
        <w:keepNext w:val="0"/>
        <w:keepLines w:val="0"/>
        <w:framePr w:w="1589" w:h="11525" w:hRule="exact" w:wrap="none" w:hAnchor="page" w:x="2546" w:y="218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textDirection w:val="tbRlV"/>
        <w:rPr>
          <w:sz w:val="28"/>
          <w:szCs w:val="28"/>
        </w:rPr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28"/>
          <w:szCs w:val="28"/>
        </w:rPr>
        <w:t>*wmaF</w:t>
      </w:r>
    </w:p>
    <w:p>
      <w:pPr>
        <w:pStyle w:val="30"/>
        <w:keepNext/>
        <w:keepLines/>
        <w:framePr w:w="466" w:h="1728" w:hRule="exact" w:wrap="none" w:hAnchor="page" w:x="693" w:y="647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</w:pPr>
      <w:bookmarkStart w:id="36" w:name="bookmark36"/>
      <w:bookmarkStart w:id="37" w:name="bookmark37"/>
      <w:bookmarkStart w:id="38" w:name="bookmark38"/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迎权</w:t>
      </w:r>
      <w:r>
        <w:rPr>
          <w:color w:val="000000"/>
          <w:spacing w:val="0"/>
          <w:w w:val="100"/>
          <w:position w:val="0"/>
          <w:eastAsianLayout w:id="135" w:vert="1" w:vertCompress="0" w:combine="0"/>
        </w:rPr>
        <w:t>ng</w:t>
      </w:r>
      <w:r>
        <w:rPr>
          <w:color w:val="000000"/>
          <w:spacing w:val="0"/>
          <w:w w:val="100"/>
          <w:position w:val="0"/>
          <w:eastAsianLayout w:id="136" w:vert="1" w:vertCompress="0" w:combine="0"/>
        </w:rPr>
        <w:t>s</w:t>
      </w:r>
      <w:bookmarkEnd w:id="36"/>
      <w:bookmarkEnd w:id="37"/>
      <w:bookmarkEnd w:id="38"/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03" w:line="1" w:lineRule="exact"/>
      </w:pPr>
    </w:p>
    <w:p>
      <w:pPr>
        <w:widowControl w:val="0"/>
        <w:spacing w:line="1" w:lineRule="exact"/>
        <w:sectPr>
          <w:pgSz w:w="11900" w:h="16840"/>
          <w:pgMar w:top="933" w:right="148" w:bottom="933" w:left="692" w:header="0" w:footer="3" w:gutter="0"/>
          <w:pgNumType w:start="11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framePr w:w="466" w:h="1723" w:hRule="exact" w:wrap="none" w:hAnchor="page" w:x="9408" w:y="647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  <w:rPr>
          <w:sz w:val="40"/>
          <w:szCs w:val="40"/>
        </w:rPr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迎权旺你</w:t>
      </w:r>
    </w:p>
    <w:p>
      <w:pPr>
        <w:framePr w:w="494" w:h="14362" w:hRule="exact" w:wrap="none" w:hAnchor="page" w:x="7925" w:y="174"/>
        <w:widowControl w:val="0"/>
        <w:textDirection w:val="tbRlV"/>
      </w:pPr>
    </w:p>
    <w:p>
      <w:pPr>
        <w:pStyle w:val="a2"/>
        <w:keepNext w:val="0"/>
        <w:keepLines w:val="0"/>
        <w:framePr w:w="235" w:h="250" w:hRule="exact" w:wrap="none" w:hAnchor="page" w:x="8141" w:y="6639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both"/>
        <w:textDirection w:val="tbRlV"/>
        <w:rPr>
          <w:sz w:val="24"/>
          <w:szCs w:val="24"/>
        </w:rPr>
      </w:pP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137" w:vert="1" w:vertCompress="0" w:combine="0"/>
        </w:rPr>
        <w:t>MJ</w:t>
      </w:r>
    </w:p>
    <w:p>
      <w:pPr>
        <w:pStyle w:val="a2"/>
        <w:keepNext w:val="0"/>
        <w:keepLines w:val="0"/>
        <w:framePr w:w="269" w:h="658" w:hRule="exact" w:wrap="none" w:hAnchor="page" w:x="8050" w:y="11679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both"/>
        <w:textDirection w:val="tbRlV"/>
        <w:rPr>
          <w:sz w:val="20"/>
          <w:szCs w:val="20"/>
        </w:rPr>
      </w:pPr>
      <w:r>
        <w:rPr>
          <w:rFonts w:ascii="SimSun" w:eastAsia="SimSun" w:hAnsi="SimSun" w:cs="SimSun"/>
          <w:b w:val="0"/>
          <w:bCs w:val="0"/>
          <w:color w:val="FFFFFF"/>
          <w:spacing w:val="0"/>
          <w:w w:val="100"/>
          <w:position w:val="0"/>
          <w:sz w:val="20"/>
          <w:szCs w:val="20"/>
        </w:rPr>
        <w:t>叽</w:t>
      </w:r>
      <w:r>
        <w:rPr>
          <w:rFonts w:ascii="SimSun" w:eastAsia="SimSun" w:hAnsi="SimSun" w:cs="SimSun"/>
          <w:b w:val="0"/>
          <w:bCs w:val="0"/>
          <w:color w:val="FFFFFF"/>
          <w:spacing w:val="0"/>
          <w:w w:val="100"/>
          <w:position w:val="0"/>
          <w:sz w:val="20"/>
          <w:szCs w:val="20"/>
          <w:eastAsianLayout w:id="138" w:vert="1" w:vertCompress="0" w:combine="0"/>
        </w:rPr>
        <w:t>|||</w:t>
      </w:r>
    </w:p>
    <w:p>
      <w:pPr>
        <w:pStyle w:val="a2"/>
        <w:keepNext w:val="0"/>
        <w:keepLines w:val="0"/>
        <w:framePr w:w="499" w:h="13565" w:hRule="exact" w:wrap="none" w:hAnchor="page" w:x="6836" w:y="1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</w:pPr>
      <w:r>
        <w:rPr>
          <w:color w:val="000000"/>
          <w:spacing w:val="0"/>
          <w:w w:val="100"/>
          <w:position w:val="0"/>
          <w:eastAsianLayout w:id="139" w:vert="1" w:vertCompress="0" w:combine="0"/>
        </w:rPr>
        <w:t>of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、</w:t>
      </w:r>
      <w:r>
        <w:rPr>
          <w:color w:val="000000"/>
          <w:spacing w:val="0"/>
          <w:w w:val="100"/>
          <w:position w:val="0"/>
          <w:eastAsianLayout w:id="140" w:vert="1" w:vertCompress="0" w:combine="0"/>
        </w:rPr>
        <w:t>Dg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罪</w:t>
      </w:r>
      <w:r>
        <w:rPr>
          <w:color w:val="000000"/>
          <w:spacing w:val="0"/>
          <w:w w:val="100"/>
          <w:position w:val="0"/>
          <w:eastAsianLayout w:id="141" w:vert="1" w:vertCompress="0" w:combine="0"/>
        </w:rPr>
        <w:t>,</w:t>
      </w:r>
      <w:r>
        <w:rPr>
          <w:color w:val="000000"/>
          <w:spacing w:val="0"/>
          <w:w w:val="100"/>
          <w:position w:val="0"/>
          <w:eastAsianLayout w:id="142" w:vert="1" w:vertCompress="0" w:combine="0"/>
        </w:rPr>
        <w:t>«</w:t>
      </w:r>
      <w:r>
        <w:rPr>
          <w:color w:val="000000"/>
          <w:spacing w:val="0"/>
          <w:w w:val="100"/>
          <w:position w:val="0"/>
          <w:eastAsianLayout w:id="143" w:vert="1" w:vertCompress="0" w:combine="0"/>
        </w:rPr>
        <w:t>H</w:t>
      </w:r>
      <w:r>
        <w:rPr>
          <w:color w:val="000000"/>
          <w:spacing w:val="0"/>
          <w:w w:val="100"/>
          <w:position w:val="0"/>
          <w:eastAsianLayout w:id="144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45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46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147" w:vert="1" w:vertCompress="0" w:combine="0"/>
        </w:rPr>
        <w:t>®</w:t>
      </w:r>
      <w:r>
        <w:rPr>
          <w:color w:val="000000"/>
          <w:spacing w:val="0"/>
          <w:w w:val="100"/>
          <w:position w:val="0"/>
          <w:eastAsianLayout w:id="148" w:vert="1" w:vertCompress="0" w:combine="0"/>
        </w:rPr>
        <w:t>K</w:t>
      </w:r>
      <w:r>
        <w:rPr>
          <w:color w:val="000000"/>
          <w:spacing w:val="0"/>
          <w:w w:val="100"/>
          <w:position w:val="0"/>
          <w:eastAsianLayout w:id="149" w:vert="1" w:vertCompress="0" w:combine="0"/>
        </w:rPr>
        <w:t xml:space="preserve"> </w:t>
      </w: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・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重</w:t>
      </w:r>
      <w:r>
        <w:rPr>
          <w:color w:val="000000"/>
          <w:spacing w:val="0"/>
          <w:w w:val="100"/>
          <w:position w:val="0"/>
          <w:eastAsianLayout w:id="150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51" w:vert="1" w:vertCompress="0" w:combine="0"/>
        </w:rPr>
        <w:t>x</w:t>
      </w:r>
      <w:r>
        <w:rPr>
          <w:color w:val="000000"/>
          <w:spacing w:val="0"/>
          <w:w w:val="100"/>
          <w:position w:val="0"/>
          <w:eastAsianLayout w:id="152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153" w:vert="1" w:vertCompress="0" w:combine="0"/>
        </w:rPr>
        <w:t>HK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胃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  <w:eastAsianLayout w:id="154" w:vert="1" w:vertCompress="0" w:combine="0"/>
        </w:rPr>
        <w:t>(</w:t>
      </w:r>
      <w:r>
        <w:rPr>
          <w:color w:val="000000"/>
          <w:spacing w:val="0"/>
          <w:w w:val="100"/>
          <w:position w:val="0"/>
          <w:eastAsianLayout w:id="155" w:vert="1" w:vertCompress="0" w:combine="0"/>
        </w:rPr>
        <w:t>B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慝蚩</w:t>
      </w:r>
      <w:r>
        <w:rPr>
          <w:color w:val="000000"/>
          <w:spacing w:val="0"/>
          <w:w w:val="100"/>
          <w:position w:val="0"/>
          <w:eastAsianLayout w:id="156" w:vert="1" w:vertCompress="0" w:combine="0"/>
        </w:rPr>
        <w:t>ttl</w:t>
      </w:r>
      <w:r>
        <w:rPr>
          <w:color w:val="000000"/>
          <w:spacing w:val="0"/>
          <w:w w:val="100"/>
          <w:position w:val="0"/>
          <w:eastAsianLayout w:id="157" w:vert="1" w:vertCompress="0" w:combine="0"/>
        </w:rPr>
        <w:t>Q</w:t>
      </w:r>
      <w:r>
        <w:rPr>
          <w:color w:val="000000"/>
          <w:spacing w:val="0"/>
          <w:w w:val="100"/>
          <w:position w:val="0"/>
          <w:eastAsianLayout w:id="158" w:vert="1" w:vertCompress="0" w:combine="0"/>
        </w:rPr>
        <w:t>)</w:t>
      </w:r>
    </w:p>
    <w:p>
      <w:pPr>
        <w:framePr w:w="317" w:h="264" w:hRule="exact" w:wrap="none" w:hAnchor="page" w:x="6970" w:y="1446"/>
        <w:widowControl w:val="0"/>
        <w:textDirection w:val="tbRlV"/>
      </w:pPr>
    </w:p>
    <w:p>
      <w:pPr>
        <w:framePr w:w="499" w:h="8765" w:hRule="exact" w:wrap="none" w:hAnchor="page" w:x="5741" w:y="4921"/>
        <w:widowControl w:val="0"/>
        <w:textDirection w:val="tbRlV"/>
      </w:pPr>
    </w:p>
    <w:p>
      <w:pPr>
        <w:pStyle w:val="a2"/>
        <w:keepNext w:val="0"/>
        <w:keepLines w:val="0"/>
        <w:framePr w:w="480" w:h="3254" w:hRule="exact" w:wrap="none" w:hAnchor="page" w:x="4656" w:y="1044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textDirection w:val="tbRlV"/>
      </w:pPr>
      <w:r>
        <w:rPr>
          <w:color w:val="000000"/>
          <w:spacing w:val="0"/>
          <w:w w:val="100"/>
          <w:position w:val="0"/>
          <w:eastAsianLayout w:id="159" w:vert="1" w:vertCompress="0" w:combine="0"/>
        </w:rPr>
        <w:t>£</w:t>
      </w:r>
      <w:r>
        <w:rPr>
          <w:color w:val="000000"/>
          <w:spacing w:val="0"/>
          <w:w w:val="100"/>
          <w:position w:val="0"/>
          <w:eastAsianLayout w:id="160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61" w:vert="1" w:vertCompress="0" w:combine="0"/>
        </w:rPr>
        <w:t>£</w:t>
      </w:r>
      <w:r>
        <w:rPr>
          <w:color w:val="000000"/>
          <w:spacing w:val="0"/>
          <w:w w:val="100"/>
          <w:position w:val="0"/>
          <w:eastAsianLayout w:id="162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163" w:vert="1" w:vertCompress="0" w:combine="0"/>
        </w:rPr>
        <w:t>,</w:t>
      </w:r>
      <w:r>
        <w:rPr>
          <w:color w:val="000000"/>
          <w:spacing w:val="0"/>
          <w:w w:val="100"/>
          <w:position w:val="0"/>
          <w:eastAsianLayout w:id="164" w:vert="1" w:vertCompress="0" w:combine="0"/>
        </w:rPr>
        <w:t>z</w:t>
      </w:r>
    </w:p>
    <w:p>
      <w:pPr>
        <w:pStyle w:val="a2"/>
        <w:keepNext w:val="0"/>
        <w:keepLines w:val="0"/>
        <w:framePr w:w="485" w:h="1459" w:hRule="exact" w:wrap="none" w:hAnchor="page" w:x="3562" w:y="1308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textDirection w:val="tbRlV"/>
      </w:pPr>
      <w:r>
        <w:rPr>
          <w:color w:val="000000"/>
          <w:spacing w:val="0"/>
          <w:w w:val="100"/>
          <w:position w:val="0"/>
          <w:eastAsianLayout w:id="165" w:vert="1" w:vertCompress="0" w:combine="0"/>
        </w:rPr>
        <w:t>O</w:t>
      </w:r>
      <w:r>
        <w:rPr>
          <w:color w:val="000000"/>
          <w:spacing w:val="0"/>
          <w:w w:val="100"/>
          <w:position w:val="0"/>
          <w:eastAsianLayout w:id="166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67" w:vert="1" w:vertCompress="0" w:combine="0"/>
        </w:rPr>
        <w:t>B</w:t>
      </w:r>
    </w:p>
    <w:p>
      <w:pPr>
        <w:pStyle w:val="a2"/>
        <w:keepNext w:val="0"/>
        <w:keepLines w:val="0"/>
        <w:framePr w:w="504" w:h="13675" w:hRule="exact" w:wrap="none" w:hAnchor="page" w:x="2463" w:y="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</w:pPr>
      <w:r>
        <w:rPr>
          <w:color w:val="000000"/>
          <w:spacing w:val="0"/>
          <w:w w:val="100"/>
          <w:position w:val="0"/>
          <w:eastAsianLayout w:id="168" w:vert="1" w:vertCompress="0" w:combine="0"/>
        </w:rPr>
        <w:t>t</w:t>
      </w:r>
      <w:r>
        <w:rPr>
          <w:color w:val="000000"/>
          <w:spacing w:val="0"/>
          <w:w w:val="100"/>
          <w:position w:val="0"/>
          <w:eastAsianLayout w:id="169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170" w:vert="1" w:vertCompress="0" w:combine="0"/>
        </w:rPr>
        <w:t>l</w:t>
      </w:r>
      <w:r>
        <w:rPr>
          <w:color w:val="000000"/>
          <w:spacing w:val="0"/>
          <w:w w:val="100"/>
          <w:position w:val="0"/>
          <w:eastAsianLayout w:id="171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72" w:vert="1" w:vertCompress="0" w:combine="0"/>
        </w:rPr>
        <w:t>—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、</w:t>
      </w:r>
      <w:r>
        <w:rPr>
          <w:color w:val="000000"/>
          <w:spacing w:val="0"/>
          <w:w w:val="100"/>
          <w:position w:val="0"/>
          <w:eastAsianLayout w:id="173" w:vert="1" w:vertCompress="0" w:combine="0"/>
        </w:rPr>
        <w:t>W</w:t>
      </w:r>
      <w:r>
        <w:rPr>
          <w:color w:val="000000"/>
          <w:spacing w:val="0"/>
          <w:w w:val="100"/>
          <w:position w:val="0"/>
          <w:eastAsianLayout w:id="174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75" w:vert="1" w:vertCompress="0" w:combine="0"/>
        </w:rPr>
        <w:t>4D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瞿赛</w:t>
      </w: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38"/>
          <w:szCs w:val="38"/>
          <w:eastAsianLayout w:id="176" w:vert="1" w:vertCompress="0" w:combine="0"/>
        </w:rPr>
        <w:t>•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  <w:eastAsianLayout w:id="177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178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179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180" w:vert="1" w:vertCompress="0" w:combine="0"/>
        </w:rPr>
        <w:t>w</w:t>
      </w:r>
      <w:r>
        <w:rPr>
          <w:color w:val="000000"/>
          <w:spacing w:val="0"/>
          <w:w w:val="100"/>
          <w:position w:val="0"/>
          <w:eastAsianLayout w:id="181" w:vert="1" w:vertCompress="0" w:combine="0"/>
        </w:rPr>
        <w:t>R</w:t>
      </w:r>
      <w:r>
        <w:rPr>
          <w:color w:val="000000"/>
          <w:spacing w:val="0"/>
          <w:w w:val="100"/>
          <w:position w:val="0"/>
          <w:eastAsianLayout w:id="182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83" w:vert="1" w:vertCompress="0" w:combine="0"/>
        </w:rPr>
        <w:t>E</w:t>
      </w:r>
      <w:r>
        <w:rPr>
          <w:color w:val="000000"/>
          <w:spacing w:val="0"/>
          <w:w w:val="100"/>
          <w:position w:val="0"/>
          <w:eastAsianLayout w:id="184" w:vert="1" w:vertCompress="0" w:combine="0"/>
        </w:rPr>
        <w:t>-</w:t>
      </w:r>
      <w:r>
        <w:rPr>
          <w:color w:val="000000"/>
          <w:spacing w:val="0"/>
          <w:w w:val="100"/>
          <w:position w:val="0"/>
          <w:eastAsianLayout w:id="185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186" w:vert="1" w:vertCompress="0" w:combine="0"/>
        </w:rPr>
        <w:t>G</w:t>
      </w:r>
      <w:r>
        <w:rPr>
          <w:color w:val="000000"/>
          <w:spacing w:val="0"/>
          <w:w w:val="100"/>
          <w:position w:val="0"/>
          <w:eastAsianLayout w:id="187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188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89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190" w:vert="1" w:vertCompress="0" w:combine="0"/>
        </w:rPr>
        <w:t>K</w:t>
      </w:r>
      <w:r>
        <w:rPr>
          <w:color w:val="000000"/>
          <w:spacing w:val="0"/>
          <w:w w:val="100"/>
          <w:position w:val="0"/>
          <w:eastAsianLayout w:id="191" w:vert="1" w:vertCompress="0" w:combine="0"/>
        </w:rPr>
        <w:t>S</w:t>
      </w:r>
    </w:p>
    <w:p>
      <w:pPr>
        <w:pStyle w:val="a2"/>
        <w:keepNext w:val="0"/>
        <w:keepLines w:val="0"/>
        <w:framePr w:w="499" w:h="6437" w:hRule="exact" w:wrap="none" w:hAnchor="page" w:x="28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  <w:rPr>
          <w:sz w:val="46"/>
          <w:szCs w:val="46"/>
        </w:rPr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uwusb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葛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WY*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华</w:t>
      </w: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38"/>
          <w:szCs w:val="38"/>
          <w:eastAsianLayout w:id="192" w:vert="1" w:vertCompress="0" w:combine="0"/>
        </w:rPr>
        <w:t>•</w:t>
      </w:r>
      <w:r>
        <w:rPr>
          <w:color w:val="000000"/>
          <w:spacing w:val="0"/>
          <w:w w:val="100"/>
          <w:position w:val="0"/>
          <w:sz w:val="42"/>
          <w:szCs w:val="42"/>
          <w:eastAsianLayout w:id="193" w:vert="1" w:vertCompress="0" w:combine="0"/>
        </w:rPr>
        <w:t>e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置</w:t>
      </w:r>
    </w:p>
    <w:p>
      <w:pPr>
        <w:framePr w:w="490" w:h="7363" w:hRule="exact" w:wrap="none" w:hAnchor="page" w:x="1373" w:y="7191"/>
        <w:widowControl w:val="0"/>
        <w:textDirection w:val="tbRlV"/>
      </w:pPr>
    </w:p>
    <w:p>
      <w:pPr>
        <w:pStyle w:val="a2"/>
        <w:keepNext w:val="0"/>
        <w:keepLines w:val="0"/>
        <w:framePr w:w="365" w:h="355" w:hRule="exact" w:wrap="none" w:hAnchor="page" w:x="1455" w:y="10331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center"/>
        <w:textDirection w:val="tbRlV"/>
        <w:rPr>
          <w:sz w:val="24"/>
          <w:szCs w:val="24"/>
        </w:rPr>
      </w:pP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194" w:vert="1" w:vertCompress="0" w:combine="0"/>
        </w:rPr>
        <w:t>-</w:t>
      </w: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195" w:vert="1" w:vertCompress="0" w:combine="0"/>
        </w:rPr>
        <w:t>i</w:t>
      </w: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196" w:vert="1" w:vertCompress="0" w:combine="0"/>
        </w:rPr>
        <w:t xml:space="preserve"> </w:t>
      </w: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197" w:vert="1" w:vertCompress="0" w:combine="0"/>
        </w:rPr>
        <w:t>&lt;</w:t>
      </w:r>
    </w:p>
    <w:p>
      <w:pPr>
        <w:pStyle w:val="a2"/>
        <w:keepNext w:val="0"/>
        <w:keepLines w:val="0"/>
        <w:framePr w:w="365" w:h="355" w:hRule="exact" w:wrap="none" w:hAnchor="page" w:x="1455" w:y="10331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right"/>
        <w:textDirection w:val="tbRlV"/>
        <w:rPr>
          <w:sz w:val="24"/>
          <w:szCs w:val="24"/>
        </w:rPr>
      </w:pP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198" w:vert="1" w:vertCompress="0" w:combine="0"/>
        </w:rPr>
        <w:t>:E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13" w:line="1" w:lineRule="exact"/>
      </w:pPr>
    </w:p>
    <w:p>
      <w:pPr>
        <w:widowControl w:val="0"/>
        <w:spacing w:line="1" w:lineRule="exact"/>
        <w:sectPr>
          <w:pgSz w:w="11900" w:h="16840"/>
          <w:pgMar w:top="928" w:right="2027" w:bottom="928" w:left="283" w:header="0" w:footer="3" w:gutter="0"/>
          <w:pgNumType w:start="12"/>
          <w:cols w:space="720"/>
          <w:noEndnote/>
          <w:rtlGutter w:val="0"/>
          <w:docGrid w:linePitch="360"/>
        </w:sectPr>
      </w:pP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全防护用品不得上架子。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 xml:space="preserve">⑶在架子上施工的各工种作业人中应注意自身安全(尤其是在卸料平台上 </w:t>
      </w:r>
      <w:r>
        <w:rPr>
          <w:color w:val="000000"/>
          <w:spacing w:val="0"/>
          <w:w w:val="100"/>
          <w:position w:val="0"/>
        </w:rPr>
        <w:t>的工作人员)，不得随意向下、向外抛、掉物品，不得随意拆除安全防护装置。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480" w:line="240" w:lineRule="auto"/>
        <w:ind w:left="0" w:right="0" w:firstLine="860"/>
        <w:jc w:val="left"/>
      </w:pPr>
      <w:bookmarkStart w:id="39" w:name="bookmark39"/>
      <w:bookmarkEnd w:id="39"/>
      <w:r>
        <w:rPr>
          <w:color w:val="000000"/>
          <w:spacing w:val="0"/>
          <w:w w:val="100"/>
          <w:position w:val="0"/>
        </w:rPr>
        <w:t>雨、雪及六级以上大风等天气严禁进行搭设、拆除工作。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480" w:line="240" w:lineRule="auto"/>
        <w:ind w:left="0" w:right="0" w:firstLine="860"/>
        <w:jc w:val="left"/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>应设专人负责对卸料平台进行经常检查和保修。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240" w:lineRule="auto"/>
        <w:ind w:left="0" w:right="0" w:firstLine="860"/>
        <w:jc w:val="left"/>
      </w:pPr>
      <w:bookmarkStart w:id="41" w:name="bookmark41"/>
      <w:bookmarkEnd w:id="41"/>
      <w:r>
        <w:rPr>
          <w:color w:val="000000"/>
          <w:spacing w:val="0"/>
          <w:w w:val="100"/>
          <w:position w:val="0"/>
        </w:rPr>
        <w:t>在进行电、气焊作业时，必须有防火措施和专人看护。</w:t>
      </w:r>
    </w:p>
    <w:p>
      <w:pPr>
        <w:widowControl w:val="0"/>
        <w:spacing w:line="1" w:lineRule="exact"/>
        <w:sectPr>
          <w:pgSz w:w="18218" w:h="25258"/>
          <w:pgMar w:top="2870" w:right="1580" w:bottom="4411" w:left="2103" w:header="0" w:footer="3" w:gutter="0"/>
          <w:pgNumType w:start="13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254000" distB="0" distL="0" distR="0" simplePos="0" relativeHeight="251682816" behindDoc="0" locked="0" layoutInCell="1" allowOverlap="1">
                <wp:simplePos x="0" y="0"/>
                <wp:positionH relativeFrom="page">
                  <wp:posOffset>1887220</wp:posOffset>
                </wp:positionH>
                <wp:positionV relativeFrom="paragraph">
                  <wp:posOffset>254000</wp:posOffset>
                </wp:positionV>
                <wp:extent cx="3078480" cy="338455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78480" cy="338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⑺搭拆期间，地面应设置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6" type="#_x0000_t202" style="width:242.4pt;height:26.65pt;margin-top:20pt;margin-left:148.6pt;mso-position-horizontal-relative:page;mso-wrap-distance-bottom:0;mso-wrap-distance-left:0;mso-wrap-distance-right:0;mso-wrap-distance-top:20pt;mso-wrap-style:none;position:absolute;v-text-anchor:top;z-index:251681792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⑺搭拆期间，地面应设置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1310" distB="100330" distL="0" distR="0" simplePos="0" relativeHeight="251684864" behindDoc="0" locked="0" layoutInCell="1" allowOverlap="1">
                <wp:simplePos x="0" y="0"/>
                <wp:positionH relativeFrom="page">
                  <wp:posOffset>4989830</wp:posOffset>
                </wp:positionH>
                <wp:positionV relativeFrom="paragraph">
                  <wp:posOffset>321310</wp:posOffset>
                </wp:positionV>
                <wp:extent cx="161290" cy="170815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1290" cy="1708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178" w:lineRule="exact"/>
                              <w:ind w:left="0" w:right="0" w:firstLine="0"/>
                              <w:jc w:val="center"/>
                              <w:rPr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 xml:space="preserve">n 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/</w:t>
                              <w:br/>
                              <w:t>一匚</w:t>
                            </w:r>
                            <w:r>
                              <w:rPr>
                                <w:rFonts w:ascii="SimSun" w:eastAsia="SimSun" w:hAnsi="SimSun" w:cs="SimSun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■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27" o:spid="_x0000_s1037" type="#_x0000_t202" style="width:12.7pt;height:13.45pt;margin-top:25.3pt;margin-left:392.9pt;mso-position-horizontal-relative:page;mso-wrap-distance-bottom:7.9pt;mso-wrap-distance-left:0;mso-wrap-distance-right:0;mso-wrap-distance-top:25.3pt;position:absolute;v-text-anchor:top;z-index:251683840" filled="f" fillcolor="this">
                <v:textbox style="layout-flow:vertical-ideographic"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178" w:lineRule="exact"/>
                        <w:ind w:left="0" w:right="0" w:firstLine="0"/>
                        <w:jc w:val="center"/>
                        <w:rPr>
                          <w:sz w:val="8"/>
                          <w:szCs w:val="8"/>
                        </w:rPr>
                      </w:pP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 xml:space="preserve">n 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/</w:t>
                        <w:br/>
                        <w:t>一匚</w:t>
                      </w:r>
                      <w:r>
                        <w:rPr>
                          <w:rFonts w:ascii="SimSun" w:eastAsia="SimSun" w:hAnsi="SimSun" w:cs="SimSun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■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54000" distB="0" distL="0" distR="0" simplePos="0" relativeHeight="251686912" behindDoc="0" locked="0" layoutInCell="1" allowOverlap="1">
                <wp:simplePos x="0" y="0"/>
                <wp:positionH relativeFrom="page">
                  <wp:posOffset>5187950</wp:posOffset>
                </wp:positionH>
                <wp:positionV relativeFrom="paragraph">
                  <wp:posOffset>254000</wp:posOffset>
                </wp:positionV>
                <wp:extent cx="4575175" cy="338455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75175" cy="338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栏和警戒标志，严禁非牌作人员入内。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8" type="#_x0000_t202" style="width:360.25pt;height:26.65pt;margin-top:20pt;margin-left:408.5pt;mso-position-horizontal-relative:page;mso-wrap-distance-bottom:0;mso-wrap-distance-left:0;mso-wrap-distance-right:0;mso-wrap-distance-top:20pt;mso-wrap-style:none;position:absolute;v-text-anchor:top;z-index:251685888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栏和警戒标志，严禁非牌作人员入内。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110" w:after="110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8218" w:h="25258"/>
          <w:pgMar w:top="2870" w:right="0" w:bottom="3432" w:left="0" w:header="0" w:footer="3" w:gutter="0"/>
          <w:pgNumType w:start="14"/>
          <w:cols w:space="720"/>
          <w:noEndnote/>
          <w:rtlGutter w:val="0"/>
          <w:docGrid w:linePitch="360"/>
        </w:sectPr>
      </w:pP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悬挑式卸料平台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688960" behindDoc="0" locked="0" layoutInCell="1" allowOverlap="1">
                <wp:simplePos x="0" y="0"/>
                <wp:positionH relativeFrom="page">
                  <wp:posOffset>4188460</wp:posOffset>
                </wp:positionH>
                <wp:positionV relativeFrom="paragraph">
                  <wp:posOffset>114300</wp:posOffset>
                </wp:positionV>
                <wp:extent cx="213360" cy="97790"/>
                <wp:wrapSquare wrapText="bothSides"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3360" cy="977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i/>
                                <w:iCs/>
                                <w:color w:val="FFFFFF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</w:rPr>
                              <w:t>F r.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39" type="#_x0000_t202" style="width:16.8pt;height:7.7pt;margin-top:9pt;margin-left:329.8pt;mso-position-horizontal-relative:page;mso-wrap-distance-bottom:0;mso-wrap-distance-left:0;mso-wrap-distance-right:0;mso-wrap-distance-top:0;mso-wrap-style:none;position:absolute;v-text-anchor:top;z-index:251687936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i/>
                          <w:iCs/>
                          <w:color w:val="FFFFFF"/>
                          <w:spacing w:val="0"/>
                          <w:w w:val="100"/>
                          <w:position w:val="0"/>
                          <w:sz w:val="12"/>
                          <w:szCs w:val="12"/>
                        </w:rPr>
                        <w:t>F 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</w:t>
      </w:r>
      <w:r>
        <w:rPr>
          <w:color w:val="000000"/>
          <w:spacing w:val="0"/>
          <w:w w:val="100"/>
          <w:position w:val="0"/>
        </w:rPr>
        <w:t>、搭设时用起重机械吊装到相应位置后，将平台与建筑物连接牢固不得滑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动，将钢丝绳与平台连接平稳后方可撤出其中机械。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60"/>
        <w:jc w:val="left"/>
      </w:pPr>
      <w:bookmarkStart w:id="42" w:name="bookmark42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</w:t>
      </w:r>
      <w:bookmarkEnd w:id="42"/>
      <w:r>
        <w:rPr>
          <w:color w:val="000000"/>
          <w:spacing w:val="0"/>
          <w:w w:val="100"/>
          <w:position w:val="0"/>
        </w:rPr>
        <w:t>、平台每天使用前必须对平台的钢丝绳，吊环辅设的脚手板等进行全面的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检查，发现问题必须及时处理。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6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2</w:t>
      </w:r>
      <w:r>
        <w:rPr>
          <w:color w:val="000000"/>
          <w:spacing w:val="0"/>
          <w:w w:val="100"/>
          <w:position w:val="0"/>
        </w:rPr>
        <w:t>、平台上装料不得超过荷载并限载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1</w:t>
      </w:r>
      <w:r>
        <w:rPr>
          <w:color w:val="000000"/>
          <w:spacing w:val="0"/>
          <w:w w:val="100"/>
          <w:position w:val="0"/>
        </w:rPr>
        <w:t>吨，不得超长超过平台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50cm</w:t>
      </w:r>
      <w:r>
        <w:rPr>
          <w:color w:val="000000"/>
          <w:spacing w:val="0"/>
          <w:w w:val="100"/>
          <w:position w:val="0"/>
        </w:rPr>
        <w:t>，超高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堆放材料不得超过防护栏杆。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60"/>
        <w:jc w:val="left"/>
      </w:pPr>
      <w:bookmarkStart w:id="43" w:name="bookmark43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3</w:t>
      </w:r>
      <w:bookmarkEnd w:id="43"/>
      <w:r>
        <w:rPr>
          <w:color w:val="000000"/>
          <w:spacing w:val="0"/>
          <w:w w:val="100"/>
          <w:position w:val="0"/>
        </w:rPr>
        <w:t>、平台上的防护栏杆不得任意拆除。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60"/>
        <w:jc w:val="left"/>
        <w:sectPr>
          <w:type w:val="continuous"/>
          <w:pgSz w:w="18218" w:h="25258"/>
          <w:pgMar w:top="2870" w:right="1580" w:bottom="3432" w:left="2103" w:header="0" w:footer="3" w:gutter="0"/>
          <w:pgNumType w:start="15"/>
          <w:cols w:space="720"/>
          <w:noEndnote/>
          <w:rtlGutter w:val="0"/>
          <w:docGrid w:linePitch="360"/>
        </w:sectPr>
      </w:pPr>
      <w:bookmarkStart w:id="44" w:name="bookmark44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0"/>
          <w:szCs w:val="50"/>
        </w:rPr>
        <w:t>4</w:t>
      </w:r>
      <w:bookmarkEnd w:id="44"/>
      <w:r>
        <w:rPr>
          <w:color w:val="000000"/>
          <w:spacing w:val="0"/>
          <w:w w:val="100"/>
          <w:position w:val="0"/>
        </w:rPr>
        <w:t>、起吊时必须设专人指挥，扶平稳不能碰撞平台，其他人员不得在平台上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  <w:sectPr>
          <w:type w:val="nextPage"/>
          <w:pgSz w:w="18218" w:h="25258"/>
          <w:pgMar w:top="2870" w:right="1580" w:bottom="3432" w:left="2103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逗留。</w:t>
      </w:r>
    </w:p>
    <w:p>
      <w:pPr>
        <w:framePr w:w="490" w:h="13478" w:hRule="exact" w:wrap="none" w:hAnchor="page" w:x="10235" w:y="299"/>
        <w:widowControl w:val="0"/>
        <w:textDirection w:val="tbRlV"/>
      </w:pPr>
    </w:p>
    <w:p>
      <w:pPr>
        <w:framePr w:w="269" w:h="346" w:hRule="exact" w:wrap="none" w:hAnchor="page" w:x="10307" w:y="13043"/>
        <w:widowControl w:val="0"/>
        <w:textDirection w:val="tbRlV"/>
      </w:pPr>
    </w:p>
    <w:p>
      <w:pPr>
        <w:framePr w:w="490" w:h="1574" w:hRule="exact" w:wrap="none" w:hAnchor="page" w:x="9141" w:y="13062"/>
        <w:widowControl w:val="0"/>
        <w:textDirection w:val="tbRlV"/>
      </w:pPr>
    </w:p>
    <w:p>
      <w:pPr>
        <w:pStyle w:val="a2"/>
        <w:keepNext w:val="0"/>
        <w:keepLines w:val="0"/>
        <w:framePr w:w="499" w:h="8458" w:hRule="exact" w:wrap="none" w:hAnchor="page" w:x="8042" w:y="530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</w:pPr>
      <w:r>
        <w:rPr>
          <w:color w:val="000000"/>
          <w:spacing w:val="0"/>
          <w:w w:val="100"/>
          <w:position w:val="0"/>
          <w:eastAsianLayout w:id="199" w:vert="1" w:vertCompress="0" w:combine="0"/>
        </w:rPr>
        <w:t>M</w:t>
      </w:r>
      <w:r>
        <w:rPr>
          <w:color w:val="000000"/>
          <w:spacing w:val="0"/>
          <w:w w:val="100"/>
          <w:position w:val="0"/>
          <w:eastAsianLayout w:id="200" w:vert="1" w:vertCompress="0" w:combine="0"/>
        </w:rPr>
        <w:t>_</w:t>
      </w:r>
      <w:r>
        <w:rPr>
          <w:color w:val="000000"/>
          <w:spacing w:val="0"/>
          <w:w w:val="100"/>
          <w:position w:val="0"/>
          <w:eastAsianLayout w:id="201" w:vert="1" w:vertCompress="0" w:combine="0"/>
        </w:rPr>
        <w:t>l</w:t>
      </w:r>
      <w:r>
        <w:rPr>
          <w:color w:val="000000"/>
          <w:spacing w:val="0"/>
          <w:w w:val="100"/>
          <w:position w:val="0"/>
          <w:eastAsianLayout w:id="202" w:vert="1" w:vertCompress="0" w:combine="0"/>
        </w:rPr>
        <w:t>£</w:t>
      </w:r>
      <w:r>
        <w:rPr>
          <w:color w:val="000000"/>
          <w:spacing w:val="0"/>
          <w:w w:val="100"/>
          <w:position w:val="0"/>
          <w:eastAsianLayout w:id="203" w:vert="1" w:vertCompress="0" w:combine="0"/>
        </w:rPr>
        <w:t>8</w:t>
      </w:r>
      <w:r>
        <w:rPr>
          <w:color w:val="000000"/>
          <w:spacing w:val="0"/>
          <w:w w:val="100"/>
          <w:position w:val="0"/>
          <w:eastAsianLayout w:id="204" w:vert="1" w:vertCompress="0" w:combine="0"/>
        </w:rPr>
        <w:t>H</w:t>
      </w:r>
      <w:r>
        <w:rPr>
          <w:color w:val="000000"/>
          <w:spacing w:val="0"/>
          <w:w w:val="100"/>
          <w:position w:val="0"/>
          <w:eastAsianLayout w:id="205" w:vert="1" w:vertCompress="0" w:combine="0"/>
        </w:rPr>
        <w:t>m</w:t>
      </w:r>
      <w:r>
        <w:rPr>
          <w:color w:val="000000"/>
          <w:spacing w:val="0"/>
          <w:w w:val="100"/>
          <w:position w:val="0"/>
          <w:eastAsianLayout w:id="206" w:vert="1" w:vertCompress="0" w:combine="0"/>
        </w:rPr>
        <w:t>t</w:t>
      </w:r>
      <w:r>
        <w:rPr>
          <w:color w:val="000000"/>
          <w:spacing w:val="0"/>
          <w:w w:val="100"/>
          <w:position w:val="0"/>
          <w:eastAsianLayout w:id="207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208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</w:rPr>
        <w:t>・</w:t>
      </w:r>
      <w:r>
        <w:rPr>
          <w:color w:val="000000"/>
          <w:spacing w:val="0"/>
          <w:w w:val="100"/>
          <w:position w:val="0"/>
          <w:eastAsianLayout w:id="209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210" w:vert="1" w:vertCompress="0" w:combine="0"/>
        </w:rPr>
        <w:t>w</w:t>
      </w:r>
      <w:r>
        <w:rPr>
          <w:color w:val="000000"/>
          <w:spacing w:val="0"/>
          <w:w w:val="100"/>
          <w:position w:val="0"/>
          <w:eastAsianLayout w:id="211" w:vert="1" w:vertCompress="0" w:combine="0"/>
        </w:rPr>
        <w:t>w</w:t>
      </w:r>
      <w:r>
        <w:rPr>
          <w:color w:val="000000"/>
          <w:spacing w:val="0"/>
          <w:w w:val="100"/>
          <w:position w:val="0"/>
          <w:eastAsianLayout w:id="212" w:vert="1" w:vertCompress="0" w:combine="0"/>
        </w:rPr>
        <w:t>ffi</w:t>
      </w:r>
      <w:r>
        <w:rPr>
          <w:color w:val="000000"/>
          <w:spacing w:val="0"/>
          <w:w w:val="100"/>
          <w:position w:val="0"/>
          <w:eastAsianLayout w:id="213" w:vert="1" w:vertCompress="0" w:combine="0"/>
        </w:rPr>
        <w:t>H</w:t>
      </w:r>
      <w:r>
        <w:rPr>
          <w:color w:val="000000"/>
          <w:spacing w:val="0"/>
          <w:w w:val="100"/>
          <w:position w:val="0"/>
          <w:eastAsianLayout w:id="214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15" w:vert="1" w:vertCompress="0" w:combine="0"/>
        </w:rPr>
        <w:t>w</w:t>
      </w:r>
      <w:r>
        <w:rPr>
          <w:color w:val="000000"/>
          <w:spacing w:val="0"/>
          <w:w w:val="100"/>
          <w:position w:val="0"/>
          <w:eastAsianLayout w:id="216" w:vert="1" w:vertCompress="0" w:combine="0"/>
        </w:rPr>
        <w:t>z</w:t>
      </w:r>
      <w:r>
        <w:rPr>
          <w:color w:val="000000"/>
          <w:spacing w:val="0"/>
          <w:w w:val="100"/>
          <w:position w:val="0"/>
          <w:eastAsianLayout w:id="217" w:vert="1" w:vertCompress="0" w:combine="0"/>
        </w:rPr>
        <w:t>k</w:t>
      </w:r>
      <w:r>
        <w:rPr>
          <w:color w:val="000000"/>
          <w:spacing w:val="0"/>
          <w:w w:val="100"/>
          <w:position w:val="0"/>
          <w:eastAsianLayout w:id="218" w:vert="1" w:vertCompress="0" w:combine="0"/>
        </w:rPr>
        <w:t>w</w:t>
      </w:r>
      <w:r>
        <w:rPr>
          <w:color w:val="000000"/>
          <w:spacing w:val="0"/>
          <w:w w:val="100"/>
          <w:position w:val="0"/>
          <w:eastAsianLayout w:id="219" w:vert="1" w:vertCompress="0" w:combine="0"/>
        </w:rPr>
        <w:t>I</w:t>
      </w:r>
    </w:p>
    <w:p>
      <w:pPr>
        <w:framePr w:w="317" w:h="264" w:hRule="exact" w:wrap="none" w:hAnchor="page" w:x="8181" w:y="5852"/>
        <w:widowControl w:val="0"/>
        <w:textDirection w:val="tbRlV"/>
      </w:pPr>
    </w:p>
    <w:p>
      <w:pPr>
        <w:pStyle w:val="a2"/>
        <w:keepNext w:val="0"/>
        <w:keepLines w:val="0"/>
        <w:framePr w:w="470" w:h="4891" w:hRule="exact" w:wrap="none" w:hAnchor="page" w:x="6967" w:y="9740"/>
        <w:widowControl w:val="0"/>
        <w:shd w:val="clear" w:color="auto" w:fill="auto"/>
        <w:bidi w:val="0"/>
        <w:spacing w:before="0" w:after="0" w:line="240" w:lineRule="auto"/>
        <w:ind w:left="-20" w:right="0" w:firstLine="0"/>
        <w:jc w:val="center"/>
        <w:textDirection w:val="tbRlV"/>
        <w:rPr>
          <w:sz w:val="44"/>
          <w:szCs w:val="44"/>
        </w:rPr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4"/>
          <w:szCs w:val="44"/>
        </w:rPr>
        <w:t>长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156"/>
          <w:szCs w:val="156"/>
          <w:eastAsianLayout w:id="220" w:vert="1" w:vertCompress="0" w:combine="0"/>
        </w:rPr>
        <w:t>m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4"/>
          <w:szCs w:val="44"/>
        </w:rPr>
        <w:t>佃相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4"/>
          <w:szCs w:val="44"/>
          <w:eastAsianLayout w:id="221" w:vert="1" w:vertCompress="0" w:combine="0"/>
        </w:rPr>
        <w:t>&lt;[□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4"/>
          <w:szCs w:val="44"/>
        </w:rPr>
        <w:t>汁善年睐</w:t>
      </w:r>
    </w:p>
    <w:p>
      <w:pPr>
        <w:framePr w:w="494" w:h="7608" w:hRule="exact" w:wrap="none" w:hAnchor="page" w:x="5863" w:y="6174"/>
        <w:widowControl w:val="0"/>
        <w:textDirection w:val="tbRlV"/>
      </w:pPr>
    </w:p>
    <w:p>
      <w:pPr>
        <w:framePr w:w="494" w:h="8026" w:hRule="exact" w:wrap="none" w:hAnchor="page" w:x="4768" w:y="5751"/>
        <w:widowControl w:val="0"/>
        <w:textDirection w:val="tbRlV"/>
      </w:pPr>
    </w:p>
    <w:p>
      <w:pPr>
        <w:framePr w:w="499" w:h="4411" w:hRule="exact" w:wrap="none" w:hAnchor="page" w:x="3674" w:y="10220"/>
        <w:widowControl w:val="0"/>
        <w:textDirection w:val="tbRlV"/>
      </w:pPr>
    </w:p>
    <w:p>
      <w:pPr>
        <w:pStyle w:val="a2"/>
        <w:keepNext w:val="0"/>
        <w:keepLines w:val="0"/>
        <w:framePr w:w="499" w:h="13762" w:hRule="exact" w:wrap="none" w:hAnchor="page" w:x="258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</w:pPr>
      <w:r>
        <w:rPr>
          <w:color w:val="000000"/>
          <w:spacing w:val="0"/>
          <w:w w:val="100"/>
          <w:position w:val="0"/>
          <w:eastAsianLayout w:id="222" w:vert="1" w:vertCompress="0" w:combine="0"/>
        </w:rPr>
        <w:t>ttl</w:t>
      </w:r>
      <w:r>
        <w:rPr>
          <w:color w:val="000000"/>
          <w:spacing w:val="0"/>
          <w:w w:val="100"/>
          <w:position w:val="0"/>
          <w:eastAsianLayout w:id="223" w:vert="1" w:vertCompress="0" w:combine="0"/>
        </w:rPr>
        <w:t>t</w:t>
      </w:r>
      <w:r>
        <w:rPr>
          <w:color w:val="000000"/>
          <w:spacing w:val="0"/>
          <w:w w:val="100"/>
          <w:position w:val="0"/>
          <w:eastAsianLayout w:id="224" w:vert="1" w:vertCompress="0" w:combine="0"/>
        </w:rPr>
        <w:t>h</w:t>
      </w:r>
      <w:r>
        <w:rPr>
          <w:color w:val="000000"/>
          <w:spacing w:val="0"/>
          <w:w w:val="100"/>
          <w:position w:val="0"/>
          <w:eastAsianLayout w:id="225" w:vert="1" w:vertCompress="0" w:combine="0"/>
        </w:rPr>
        <w:t>k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皿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  <w:eastAsianLayout w:id="226" w:vert="1" w:vertCompress="0" w:combine="0"/>
        </w:rPr>
        <w:t>ft</w:t>
      </w: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38"/>
          <w:szCs w:val="38"/>
          <w:eastAsianLayout w:id="227" w:vert="1" w:vertCompress="0" w:combine="0"/>
        </w:rPr>
        <w:t>•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  <w:eastAsianLayout w:id="228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229" w:vert="1" w:vertCompress="0" w:combine="0"/>
        </w:rPr>
        <w:t>f</w:t>
      </w:r>
      <w:r>
        <w:rPr>
          <w:color w:val="000000"/>
          <w:spacing w:val="0"/>
          <w:w w:val="100"/>
          <w:position w:val="0"/>
          <w:eastAsianLayout w:id="230" w:vert="1" w:vertCompress="0" w:combine="0"/>
        </w:rPr>
        <w:t>f</w:t>
      </w:r>
      <w:r>
        <w:rPr>
          <w:color w:val="000000"/>
          <w:spacing w:val="0"/>
          <w:w w:val="100"/>
          <w:position w:val="0"/>
          <w:eastAsianLayout w:id="231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232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33" w:vert="1" w:vertCompress="0" w:combine="0"/>
        </w:rPr>
        <w:t>K</w:t>
      </w:r>
      <w:r>
        <w:rPr>
          <w:color w:val="000000"/>
          <w:spacing w:val="0"/>
          <w:w w:val="100"/>
          <w:position w:val="0"/>
          <w:eastAsianLayout w:id="234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235" w:vert="1" w:vertCompress="0" w:combine="0"/>
        </w:rPr>
        <w:t>•</w:t>
      </w:r>
      <w:r>
        <w:rPr>
          <w:color w:val="000000"/>
          <w:spacing w:val="0"/>
          <w:w w:val="100"/>
          <w:position w:val="0"/>
          <w:eastAsianLayout w:id="236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237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238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39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40" w:vert="1" w:vertCompress="0" w:combine="0"/>
        </w:rPr>
        <w:t>f</w:t>
      </w:r>
      <w:r>
        <w:rPr>
          <w:color w:val="000000"/>
          <w:spacing w:val="0"/>
          <w:w w:val="100"/>
          <w:position w:val="0"/>
          <w:eastAsianLayout w:id="241" w:vert="1" w:vertCompress="0" w:combine="0"/>
        </w:rPr>
        <w:t>f</w:t>
      </w:r>
      <w:r>
        <w:rPr>
          <w:color w:val="000000"/>
          <w:spacing w:val="0"/>
          <w:w w:val="100"/>
          <w:position w:val="0"/>
          <w:eastAsianLayout w:id="242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243" w:vert="1" w:vertCompress="0" w:combine="0"/>
        </w:rPr>
        <w:t>K</w:t>
      </w:r>
      <w:r>
        <w:rPr>
          <w:color w:val="000000"/>
          <w:spacing w:val="0"/>
          <w:w w:val="100"/>
          <w:position w:val="0"/>
          <w:eastAsianLayout w:id="244" w:vert="1" w:vertCompress="0" w:combine="0"/>
        </w:rPr>
        <w:t>n</w:t>
      </w:r>
      <w:r>
        <w:rPr>
          <w:color w:val="000000"/>
          <w:spacing w:val="0"/>
          <w:w w:val="100"/>
          <w:position w:val="0"/>
          <w:eastAsianLayout w:id="245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246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47" w:vert="1" w:vertCompress="0" w:combine="0"/>
        </w:rPr>
        <w:t>IX</w:t>
      </w:r>
    </w:p>
    <w:p>
      <w:pPr>
        <w:pStyle w:val="a2"/>
        <w:keepNext w:val="0"/>
        <w:keepLines w:val="0"/>
        <w:framePr w:w="197" w:h="168" w:hRule="exact" w:wrap="none" w:hAnchor="page" w:x="2767" w:y="10609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right"/>
        <w:textDirection w:val="tbRlV"/>
        <w:rPr>
          <w:sz w:val="18"/>
          <w:szCs w:val="18"/>
        </w:rPr>
      </w:pPr>
      <w:r>
        <w:rPr>
          <w:rFonts w:ascii="MS Gothic" w:eastAsia="MS Gothic" w:hAnsi="MS Gothic" w:cs="MS Gothic"/>
          <w:b w:val="0"/>
          <w:bCs w:val="0"/>
          <w:color w:val="FFFFFF"/>
          <w:spacing w:val="0"/>
          <w:w w:val="100"/>
          <w:position w:val="0"/>
          <w:sz w:val="18"/>
          <w:szCs w:val="18"/>
        </w:rPr>
        <w:t>u</w:t>
      </w:r>
    </w:p>
    <w:p>
      <w:pPr>
        <w:framePr w:w="317" w:h="264" w:hRule="exact" w:wrap="none" w:hAnchor="page" w:x="2723" w:y="12289"/>
        <w:widowControl w:val="0"/>
        <w:textDirection w:val="tbRlV"/>
      </w:pPr>
    </w:p>
    <w:p>
      <w:pPr>
        <w:pStyle w:val="30"/>
        <w:keepNext/>
        <w:keepLines/>
        <w:framePr w:w="466" w:h="1728" w:hRule="exact" w:wrap="none" w:hAnchor="page" w:x="731" w:y="655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</w:pPr>
      <w:bookmarkStart w:id="45" w:name="bookmark45"/>
      <w:bookmarkStart w:id="46" w:name="bookmark46"/>
      <w:bookmarkStart w:id="47" w:name="bookmark47"/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迎权</w:t>
      </w:r>
      <w:r>
        <w:rPr>
          <w:color w:val="000000"/>
          <w:spacing w:val="0"/>
          <w:w w:val="100"/>
          <w:position w:val="0"/>
          <w:eastAsianLayout w:id="248" w:vert="1" w:vertCompress="0" w:combine="0"/>
        </w:rPr>
        <w:t>ng</w:t>
      </w:r>
      <w:r>
        <w:rPr>
          <w:color w:val="000000"/>
          <w:spacing w:val="0"/>
          <w:w w:val="100"/>
          <w:position w:val="0"/>
          <w:eastAsianLayout w:id="249" w:vert="1" w:vertCompress="0" w:combine="0"/>
        </w:rPr>
        <w:t>s</w:t>
      </w:r>
      <w:bookmarkEnd w:id="45"/>
      <w:bookmarkEnd w:id="46"/>
      <w:bookmarkEnd w:id="47"/>
    </w:p>
    <w:p>
      <w:pPr>
        <w:widowControl w:val="0"/>
        <w:spacing w:line="360" w:lineRule="exact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7233285</wp:posOffset>
            </wp:positionH>
            <wp:positionV relativeFrom="margin">
              <wp:posOffset>9040495</wp:posOffset>
            </wp:positionV>
            <wp:extent cx="243840" cy="237490"/>
            <wp:wrapNone/>
            <wp:docPr id="33" name="Shap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box 3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237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94" w:line="1" w:lineRule="exact"/>
      </w:pPr>
    </w:p>
    <w:p>
      <w:pPr>
        <w:widowControl w:val="0"/>
        <w:spacing w:line="1" w:lineRule="exact"/>
        <w:sectPr>
          <w:pgSz w:w="11900" w:h="16840"/>
          <w:pgMar w:top="862" w:right="124" w:bottom="862" w:left="730" w:header="0" w:footer="3" w:gutter="0"/>
          <w:pgNumType w:start="17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framePr w:w="437" w:h="1723" w:hRule="exact" w:wrap="none" w:hAnchor="page" w:x="9437" w:y="623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  <w:rPr>
          <w:sz w:val="40"/>
          <w:szCs w:val="40"/>
        </w:rPr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迎权旺你</w:t>
      </w:r>
    </w:p>
    <w:p>
      <w:pPr>
        <w:pStyle w:val="a2"/>
        <w:keepNext w:val="0"/>
        <w:keepLines w:val="0"/>
        <w:framePr w:w="509" w:h="13459" w:hRule="exact" w:wrap="none" w:hAnchor="page" w:x="7949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</w:pPr>
      <w:r>
        <w:rPr>
          <w:color w:val="000000"/>
          <w:spacing w:val="0"/>
          <w:w w:val="100"/>
          <w:position w:val="0"/>
          <w:eastAsianLayout w:id="250" w:vert="1" w:vertCompress="0" w:combine="0"/>
        </w:rPr>
        <w:t>B</w:t>
      </w:r>
      <w:r>
        <w:rPr>
          <w:color w:val="000000"/>
          <w:spacing w:val="0"/>
          <w:w w:val="100"/>
          <w:position w:val="0"/>
          <w:eastAsianLayout w:id="251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52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53" w:vert="1" w:vertCompress="0" w:combine="0"/>
        </w:rPr>
        <w:t>I</w:t>
      </w:r>
      <w:r>
        <w:rPr>
          <w:color w:val="000000"/>
          <w:spacing w:val="0"/>
          <w:w w:val="100"/>
          <w:position w:val="0"/>
          <w:eastAsianLayout w:id="254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55" w:vert="1" w:vertCompress="0" w:combine="0"/>
        </w:rPr>
        <w:t>W</w:t>
      </w:r>
      <w:r>
        <w:rPr>
          <w:color w:val="000000"/>
          <w:spacing w:val="0"/>
          <w:w w:val="100"/>
          <w:position w:val="0"/>
          <w:eastAsianLayout w:id="256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57" w:vert="1" w:vertCompress="0" w:combine="0"/>
        </w:rPr>
        <w:t>K</w:t>
      </w:r>
      <w:r>
        <w:rPr>
          <w:color w:val="000000"/>
          <w:spacing w:val="0"/>
          <w:w w:val="100"/>
          <w:position w:val="0"/>
          <w:eastAsianLayout w:id="258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59" w:vert="1" w:vertCompress="0" w:combine="0"/>
        </w:rPr>
        <w:t>-</w:t>
      </w:r>
      <w:r>
        <w:rPr>
          <w:color w:val="000000"/>
          <w:spacing w:val="0"/>
          <w:w w:val="100"/>
          <w:position w:val="0"/>
          <w:eastAsianLayout w:id="260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261" w:vert="1" w:vertCompress="0" w:combine="0"/>
        </w:rPr>
        <w:t>•</w:t>
      </w:r>
      <w:r>
        <w:rPr>
          <w:color w:val="000000"/>
          <w:spacing w:val="0"/>
          <w:w w:val="100"/>
          <w:position w:val="0"/>
          <w:eastAsianLayout w:id="262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263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64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65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266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267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68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eastAsianLayout w:id="269" w:vert="1" w:vertCompress="0" w:combine="0"/>
        </w:rPr>
        <w:t>•</w:t>
      </w:r>
      <w:r>
        <w:rPr>
          <w:color w:val="000000"/>
          <w:spacing w:val="0"/>
          <w:w w:val="100"/>
          <w:position w:val="0"/>
          <w:eastAsianLayout w:id="270" w:vert="1" w:vertCompress="0" w:combine="0"/>
        </w:rPr>
        <w:t>e</w:t>
      </w:r>
      <w:r>
        <w:rPr>
          <w:color w:val="000000"/>
          <w:spacing w:val="0"/>
          <w:w w:val="100"/>
          <w:position w:val="0"/>
          <w:eastAsianLayout w:id="271" w:vert="1" w:vertCompress="0" w:combine="0"/>
        </w:rPr>
        <w:t>s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矗告</w:t>
      </w:r>
      <w:r>
        <w:rPr>
          <w:color w:val="000000"/>
          <w:spacing w:val="0"/>
          <w:w w:val="100"/>
          <w:position w:val="0"/>
          <w:eastAsianLayout w:id="272" w:vert="1" w:vertCompress="0" w:combine="0"/>
        </w:rPr>
        <w:t>a</w:t>
      </w:r>
      <w:r>
        <w:rPr>
          <w:color w:val="000000"/>
          <w:spacing w:val="0"/>
          <w:w w:val="100"/>
          <w:position w:val="0"/>
          <w:eastAsianLayout w:id="273" w:vert="1" w:vertCompress="0" w:combine="0"/>
        </w:rPr>
        <w:t>z</w:t>
      </w:r>
    </w:p>
    <w:p>
      <w:pPr>
        <w:pStyle w:val="a2"/>
        <w:keepNext w:val="0"/>
        <w:keepLines w:val="0"/>
        <w:framePr w:w="221" w:h="259" w:hRule="exact" w:wrap="none" w:hAnchor="page" w:x="8141" w:y="6774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both"/>
        <w:textDirection w:val="tbRlV"/>
        <w:rPr>
          <w:sz w:val="30"/>
          <w:szCs w:val="30"/>
        </w:rPr>
      </w:pPr>
      <w:r>
        <w:rPr>
          <w:rFonts w:ascii="SimSun" w:eastAsia="SimSun" w:hAnsi="SimSun" w:cs="SimSun"/>
          <w:b w:val="0"/>
          <w:bCs w:val="0"/>
          <w:color w:val="FFFFFF"/>
          <w:spacing w:val="0"/>
          <w:w w:val="100"/>
          <w:position w:val="0"/>
          <w:sz w:val="30"/>
          <w:szCs w:val="30"/>
        </w:rPr>
        <w:t>巨</w:t>
      </w:r>
    </w:p>
    <w:p>
      <w:pPr>
        <w:pStyle w:val="a2"/>
        <w:keepNext w:val="0"/>
        <w:keepLines w:val="0"/>
        <w:framePr w:w="259" w:h="317" w:hRule="exact" w:wrap="none" w:hAnchor="page" w:x="8021" w:y="12313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center"/>
        <w:textDirection w:val="tbRlV"/>
        <w:rPr>
          <w:sz w:val="8"/>
          <w:szCs w:val="8"/>
        </w:rPr>
      </w:pPr>
      <w:r>
        <w:rPr>
          <w:rFonts w:ascii="MS Gothic" w:eastAsia="MS Gothic" w:hAnsi="MS Gothic" w:cs="MS Gothic"/>
          <w:b w:val="0"/>
          <w:bCs w:val="0"/>
          <w:color w:val="FFFFFF"/>
          <w:spacing w:val="0"/>
          <w:w w:val="100"/>
          <w:position w:val="0"/>
          <w:sz w:val="18"/>
          <w:szCs w:val="18"/>
          <w:eastAsianLayout w:id="274" w:vert="1" w:vertCompress="0" w:combine="0"/>
        </w:rPr>
        <w:t>3</w:t>
      </w:r>
      <w:r>
        <w:rPr>
          <w:rFonts w:ascii="SimSun" w:eastAsia="SimSun" w:hAnsi="SimSun" w:cs="SimSun"/>
          <w:b w:val="0"/>
          <w:bCs w:val="0"/>
          <w:color w:val="FFFFFF"/>
          <w:spacing w:val="0"/>
          <w:w w:val="100"/>
          <w:position w:val="0"/>
          <w:sz w:val="8"/>
          <w:szCs w:val="8"/>
        </w:rPr>
        <w:t>」</w:t>
      </w:r>
    </w:p>
    <w:p>
      <w:pPr>
        <w:pStyle w:val="a2"/>
        <w:keepNext w:val="0"/>
        <w:keepLines w:val="0"/>
        <w:framePr w:w="259" w:h="317" w:hRule="exact" w:wrap="none" w:hAnchor="page" w:x="8021" w:y="12313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260"/>
        <w:jc w:val="left"/>
        <w:textDirection w:val="tbRlV"/>
        <w:rPr>
          <w:sz w:val="24"/>
          <w:szCs w:val="24"/>
        </w:rPr>
      </w:pP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275" w:vert="1" w:vertCompress="0" w:combine="0"/>
        </w:rPr>
        <w:t>J</w:t>
      </w:r>
    </w:p>
    <w:p>
      <w:pPr>
        <w:pStyle w:val="a2"/>
        <w:keepNext w:val="0"/>
        <w:keepLines w:val="0"/>
        <w:framePr w:w="259" w:h="317" w:hRule="exact" w:wrap="none" w:hAnchor="page" w:x="8021" w:y="12313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center"/>
        <w:textDirection w:val="tbRlV"/>
        <w:rPr>
          <w:sz w:val="24"/>
          <w:szCs w:val="24"/>
        </w:rPr>
      </w:pPr>
      <w:r>
        <w:rPr>
          <w:rFonts w:ascii="SimHei" w:eastAsia="SimHei" w:hAnsi="SimHei" w:cs="SimHei"/>
          <w:b w:val="0"/>
          <w:bCs w:val="0"/>
          <w:smallCaps/>
          <w:color w:val="FFFFFF"/>
          <w:spacing w:val="0"/>
          <w:w w:val="100"/>
          <w:position w:val="0"/>
          <w:sz w:val="12"/>
          <w:szCs w:val="12"/>
          <w:eastAsianLayout w:id="276" w:vert="1" w:vertCompress="0" w:combine="0"/>
        </w:rPr>
        <w:t>f</w:t>
      </w:r>
      <w:r>
        <w:rPr>
          <w:rFonts w:ascii="SimHei" w:eastAsia="SimHei" w:hAnsi="SimHei" w:cs="SimHei"/>
          <w:b w:val="0"/>
          <w:bCs w:val="0"/>
          <w:smallCaps/>
          <w:color w:val="FFFFFF"/>
          <w:spacing w:val="0"/>
          <w:w w:val="100"/>
          <w:position w:val="0"/>
          <w:sz w:val="12"/>
          <w:szCs w:val="12"/>
          <w:eastAsianLayout w:id="277" w:vert="1" w:vertCompress="0" w:combine="0"/>
        </w:rPr>
        <w:t>m</w:t>
      </w:r>
      <w:r>
        <w:rPr>
          <w:rFonts w:ascii="SimHei" w:eastAsia="SimHei" w:hAnsi="SimHei" w:cs="SimHei"/>
          <w:b w:val="0"/>
          <w:bCs w:val="0"/>
          <w:smallCaps/>
          <w:color w:val="FFFFFF"/>
          <w:spacing w:val="0"/>
          <w:w w:val="100"/>
          <w:position w:val="0"/>
          <w:sz w:val="12"/>
          <w:szCs w:val="12"/>
          <w:eastAsianLayout w:id="278" w:vert="1" w:vertCompress="0" w:combine="0"/>
        </w:rPr>
        <w:t>-</w:t>
      </w: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279" w:vert="1" w:vertCompress="0" w:combine="0"/>
        </w:rPr>
        <w:t xml:space="preserve"> </w:t>
      </w:r>
      <w:r>
        <w:rPr>
          <w:rFonts w:ascii="SimHei" w:eastAsia="SimHei" w:hAnsi="SimHei" w:cs="SimHei"/>
          <w:color w:val="FFFFFF"/>
          <w:spacing w:val="0"/>
          <w:w w:val="100"/>
          <w:position w:val="0"/>
          <w:sz w:val="24"/>
          <w:szCs w:val="24"/>
          <w:eastAsianLayout w:id="280" w:vert="1" w:vertCompress="0" w:combine="0"/>
        </w:rPr>
        <w:t>r</w:t>
      </w:r>
    </w:p>
    <w:p>
      <w:pPr>
        <w:pStyle w:val="22"/>
        <w:keepNext/>
        <w:keepLines/>
        <w:framePr w:w="490" w:h="8405" w:hRule="exact" w:wrap="none" w:hAnchor="page" w:x="6864" w:y="505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textDirection w:val="tbRlV"/>
      </w:pPr>
      <w:bookmarkStart w:id="48" w:name="bookmark48"/>
      <w:bookmarkStart w:id="49" w:name="bookmark49"/>
      <w:bookmarkStart w:id="50" w:name="bookmark50"/>
      <w:r>
        <w:rPr>
          <w:rFonts w:ascii="SimHei" w:eastAsia="SimHei" w:hAnsi="SimHei" w:cs="SimHei"/>
          <w:i w:val="0"/>
          <w:iCs w:val="0"/>
          <w:color w:val="000000"/>
          <w:spacing w:val="0"/>
          <w:w w:val="100"/>
          <w:position w:val="0"/>
          <w:sz w:val="46"/>
          <w:szCs w:val="46"/>
          <w:eastAsianLayout w:id="281" w:vert="1" w:vertCompress="0" w:combine="0"/>
        </w:rPr>
        <w:t>'</w:t>
      </w:r>
      <w:r>
        <w:rPr>
          <w:rFonts w:ascii="Arial Unicode MS" w:eastAsia="Arial Unicode MS" w:hAnsi="Arial Unicode MS" w:cs="Arial Unicode MS"/>
          <w:i w:val="0"/>
          <w:iCs w:val="0"/>
          <w:color w:val="000000"/>
          <w:spacing w:val="0"/>
          <w:w w:val="100"/>
          <w:position w:val="0"/>
          <w:sz w:val="38"/>
          <w:szCs w:val="38"/>
          <w:eastAsianLayout w:id="282" w:vert="1" w:vertCompress="0" w:combine="0"/>
        </w:rPr>
        <w:t>«</w:t>
      </w:r>
      <w:r>
        <w:rPr>
          <w:rFonts w:ascii="SimHei" w:eastAsia="SimHei" w:hAnsi="SimHei" w:cs="SimHei"/>
          <w:i w:val="0"/>
          <w:iCs w:val="0"/>
          <w:color w:val="000000"/>
          <w:spacing w:val="0"/>
          <w:w w:val="100"/>
          <w:position w:val="0"/>
          <w:sz w:val="46"/>
          <w:szCs w:val="46"/>
        </w:rPr>
        <w:t>。</w:t>
      </w:r>
      <w:r>
        <w:rPr>
          <w:rFonts w:ascii="Yu Gothic" w:eastAsia="Yu Gothic" w:hAnsi="Yu Gothic" w:cs="Yu Gothic"/>
          <w:b/>
          <w:bCs/>
          <w:i w:val="0"/>
          <w:iCs w:val="0"/>
          <w:color w:val="000000"/>
          <w:spacing w:val="0"/>
          <w:w w:val="100"/>
          <w:position w:val="0"/>
          <w:sz w:val="42"/>
          <w:szCs w:val="42"/>
          <w:eastAsianLayout w:id="283" w:vert="1" w:vertCompress="0" w:combine="0"/>
        </w:rPr>
        <w:t>9</w:t>
      </w:r>
      <w:r>
        <w:rPr>
          <w:rFonts w:ascii="SimHei" w:eastAsia="SimHei" w:hAnsi="SimHei" w:cs="SimHei"/>
          <w:i w:val="0"/>
          <w:iCs w:val="0"/>
          <w:color w:val="000000"/>
          <w:spacing w:val="0"/>
          <w:w w:val="100"/>
          <w:position w:val="0"/>
          <w:sz w:val="46"/>
          <w:szCs w:val="46"/>
          <w:eastAsianLayout w:id="284" w:vert="1" w:vertCompress="0" w:combine="0"/>
        </w:rPr>
        <w:t>■</w:t>
      </w:r>
      <w:r>
        <w:rPr>
          <w:rFonts w:ascii="SimHei" w:eastAsia="SimHei" w:hAnsi="SimHei" w:cs="SimHei"/>
          <w:i w:val="0"/>
          <w:iCs w:val="0"/>
          <w:color w:val="000000"/>
          <w:spacing w:val="0"/>
          <w:w w:val="100"/>
          <w:position w:val="0"/>
          <w:sz w:val="46"/>
          <w:szCs w:val="46"/>
        </w:rPr>
        <w:t>挫</w:t>
      </w:r>
      <w:r>
        <w:rPr>
          <w:color w:val="000000"/>
          <w:spacing w:val="0"/>
          <w:w w:val="100"/>
          <w:position w:val="0"/>
          <w:eastAsianLayout w:id="285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86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87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88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89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90" w:vert="1" w:vertCompress="0" w:combine="0"/>
        </w:rPr>
        <w:t>f</w:t>
      </w:r>
      <w:r>
        <w:rPr>
          <w:color w:val="000000"/>
          <w:spacing w:val="0"/>
          <w:w w:val="100"/>
          <w:position w:val="0"/>
          <w:eastAsianLayout w:id="291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292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293" w:vert="1" w:vertCompress="0" w:combine="0"/>
        </w:rPr>
        <w:t>s</w:t>
      </w:r>
      <w:bookmarkEnd w:id="48"/>
      <w:bookmarkEnd w:id="49"/>
      <w:bookmarkEnd w:id="50"/>
    </w:p>
    <w:p>
      <w:pPr>
        <w:framePr w:w="494" w:h="2808" w:hRule="exact" w:wrap="none" w:hAnchor="page" w:x="5769" w:y="11478"/>
        <w:widowControl w:val="0"/>
        <w:textDirection w:val="tbRlV"/>
      </w:pPr>
    </w:p>
    <w:p>
      <w:pPr>
        <w:pStyle w:val="a2"/>
        <w:keepNext w:val="0"/>
        <w:keepLines w:val="0"/>
        <w:framePr w:w="494" w:h="13440" w:hRule="exact" w:wrap="none" w:hAnchor="page" w:x="4675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  <w:rPr>
          <w:sz w:val="46"/>
          <w:szCs w:val="46"/>
        </w:rPr>
      </w:pP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294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295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296" w:vert="1" w:vertCompress="0" w:combine="0"/>
        </w:rPr>
        <w:t>^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297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298" w:vert="1" w:vertCompress="0" w:combine="0"/>
        </w:rPr>
        <w:t xml:space="preserve"> 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299" w:vert="1" w:vertCompress="0" w:combine="0"/>
        </w:rPr>
        <w:t>-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300" w:vert="1" w:vertCompress="0" w:combine="0"/>
        </w:rPr>
        <w:t>a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301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302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303" w:vert="1" w:vertCompress="0" w:combine="0"/>
        </w:rPr>
        <w:t>s</w:t>
      </w:r>
      <w:r>
        <w:rPr>
          <w:rFonts w:ascii="SimSun" w:eastAsia="SimSun" w:hAnsi="SimSun" w:cs="SimSun"/>
          <w:b w:val="0"/>
          <w:bCs w:val="0"/>
          <w:i/>
          <w:iCs/>
          <w:color w:val="000000"/>
          <w:spacing w:val="0"/>
          <w:w w:val="100"/>
          <w:position w:val="0"/>
          <w:sz w:val="152"/>
          <w:szCs w:val="152"/>
          <w:eastAsianLayout w:id="304" w:vert="1" w:vertCompress="0" w:combine="0"/>
        </w:rPr>
        <w:t>.</w:t>
      </w:r>
      <w:r>
        <w:rPr>
          <w:color w:val="000000"/>
          <w:spacing w:val="0"/>
          <w:w w:val="100"/>
          <w:position w:val="0"/>
          <w:sz w:val="42"/>
          <w:szCs w:val="42"/>
          <w:eastAsianLayout w:id="305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306" w:vert="1" w:vertCompress="0" w:combine="0"/>
        </w:rPr>
        <w:t>i</w:t>
      </w:r>
      <w:r>
        <w:rPr>
          <w:color w:val="000000"/>
          <w:spacing w:val="0"/>
          <w:w w:val="100"/>
          <w:position w:val="0"/>
          <w:sz w:val="42"/>
          <w:szCs w:val="42"/>
          <w:eastAsianLayout w:id="307" w:vert="1" w:vertCompress="0" w:combine="0"/>
        </w:rPr>
        <w:t>t</w:t>
      </w:r>
      <w:r>
        <w:rPr>
          <w:color w:val="000000"/>
          <w:spacing w:val="0"/>
          <w:w w:val="100"/>
          <w:position w:val="0"/>
          <w:sz w:val="42"/>
          <w:szCs w:val="42"/>
          <w:eastAsianLayout w:id="308" w:vert="1" w:vertCompress="0" w:combine="0"/>
        </w:rPr>
        <w:t>t</w:t>
      </w:r>
      <w:r>
        <w:rPr>
          <w:color w:val="000000"/>
          <w:spacing w:val="0"/>
          <w:w w:val="100"/>
          <w:position w:val="0"/>
          <w:sz w:val="42"/>
          <w:szCs w:val="42"/>
          <w:eastAsianLayout w:id="309" w:vert="1" w:vertCompress="0" w:combine="0"/>
        </w:rPr>
        <w:t>t</w:t>
      </w:r>
      <w:r>
        <w:rPr>
          <w:color w:val="000000"/>
          <w:spacing w:val="0"/>
          <w:w w:val="100"/>
          <w:position w:val="0"/>
          <w:sz w:val="42"/>
          <w:szCs w:val="42"/>
          <w:eastAsianLayout w:id="310" w:vert="1" w:vertCompress="0" w:combine="0"/>
        </w:rPr>
        <w:t>f</w:t>
      </w:r>
      <w:r>
        <w:rPr>
          <w:color w:val="000000"/>
          <w:spacing w:val="0"/>
          <w:w w:val="100"/>
          <w:position w:val="0"/>
          <w:sz w:val="42"/>
          <w:szCs w:val="42"/>
          <w:eastAsianLayout w:id="311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  <w:eastAsianLayout w:id="312" w:vert="1" w:vertCompress="0" w:combine="0"/>
        </w:rPr>
        <w:t>^</w:t>
      </w:r>
      <w:r>
        <w:rPr>
          <w:color w:val="000000"/>
          <w:spacing w:val="0"/>
          <w:w w:val="100"/>
          <w:position w:val="0"/>
          <w:sz w:val="42"/>
          <w:szCs w:val="42"/>
          <w:eastAsianLayout w:id="313" w:vert="1" w:vertCompress="0" w:combine="0"/>
        </w:rPr>
        <w:t>8</w:t>
      </w:r>
      <w:r>
        <w:rPr>
          <w:color w:val="000000"/>
          <w:spacing w:val="0"/>
          <w:w w:val="100"/>
          <w:position w:val="0"/>
          <w:sz w:val="42"/>
          <w:szCs w:val="42"/>
          <w:eastAsianLayout w:id="314" w:vert="1" w:vertCompress="0" w:combine="0"/>
        </w:rPr>
        <w:t>i</w:t>
      </w:r>
      <w:r>
        <w:rPr>
          <w:color w:val="000000"/>
          <w:spacing w:val="0"/>
          <w:w w:val="100"/>
          <w:position w:val="0"/>
          <w:sz w:val="42"/>
          <w:szCs w:val="42"/>
          <w:eastAsianLayout w:id="315" w:vert="1" w:vertCompress="0" w:combine="0"/>
        </w:rPr>
        <w:t>B</w:t>
      </w:r>
      <w:r>
        <w:rPr>
          <w:color w:val="000000"/>
          <w:spacing w:val="0"/>
          <w:w w:val="100"/>
          <w:position w:val="0"/>
          <w:sz w:val="42"/>
          <w:szCs w:val="42"/>
          <w:eastAsianLayout w:id="316" w:vert="1" w:vertCompress="0" w:combine="0"/>
        </w:rPr>
        <w:t>n</w:t>
      </w: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・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嫌唯皿赛厨诂</w:t>
      </w:r>
    </w:p>
    <w:p>
      <w:pPr>
        <w:pStyle w:val="a2"/>
        <w:keepNext w:val="0"/>
        <w:keepLines w:val="0"/>
        <w:framePr w:w="235" w:h="302" w:hRule="exact" w:wrap="none" w:hAnchor="page" w:x="4848" w:y="5963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center"/>
        <w:textDirection w:val="tbRlV"/>
        <w:rPr>
          <w:sz w:val="40"/>
          <w:szCs w:val="40"/>
        </w:rPr>
      </w:pPr>
      <w:r>
        <w:rPr>
          <w:rFonts w:ascii="SimHei" w:eastAsia="SimHei" w:hAnsi="SimHei" w:cs="SimHei"/>
          <w:b w:val="0"/>
          <w:bCs w:val="0"/>
          <w:color w:val="FFFFFF"/>
          <w:spacing w:val="0"/>
          <w:w w:val="100"/>
          <w:position w:val="0"/>
          <w:sz w:val="40"/>
          <w:szCs w:val="40"/>
          <w:eastAsianLayout w:id="317" w:vert="1" w:vertCompress="0" w:combine="0"/>
        </w:rPr>
        <w:t>□</w:t>
      </w:r>
    </w:p>
    <w:p>
      <w:pPr>
        <w:framePr w:w="499" w:h="8270" w:hRule="exact" w:wrap="none" w:hAnchor="page" w:x="3581" w:y="5199"/>
        <w:widowControl w:val="0"/>
        <w:textDirection w:val="tbRlV"/>
      </w:pPr>
    </w:p>
    <w:p>
      <w:pPr>
        <w:pStyle w:val="a2"/>
        <w:keepNext w:val="0"/>
        <w:keepLines w:val="0"/>
        <w:framePr w:w="235" w:h="302" w:hRule="exact" w:wrap="none" w:hAnchor="page" w:x="3758" w:y="7647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center"/>
        <w:textDirection w:val="tbRlV"/>
        <w:rPr>
          <w:sz w:val="40"/>
          <w:szCs w:val="40"/>
        </w:rPr>
      </w:pPr>
      <w:r>
        <w:rPr>
          <w:rFonts w:ascii="SimHei" w:eastAsia="SimHei" w:hAnsi="SimHei" w:cs="SimHei"/>
          <w:b w:val="0"/>
          <w:bCs w:val="0"/>
          <w:color w:val="FFFFFF"/>
          <w:spacing w:val="0"/>
          <w:w w:val="100"/>
          <w:position w:val="0"/>
          <w:sz w:val="40"/>
          <w:szCs w:val="40"/>
          <w:eastAsianLayout w:id="318" w:vert="1" w:vertCompress="0" w:combine="0"/>
        </w:rPr>
        <w:t>□</w:t>
      </w:r>
    </w:p>
    <w:p>
      <w:pPr>
        <w:pStyle w:val="a2"/>
        <w:keepNext w:val="0"/>
        <w:keepLines w:val="0"/>
        <w:framePr w:w="192" w:h="168" w:hRule="exact" w:wrap="none" w:hAnchor="page" w:x="3768" w:y="8905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right"/>
        <w:textDirection w:val="tbRlV"/>
        <w:rPr>
          <w:sz w:val="32"/>
          <w:szCs w:val="32"/>
        </w:rPr>
      </w:pPr>
      <w:r>
        <w:rPr>
          <w:rFonts w:ascii="SimHei" w:eastAsia="SimHei" w:hAnsi="SimHei" w:cs="SimHei"/>
          <w:b w:val="0"/>
          <w:bCs w:val="0"/>
          <w:color w:val="FFFFFF"/>
          <w:spacing w:val="0"/>
          <w:w w:val="100"/>
          <w:position w:val="0"/>
          <w:sz w:val="32"/>
          <w:szCs w:val="32"/>
          <w:eastAsianLayout w:id="319" w:vert="1" w:vertCompress="0" w:combine="0"/>
        </w:rPr>
        <w:t>c</w:t>
      </w:r>
    </w:p>
    <w:p>
      <w:pPr>
        <w:framePr w:w="494" w:h="6629" w:hRule="exact" w:wrap="none" w:hAnchor="page" w:x="2486" w:y="6423"/>
        <w:widowControl w:val="0"/>
        <w:textDirection w:val="tbRlV"/>
      </w:pPr>
    </w:p>
    <w:p>
      <w:pPr>
        <w:pStyle w:val="a2"/>
        <w:keepNext w:val="0"/>
        <w:keepLines w:val="0"/>
        <w:framePr w:w="461" w:h="2122" w:hRule="exact" w:wrap="none" w:hAnchor="page" w:x="1430" w:y="1216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textDirection w:val="tbRlV"/>
      </w:pPr>
      <w:r>
        <w:rPr>
          <w:color w:val="000000"/>
          <w:spacing w:val="0"/>
          <w:w w:val="100"/>
          <w:position w:val="0"/>
          <w:eastAsianLayout w:id="320" w:vert="1" w:vertCompress="0" w:combine="0"/>
        </w:rPr>
        <w:t>s</w:t>
      </w:r>
      <w:r>
        <w:rPr>
          <w:color w:val="000000"/>
          <w:spacing w:val="0"/>
          <w:w w:val="100"/>
          <w:position w:val="0"/>
          <w:eastAsianLayout w:id="321" w:vert="1" w:vertCompress="0" w:combine="0"/>
        </w:rPr>
        <w:t>^</w:t>
      </w:r>
      <w:r>
        <w:rPr>
          <w:color w:val="000000"/>
          <w:spacing w:val="0"/>
          <w:w w:val="100"/>
          <w:position w:val="0"/>
          <w:eastAsianLayout w:id="322" w:vert="1" w:vertCompress="0" w:combine="0"/>
        </w:rPr>
        <w:t>_</w:t>
      </w:r>
      <w:r>
        <w:rPr>
          <w:color w:val="000000"/>
          <w:spacing w:val="0"/>
          <w:w w:val="100"/>
          <w:position w:val="0"/>
          <w:eastAsianLayout w:id="323" w:vert="1" w:vertCompress="0" w:combine="0"/>
        </w:rPr>
        <w:t>i</w:t>
      </w:r>
    </w:p>
    <w:p>
      <w:pPr>
        <w:framePr w:w="442" w:h="12149" w:hRule="exact" w:wrap="none" w:hAnchor="page" w:x="336" w:y="1268"/>
        <w:widowControl w:val="0"/>
        <w:textDirection w:val="tbRlV"/>
      </w:pPr>
    </w:p>
    <w:p>
      <w:pPr>
        <w:widowControl w:val="0"/>
        <w:spacing w:line="360" w:lineRule="exact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215900</wp:posOffset>
            </wp:positionH>
            <wp:positionV relativeFrom="margin">
              <wp:posOffset>12065</wp:posOffset>
            </wp:positionV>
            <wp:extent cx="274320" cy="524510"/>
            <wp:wrapNone/>
            <wp:docPr id="35" name="Shap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box 3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524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04" w:line="1" w:lineRule="exact"/>
      </w:pPr>
    </w:p>
    <w:p>
      <w:pPr>
        <w:widowControl w:val="0"/>
        <w:spacing w:line="1" w:lineRule="exact"/>
      </w:pP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https://d.book118.com/595101030222011101</w:t>
        </w:r>
      </w:hyperlink>
    </w:p>
    <w:p>
      <w:pPr>
        <w:widowControl w:val="0"/>
        <w:spacing w:line="1" w:lineRule="exact"/>
      </w:pPr>
    </w:p>
    <w:sectPr>
      <w:pgSz w:w="11900" w:h="16840"/>
      <w:pgMar w:top="1132" w:right="2028" w:bottom="1132" w:left="335" w:header="0" w:footer="3" w:gutter="0"/>
      <w:pgNumType w:start="18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18CD329"/>
    <w:multiLevelType w:val="multilevel"/>
    <w:tmpl w:val="00000000"/>
    <w:lvl w:ilvl="0">
      <w:start w:val="4"/>
      <w:numFmt w:val="decimal"/>
      <w:lvlText w:val="%1.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50"/>
        <w:szCs w:val="5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43E012FB"/>
    <w:multiLevelType w:val="multilevel"/>
    <w:tmpl w:val="00000000"/>
    <w:lvl w:ilvl="0">
      <w:start w:val="4"/>
      <w:numFmt w:val="decimal"/>
      <w:lvlText w:val="(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50"/>
        <w:szCs w:val="5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2">
    <w:name w:val="其他 (2)_"/>
    <w:basedOn w:val="DefaultParagraphFont"/>
    <w:link w:val="21"/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">
    <w:name w:val="正文文本_"/>
    <w:basedOn w:val="DefaultParagraphFont"/>
    <w:link w:val="a1"/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4">
    <w:name w:val="标题 #4_"/>
    <w:basedOn w:val="DefaultParagraphFont"/>
    <w:link w:val="40"/>
    <w:rPr>
      <w:rFonts w:ascii="Calibri" w:eastAsia="Calibri" w:hAnsi="Calibri" w:cs="Calibri"/>
      <w:b/>
      <w:bCs/>
      <w:i w:val="0"/>
      <w:iCs w:val="0"/>
      <w:smallCaps w:val="0"/>
      <w:strike w:val="0"/>
      <w:sz w:val="50"/>
      <w:szCs w:val="50"/>
      <w:u w:val="none"/>
      <w:shd w:val="clear" w:color="auto" w:fill="auto"/>
    </w:rPr>
  </w:style>
  <w:style w:type="character" w:customStyle="1" w:styleId="3">
    <w:name w:val="标题 #3_"/>
    <w:basedOn w:val="DefaultParagraphFont"/>
    <w:link w:val="30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character" w:customStyle="1" w:styleId="a0">
    <w:name w:val="其他_"/>
    <w:basedOn w:val="DefaultParagraphFont"/>
    <w:link w:val="a2"/>
    <w:rPr>
      <w:rFonts w:ascii="Yu Gothic" w:eastAsia="Yu Gothic" w:hAnsi="Yu Gothic" w:cs="Yu Gothic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Sun" w:eastAsia="SimSun" w:hAnsi="SimSun" w:cs="SimSun"/>
      <w:b w:val="0"/>
      <w:bCs w:val="0"/>
      <w:i/>
      <w:iCs/>
      <w:smallCaps w:val="0"/>
      <w:strike w:val="0"/>
      <w:sz w:val="152"/>
      <w:szCs w:val="152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156"/>
      <w:szCs w:val="156"/>
      <w:u w:val="none"/>
      <w:shd w:val="clear" w:color="auto" w:fill="auto"/>
    </w:rPr>
  </w:style>
  <w:style w:type="paragraph" w:customStyle="1" w:styleId="21">
    <w:name w:val="其他 (2)"/>
    <w:basedOn w:val="Normal"/>
    <w:link w:val="2"/>
    <w:pPr>
      <w:widowControl w:val="0"/>
      <w:shd w:val="clear" w:color="auto" w:fill="auto"/>
      <w:spacing w:after="500"/>
    </w:pPr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1">
    <w:name w:val="正文文本"/>
    <w:basedOn w:val="Normal"/>
    <w:link w:val="a"/>
    <w:pPr>
      <w:widowControl w:val="0"/>
      <w:shd w:val="clear" w:color="auto" w:fill="auto"/>
      <w:spacing w:after="500"/>
    </w:pPr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spacing w:after="470"/>
      <w:ind w:firstLine="340"/>
      <w:outlineLvl w:val="3"/>
    </w:pPr>
    <w:rPr>
      <w:rFonts w:ascii="Calibri" w:eastAsia="Calibri" w:hAnsi="Calibri" w:cs="Calibri"/>
      <w:b/>
      <w:bCs/>
      <w:i w:val="0"/>
      <w:iCs w:val="0"/>
      <w:smallCaps w:val="0"/>
      <w:strike w:val="0"/>
      <w:sz w:val="50"/>
      <w:szCs w:val="50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paragraph" w:customStyle="1" w:styleId="a2">
    <w:name w:val="其他"/>
    <w:basedOn w:val="Normal"/>
    <w:link w:val="a0"/>
    <w:pPr>
      <w:widowControl w:val="0"/>
      <w:shd w:val="clear" w:color="auto" w:fill="auto"/>
    </w:pPr>
    <w:rPr>
      <w:rFonts w:ascii="Yu Gothic" w:eastAsia="Yu Gothic" w:hAnsi="Yu Gothic" w:cs="Yu Gothic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outlineLvl w:val="1"/>
    </w:pPr>
    <w:rPr>
      <w:rFonts w:ascii="SimSun" w:eastAsia="SimSun" w:hAnsi="SimSun" w:cs="SimSun"/>
      <w:b w:val="0"/>
      <w:bCs w:val="0"/>
      <w:i/>
      <w:iCs/>
      <w:smallCaps w:val="0"/>
      <w:strike w:val="0"/>
      <w:sz w:val="152"/>
      <w:szCs w:val="152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156"/>
      <w:szCs w:val="15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595101030222011101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