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散装油项目建设方案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18" w:history="1">
        <w:r>
          <w:rPr>
            <w:rFonts w:ascii="仿宋" w:eastAsia="仿宋" w:hAnsi="仿宋" w:cs="仿宋" w:hint="eastAsia"/>
            <w:lang w:eastAsia="zh-CN"/>
          </w:rPr>
          <w:t>前言</w:t>
        </w:r>
        <w:r>
          <w:tab/>
        </w:r>
        <w:r>
          <w:fldChar w:fldCharType="begin"/>
        </w:r>
        <w:r>
          <w:instrText xml:space="preserve"> PAGEREF _Toc20818 \h </w:instrText>
        </w:r>
        <w:r>
          <w:fldChar w:fldCharType="separate"/>
        </w:r>
        <w:r>
          <w:t>3</w:t>
        </w:r>
        <w:r>
          <w:fldChar w:fldCharType="end"/>
        </w:r>
      </w:hyperlink>
    </w:p>
    <w:p>
      <w:pPr>
        <w:pStyle w:val="TOC1"/>
        <w:tabs>
          <w:tab w:val="right" w:leader="dot" w:pos="8306"/>
        </w:tabs>
      </w:pPr>
      <w:hyperlink w:anchor="_Toc32704" w:history="1">
        <w:r>
          <w:rPr>
            <w:rFonts w:ascii="仿宋" w:eastAsia="仿宋" w:hAnsi="仿宋" w:cs="仿宋" w:hint="eastAsia"/>
            <w:lang w:eastAsia="zh-CN"/>
          </w:rPr>
          <w:t>一、资源开发及综合利用分析</w:t>
        </w:r>
        <w:r>
          <w:tab/>
        </w:r>
        <w:r>
          <w:fldChar w:fldCharType="begin"/>
        </w:r>
        <w:r>
          <w:instrText xml:space="preserve"> PAGEREF _Toc32704 \h </w:instrText>
        </w:r>
        <w:r>
          <w:fldChar w:fldCharType="separate"/>
        </w:r>
        <w:r>
          <w:t>3</w:t>
        </w:r>
        <w:r>
          <w:fldChar w:fldCharType="end"/>
        </w:r>
      </w:hyperlink>
    </w:p>
    <w:p>
      <w:pPr>
        <w:pStyle w:val="TOC2"/>
        <w:tabs>
          <w:tab w:val="right" w:leader="dot" w:pos="8306"/>
        </w:tabs>
      </w:pPr>
      <w:hyperlink w:anchor="_Toc7924" w:history="1">
        <w:r>
          <w:rPr>
            <w:rFonts w:ascii="仿宋" w:eastAsia="仿宋" w:hAnsi="仿宋" w:cs="仿宋" w:hint="eastAsia"/>
            <w:lang w:eastAsia="zh-CN"/>
          </w:rPr>
          <w:t>(一)、资源开发方案</w:t>
        </w:r>
        <w:r>
          <w:tab/>
        </w:r>
        <w:r>
          <w:fldChar w:fldCharType="begin"/>
        </w:r>
        <w:r>
          <w:instrText xml:space="preserve"> PAGEREF _Toc7924 \h </w:instrText>
        </w:r>
        <w:r>
          <w:fldChar w:fldCharType="separate"/>
        </w:r>
        <w:r>
          <w:t>3</w:t>
        </w:r>
        <w:r>
          <w:fldChar w:fldCharType="end"/>
        </w:r>
      </w:hyperlink>
    </w:p>
    <w:p>
      <w:pPr>
        <w:pStyle w:val="TOC2"/>
        <w:tabs>
          <w:tab w:val="right" w:leader="dot" w:pos="8306"/>
        </w:tabs>
      </w:pPr>
      <w:hyperlink w:anchor="_Toc725" w:history="1">
        <w:r>
          <w:rPr>
            <w:rFonts w:ascii="仿宋" w:eastAsia="仿宋" w:hAnsi="仿宋" w:cs="仿宋" w:hint="eastAsia"/>
            <w:lang w:eastAsia="zh-CN"/>
          </w:rPr>
          <w:t>(二)、资源利用方案</w:t>
        </w:r>
        <w:r>
          <w:tab/>
        </w:r>
        <w:r>
          <w:fldChar w:fldCharType="begin"/>
        </w:r>
        <w:r>
          <w:instrText xml:space="preserve"> PAGEREF _Toc725 \h </w:instrText>
        </w:r>
        <w:r>
          <w:fldChar w:fldCharType="separate"/>
        </w:r>
        <w:r>
          <w:t>4</w:t>
        </w:r>
        <w:r>
          <w:fldChar w:fldCharType="end"/>
        </w:r>
      </w:hyperlink>
    </w:p>
    <w:p>
      <w:pPr>
        <w:pStyle w:val="TOC2"/>
        <w:tabs>
          <w:tab w:val="right" w:leader="dot" w:pos="8306"/>
        </w:tabs>
      </w:pPr>
      <w:hyperlink w:anchor="_Toc4074" w:history="1">
        <w:r>
          <w:rPr>
            <w:rFonts w:ascii="仿宋" w:eastAsia="仿宋" w:hAnsi="仿宋" w:cs="仿宋" w:hint="eastAsia"/>
            <w:lang w:eastAsia="zh-CN"/>
          </w:rPr>
          <w:t>(三)、资源节约措施</w:t>
        </w:r>
        <w:r>
          <w:tab/>
        </w:r>
        <w:r>
          <w:fldChar w:fldCharType="begin"/>
        </w:r>
        <w:r>
          <w:instrText xml:space="preserve"> PAGEREF _Toc4074 \h </w:instrText>
        </w:r>
        <w:r>
          <w:fldChar w:fldCharType="separate"/>
        </w:r>
        <w:r>
          <w:t>5</w:t>
        </w:r>
        <w:r>
          <w:fldChar w:fldCharType="end"/>
        </w:r>
      </w:hyperlink>
    </w:p>
    <w:p>
      <w:pPr>
        <w:pStyle w:val="TOC1"/>
        <w:tabs>
          <w:tab w:val="right" w:leader="dot" w:pos="8306"/>
        </w:tabs>
      </w:pPr>
      <w:hyperlink w:anchor="_Toc1780" w:history="1">
        <w:r>
          <w:rPr>
            <w:rFonts w:ascii="仿宋" w:eastAsia="仿宋" w:hAnsi="仿宋" w:cs="仿宋" w:hint="eastAsia"/>
            <w:lang w:eastAsia="zh-CN"/>
          </w:rPr>
          <w:t>二、背景、必要性分析</w:t>
        </w:r>
        <w:r>
          <w:tab/>
        </w:r>
        <w:r>
          <w:fldChar w:fldCharType="begin"/>
        </w:r>
        <w:r>
          <w:instrText xml:space="preserve"> PAGEREF _Toc1780 \h </w:instrText>
        </w:r>
        <w:r>
          <w:fldChar w:fldCharType="separate"/>
        </w:r>
        <w:r>
          <w:t>6</w:t>
        </w:r>
        <w:r>
          <w:fldChar w:fldCharType="end"/>
        </w:r>
      </w:hyperlink>
    </w:p>
    <w:p>
      <w:pPr>
        <w:pStyle w:val="TOC2"/>
        <w:tabs>
          <w:tab w:val="right" w:leader="dot" w:pos="8306"/>
        </w:tabs>
      </w:pPr>
      <w:hyperlink w:anchor="_Toc11688" w:history="1">
        <w:r>
          <w:rPr>
            <w:rFonts w:ascii="仿宋" w:eastAsia="仿宋" w:hAnsi="仿宋" w:cs="仿宋" w:hint="eastAsia"/>
            <w:lang w:eastAsia="zh-CN"/>
          </w:rPr>
          <w:t>(一)、项目建设背景</w:t>
        </w:r>
        <w:r>
          <w:tab/>
        </w:r>
        <w:r>
          <w:fldChar w:fldCharType="begin"/>
        </w:r>
        <w:r>
          <w:instrText xml:space="preserve"> PAGEREF _Toc11688 \h </w:instrText>
        </w:r>
        <w:r>
          <w:fldChar w:fldCharType="separate"/>
        </w:r>
        <w:r>
          <w:t>6</w:t>
        </w:r>
        <w:r>
          <w:fldChar w:fldCharType="end"/>
        </w:r>
      </w:hyperlink>
    </w:p>
    <w:p>
      <w:pPr>
        <w:pStyle w:val="TOC2"/>
        <w:tabs>
          <w:tab w:val="right" w:leader="dot" w:pos="8306"/>
        </w:tabs>
      </w:pPr>
      <w:hyperlink w:anchor="_Toc8708" w:history="1">
        <w:r>
          <w:rPr>
            <w:rFonts w:ascii="仿宋" w:eastAsia="仿宋" w:hAnsi="仿宋" w:cs="仿宋" w:hint="eastAsia"/>
            <w:lang w:eastAsia="zh-CN"/>
          </w:rPr>
          <w:t>(二)、必要性分析</w:t>
        </w:r>
        <w:r>
          <w:tab/>
        </w:r>
        <w:r>
          <w:fldChar w:fldCharType="begin"/>
        </w:r>
        <w:r>
          <w:instrText xml:space="preserve"> PAGEREF _Toc8708 \h </w:instrText>
        </w:r>
        <w:r>
          <w:fldChar w:fldCharType="separate"/>
        </w:r>
        <w:r>
          <w:t>7</w:t>
        </w:r>
        <w:r>
          <w:fldChar w:fldCharType="end"/>
        </w:r>
      </w:hyperlink>
    </w:p>
    <w:p>
      <w:pPr>
        <w:pStyle w:val="TOC2"/>
        <w:tabs>
          <w:tab w:val="right" w:leader="dot" w:pos="8306"/>
        </w:tabs>
      </w:pPr>
      <w:hyperlink w:anchor="_Toc10164" w:history="1">
        <w:r>
          <w:rPr>
            <w:rFonts w:ascii="仿宋" w:eastAsia="仿宋" w:hAnsi="仿宋" w:cs="仿宋" w:hint="eastAsia"/>
            <w:lang w:eastAsia="zh-CN"/>
          </w:rPr>
          <w:t>(三)、项目建设有利条件</w:t>
        </w:r>
        <w:r>
          <w:tab/>
        </w:r>
        <w:r>
          <w:fldChar w:fldCharType="begin"/>
        </w:r>
        <w:r>
          <w:instrText xml:space="preserve"> PAGEREF _Toc10164 \h </w:instrText>
        </w:r>
        <w:r>
          <w:fldChar w:fldCharType="separate"/>
        </w:r>
        <w:r>
          <w:t>9</w:t>
        </w:r>
        <w:r>
          <w:fldChar w:fldCharType="end"/>
        </w:r>
      </w:hyperlink>
    </w:p>
    <w:p>
      <w:pPr>
        <w:pStyle w:val="TOC1"/>
        <w:tabs>
          <w:tab w:val="right" w:leader="dot" w:pos="8306"/>
        </w:tabs>
      </w:pPr>
      <w:hyperlink w:anchor="_Toc22986" w:history="1">
        <w:r>
          <w:rPr>
            <w:rFonts w:ascii="仿宋" w:eastAsia="仿宋" w:hAnsi="仿宋" w:cs="仿宋" w:hint="eastAsia"/>
            <w:lang w:eastAsia="zh-CN"/>
          </w:rPr>
          <w:t>三、环境和生态影响分析</w:t>
        </w:r>
        <w:r>
          <w:tab/>
        </w:r>
        <w:r>
          <w:fldChar w:fldCharType="begin"/>
        </w:r>
        <w:r>
          <w:instrText xml:space="preserve"> PAGEREF _Toc22986 \h </w:instrText>
        </w:r>
        <w:r>
          <w:fldChar w:fldCharType="separate"/>
        </w:r>
        <w:r>
          <w:t>10</w:t>
        </w:r>
        <w:r>
          <w:fldChar w:fldCharType="end"/>
        </w:r>
      </w:hyperlink>
    </w:p>
    <w:p>
      <w:pPr>
        <w:pStyle w:val="TOC2"/>
        <w:tabs>
          <w:tab w:val="right" w:leader="dot" w:pos="8306"/>
        </w:tabs>
      </w:pPr>
      <w:hyperlink w:anchor="_Toc30669" w:history="1">
        <w:r>
          <w:rPr>
            <w:rFonts w:ascii="仿宋" w:eastAsia="仿宋" w:hAnsi="仿宋" w:cs="仿宋" w:hint="eastAsia"/>
            <w:lang w:eastAsia="zh-CN"/>
          </w:rPr>
          <w:t>(一)、环境和生态现状</w:t>
        </w:r>
        <w:r>
          <w:tab/>
        </w:r>
        <w:r>
          <w:fldChar w:fldCharType="begin"/>
        </w:r>
        <w:r>
          <w:instrText xml:space="preserve"> PAGEREF _Toc30669 \h </w:instrText>
        </w:r>
        <w:r>
          <w:fldChar w:fldCharType="separate"/>
        </w:r>
        <w:r>
          <w:t>10</w:t>
        </w:r>
        <w:r>
          <w:fldChar w:fldCharType="end"/>
        </w:r>
      </w:hyperlink>
    </w:p>
    <w:p>
      <w:pPr>
        <w:pStyle w:val="TOC2"/>
        <w:tabs>
          <w:tab w:val="right" w:leader="dot" w:pos="8306"/>
        </w:tabs>
      </w:pPr>
      <w:hyperlink w:anchor="_Toc18404" w:history="1">
        <w:r>
          <w:rPr>
            <w:rFonts w:ascii="仿宋" w:eastAsia="仿宋" w:hAnsi="仿宋" w:cs="仿宋" w:hint="eastAsia"/>
            <w:lang w:eastAsia="zh-CN"/>
          </w:rPr>
          <w:t>(二)、生态环境影响分析</w:t>
        </w:r>
        <w:r>
          <w:tab/>
        </w:r>
        <w:r>
          <w:fldChar w:fldCharType="begin"/>
        </w:r>
        <w:r>
          <w:instrText xml:space="preserve"> PAGEREF _Toc18404 \h </w:instrText>
        </w:r>
        <w:r>
          <w:fldChar w:fldCharType="separate"/>
        </w:r>
        <w:r>
          <w:t>12</w:t>
        </w:r>
        <w:r>
          <w:fldChar w:fldCharType="end"/>
        </w:r>
      </w:hyperlink>
    </w:p>
    <w:p>
      <w:pPr>
        <w:pStyle w:val="TOC2"/>
        <w:tabs>
          <w:tab w:val="right" w:leader="dot" w:pos="8306"/>
        </w:tabs>
      </w:pPr>
      <w:hyperlink w:anchor="_Toc17514" w:history="1">
        <w:r>
          <w:rPr>
            <w:rFonts w:ascii="仿宋" w:eastAsia="仿宋" w:hAnsi="仿宋" w:cs="仿宋" w:hint="eastAsia"/>
            <w:lang w:eastAsia="zh-CN"/>
          </w:rPr>
          <w:t>(三)、生态环境保护措施</w:t>
        </w:r>
        <w:r>
          <w:tab/>
        </w:r>
        <w:r>
          <w:fldChar w:fldCharType="begin"/>
        </w:r>
        <w:r>
          <w:instrText xml:space="preserve"> PAGEREF _Toc17514 \h </w:instrText>
        </w:r>
        <w:r>
          <w:fldChar w:fldCharType="separate"/>
        </w:r>
        <w:r>
          <w:t>13</w:t>
        </w:r>
        <w:r>
          <w:fldChar w:fldCharType="end"/>
        </w:r>
      </w:hyperlink>
    </w:p>
    <w:p>
      <w:pPr>
        <w:pStyle w:val="TOC2"/>
        <w:tabs>
          <w:tab w:val="right" w:leader="dot" w:pos="8306"/>
        </w:tabs>
      </w:pPr>
      <w:hyperlink w:anchor="_Toc1762" w:history="1">
        <w:r>
          <w:rPr>
            <w:rFonts w:ascii="仿宋" w:eastAsia="仿宋" w:hAnsi="仿宋" w:cs="仿宋" w:hint="eastAsia"/>
            <w:lang w:eastAsia="zh-CN"/>
          </w:rPr>
          <w:t>(四)、地质灾害影响分析</w:t>
        </w:r>
        <w:r>
          <w:tab/>
        </w:r>
        <w:r>
          <w:fldChar w:fldCharType="begin"/>
        </w:r>
        <w:r>
          <w:instrText xml:space="preserve"> PAGEREF _Toc1762 \h </w:instrText>
        </w:r>
        <w:r>
          <w:fldChar w:fldCharType="separate"/>
        </w:r>
        <w:r>
          <w:t>15</w:t>
        </w:r>
        <w:r>
          <w:fldChar w:fldCharType="end"/>
        </w:r>
      </w:hyperlink>
    </w:p>
    <w:p>
      <w:pPr>
        <w:pStyle w:val="TOC2"/>
        <w:tabs>
          <w:tab w:val="right" w:leader="dot" w:pos="8306"/>
        </w:tabs>
      </w:pPr>
      <w:hyperlink w:anchor="_Toc23565" w:history="1">
        <w:r>
          <w:rPr>
            <w:rFonts w:ascii="仿宋" w:eastAsia="仿宋" w:hAnsi="仿宋" w:cs="仿宋" w:hint="eastAsia"/>
            <w:lang w:eastAsia="zh-CN"/>
          </w:rPr>
          <w:t>(五)、特殊环境影响</w:t>
        </w:r>
        <w:r>
          <w:tab/>
        </w:r>
        <w:r>
          <w:fldChar w:fldCharType="begin"/>
        </w:r>
        <w:r>
          <w:instrText xml:space="preserve"> PAGEREF _Toc23565 \h </w:instrText>
        </w:r>
        <w:r>
          <w:fldChar w:fldCharType="separate"/>
        </w:r>
        <w:r>
          <w:t>16</w:t>
        </w:r>
        <w:r>
          <w:fldChar w:fldCharType="end"/>
        </w:r>
      </w:hyperlink>
    </w:p>
    <w:p>
      <w:pPr>
        <w:pStyle w:val="TOC1"/>
        <w:tabs>
          <w:tab w:val="right" w:leader="dot" w:pos="8306"/>
        </w:tabs>
      </w:pPr>
      <w:hyperlink w:anchor="_Toc30913" w:history="1">
        <w:r>
          <w:rPr>
            <w:rFonts w:ascii="仿宋" w:eastAsia="仿宋" w:hAnsi="仿宋" w:cs="仿宋" w:hint="eastAsia"/>
            <w:lang w:eastAsia="zh-CN"/>
          </w:rPr>
          <w:t>四、散装油项目概论</w:t>
        </w:r>
        <w:r>
          <w:tab/>
        </w:r>
        <w:r>
          <w:fldChar w:fldCharType="begin"/>
        </w:r>
        <w:r>
          <w:instrText xml:space="preserve"> PAGEREF _Toc30913 \h </w:instrText>
        </w:r>
        <w:r>
          <w:fldChar w:fldCharType="separate"/>
        </w:r>
        <w:r>
          <w:t>17</w:t>
        </w:r>
        <w:r>
          <w:fldChar w:fldCharType="end"/>
        </w:r>
      </w:hyperlink>
    </w:p>
    <w:p>
      <w:pPr>
        <w:pStyle w:val="TOC2"/>
        <w:tabs>
          <w:tab w:val="right" w:leader="dot" w:pos="8306"/>
        </w:tabs>
      </w:pPr>
      <w:hyperlink w:anchor="_Toc14392" w:history="1">
        <w:r>
          <w:rPr>
            <w:rFonts w:ascii="仿宋" w:eastAsia="仿宋" w:hAnsi="仿宋" w:cs="仿宋" w:hint="eastAsia"/>
            <w:lang w:eastAsia="zh-CN"/>
          </w:rPr>
          <w:t>(一)、项目申报单位概况</w:t>
        </w:r>
        <w:r>
          <w:tab/>
        </w:r>
        <w:r>
          <w:fldChar w:fldCharType="begin"/>
        </w:r>
        <w:r>
          <w:instrText xml:space="preserve"> PAGEREF _Toc14392 \h </w:instrText>
        </w:r>
        <w:r>
          <w:fldChar w:fldCharType="separate"/>
        </w:r>
        <w:r>
          <w:t>17</w:t>
        </w:r>
        <w:r>
          <w:fldChar w:fldCharType="end"/>
        </w:r>
      </w:hyperlink>
    </w:p>
    <w:p>
      <w:pPr>
        <w:pStyle w:val="TOC2"/>
        <w:tabs>
          <w:tab w:val="right" w:leader="dot" w:pos="8306"/>
        </w:tabs>
      </w:pPr>
      <w:hyperlink w:anchor="_Toc14991" w:history="1">
        <w:r>
          <w:rPr>
            <w:rFonts w:ascii="仿宋" w:eastAsia="仿宋" w:hAnsi="仿宋" w:cs="仿宋" w:hint="eastAsia"/>
            <w:lang w:eastAsia="zh-CN"/>
          </w:rPr>
          <w:t>(二)、项目概况</w:t>
        </w:r>
        <w:r>
          <w:tab/>
        </w:r>
        <w:r>
          <w:fldChar w:fldCharType="begin"/>
        </w:r>
        <w:r>
          <w:instrText xml:space="preserve"> PAGEREF _Toc14991 \h </w:instrText>
        </w:r>
        <w:r>
          <w:fldChar w:fldCharType="separate"/>
        </w:r>
        <w:r>
          <w:t>18</w:t>
        </w:r>
        <w:r>
          <w:fldChar w:fldCharType="end"/>
        </w:r>
      </w:hyperlink>
    </w:p>
    <w:p>
      <w:pPr>
        <w:pStyle w:val="TOC1"/>
        <w:tabs>
          <w:tab w:val="right" w:leader="dot" w:pos="8306"/>
        </w:tabs>
      </w:pPr>
      <w:hyperlink w:anchor="_Toc11528" w:history="1">
        <w:r>
          <w:rPr>
            <w:rFonts w:ascii="仿宋" w:eastAsia="仿宋" w:hAnsi="仿宋" w:cs="仿宋" w:hint="eastAsia"/>
            <w:lang w:eastAsia="zh-CN"/>
          </w:rPr>
          <w:t>五、项目选址研究</w:t>
        </w:r>
        <w:r>
          <w:tab/>
        </w:r>
        <w:r>
          <w:fldChar w:fldCharType="begin"/>
        </w:r>
        <w:r>
          <w:instrText xml:space="preserve"> PAGEREF _Toc11528 \h </w:instrText>
        </w:r>
        <w:r>
          <w:fldChar w:fldCharType="separate"/>
        </w:r>
        <w:r>
          <w:t>21</w:t>
        </w:r>
        <w:r>
          <w:fldChar w:fldCharType="end"/>
        </w:r>
      </w:hyperlink>
    </w:p>
    <w:p>
      <w:pPr>
        <w:pStyle w:val="TOC2"/>
        <w:tabs>
          <w:tab w:val="right" w:leader="dot" w:pos="8306"/>
        </w:tabs>
      </w:pPr>
      <w:hyperlink w:anchor="_Toc30224" w:history="1">
        <w:r>
          <w:rPr>
            <w:rFonts w:ascii="仿宋" w:eastAsia="仿宋" w:hAnsi="仿宋" w:cs="仿宋" w:hint="eastAsia"/>
            <w:lang w:eastAsia="zh-CN"/>
          </w:rPr>
          <w:t>(一)、项目选址原则</w:t>
        </w:r>
        <w:r>
          <w:tab/>
        </w:r>
        <w:r>
          <w:fldChar w:fldCharType="begin"/>
        </w:r>
        <w:r>
          <w:instrText xml:space="preserve"> PAGEREF _Toc30224 \h </w:instrText>
        </w:r>
        <w:r>
          <w:fldChar w:fldCharType="separate"/>
        </w:r>
        <w:r>
          <w:t>21</w:t>
        </w:r>
        <w:r>
          <w:fldChar w:fldCharType="end"/>
        </w:r>
      </w:hyperlink>
    </w:p>
    <w:p>
      <w:pPr>
        <w:pStyle w:val="TOC2"/>
        <w:tabs>
          <w:tab w:val="right" w:leader="dot" w:pos="8306"/>
        </w:tabs>
      </w:pPr>
      <w:hyperlink w:anchor="_Toc21195" w:history="1">
        <w:r>
          <w:rPr>
            <w:rFonts w:ascii="仿宋" w:eastAsia="仿宋" w:hAnsi="仿宋" w:cs="仿宋" w:hint="eastAsia"/>
            <w:lang w:eastAsia="zh-CN"/>
          </w:rPr>
          <w:t>(二)、项目选址</w:t>
        </w:r>
        <w:r>
          <w:tab/>
        </w:r>
        <w:r>
          <w:fldChar w:fldCharType="begin"/>
        </w:r>
        <w:r>
          <w:instrText xml:space="preserve"> PAGEREF _Toc21195 \h </w:instrText>
        </w:r>
        <w:r>
          <w:fldChar w:fldCharType="separate"/>
        </w:r>
        <w:r>
          <w:t>25</w:t>
        </w:r>
        <w:r>
          <w:fldChar w:fldCharType="end"/>
        </w:r>
      </w:hyperlink>
    </w:p>
    <w:p>
      <w:pPr>
        <w:pStyle w:val="TOC2"/>
        <w:tabs>
          <w:tab w:val="right" w:leader="dot" w:pos="8306"/>
        </w:tabs>
      </w:pPr>
      <w:hyperlink w:anchor="_Toc2451" w:history="1">
        <w:r>
          <w:rPr>
            <w:rFonts w:ascii="仿宋" w:eastAsia="仿宋" w:hAnsi="仿宋" w:cs="仿宋" w:hint="eastAsia"/>
            <w:lang w:eastAsia="zh-CN"/>
          </w:rPr>
          <w:t>(三)、建设条件分析</w:t>
        </w:r>
        <w:r>
          <w:tab/>
        </w:r>
        <w:r>
          <w:fldChar w:fldCharType="begin"/>
        </w:r>
        <w:r>
          <w:instrText xml:space="preserve"> PAGEREF _Toc2451 \h </w:instrText>
        </w:r>
        <w:r>
          <w:fldChar w:fldCharType="separate"/>
        </w:r>
        <w:r>
          <w:t>27</w:t>
        </w:r>
        <w:r>
          <w:fldChar w:fldCharType="end"/>
        </w:r>
      </w:hyperlink>
    </w:p>
    <w:p>
      <w:pPr>
        <w:pStyle w:val="TOC2"/>
        <w:tabs>
          <w:tab w:val="right" w:leader="dot" w:pos="8306"/>
        </w:tabs>
      </w:pPr>
      <w:hyperlink w:anchor="_Toc24834" w:history="1">
        <w:r>
          <w:rPr>
            <w:rFonts w:ascii="仿宋" w:eastAsia="仿宋" w:hAnsi="仿宋" w:cs="仿宋" w:hint="eastAsia"/>
            <w:lang w:eastAsia="zh-CN"/>
          </w:rPr>
          <w:t>(四)、用地控制指标</w:t>
        </w:r>
        <w:r>
          <w:tab/>
        </w:r>
        <w:r>
          <w:fldChar w:fldCharType="begin"/>
        </w:r>
        <w:r>
          <w:instrText xml:space="preserve"> PAGEREF _Toc24834 \h </w:instrText>
        </w:r>
        <w:r>
          <w:fldChar w:fldCharType="separate"/>
        </w:r>
        <w:r>
          <w:t>28</w:t>
        </w:r>
        <w:r>
          <w:fldChar w:fldCharType="end"/>
        </w:r>
      </w:hyperlink>
    </w:p>
    <w:p>
      <w:pPr>
        <w:pStyle w:val="TOC2"/>
        <w:tabs>
          <w:tab w:val="right" w:leader="dot" w:pos="8306"/>
        </w:tabs>
      </w:pPr>
      <w:hyperlink w:anchor="_Toc32597" w:history="1">
        <w:r>
          <w:rPr>
            <w:rFonts w:ascii="仿宋" w:eastAsia="仿宋" w:hAnsi="仿宋" w:cs="仿宋" w:hint="eastAsia"/>
            <w:lang w:eastAsia="zh-CN"/>
          </w:rPr>
          <w:t>(五)、地总体要求</w:t>
        </w:r>
        <w:r>
          <w:tab/>
        </w:r>
        <w:r>
          <w:fldChar w:fldCharType="begin"/>
        </w:r>
        <w:r>
          <w:instrText xml:space="preserve"> PAGEREF _Toc32597 \h </w:instrText>
        </w:r>
        <w:r>
          <w:fldChar w:fldCharType="separate"/>
        </w:r>
        <w:r>
          <w:t>29</w:t>
        </w:r>
        <w:r>
          <w:fldChar w:fldCharType="end"/>
        </w:r>
      </w:hyperlink>
    </w:p>
    <w:p>
      <w:pPr>
        <w:pStyle w:val="TOC2"/>
        <w:tabs>
          <w:tab w:val="right" w:leader="dot" w:pos="8306"/>
        </w:tabs>
      </w:pPr>
      <w:hyperlink w:anchor="_Toc11948" w:history="1">
        <w:r>
          <w:rPr>
            <w:rFonts w:ascii="仿宋" w:eastAsia="仿宋" w:hAnsi="仿宋" w:cs="仿宋" w:hint="eastAsia"/>
            <w:lang w:eastAsia="zh-CN"/>
          </w:rPr>
          <w:t>(六)、节约用地措施</w:t>
        </w:r>
        <w:r>
          <w:tab/>
        </w:r>
        <w:r>
          <w:fldChar w:fldCharType="begin"/>
        </w:r>
        <w:r>
          <w:instrText xml:space="preserve"> PAGEREF _Toc11948 \h </w:instrText>
        </w:r>
        <w:r>
          <w:fldChar w:fldCharType="separate"/>
        </w:r>
        <w:r>
          <w:t>31</w:t>
        </w:r>
        <w:r>
          <w:fldChar w:fldCharType="end"/>
        </w:r>
      </w:hyperlink>
    </w:p>
    <w:p>
      <w:pPr>
        <w:pStyle w:val="TOC2"/>
        <w:tabs>
          <w:tab w:val="right" w:leader="dot" w:pos="8306"/>
        </w:tabs>
      </w:pPr>
      <w:hyperlink w:anchor="_Toc22825" w:history="1">
        <w:r>
          <w:rPr>
            <w:rFonts w:ascii="仿宋" w:eastAsia="仿宋" w:hAnsi="仿宋" w:cs="仿宋" w:hint="eastAsia"/>
            <w:lang w:eastAsia="zh-CN"/>
          </w:rPr>
          <w:t>(七)、选址综合评价</w:t>
        </w:r>
        <w:r>
          <w:tab/>
        </w:r>
        <w:r>
          <w:fldChar w:fldCharType="begin"/>
        </w:r>
        <w:r>
          <w:instrText xml:space="preserve"> PAGEREF _Toc22825 \h </w:instrText>
        </w:r>
        <w:r>
          <w:fldChar w:fldCharType="separate"/>
        </w:r>
        <w:r>
          <w:t>32</w:t>
        </w:r>
        <w:r>
          <w:fldChar w:fldCharType="end"/>
        </w:r>
      </w:hyperlink>
    </w:p>
    <w:p>
      <w:pPr>
        <w:pStyle w:val="TOC1"/>
        <w:tabs>
          <w:tab w:val="right" w:leader="dot" w:pos="8306"/>
        </w:tabs>
      </w:pPr>
      <w:hyperlink w:anchor="_Toc27096" w:history="1">
        <w:r>
          <w:rPr>
            <w:rFonts w:ascii="仿宋" w:eastAsia="仿宋" w:hAnsi="仿宋" w:cs="仿宋" w:hint="eastAsia"/>
            <w:lang w:eastAsia="zh-CN"/>
          </w:rPr>
          <w:t>六、建设风险评估分析</w:t>
        </w:r>
        <w:r>
          <w:tab/>
        </w:r>
        <w:r>
          <w:fldChar w:fldCharType="begin"/>
        </w:r>
        <w:r>
          <w:instrText xml:space="preserve"> PAGEREF _Toc27096 \h </w:instrText>
        </w:r>
        <w:r>
          <w:fldChar w:fldCharType="separate"/>
        </w:r>
        <w:r>
          <w:t>33</w:t>
        </w:r>
        <w:r>
          <w:fldChar w:fldCharType="end"/>
        </w:r>
      </w:hyperlink>
    </w:p>
    <w:p>
      <w:pPr>
        <w:pStyle w:val="TOC2"/>
        <w:tabs>
          <w:tab w:val="right" w:leader="dot" w:pos="8306"/>
        </w:tabs>
      </w:pPr>
      <w:hyperlink w:anchor="_Toc6723" w:history="1">
        <w:r>
          <w:rPr>
            <w:rFonts w:ascii="仿宋" w:eastAsia="仿宋" w:hAnsi="仿宋" w:cs="仿宋" w:hint="eastAsia"/>
            <w:lang w:eastAsia="zh-CN"/>
          </w:rPr>
          <w:t>(一)、政策风险分析</w:t>
        </w:r>
        <w:r>
          <w:tab/>
        </w:r>
        <w:r>
          <w:fldChar w:fldCharType="begin"/>
        </w:r>
        <w:r>
          <w:instrText xml:space="preserve"> PAGEREF _Toc6723 \h </w:instrText>
        </w:r>
        <w:r>
          <w:fldChar w:fldCharType="separate"/>
        </w:r>
        <w:r>
          <w:t>33</w:t>
        </w:r>
        <w:r>
          <w:fldChar w:fldCharType="end"/>
        </w:r>
      </w:hyperlink>
    </w:p>
    <w:p>
      <w:pPr>
        <w:pStyle w:val="TOC2"/>
        <w:tabs>
          <w:tab w:val="right" w:leader="dot" w:pos="8306"/>
        </w:tabs>
      </w:pPr>
      <w:hyperlink w:anchor="_Toc26828" w:history="1">
        <w:r>
          <w:rPr>
            <w:rFonts w:ascii="仿宋" w:eastAsia="仿宋" w:hAnsi="仿宋" w:cs="仿宋" w:hint="eastAsia"/>
            <w:lang w:eastAsia="zh-CN"/>
          </w:rPr>
          <w:t>(二)、社会风险分析</w:t>
        </w:r>
        <w:r>
          <w:tab/>
        </w:r>
        <w:r>
          <w:fldChar w:fldCharType="begin"/>
        </w:r>
        <w:r>
          <w:instrText xml:space="preserve"> PAGEREF _Toc26828 \h </w:instrText>
        </w:r>
        <w:r>
          <w:fldChar w:fldCharType="separate"/>
        </w:r>
        <w:r>
          <w:t>34</w:t>
        </w:r>
        <w:r>
          <w:fldChar w:fldCharType="end"/>
        </w:r>
      </w:hyperlink>
    </w:p>
    <w:p>
      <w:pPr>
        <w:pStyle w:val="TOC2"/>
        <w:tabs>
          <w:tab w:val="right" w:leader="dot" w:pos="8306"/>
        </w:tabs>
      </w:pPr>
      <w:hyperlink w:anchor="_Toc2121" w:history="1">
        <w:r>
          <w:rPr>
            <w:rFonts w:ascii="仿宋" w:eastAsia="仿宋" w:hAnsi="仿宋" w:cs="仿宋" w:hint="eastAsia"/>
            <w:lang w:eastAsia="zh-CN"/>
          </w:rPr>
          <w:t>(三)、市场风险分析</w:t>
        </w:r>
        <w:r>
          <w:tab/>
        </w:r>
        <w:r>
          <w:fldChar w:fldCharType="begin"/>
        </w:r>
        <w:r>
          <w:instrText xml:space="preserve"> PAGEREF _Toc2121 \h </w:instrText>
        </w:r>
        <w:r>
          <w:fldChar w:fldCharType="separate"/>
        </w:r>
        <w:r>
          <w:t>36</w:t>
        </w:r>
        <w:r>
          <w:fldChar w:fldCharType="end"/>
        </w:r>
      </w:hyperlink>
    </w:p>
    <w:p>
      <w:pPr>
        <w:pStyle w:val="TOC2"/>
        <w:tabs>
          <w:tab w:val="right" w:leader="dot" w:pos="8306"/>
        </w:tabs>
      </w:pPr>
      <w:hyperlink w:anchor="_Toc18745" w:history="1">
        <w:r>
          <w:rPr>
            <w:rFonts w:ascii="仿宋" w:eastAsia="仿宋" w:hAnsi="仿宋" w:cs="仿宋" w:hint="eastAsia"/>
            <w:lang w:eastAsia="zh-CN"/>
          </w:rPr>
          <w:t>(四)、资金风险分析</w:t>
        </w:r>
        <w:r>
          <w:tab/>
        </w:r>
        <w:r>
          <w:fldChar w:fldCharType="begin"/>
        </w:r>
        <w:r>
          <w:instrText xml:space="preserve"> PAGEREF _Toc18745 \h </w:instrText>
        </w:r>
        <w:r>
          <w:fldChar w:fldCharType="separate"/>
        </w:r>
        <w:r>
          <w:t>36</w:t>
        </w:r>
        <w:r>
          <w:fldChar w:fldCharType="end"/>
        </w:r>
      </w:hyperlink>
    </w:p>
    <w:p>
      <w:pPr>
        <w:pStyle w:val="TOC2"/>
        <w:tabs>
          <w:tab w:val="right" w:leader="dot" w:pos="8306"/>
        </w:tabs>
      </w:pPr>
      <w:hyperlink w:anchor="_Toc9764" w:history="1">
        <w:r>
          <w:rPr>
            <w:rFonts w:ascii="仿宋" w:eastAsia="仿宋" w:hAnsi="仿宋" w:cs="仿宋" w:hint="eastAsia"/>
            <w:lang w:eastAsia="zh-CN"/>
          </w:rPr>
          <w:t>(五)、技术风险分析</w:t>
        </w:r>
        <w:r>
          <w:tab/>
        </w:r>
        <w:r>
          <w:fldChar w:fldCharType="begin"/>
        </w:r>
        <w:r>
          <w:instrText xml:space="preserve"> PAGEREF _Toc9764 \h </w:instrText>
        </w:r>
        <w:r>
          <w:fldChar w:fldCharType="separate"/>
        </w:r>
        <w:r>
          <w:t>38</w:t>
        </w:r>
        <w:r>
          <w:fldChar w:fldCharType="end"/>
        </w:r>
      </w:hyperlink>
    </w:p>
    <w:p>
      <w:pPr>
        <w:pStyle w:val="TOC2"/>
        <w:tabs>
          <w:tab w:val="right" w:leader="dot" w:pos="8306"/>
        </w:tabs>
      </w:pPr>
      <w:hyperlink w:anchor="_Toc30304" w:history="1">
        <w:r>
          <w:rPr>
            <w:rFonts w:ascii="仿宋" w:eastAsia="仿宋" w:hAnsi="仿宋" w:cs="仿宋" w:hint="eastAsia"/>
            <w:lang w:eastAsia="zh-CN"/>
          </w:rPr>
          <w:t>(六)、财务风险分析</w:t>
        </w:r>
        <w:r>
          <w:tab/>
        </w:r>
        <w:r>
          <w:fldChar w:fldCharType="begin"/>
        </w:r>
        <w:r>
          <w:instrText xml:space="preserve"> PAGEREF _Toc30304 \h </w:instrText>
        </w:r>
        <w:r>
          <w:fldChar w:fldCharType="separate"/>
        </w:r>
        <w:r>
          <w:t>39</w:t>
        </w:r>
        <w:r>
          <w:fldChar w:fldCharType="end"/>
        </w:r>
      </w:hyperlink>
    </w:p>
    <w:p>
      <w:pPr>
        <w:pStyle w:val="TOC2"/>
        <w:tabs>
          <w:tab w:val="right" w:leader="dot" w:pos="8306"/>
        </w:tabs>
      </w:pPr>
      <w:hyperlink w:anchor="_Toc15911" w:history="1">
        <w:r>
          <w:rPr>
            <w:rFonts w:ascii="仿宋" w:eastAsia="仿宋" w:hAnsi="仿宋" w:cs="仿宋" w:hint="eastAsia"/>
            <w:lang w:eastAsia="zh-CN"/>
          </w:rPr>
          <w:t>(七)、管理风险分析</w:t>
        </w:r>
        <w:r>
          <w:tab/>
        </w:r>
        <w:r>
          <w:fldChar w:fldCharType="begin"/>
        </w:r>
        <w:r>
          <w:instrText xml:space="preserve"> PAGEREF _Toc15911 \h </w:instrText>
        </w:r>
        <w:r>
          <w:fldChar w:fldCharType="separate"/>
        </w:r>
        <w:r>
          <w:t>41</w:t>
        </w:r>
        <w:r>
          <w:fldChar w:fldCharType="end"/>
        </w:r>
      </w:hyperlink>
    </w:p>
    <w:p>
      <w:pPr>
        <w:pStyle w:val="TOC2"/>
        <w:tabs>
          <w:tab w:val="right" w:leader="dot" w:pos="8306"/>
        </w:tabs>
      </w:pPr>
      <w:hyperlink w:anchor="_Toc13586" w:history="1">
        <w:r>
          <w:rPr>
            <w:rFonts w:ascii="仿宋" w:eastAsia="仿宋" w:hAnsi="仿宋" w:cs="仿宋" w:hint="eastAsia"/>
            <w:lang w:eastAsia="zh-CN"/>
          </w:rPr>
          <w:t>(八)、其它风险分析</w:t>
        </w:r>
        <w:r>
          <w:tab/>
        </w:r>
        <w:r>
          <w:fldChar w:fldCharType="begin"/>
        </w:r>
        <w:r>
          <w:instrText xml:space="preserve"> PAGEREF _Toc13586 \h </w:instrText>
        </w:r>
        <w:r>
          <w:fldChar w:fldCharType="separate"/>
        </w:r>
        <w:r>
          <w:t>42</w:t>
        </w:r>
        <w:r>
          <w:fldChar w:fldCharType="end"/>
        </w:r>
      </w:hyperlink>
    </w:p>
    <w:p>
      <w:pPr>
        <w:pStyle w:val="TOC2"/>
        <w:tabs>
          <w:tab w:val="right" w:leader="dot" w:pos="8306"/>
        </w:tabs>
      </w:pPr>
      <w:hyperlink w:anchor="_Toc15995" w:history="1">
        <w:r>
          <w:rPr>
            <w:rFonts w:ascii="仿宋" w:eastAsia="仿宋" w:hAnsi="仿宋" w:cs="仿宋" w:hint="eastAsia"/>
            <w:lang w:eastAsia="zh-CN"/>
          </w:rPr>
          <w:t>(九)、社会影响评估</w:t>
        </w:r>
        <w:r>
          <w:tab/>
        </w:r>
        <w:r>
          <w:fldChar w:fldCharType="begin"/>
        </w:r>
        <w:r>
          <w:instrText xml:space="preserve"> PAGEREF _Toc15995 \h </w:instrText>
        </w:r>
        <w:r>
          <w:fldChar w:fldCharType="separate"/>
        </w:r>
        <w:r>
          <w:t>43</w:t>
        </w:r>
        <w:r>
          <w:fldChar w:fldCharType="end"/>
        </w:r>
      </w:hyperlink>
    </w:p>
    <w:p>
      <w:pPr>
        <w:pStyle w:val="TOC1"/>
        <w:tabs>
          <w:tab w:val="right" w:leader="dot" w:pos="8306"/>
        </w:tabs>
      </w:pPr>
      <w:hyperlink w:anchor="_Toc3310" w:history="1">
        <w:r>
          <w:rPr>
            <w:rFonts w:ascii="仿宋" w:eastAsia="仿宋" w:hAnsi="仿宋" w:cs="仿宋" w:hint="eastAsia"/>
            <w:lang w:eastAsia="zh-CN"/>
          </w:rPr>
          <w:t>七、环境保护与绿色发展</w:t>
        </w:r>
        <w:r>
          <w:tab/>
        </w:r>
        <w:r>
          <w:fldChar w:fldCharType="begin"/>
        </w:r>
        <w:r>
          <w:instrText xml:space="preserve"> PAGEREF _Toc3310 \h </w:instrText>
        </w:r>
        <w:r>
          <w:fldChar w:fldCharType="separate"/>
        </w:r>
        <w:r>
          <w:t>45</w:t>
        </w:r>
        <w:r>
          <w:fldChar w:fldCharType="end"/>
        </w:r>
      </w:hyperlink>
    </w:p>
    <w:p>
      <w:pPr>
        <w:pStyle w:val="TOC2"/>
        <w:tabs>
          <w:tab w:val="right" w:leader="dot" w:pos="8306"/>
        </w:tabs>
      </w:pPr>
      <w:hyperlink w:anchor="_Toc509" w:history="1">
        <w:r>
          <w:rPr>
            <w:rFonts w:ascii="仿宋" w:eastAsia="仿宋" w:hAnsi="仿宋" w:cs="仿宋" w:hint="eastAsia"/>
            <w:lang w:eastAsia="zh-CN"/>
          </w:rPr>
          <w:t>(一)、环境保护措施</w:t>
        </w:r>
        <w:r>
          <w:tab/>
        </w:r>
        <w:r>
          <w:fldChar w:fldCharType="begin"/>
        </w:r>
        <w:r>
          <w:instrText xml:space="preserve"> PAGEREF _Toc509 \h </w:instrText>
        </w:r>
        <w:r>
          <w:fldChar w:fldCharType="separate"/>
        </w:r>
        <w:r>
          <w:t>45</w:t>
        </w:r>
        <w:r>
          <w:fldChar w:fldCharType="end"/>
        </w:r>
      </w:hyperlink>
    </w:p>
    <w:p>
      <w:pPr>
        <w:pStyle w:val="TOC2"/>
        <w:tabs>
          <w:tab w:val="right" w:leader="dot" w:pos="8306"/>
        </w:tabs>
      </w:pPr>
      <w:hyperlink w:anchor="_Toc24650" w:history="1">
        <w:r>
          <w:rPr>
            <w:rFonts w:ascii="仿宋" w:eastAsia="仿宋" w:hAnsi="仿宋" w:cs="仿宋" w:hint="eastAsia"/>
            <w:lang w:eastAsia="zh-CN"/>
          </w:rPr>
          <w:t>(二)、绿色发展与可持续发展策略</w:t>
        </w:r>
        <w:r>
          <w:tab/>
        </w:r>
        <w:r>
          <w:fldChar w:fldCharType="begin"/>
        </w:r>
        <w:r>
          <w:instrText xml:space="preserve"> PAGEREF _Toc24650 \h </w:instrText>
        </w:r>
        <w:r>
          <w:fldChar w:fldCharType="separate"/>
        </w:r>
        <w:r>
          <w:t>47</w:t>
        </w:r>
        <w:r>
          <w:fldChar w:fldCharType="end"/>
        </w:r>
      </w:hyperlink>
    </w:p>
    <w:p>
      <w:pPr>
        <w:pStyle w:val="TOC1"/>
        <w:tabs>
          <w:tab w:val="right" w:leader="dot" w:pos="8306"/>
        </w:tabs>
      </w:pPr>
      <w:hyperlink w:anchor="_Toc12520" w:history="1">
        <w:r>
          <w:rPr>
            <w:rFonts w:ascii="仿宋" w:eastAsia="仿宋" w:hAnsi="仿宋" w:cs="仿宋" w:hint="eastAsia"/>
            <w:lang w:eastAsia="zh-CN"/>
          </w:rPr>
          <w:t>八、项目质量与标准</w:t>
        </w:r>
        <w:r>
          <w:tab/>
        </w:r>
        <w:r>
          <w:fldChar w:fldCharType="begin"/>
        </w:r>
        <w:r>
          <w:instrText xml:space="preserve"> PAGEREF _Toc12520 \h </w:instrText>
        </w:r>
        <w:r>
          <w:fldChar w:fldCharType="separate"/>
        </w:r>
        <w:r>
          <w:t>49</w:t>
        </w:r>
        <w:r>
          <w:fldChar w:fldCharType="end"/>
        </w:r>
      </w:hyperlink>
    </w:p>
    <w:p>
      <w:pPr>
        <w:pStyle w:val="TOC2"/>
        <w:tabs>
          <w:tab w:val="right" w:leader="dot" w:pos="8306"/>
        </w:tabs>
      </w:pPr>
      <w:hyperlink w:anchor="_Toc20648" w:history="1">
        <w:r>
          <w:rPr>
            <w:rFonts w:ascii="仿宋" w:eastAsia="仿宋" w:hAnsi="仿宋" w:cs="仿宋" w:hint="eastAsia"/>
            <w:lang w:eastAsia="zh-CN"/>
          </w:rPr>
          <w:t>(一)、质量保障体系</w:t>
        </w:r>
        <w:r>
          <w:tab/>
        </w:r>
        <w:r>
          <w:fldChar w:fldCharType="begin"/>
        </w:r>
        <w:r>
          <w:instrText xml:space="preserve"> PAGEREF _Toc20648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 w:history="1">
        <w:r>
          <w:rPr>
            <w:rFonts w:ascii="仿宋" w:eastAsia="仿宋" w:hAnsi="仿宋" w:cs="仿宋" w:hint="eastAsia"/>
            <w:lang w:eastAsia="zh-CN"/>
          </w:rPr>
          <w:t>(二)、标准化作业流程</w:t>
        </w:r>
        <w:r>
          <w:tab/>
        </w:r>
        <w:r>
          <w:fldChar w:fldCharType="begin"/>
        </w:r>
        <w:r>
          <w:instrText xml:space="preserve"> PAGEREF _Toc10 \h </w:instrText>
        </w:r>
        <w:r>
          <w:fldChar w:fldCharType="separate"/>
        </w:r>
        <w:r>
          <w:t>50</w:t>
        </w:r>
        <w:r>
          <w:fldChar w:fldCharType="end"/>
        </w:r>
      </w:hyperlink>
    </w:p>
    <w:p>
      <w:pPr>
        <w:pStyle w:val="TOC2"/>
        <w:tabs>
          <w:tab w:val="right" w:leader="dot" w:pos="8306"/>
        </w:tabs>
      </w:pPr>
      <w:hyperlink w:anchor="_Toc15280" w:history="1">
        <w:r>
          <w:rPr>
            <w:rFonts w:ascii="仿宋" w:eastAsia="仿宋" w:hAnsi="仿宋" w:cs="仿宋" w:hint="eastAsia"/>
            <w:lang w:eastAsia="zh-CN"/>
          </w:rPr>
          <w:t>(三)、质量监控与评估</w:t>
        </w:r>
        <w:r>
          <w:tab/>
        </w:r>
        <w:r>
          <w:fldChar w:fldCharType="begin"/>
        </w:r>
        <w:r>
          <w:instrText xml:space="preserve"> PAGEREF _Toc15280 \h </w:instrText>
        </w:r>
        <w:r>
          <w:fldChar w:fldCharType="separate"/>
        </w:r>
        <w:r>
          <w:t>52</w:t>
        </w:r>
        <w:r>
          <w:fldChar w:fldCharType="end"/>
        </w:r>
      </w:hyperlink>
    </w:p>
    <w:p>
      <w:pPr>
        <w:pStyle w:val="TOC2"/>
        <w:tabs>
          <w:tab w:val="right" w:leader="dot" w:pos="8306"/>
        </w:tabs>
      </w:pPr>
      <w:hyperlink w:anchor="_Toc2637" w:history="1">
        <w:r>
          <w:rPr>
            <w:rFonts w:ascii="仿宋" w:eastAsia="仿宋" w:hAnsi="仿宋" w:cs="仿宋" w:hint="eastAsia"/>
            <w:lang w:eastAsia="zh-CN"/>
          </w:rPr>
          <w:t>(四)、质量改进计划</w:t>
        </w:r>
        <w:r>
          <w:tab/>
        </w:r>
        <w:r>
          <w:fldChar w:fldCharType="begin"/>
        </w:r>
        <w:r>
          <w:instrText xml:space="preserve"> PAGEREF _Toc2637 \h </w:instrText>
        </w:r>
        <w:r>
          <w:fldChar w:fldCharType="separate"/>
        </w:r>
        <w:r>
          <w:t>53</w:t>
        </w:r>
        <w:r>
          <w:fldChar w:fldCharType="end"/>
        </w:r>
      </w:hyperlink>
    </w:p>
    <w:p>
      <w:pPr>
        <w:pStyle w:val="TOC1"/>
        <w:tabs>
          <w:tab w:val="right" w:leader="dot" w:pos="8306"/>
        </w:tabs>
      </w:pPr>
      <w:hyperlink w:anchor="_Toc15610" w:history="1">
        <w:r>
          <w:rPr>
            <w:rFonts w:ascii="仿宋" w:eastAsia="仿宋" w:hAnsi="仿宋" w:cs="仿宋" w:hint="eastAsia"/>
            <w:lang w:eastAsia="zh-CN"/>
          </w:rPr>
          <w:t>九、环境保护与治理方案</w:t>
        </w:r>
        <w:r>
          <w:tab/>
        </w:r>
        <w:r>
          <w:fldChar w:fldCharType="begin"/>
        </w:r>
        <w:r>
          <w:instrText xml:space="preserve"> PAGEREF _Toc15610 \h </w:instrText>
        </w:r>
        <w:r>
          <w:fldChar w:fldCharType="separate"/>
        </w:r>
        <w:r>
          <w:t>54</w:t>
        </w:r>
        <w:r>
          <w:fldChar w:fldCharType="end"/>
        </w:r>
      </w:hyperlink>
    </w:p>
    <w:p>
      <w:pPr>
        <w:pStyle w:val="TOC2"/>
        <w:tabs>
          <w:tab w:val="right" w:leader="dot" w:pos="8306"/>
        </w:tabs>
      </w:pPr>
      <w:hyperlink w:anchor="_Toc8154" w:history="1">
        <w:r>
          <w:rPr>
            <w:rFonts w:ascii="仿宋" w:eastAsia="仿宋" w:hAnsi="仿宋" w:cs="仿宋" w:hint="eastAsia"/>
            <w:lang w:eastAsia="zh-CN"/>
          </w:rPr>
          <w:t>(一)、项目环境影响评估</w:t>
        </w:r>
        <w:r>
          <w:tab/>
        </w:r>
        <w:r>
          <w:fldChar w:fldCharType="begin"/>
        </w:r>
        <w:r>
          <w:instrText xml:space="preserve"> PAGEREF _Toc8154 \h </w:instrText>
        </w:r>
        <w:r>
          <w:fldChar w:fldCharType="separate"/>
        </w:r>
        <w:r>
          <w:t>54</w:t>
        </w:r>
        <w:r>
          <w:fldChar w:fldCharType="end"/>
        </w:r>
      </w:hyperlink>
    </w:p>
    <w:p>
      <w:pPr>
        <w:pStyle w:val="TOC2"/>
        <w:tabs>
          <w:tab w:val="right" w:leader="dot" w:pos="8306"/>
        </w:tabs>
      </w:pPr>
      <w:hyperlink w:anchor="_Toc17202" w:history="1">
        <w:r>
          <w:rPr>
            <w:rFonts w:ascii="仿宋" w:eastAsia="仿宋" w:hAnsi="仿宋" w:cs="仿宋" w:hint="eastAsia"/>
            <w:lang w:eastAsia="zh-CN"/>
          </w:rPr>
          <w:t>(二)、环境保护措施与治理方案</w:t>
        </w:r>
        <w:r>
          <w:tab/>
        </w:r>
        <w:r>
          <w:fldChar w:fldCharType="begin"/>
        </w:r>
        <w:r>
          <w:instrText xml:space="preserve"> PAGEREF _Toc17202 \h </w:instrText>
        </w:r>
        <w:r>
          <w:fldChar w:fldCharType="separate"/>
        </w:r>
        <w:r>
          <w:t>54</w:t>
        </w:r>
        <w:r>
          <w:fldChar w:fldCharType="end"/>
        </w:r>
      </w:hyperlink>
    </w:p>
    <w:p>
      <w:pPr>
        <w:pStyle w:val="TOC1"/>
        <w:tabs>
          <w:tab w:val="right" w:leader="dot" w:pos="8306"/>
        </w:tabs>
      </w:pPr>
      <w:hyperlink w:anchor="_Toc32559" w:history="1">
        <w:r>
          <w:rPr>
            <w:rFonts w:ascii="仿宋" w:eastAsia="仿宋" w:hAnsi="仿宋" w:cs="仿宋" w:hint="eastAsia"/>
            <w:lang w:eastAsia="zh-CN"/>
          </w:rPr>
          <w:t>十、技术创新与产业升级</w:t>
        </w:r>
        <w:r>
          <w:tab/>
        </w:r>
        <w:r>
          <w:fldChar w:fldCharType="begin"/>
        </w:r>
        <w:r>
          <w:instrText xml:space="preserve"> PAGEREF _Toc32559 \h </w:instrText>
        </w:r>
        <w:r>
          <w:fldChar w:fldCharType="separate"/>
        </w:r>
        <w:r>
          <w:t>55</w:t>
        </w:r>
        <w:r>
          <w:fldChar w:fldCharType="end"/>
        </w:r>
      </w:hyperlink>
    </w:p>
    <w:p>
      <w:pPr>
        <w:pStyle w:val="TOC2"/>
        <w:tabs>
          <w:tab w:val="right" w:leader="dot" w:pos="8306"/>
        </w:tabs>
      </w:pPr>
      <w:hyperlink w:anchor="_Toc31583" w:history="1">
        <w:r>
          <w:rPr>
            <w:rFonts w:ascii="仿宋" w:eastAsia="仿宋" w:hAnsi="仿宋" w:cs="仿宋" w:hint="eastAsia"/>
            <w:lang w:eastAsia="zh-CN"/>
          </w:rPr>
          <w:t>(一)、技术创新方向与目标</w:t>
        </w:r>
        <w:r>
          <w:tab/>
        </w:r>
        <w:r>
          <w:fldChar w:fldCharType="begin"/>
        </w:r>
        <w:r>
          <w:instrText xml:space="preserve"> PAGEREF _Toc31583 \h </w:instrText>
        </w:r>
        <w:r>
          <w:fldChar w:fldCharType="separate"/>
        </w:r>
        <w:r>
          <w:t>55</w:t>
        </w:r>
        <w:r>
          <w:fldChar w:fldCharType="end"/>
        </w:r>
      </w:hyperlink>
    </w:p>
    <w:p>
      <w:pPr>
        <w:pStyle w:val="TOC2"/>
        <w:tabs>
          <w:tab w:val="right" w:leader="dot" w:pos="8306"/>
        </w:tabs>
      </w:pPr>
      <w:hyperlink w:anchor="_Toc20425" w:history="1">
        <w:r>
          <w:rPr>
            <w:rFonts w:ascii="仿宋" w:eastAsia="仿宋" w:hAnsi="仿宋" w:cs="仿宋" w:hint="eastAsia"/>
            <w:lang w:eastAsia="zh-CN"/>
          </w:rPr>
          <w:t>(二)、产业升级路径与措施</w:t>
        </w:r>
        <w:r>
          <w:tab/>
        </w:r>
        <w:r>
          <w:fldChar w:fldCharType="begin"/>
        </w:r>
        <w:r>
          <w:instrText xml:space="preserve"> PAGEREF _Toc20425 \h </w:instrText>
        </w:r>
        <w:r>
          <w:fldChar w:fldCharType="separate"/>
        </w:r>
        <w:r>
          <w:t>56</w:t>
        </w:r>
        <w:r>
          <w:fldChar w:fldCharType="end"/>
        </w:r>
      </w:hyperlink>
    </w:p>
    <w:p>
      <w:pPr>
        <w:pStyle w:val="TOC1"/>
        <w:tabs>
          <w:tab w:val="right" w:leader="dot" w:pos="8306"/>
        </w:tabs>
      </w:pPr>
      <w:hyperlink w:anchor="_Toc11087" w:history="1">
        <w:r>
          <w:rPr>
            <w:rFonts w:ascii="仿宋" w:eastAsia="仿宋" w:hAnsi="仿宋" w:cs="仿宋" w:hint="eastAsia"/>
            <w:lang w:eastAsia="zh-CN"/>
          </w:rPr>
          <w:t>十一、土地利用与规划方案</w:t>
        </w:r>
        <w:r>
          <w:tab/>
        </w:r>
        <w:r>
          <w:fldChar w:fldCharType="begin"/>
        </w:r>
        <w:r>
          <w:instrText xml:space="preserve"> PAGEREF _Toc11087 \h </w:instrText>
        </w:r>
        <w:r>
          <w:fldChar w:fldCharType="separate"/>
        </w:r>
        <w:r>
          <w:t>58</w:t>
        </w:r>
        <w:r>
          <w:fldChar w:fldCharType="end"/>
        </w:r>
      </w:hyperlink>
    </w:p>
    <w:p>
      <w:pPr>
        <w:pStyle w:val="TOC2"/>
        <w:tabs>
          <w:tab w:val="right" w:leader="dot" w:pos="8306"/>
        </w:tabs>
      </w:pPr>
      <w:hyperlink w:anchor="_Toc13151" w:history="1">
        <w:r>
          <w:rPr>
            <w:rFonts w:ascii="仿宋" w:eastAsia="仿宋" w:hAnsi="仿宋" w:cs="仿宋" w:hint="eastAsia"/>
            <w:lang w:eastAsia="zh-CN"/>
          </w:rPr>
          <w:t>(一)、项目用地情况分析</w:t>
        </w:r>
        <w:r>
          <w:tab/>
        </w:r>
        <w:r>
          <w:fldChar w:fldCharType="begin"/>
        </w:r>
        <w:r>
          <w:instrText xml:space="preserve"> PAGEREF _Toc13151 \h </w:instrText>
        </w:r>
        <w:r>
          <w:fldChar w:fldCharType="separate"/>
        </w:r>
        <w:r>
          <w:t>58</w:t>
        </w:r>
        <w:r>
          <w:fldChar w:fldCharType="end"/>
        </w:r>
      </w:hyperlink>
    </w:p>
    <w:p>
      <w:pPr>
        <w:pStyle w:val="TOC2"/>
        <w:tabs>
          <w:tab w:val="right" w:leader="dot" w:pos="8306"/>
        </w:tabs>
      </w:pPr>
      <w:hyperlink w:anchor="_Toc7288" w:history="1">
        <w:r>
          <w:rPr>
            <w:rFonts w:ascii="仿宋" w:eastAsia="仿宋" w:hAnsi="仿宋" w:cs="仿宋" w:hint="eastAsia"/>
            <w:lang w:eastAsia="zh-CN"/>
          </w:rPr>
          <w:t>(二)、土地利用规划方案</w:t>
        </w:r>
        <w:r>
          <w:tab/>
        </w:r>
        <w:r>
          <w:fldChar w:fldCharType="begin"/>
        </w:r>
        <w:r>
          <w:instrText xml:space="preserve"> PAGEREF _Toc7288 \h </w:instrText>
        </w:r>
        <w:r>
          <w:fldChar w:fldCharType="separate"/>
        </w:r>
        <w:r>
          <w:t>59</w:t>
        </w:r>
        <w:r>
          <w:fldChar w:fldCharType="end"/>
        </w:r>
      </w:hyperlink>
    </w:p>
    <w:p>
      <w:pPr>
        <w:pStyle w:val="TOC1"/>
        <w:tabs>
          <w:tab w:val="right" w:leader="dot" w:pos="8306"/>
        </w:tabs>
      </w:pPr>
      <w:hyperlink w:anchor="_Toc10691" w:history="1">
        <w:r>
          <w:rPr>
            <w:rFonts w:ascii="仿宋" w:eastAsia="仿宋" w:hAnsi="仿宋" w:cs="仿宋" w:hint="eastAsia"/>
            <w:lang w:eastAsia="zh-CN"/>
          </w:rPr>
          <w:t>十二、项目实施与管理方案</w:t>
        </w:r>
        <w:r>
          <w:tab/>
        </w:r>
        <w:r>
          <w:fldChar w:fldCharType="begin"/>
        </w:r>
        <w:r>
          <w:instrText xml:space="preserve"> PAGEREF _Toc10691 \h </w:instrText>
        </w:r>
        <w:r>
          <w:fldChar w:fldCharType="separate"/>
        </w:r>
        <w:r>
          <w:t>60</w:t>
        </w:r>
        <w:r>
          <w:fldChar w:fldCharType="end"/>
        </w:r>
      </w:hyperlink>
    </w:p>
    <w:p>
      <w:pPr>
        <w:pStyle w:val="TOC2"/>
        <w:tabs>
          <w:tab w:val="right" w:leader="dot" w:pos="8306"/>
        </w:tabs>
      </w:pPr>
      <w:hyperlink w:anchor="_Toc719" w:history="1">
        <w:r>
          <w:rPr>
            <w:rFonts w:ascii="仿宋" w:eastAsia="仿宋" w:hAnsi="仿宋" w:cs="仿宋" w:hint="eastAsia"/>
            <w:lang w:eastAsia="zh-CN"/>
          </w:rPr>
          <w:t>(一)、项目实施计划</w:t>
        </w:r>
        <w:r>
          <w:tab/>
        </w:r>
        <w:r>
          <w:fldChar w:fldCharType="begin"/>
        </w:r>
        <w:r>
          <w:instrText xml:space="preserve"> PAGEREF _Toc719 \h </w:instrText>
        </w:r>
        <w:r>
          <w:fldChar w:fldCharType="separate"/>
        </w:r>
        <w:r>
          <w:t>60</w:t>
        </w:r>
        <w:r>
          <w:fldChar w:fldCharType="end"/>
        </w:r>
      </w:hyperlink>
    </w:p>
    <w:p>
      <w:pPr>
        <w:pStyle w:val="TOC2"/>
        <w:tabs>
          <w:tab w:val="right" w:leader="dot" w:pos="8306"/>
        </w:tabs>
      </w:pPr>
      <w:hyperlink w:anchor="_Toc9433" w:history="1">
        <w:r>
          <w:rPr>
            <w:rFonts w:ascii="仿宋" w:eastAsia="仿宋" w:hAnsi="仿宋" w:cs="仿宋" w:hint="eastAsia"/>
            <w:lang w:eastAsia="zh-CN"/>
          </w:rPr>
          <w:t>(二)、项目组织机构与职责</w:t>
        </w:r>
        <w:r>
          <w:tab/>
        </w:r>
        <w:r>
          <w:fldChar w:fldCharType="begin"/>
        </w:r>
        <w:r>
          <w:instrText xml:space="preserve"> PAGEREF _Toc9433 \h </w:instrText>
        </w:r>
        <w:r>
          <w:fldChar w:fldCharType="separate"/>
        </w:r>
        <w:r>
          <w:t>61</w:t>
        </w:r>
        <w:r>
          <w:fldChar w:fldCharType="end"/>
        </w:r>
      </w:hyperlink>
    </w:p>
    <w:p>
      <w:pPr>
        <w:pStyle w:val="TOC2"/>
        <w:tabs>
          <w:tab w:val="right" w:leader="dot" w:pos="8306"/>
        </w:tabs>
      </w:pPr>
      <w:hyperlink w:anchor="_Toc26463" w:history="1">
        <w:r>
          <w:rPr>
            <w:rFonts w:ascii="仿宋" w:eastAsia="仿宋" w:hAnsi="仿宋" w:cs="仿宋" w:hint="eastAsia"/>
            <w:lang w:eastAsia="zh-CN"/>
          </w:rPr>
          <w:t>(三)、项目管理与监控体系</w:t>
        </w:r>
        <w:r>
          <w:tab/>
        </w:r>
        <w:r>
          <w:fldChar w:fldCharType="begin"/>
        </w:r>
        <w:r>
          <w:instrText xml:space="preserve"> PAGEREF _Toc26463 \h </w:instrText>
        </w:r>
        <w:r>
          <w:fldChar w:fldCharType="separate"/>
        </w:r>
        <w:r>
          <w:t>64</w:t>
        </w:r>
        <w:r>
          <w:fldChar w:fldCharType="end"/>
        </w:r>
      </w:hyperlink>
    </w:p>
    <w:p>
      <w:pPr>
        <w:pStyle w:val="TOC1"/>
        <w:tabs>
          <w:tab w:val="right" w:leader="dot" w:pos="8306"/>
        </w:tabs>
      </w:pPr>
      <w:hyperlink w:anchor="_Toc21837" w:history="1">
        <w:r>
          <w:rPr>
            <w:rFonts w:ascii="仿宋" w:eastAsia="仿宋" w:hAnsi="仿宋" w:cs="仿宋" w:hint="eastAsia"/>
            <w:lang w:eastAsia="zh-CN"/>
          </w:rPr>
          <w:t>十三、法律法规与政策遵循</w:t>
        </w:r>
        <w:r>
          <w:tab/>
        </w:r>
        <w:r>
          <w:fldChar w:fldCharType="begin"/>
        </w:r>
        <w:r>
          <w:instrText xml:space="preserve"> PAGEREF _Toc21837 \h </w:instrText>
        </w:r>
        <w:r>
          <w:fldChar w:fldCharType="separate"/>
        </w:r>
        <w:r>
          <w:t>65</w:t>
        </w:r>
        <w:r>
          <w:fldChar w:fldCharType="end"/>
        </w:r>
      </w:hyperlink>
    </w:p>
    <w:p>
      <w:pPr>
        <w:pStyle w:val="TOC2"/>
        <w:tabs>
          <w:tab w:val="right" w:leader="dot" w:pos="8306"/>
        </w:tabs>
      </w:pPr>
      <w:hyperlink w:anchor="_Toc7345" w:history="1">
        <w:r>
          <w:rPr>
            <w:rFonts w:ascii="仿宋" w:eastAsia="仿宋" w:hAnsi="仿宋" w:cs="仿宋" w:hint="eastAsia"/>
            <w:lang w:eastAsia="zh-CN"/>
          </w:rPr>
          <w:t>(一)、法律法规遵守</w:t>
        </w:r>
        <w:r>
          <w:tab/>
        </w:r>
        <w:r>
          <w:fldChar w:fldCharType="begin"/>
        </w:r>
        <w:r>
          <w:instrText xml:space="preserve"> PAGEREF _Toc7345 \h </w:instrText>
        </w:r>
        <w:r>
          <w:fldChar w:fldCharType="separate"/>
        </w:r>
        <w:r>
          <w:t>65</w:t>
        </w:r>
        <w:r>
          <w:fldChar w:fldCharType="end"/>
        </w:r>
      </w:hyperlink>
    </w:p>
    <w:p>
      <w:pPr>
        <w:pStyle w:val="TOC2"/>
        <w:tabs>
          <w:tab w:val="right" w:leader="dot" w:pos="8306"/>
        </w:tabs>
      </w:pPr>
      <w:hyperlink w:anchor="_Toc15852" w:history="1">
        <w:r>
          <w:rPr>
            <w:rFonts w:ascii="仿宋" w:eastAsia="仿宋" w:hAnsi="仿宋" w:cs="仿宋" w:hint="eastAsia"/>
            <w:lang w:eastAsia="zh-CN"/>
          </w:rPr>
          <w:t>(二)、政策导向与利用</w:t>
        </w:r>
        <w:r>
          <w:tab/>
        </w:r>
        <w:r>
          <w:fldChar w:fldCharType="begin"/>
        </w:r>
        <w:r>
          <w:instrText xml:space="preserve"> PAGEREF _Toc15852 \h </w:instrText>
        </w:r>
        <w:r>
          <w:fldChar w:fldCharType="separate"/>
        </w:r>
        <w:r>
          <w:t>67</w:t>
        </w:r>
        <w:r>
          <w:fldChar w:fldCharType="end"/>
        </w:r>
      </w:hyperlink>
    </w:p>
    <w:p>
      <w:pPr>
        <w:pStyle w:val="TOC1"/>
        <w:tabs>
          <w:tab w:val="right" w:leader="dot" w:pos="8306"/>
        </w:tabs>
      </w:pPr>
      <w:hyperlink w:anchor="_Toc13113" w:history="1">
        <w:r>
          <w:rPr>
            <w:rFonts w:ascii="仿宋" w:eastAsia="仿宋" w:hAnsi="仿宋" w:cs="仿宋" w:hint="eastAsia"/>
            <w:lang w:eastAsia="zh-CN"/>
          </w:rPr>
          <w:t>十四、人力资源管理与开发</w:t>
        </w:r>
        <w:r>
          <w:tab/>
        </w:r>
        <w:r>
          <w:fldChar w:fldCharType="begin"/>
        </w:r>
        <w:r>
          <w:instrText xml:space="preserve"> PAGEREF _Toc13113 \h </w:instrText>
        </w:r>
        <w:r>
          <w:fldChar w:fldCharType="separate"/>
        </w:r>
        <w:r>
          <w:t>67</w:t>
        </w:r>
        <w:r>
          <w:fldChar w:fldCharType="end"/>
        </w:r>
      </w:hyperlink>
    </w:p>
    <w:p>
      <w:pPr>
        <w:pStyle w:val="TOC2"/>
        <w:tabs>
          <w:tab w:val="right" w:leader="dot" w:pos="8306"/>
        </w:tabs>
      </w:pPr>
      <w:hyperlink w:anchor="_Toc19145" w:history="1">
        <w:r>
          <w:rPr>
            <w:rFonts w:ascii="仿宋" w:eastAsia="仿宋" w:hAnsi="仿宋" w:cs="仿宋" w:hint="eastAsia"/>
            <w:lang w:eastAsia="zh-CN"/>
          </w:rPr>
          <w:t>(一)、人力资源规划</w:t>
        </w:r>
        <w:r>
          <w:tab/>
        </w:r>
        <w:r>
          <w:fldChar w:fldCharType="begin"/>
        </w:r>
        <w:r>
          <w:instrText xml:space="preserve"> PAGEREF _Toc19145 \h </w:instrText>
        </w:r>
        <w:r>
          <w:fldChar w:fldCharType="separate"/>
        </w:r>
        <w:r>
          <w:t>67</w:t>
        </w:r>
        <w:r>
          <w:fldChar w:fldCharType="end"/>
        </w:r>
      </w:hyperlink>
    </w:p>
    <w:p>
      <w:pPr>
        <w:pStyle w:val="TOC2"/>
        <w:tabs>
          <w:tab w:val="right" w:leader="dot" w:pos="8306"/>
        </w:tabs>
      </w:pPr>
      <w:hyperlink w:anchor="_Toc22117" w:history="1">
        <w:r>
          <w:rPr>
            <w:rFonts w:ascii="仿宋" w:eastAsia="仿宋" w:hAnsi="仿宋" w:cs="仿宋" w:hint="eastAsia"/>
            <w:lang w:eastAsia="zh-CN"/>
          </w:rPr>
          <w:t>(二)、人力资源开发与培训</w:t>
        </w:r>
        <w:r>
          <w:tab/>
        </w:r>
        <w:r>
          <w:fldChar w:fldCharType="begin"/>
        </w:r>
        <w:r>
          <w:instrText xml:space="preserve"> PAGEREF _Toc22117 \h </w:instrText>
        </w:r>
        <w:r>
          <w:fldChar w:fldCharType="separate"/>
        </w:r>
        <w:r>
          <w:t>69</w:t>
        </w:r>
        <w:r>
          <w:fldChar w:fldCharType="end"/>
        </w:r>
      </w:hyperlink>
    </w:p>
    <w:p>
      <w:pPr>
        <w:pStyle w:val="TOC1"/>
        <w:tabs>
          <w:tab w:val="right" w:leader="dot" w:pos="8306"/>
        </w:tabs>
      </w:pPr>
      <w:hyperlink w:anchor="_Toc21147" w:history="1">
        <w:r>
          <w:rPr>
            <w:rFonts w:ascii="仿宋" w:eastAsia="仿宋" w:hAnsi="仿宋" w:cs="仿宋" w:hint="eastAsia"/>
            <w:lang w:eastAsia="zh-CN"/>
          </w:rPr>
          <w:t>十五、创新驱动与持续发展</w:t>
        </w:r>
        <w:r>
          <w:tab/>
        </w:r>
        <w:r>
          <w:fldChar w:fldCharType="begin"/>
        </w:r>
        <w:r>
          <w:instrText xml:space="preserve"> PAGEREF _Toc21147 \h </w:instrText>
        </w:r>
        <w:r>
          <w:fldChar w:fldCharType="separate"/>
        </w:r>
        <w:r>
          <w:t>72</w:t>
        </w:r>
        <w:r>
          <w:fldChar w:fldCharType="end"/>
        </w:r>
      </w:hyperlink>
    </w:p>
    <w:p>
      <w:pPr>
        <w:pStyle w:val="TOC2"/>
        <w:tabs>
          <w:tab w:val="right" w:leader="dot" w:pos="8306"/>
        </w:tabs>
      </w:pPr>
      <w:hyperlink w:anchor="_Toc32522" w:history="1">
        <w:r>
          <w:rPr>
            <w:rFonts w:ascii="仿宋" w:eastAsia="仿宋" w:hAnsi="仿宋" w:cs="仿宋" w:hint="eastAsia"/>
            <w:lang w:eastAsia="zh-CN"/>
          </w:rPr>
          <w:t>(一)、创新驱动战略实施</w:t>
        </w:r>
        <w:r>
          <w:tab/>
        </w:r>
        <w:r>
          <w:fldChar w:fldCharType="begin"/>
        </w:r>
        <w:r>
          <w:instrText xml:space="preserve"> PAGEREF _Toc32522 \h </w:instrText>
        </w:r>
        <w:r>
          <w:fldChar w:fldCharType="separate"/>
        </w:r>
        <w:r>
          <w:t>72</w:t>
        </w:r>
        <w:r>
          <w:fldChar w:fldCharType="end"/>
        </w:r>
      </w:hyperlink>
    </w:p>
    <w:p>
      <w:pPr>
        <w:pStyle w:val="TOC2"/>
        <w:tabs>
          <w:tab w:val="right" w:leader="dot" w:pos="8306"/>
        </w:tabs>
      </w:pPr>
      <w:hyperlink w:anchor="_Toc23541" w:history="1">
        <w:r>
          <w:rPr>
            <w:rFonts w:ascii="仿宋" w:eastAsia="仿宋" w:hAnsi="仿宋" w:cs="仿宋" w:hint="eastAsia"/>
            <w:lang w:eastAsia="zh-CN"/>
          </w:rPr>
          <w:t>(二)、持续发展路径探索</w:t>
        </w:r>
        <w:r>
          <w:tab/>
        </w:r>
        <w:r>
          <w:fldChar w:fldCharType="begin"/>
        </w:r>
        <w:r>
          <w:instrText xml:space="preserve"> PAGEREF _Toc23541 \h </w:instrText>
        </w:r>
        <w:r>
          <w:fldChar w:fldCharType="separate"/>
        </w:r>
        <w:r>
          <w:t>73</w:t>
        </w:r>
        <w:r>
          <w:fldChar w:fldCharType="end"/>
        </w:r>
      </w:hyperlink>
    </w:p>
    <w:p>
      <w:pPr>
        <w:pStyle w:val="TOC1"/>
        <w:tabs>
          <w:tab w:val="right" w:leader="dot" w:pos="8306"/>
        </w:tabs>
      </w:pPr>
      <w:hyperlink w:anchor="_Toc3643" w:history="1">
        <w:r>
          <w:rPr>
            <w:rFonts w:ascii="仿宋" w:eastAsia="仿宋" w:hAnsi="仿宋" w:cs="仿宋" w:hint="eastAsia"/>
            <w:lang w:eastAsia="zh-CN"/>
          </w:rPr>
          <w:t>十六、知识产权管理与保护</w:t>
        </w:r>
        <w:r>
          <w:tab/>
        </w:r>
        <w:r>
          <w:fldChar w:fldCharType="begin"/>
        </w:r>
        <w:r>
          <w:instrText xml:space="preserve"> PAGEREF _Toc3643 \h </w:instrText>
        </w:r>
        <w:r>
          <w:fldChar w:fldCharType="separate"/>
        </w:r>
        <w:r>
          <w:t>77</w:t>
        </w:r>
        <w:r>
          <w:fldChar w:fldCharType="end"/>
        </w:r>
      </w:hyperlink>
    </w:p>
    <w:p>
      <w:pPr>
        <w:pStyle w:val="TOC2"/>
        <w:tabs>
          <w:tab w:val="right" w:leader="dot" w:pos="8306"/>
        </w:tabs>
      </w:pPr>
      <w:hyperlink w:anchor="_Toc3396" w:history="1">
        <w:r>
          <w:rPr>
            <w:rFonts w:ascii="仿宋" w:eastAsia="仿宋" w:hAnsi="仿宋" w:cs="仿宋" w:hint="eastAsia"/>
            <w:lang w:eastAsia="zh-CN"/>
          </w:rPr>
          <w:t>(一)、知识产权管理体系建设</w:t>
        </w:r>
        <w:r>
          <w:tab/>
        </w:r>
        <w:r>
          <w:fldChar w:fldCharType="begin"/>
        </w:r>
        <w:r>
          <w:instrText xml:space="preserve"> PAGEREF _Toc3396 \h </w:instrText>
        </w:r>
        <w:r>
          <w:fldChar w:fldCharType="separate"/>
        </w:r>
        <w:r>
          <w:t>77</w:t>
        </w:r>
        <w:r>
          <w:fldChar w:fldCharType="end"/>
        </w:r>
      </w:hyperlink>
    </w:p>
    <w:p>
      <w:pPr>
        <w:pStyle w:val="TOC2"/>
        <w:tabs>
          <w:tab w:val="right" w:leader="dot" w:pos="8306"/>
        </w:tabs>
      </w:pPr>
      <w:hyperlink w:anchor="_Toc15310" w:history="1">
        <w:r>
          <w:rPr>
            <w:rFonts w:ascii="仿宋" w:eastAsia="仿宋" w:hAnsi="仿宋" w:cs="仿宋" w:hint="eastAsia"/>
            <w:lang w:eastAsia="zh-CN"/>
          </w:rPr>
          <w:t>(二)、知识产权保护措施</w:t>
        </w:r>
        <w:r>
          <w:tab/>
        </w:r>
        <w:r>
          <w:fldChar w:fldCharType="begin"/>
        </w:r>
        <w:r>
          <w:instrText xml:space="preserve"> PAGEREF _Toc15310 \h </w:instrText>
        </w:r>
        <w:r>
          <w:fldChar w:fldCharType="separate"/>
        </w:r>
        <w:r>
          <w:t>78</w:t>
        </w:r>
        <w:r>
          <w:fldChar w:fldCharType="end"/>
        </w:r>
      </w:hyperlink>
    </w:p>
    <w:p>
      <w:pPr>
        <w:pStyle w:val="TOC1"/>
        <w:tabs>
          <w:tab w:val="right" w:leader="dot" w:pos="8306"/>
        </w:tabs>
      </w:pPr>
      <w:hyperlink w:anchor="_Toc9654" w:history="1">
        <w:r>
          <w:rPr>
            <w:rFonts w:ascii="仿宋" w:eastAsia="仿宋" w:hAnsi="仿宋" w:cs="仿宋" w:hint="eastAsia"/>
            <w:lang w:eastAsia="zh-CN"/>
          </w:rPr>
          <w:t>十七、项目施工方案</w:t>
        </w:r>
        <w:r>
          <w:tab/>
        </w:r>
        <w:r>
          <w:fldChar w:fldCharType="begin"/>
        </w:r>
        <w:r>
          <w:instrText xml:space="preserve"> PAGEREF _Toc9654 \h </w:instrText>
        </w:r>
        <w:r>
          <w:fldChar w:fldCharType="separate"/>
        </w:r>
        <w:r>
          <w:t>80</w:t>
        </w:r>
        <w:r>
          <w:fldChar w:fldCharType="end"/>
        </w:r>
      </w:hyperlink>
    </w:p>
    <w:p>
      <w:pPr>
        <w:pStyle w:val="TOC2"/>
        <w:tabs>
          <w:tab w:val="right" w:leader="dot" w:pos="8306"/>
        </w:tabs>
      </w:pPr>
      <w:hyperlink w:anchor="_Toc24092" w:history="1">
        <w:r>
          <w:rPr>
            <w:rFonts w:ascii="仿宋" w:eastAsia="仿宋" w:hAnsi="仿宋" w:cs="仿宋" w:hint="eastAsia"/>
            <w:lang w:eastAsia="zh-CN"/>
          </w:rPr>
          <w:t>(一)、施工组织设计</w:t>
        </w:r>
        <w:r>
          <w:tab/>
        </w:r>
        <w:r>
          <w:fldChar w:fldCharType="begin"/>
        </w:r>
        <w:r>
          <w:instrText xml:space="preserve"> PAGEREF _Toc24092 \h </w:instrText>
        </w:r>
        <w:r>
          <w:fldChar w:fldCharType="separate"/>
        </w:r>
        <w:r>
          <w:t>80</w:t>
        </w:r>
        <w:r>
          <w:fldChar w:fldCharType="end"/>
        </w:r>
      </w:hyperlink>
    </w:p>
    <w:p>
      <w:pPr>
        <w:pStyle w:val="TOC2"/>
        <w:tabs>
          <w:tab w:val="right" w:leader="dot" w:pos="8306"/>
        </w:tabs>
      </w:pPr>
      <w:hyperlink w:anchor="_Toc3711" w:history="1">
        <w:r>
          <w:rPr>
            <w:rFonts w:ascii="仿宋" w:eastAsia="仿宋" w:hAnsi="仿宋" w:cs="仿宋" w:hint="eastAsia"/>
            <w:lang w:eastAsia="zh-CN"/>
          </w:rPr>
          <w:t>(二)、施工工艺与技术路线</w:t>
        </w:r>
        <w:r>
          <w:tab/>
        </w:r>
        <w:r>
          <w:fldChar w:fldCharType="begin"/>
        </w:r>
        <w:r>
          <w:instrText xml:space="preserve"> PAGEREF _Toc3711 \h </w:instrText>
        </w:r>
        <w:r>
          <w:fldChar w:fldCharType="separate"/>
        </w:r>
        <w:r>
          <w:t>81</w:t>
        </w:r>
        <w:r>
          <w:fldChar w:fldCharType="end"/>
        </w:r>
      </w:hyperlink>
    </w:p>
    <w:p>
      <w:pPr>
        <w:pStyle w:val="TOC2"/>
        <w:tabs>
          <w:tab w:val="right" w:leader="dot" w:pos="8306"/>
        </w:tabs>
      </w:pPr>
      <w:hyperlink w:anchor="_Toc31941" w:history="1">
        <w:r>
          <w:rPr>
            <w:rFonts w:ascii="仿宋" w:eastAsia="仿宋" w:hAnsi="仿宋" w:cs="仿宋" w:hint="eastAsia"/>
            <w:lang w:eastAsia="zh-CN"/>
          </w:rPr>
          <w:t>(三)、关键节点施工计划</w:t>
        </w:r>
        <w:r>
          <w:tab/>
        </w:r>
        <w:r>
          <w:fldChar w:fldCharType="begin"/>
        </w:r>
        <w:r>
          <w:instrText xml:space="preserve"> PAGEREF _Toc31941 \h </w:instrText>
        </w:r>
        <w:r>
          <w:fldChar w:fldCharType="separate"/>
        </w:r>
        <w:r>
          <w:t>83</w:t>
        </w:r>
        <w:r>
          <w:fldChar w:fldCharType="end"/>
        </w:r>
      </w:hyperlink>
    </w:p>
    <w:p>
      <w:pPr>
        <w:pStyle w:val="TOC2"/>
        <w:tabs>
          <w:tab w:val="right" w:leader="dot" w:pos="8306"/>
        </w:tabs>
      </w:pPr>
      <w:hyperlink w:anchor="_Toc20244" w:history="1">
        <w:r>
          <w:rPr>
            <w:rFonts w:ascii="仿宋" w:eastAsia="仿宋" w:hAnsi="仿宋" w:cs="仿宋" w:hint="eastAsia"/>
            <w:lang w:eastAsia="zh-CN"/>
          </w:rPr>
          <w:t>(四)、施工现场管理</w:t>
        </w:r>
        <w:r>
          <w:tab/>
        </w:r>
        <w:r>
          <w:fldChar w:fldCharType="begin"/>
        </w:r>
        <w:r>
          <w:instrText xml:space="preserve"> PAGEREF _Toc20244 \h </w:instrText>
        </w:r>
        <w:r>
          <w:fldChar w:fldCharType="separate"/>
        </w:r>
        <w:r>
          <w:t>84</w:t>
        </w:r>
        <w:r>
          <w:fldChar w:fldCharType="end"/>
        </w:r>
      </w:hyperlink>
    </w:p>
    <w:p>
      <w:pPr>
        <w:pStyle w:val="TOC1"/>
        <w:tabs>
          <w:tab w:val="right" w:leader="dot" w:pos="8306"/>
        </w:tabs>
      </w:pPr>
      <w:hyperlink w:anchor="_Toc28280" w:history="1">
        <w:r>
          <w:rPr>
            <w:rFonts w:ascii="仿宋" w:eastAsia="仿宋" w:hAnsi="仿宋" w:cs="仿宋" w:hint="eastAsia"/>
            <w:lang w:eastAsia="zh-CN"/>
          </w:rPr>
          <w:t>十八、合作与交流机制建立</w:t>
        </w:r>
        <w:r>
          <w:tab/>
        </w:r>
        <w:r>
          <w:fldChar w:fldCharType="begin"/>
        </w:r>
        <w:r>
          <w:instrText xml:space="preserve"> PAGEREF _Toc28280 \h </w:instrText>
        </w:r>
        <w:r>
          <w:fldChar w:fldCharType="separate"/>
        </w:r>
        <w:r>
          <w:t>86</w:t>
        </w:r>
        <w:r>
          <w:fldChar w:fldCharType="end"/>
        </w:r>
      </w:hyperlink>
    </w:p>
    <w:p>
      <w:pPr>
        <w:pStyle w:val="TOC2"/>
        <w:tabs>
          <w:tab w:val="right" w:leader="dot" w:pos="8306"/>
        </w:tabs>
      </w:pPr>
      <w:hyperlink w:anchor="_Toc17481" w:history="1">
        <w:r>
          <w:rPr>
            <w:rFonts w:ascii="仿宋" w:eastAsia="仿宋" w:hAnsi="仿宋" w:cs="仿宋" w:hint="eastAsia"/>
            <w:lang w:eastAsia="zh-CN"/>
          </w:rPr>
          <w:t>(一)、合作伙伴选择与合作方式</w:t>
        </w:r>
        <w:r>
          <w:tab/>
        </w:r>
        <w:r>
          <w:fldChar w:fldCharType="begin"/>
        </w:r>
        <w:r>
          <w:instrText xml:space="preserve"> PAGEREF _Toc17481 \h </w:instrText>
        </w:r>
        <w:r>
          <w:fldChar w:fldCharType="separate"/>
        </w:r>
        <w:r>
          <w:t>86</w:t>
        </w:r>
        <w:r>
          <w:fldChar w:fldCharType="end"/>
        </w:r>
      </w:hyperlink>
    </w:p>
    <w:p>
      <w:pPr>
        <w:pStyle w:val="TOC2"/>
        <w:tabs>
          <w:tab w:val="right" w:leader="dot" w:pos="8306"/>
        </w:tabs>
      </w:pPr>
      <w:hyperlink w:anchor="_Toc526" w:history="1">
        <w:r>
          <w:rPr>
            <w:rFonts w:ascii="仿宋" w:eastAsia="仿宋" w:hAnsi="仿宋" w:cs="仿宋" w:hint="eastAsia"/>
            <w:lang w:eastAsia="zh-CN"/>
          </w:rPr>
          <w:t>(二)、交流与合作平台搭建</w:t>
        </w:r>
        <w:r>
          <w:tab/>
        </w:r>
        <w:r>
          <w:fldChar w:fldCharType="begin"/>
        </w:r>
        <w:r>
          <w:instrText xml:space="preserve"> PAGEREF _Toc526 \h </w:instrText>
        </w:r>
        <w:r>
          <w:fldChar w:fldCharType="separate"/>
        </w:r>
        <w:r>
          <w:t>88</w:t>
        </w:r>
        <w:r>
          <w:fldChar w:fldCharType="end"/>
        </w:r>
      </w:hyperlink>
    </w:p>
    <w:p>
      <w:pPr>
        <w:pStyle w:val="TOC1"/>
        <w:tabs>
          <w:tab w:val="right" w:leader="dot" w:pos="8306"/>
        </w:tabs>
      </w:pPr>
      <w:hyperlink w:anchor="_Toc14725" w:history="1">
        <w:r>
          <w:rPr>
            <w:rFonts w:ascii="仿宋" w:eastAsia="仿宋" w:hAnsi="仿宋" w:cs="仿宋" w:hint="eastAsia"/>
            <w:lang w:eastAsia="zh-CN"/>
          </w:rPr>
          <w:t>十九、企业合规与伦理</w:t>
        </w:r>
        <w:r>
          <w:tab/>
        </w:r>
        <w:r>
          <w:fldChar w:fldCharType="begin"/>
        </w:r>
        <w:r>
          <w:instrText xml:space="preserve"> PAGEREF _Toc14725 \h </w:instrText>
        </w:r>
        <w:r>
          <w:fldChar w:fldCharType="separate"/>
        </w:r>
        <w:r>
          <w:t>89</w:t>
        </w:r>
        <w:r>
          <w:fldChar w:fldCharType="end"/>
        </w:r>
      </w:hyperlink>
    </w:p>
    <w:p>
      <w:pPr>
        <w:pStyle w:val="TOC2"/>
        <w:tabs>
          <w:tab w:val="right" w:leader="dot" w:pos="8306"/>
        </w:tabs>
      </w:pPr>
      <w:hyperlink w:anchor="_Toc30079" w:history="1">
        <w:r>
          <w:rPr>
            <w:rFonts w:ascii="仿宋" w:eastAsia="仿宋" w:hAnsi="仿宋" w:cs="仿宋" w:hint="eastAsia"/>
            <w:lang w:eastAsia="zh-CN"/>
          </w:rPr>
          <w:t>(一)、合规政策与程序</w:t>
        </w:r>
        <w:r>
          <w:tab/>
        </w:r>
        <w:r>
          <w:fldChar w:fldCharType="begin"/>
        </w:r>
        <w:r>
          <w:instrText xml:space="preserve"> PAGEREF _Toc30079 \h </w:instrText>
        </w:r>
        <w:r>
          <w:fldChar w:fldCharType="separate"/>
        </w:r>
        <w:r>
          <w:t>89</w:t>
        </w:r>
        <w:r>
          <w:fldChar w:fldCharType="end"/>
        </w:r>
      </w:hyperlink>
    </w:p>
    <w:p>
      <w:pPr>
        <w:pStyle w:val="TOC2"/>
        <w:tabs>
          <w:tab w:val="right" w:leader="dot" w:pos="8306"/>
        </w:tabs>
      </w:pPr>
      <w:hyperlink w:anchor="_Toc15458" w:history="1">
        <w:r>
          <w:rPr>
            <w:rFonts w:ascii="仿宋" w:eastAsia="仿宋" w:hAnsi="仿宋" w:cs="仿宋" w:hint="eastAsia"/>
            <w:lang w:eastAsia="zh-CN"/>
          </w:rPr>
          <w:t>(二)、伦理规范与培训</w:t>
        </w:r>
        <w:r>
          <w:tab/>
        </w:r>
        <w:r>
          <w:fldChar w:fldCharType="begin"/>
        </w:r>
        <w:r>
          <w:instrText xml:space="preserve"> PAGEREF _Toc15458 \h </w:instrText>
        </w:r>
        <w:r>
          <w:fldChar w:fldCharType="separate"/>
        </w:r>
        <w:r>
          <w:t>90</w:t>
        </w:r>
        <w:r>
          <w:fldChar w:fldCharType="end"/>
        </w:r>
      </w:hyperlink>
    </w:p>
    <w:p>
      <w:pPr>
        <w:pStyle w:val="TOC2"/>
        <w:tabs>
          <w:tab w:val="right" w:leader="dot" w:pos="8306"/>
        </w:tabs>
      </w:pPr>
      <w:hyperlink w:anchor="_Toc20855" w:history="1">
        <w:r>
          <w:rPr>
            <w:rFonts w:ascii="仿宋" w:eastAsia="仿宋" w:hAnsi="仿宋" w:cs="仿宋" w:hint="eastAsia"/>
            <w:lang w:eastAsia="zh-CN"/>
          </w:rPr>
          <w:t>(三)、合规风险评估</w:t>
        </w:r>
        <w:r>
          <w:tab/>
        </w:r>
        <w:r>
          <w:fldChar w:fldCharType="begin"/>
        </w:r>
        <w:r>
          <w:instrText xml:space="preserve"> PAGEREF _Toc20855 \h </w:instrText>
        </w:r>
        <w:r>
          <w:fldChar w:fldCharType="separate"/>
        </w:r>
        <w:r>
          <w:t>91</w:t>
        </w:r>
        <w:r>
          <w:fldChar w:fldCharType="end"/>
        </w:r>
      </w:hyperlink>
    </w:p>
    <w:p>
      <w:pPr>
        <w:pStyle w:val="TOC2"/>
        <w:tabs>
          <w:tab w:val="right" w:leader="dot" w:pos="8306"/>
        </w:tabs>
      </w:pPr>
      <w:hyperlink w:anchor="_Toc1646" w:history="1">
        <w:r>
          <w:rPr>
            <w:rFonts w:ascii="仿宋" w:eastAsia="仿宋" w:hAnsi="仿宋" w:cs="仿宋" w:hint="eastAsia"/>
            <w:lang w:eastAsia="zh-CN"/>
          </w:rPr>
          <w:t>(四)、合规监督与执行</w:t>
        </w:r>
        <w:r>
          <w:tab/>
        </w:r>
        <w:r>
          <w:fldChar w:fldCharType="begin"/>
        </w:r>
        <w:r>
          <w:instrText xml:space="preserve"> PAGEREF _Toc1646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70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92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一、散装油项目的技术资源开发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二、散装油项目的人力资源管理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散装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三、散装油项目的资金资源筹措与优化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散装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2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散装油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散装油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散装油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40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散装油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散装油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智能技术的应用：散装油项目将利用智能技术，如物联网（IoT）和大数据分析，来监控和优化资源使用。通过实时数据分析，项目可以更有效地管理能源消耗、减少原材料浪费，并提高生产过程的整体效率。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8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168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散装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散装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870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在全球经济快速发展和科技日新月异的今天，市场对创新技术和环保解决方案的需求日益增长。散装油项目恰好聚焦于这一趋势，提供涵盖人工智能、大数据分析和可持续能源等领域的高效、先进产品和服务。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散装油项目在其专注的领域内，特别是在人工智能和数据科学方面，有望推动显著的技术革新。项目的研发活动不仅有望孕育出改变行业运作方式的新技术，还可能在长远中影响整个技术生态系统。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散装油项目还致力于提升当地居民的技能和就业能力，通过与当地教育机构合作提供培训和教育机会，从而提高社区整体的生活水平和社会福祉。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散装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164"/>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散装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散装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986"/>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066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散装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散装油项目将积极采用可持续材料，如再生塑料和生物降解材料，以减少对环境的影响。项目还将推行废物减量和回收计划，例如通过再利用工业废料或建立回收系统。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https://d.book118.com/595132124242011041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1C58FB"/>
    <w:rsid w:val="281C58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321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2023-12-28T21:58:00Z</dcterms:created>
  <dcterms:modified xsi:type="dcterms:W3CDTF">2023-12-28T21:58:31Z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98EC53D49A49442C8C901749EA0CAD44_11</vt:lpwstr>
  </property>
  <property fmtid="{D5CDD505-2E9C-101B-9397-08002B2CF9AE}" pid="3" name="KSOProductBuildVer">
    <vt:lpwstr>2052-12.1.0.16120</vt:lpwstr>
  </property>
</Properties>
</file>