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PU胶水项目建设方案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17" w:history="1">
        <w:r>
          <w:rPr>
            <w:rFonts w:ascii="仿宋" w:eastAsia="仿宋" w:hAnsi="仿宋" w:cs="仿宋" w:hint="eastAsia"/>
            <w:lang w:eastAsia="zh-CN"/>
          </w:rPr>
          <w:t>前言</w:t>
        </w:r>
        <w:r>
          <w:tab/>
        </w:r>
        <w:r>
          <w:fldChar w:fldCharType="begin"/>
        </w:r>
        <w:r>
          <w:instrText xml:space="preserve"> PAGEREF _Toc28517 \h </w:instrText>
        </w:r>
        <w:r>
          <w:fldChar w:fldCharType="separate"/>
        </w:r>
        <w:r>
          <w:t>3</w:t>
        </w:r>
        <w:r>
          <w:fldChar w:fldCharType="end"/>
        </w:r>
      </w:hyperlink>
    </w:p>
    <w:p>
      <w:pPr>
        <w:pStyle w:val="TOC1"/>
        <w:tabs>
          <w:tab w:val="right" w:leader="dot" w:pos="8306"/>
        </w:tabs>
      </w:pPr>
      <w:hyperlink w:anchor="_Toc15374" w:history="1">
        <w:r>
          <w:rPr>
            <w:rFonts w:ascii="仿宋" w:eastAsia="仿宋" w:hAnsi="仿宋" w:cs="仿宋" w:hint="eastAsia"/>
            <w:lang w:eastAsia="zh-CN"/>
          </w:rPr>
          <w:t>一、经济影响分析</w:t>
        </w:r>
        <w:r>
          <w:tab/>
        </w:r>
        <w:r>
          <w:fldChar w:fldCharType="begin"/>
        </w:r>
        <w:r>
          <w:instrText xml:space="preserve"> PAGEREF _Toc15374 \h </w:instrText>
        </w:r>
        <w:r>
          <w:fldChar w:fldCharType="separate"/>
        </w:r>
        <w:r>
          <w:t>3</w:t>
        </w:r>
        <w:r>
          <w:fldChar w:fldCharType="end"/>
        </w:r>
      </w:hyperlink>
    </w:p>
    <w:p>
      <w:pPr>
        <w:pStyle w:val="TOC2"/>
        <w:tabs>
          <w:tab w:val="right" w:leader="dot" w:pos="8306"/>
        </w:tabs>
      </w:pPr>
      <w:hyperlink w:anchor="_Toc3300" w:history="1">
        <w:r>
          <w:rPr>
            <w:rFonts w:ascii="仿宋" w:eastAsia="仿宋" w:hAnsi="仿宋" w:cs="仿宋" w:hint="eastAsia"/>
            <w:lang w:eastAsia="zh-CN"/>
          </w:rPr>
          <w:t>(一)、经济费用效益或费用效果分析</w:t>
        </w:r>
        <w:r>
          <w:tab/>
        </w:r>
        <w:r>
          <w:fldChar w:fldCharType="begin"/>
        </w:r>
        <w:r>
          <w:instrText xml:space="preserve"> PAGEREF _Toc3300 \h </w:instrText>
        </w:r>
        <w:r>
          <w:fldChar w:fldCharType="separate"/>
        </w:r>
        <w:r>
          <w:t>3</w:t>
        </w:r>
        <w:r>
          <w:fldChar w:fldCharType="end"/>
        </w:r>
      </w:hyperlink>
    </w:p>
    <w:p>
      <w:pPr>
        <w:pStyle w:val="TOC2"/>
        <w:tabs>
          <w:tab w:val="right" w:leader="dot" w:pos="8306"/>
        </w:tabs>
      </w:pPr>
      <w:hyperlink w:anchor="_Toc23841" w:history="1">
        <w:r>
          <w:rPr>
            <w:rFonts w:ascii="仿宋" w:eastAsia="仿宋" w:hAnsi="仿宋" w:cs="仿宋" w:hint="eastAsia"/>
            <w:lang w:eastAsia="zh-CN"/>
          </w:rPr>
          <w:t>(二)、行业影响分析</w:t>
        </w:r>
        <w:r>
          <w:tab/>
        </w:r>
        <w:r>
          <w:fldChar w:fldCharType="begin"/>
        </w:r>
        <w:r>
          <w:instrText xml:space="preserve"> PAGEREF _Toc23841 \h </w:instrText>
        </w:r>
        <w:r>
          <w:fldChar w:fldCharType="separate"/>
        </w:r>
        <w:r>
          <w:t>5</w:t>
        </w:r>
        <w:r>
          <w:fldChar w:fldCharType="end"/>
        </w:r>
      </w:hyperlink>
    </w:p>
    <w:p>
      <w:pPr>
        <w:pStyle w:val="TOC2"/>
        <w:tabs>
          <w:tab w:val="right" w:leader="dot" w:pos="8306"/>
        </w:tabs>
      </w:pPr>
      <w:hyperlink w:anchor="_Toc11933" w:history="1">
        <w:r>
          <w:rPr>
            <w:rFonts w:ascii="仿宋" w:eastAsia="仿宋" w:hAnsi="仿宋" w:cs="仿宋" w:hint="eastAsia"/>
            <w:lang w:eastAsia="zh-CN"/>
          </w:rPr>
          <w:t>(三)、区域经济影响分析</w:t>
        </w:r>
        <w:r>
          <w:tab/>
        </w:r>
        <w:r>
          <w:fldChar w:fldCharType="begin"/>
        </w:r>
        <w:r>
          <w:instrText xml:space="preserve"> PAGEREF _Toc11933 \h </w:instrText>
        </w:r>
        <w:r>
          <w:fldChar w:fldCharType="separate"/>
        </w:r>
        <w:r>
          <w:t>7</w:t>
        </w:r>
        <w:r>
          <w:fldChar w:fldCharType="end"/>
        </w:r>
      </w:hyperlink>
    </w:p>
    <w:p>
      <w:pPr>
        <w:pStyle w:val="TOC2"/>
        <w:tabs>
          <w:tab w:val="right" w:leader="dot" w:pos="8306"/>
        </w:tabs>
      </w:pPr>
      <w:hyperlink w:anchor="_Toc5191" w:history="1">
        <w:r>
          <w:rPr>
            <w:rFonts w:ascii="仿宋" w:eastAsia="仿宋" w:hAnsi="仿宋" w:cs="仿宋" w:hint="eastAsia"/>
            <w:lang w:eastAsia="zh-CN"/>
          </w:rPr>
          <w:t>(四)、宏观经济影响分析</w:t>
        </w:r>
        <w:r>
          <w:tab/>
        </w:r>
        <w:r>
          <w:fldChar w:fldCharType="begin"/>
        </w:r>
        <w:r>
          <w:instrText xml:space="preserve"> PAGEREF _Toc5191 \h </w:instrText>
        </w:r>
        <w:r>
          <w:fldChar w:fldCharType="separate"/>
        </w:r>
        <w:r>
          <w:t>8</w:t>
        </w:r>
        <w:r>
          <w:fldChar w:fldCharType="end"/>
        </w:r>
      </w:hyperlink>
    </w:p>
    <w:p>
      <w:pPr>
        <w:pStyle w:val="TOC1"/>
        <w:tabs>
          <w:tab w:val="right" w:leader="dot" w:pos="8306"/>
        </w:tabs>
      </w:pPr>
      <w:hyperlink w:anchor="_Toc13020" w:history="1">
        <w:r>
          <w:rPr>
            <w:rFonts w:ascii="仿宋" w:eastAsia="仿宋" w:hAnsi="仿宋" w:cs="仿宋" w:hint="eastAsia"/>
            <w:lang w:eastAsia="zh-CN"/>
          </w:rPr>
          <w:t>二、背景、必要性分析</w:t>
        </w:r>
        <w:r>
          <w:tab/>
        </w:r>
        <w:r>
          <w:fldChar w:fldCharType="begin"/>
        </w:r>
        <w:r>
          <w:instrText xml:space="preserve"> PAGEREF _Toc13020 \h </w:instrText>
        </w:r>
        <w:r>
          <w:fldChar w:fldCharType="separate"/>
        </w:r>
        <w:r>
          <w:t>9</w:t>
        </w:r>
        <w:r>
          <w:fldChar w:fldCharType="end"/>
        </w:r>
      </w:hyperlink>
    </w:p>
    <w:p>
      <w:pPr>
        <w:pStyle w:val="TOC2"/>
        <w:tabs>
          <w:tab w:val="right" w:leader="dot" w:pos="8306"/>
        </w:tabs>
      </w:pPr>
      <w:hyperlink w:anchor="_Toc3730" w:history="1">
        <w:r>
          <w:rPr>
            <w:rFonts w:ascii="仿宋" w:eastAsia="仿宋" w:hAnsi="仿宋" w:cs="仿宋" w:hint="eastAsia"/>
            <w:lang w:eastAsia="zh-CN"/>
          </w:rPr>
          <w:t>(一)、项目建设背景</w:t>
        </w:r>
        <w:r>
          <w:tab/>
        </w:r>
        <w:r>
          <w:fldChar w:fldCharType="begin"/>
        </w:r>
        <w:r>
          <w:instrText xml:space="preserve"> PAGEREF _Toc3730 \h </w:instrText>
        </w:r>
        <w:r>
          <w:fldChar w:fldCharType="separate"/>
        </w:r>
        <w:r>
          <w:t>9</w:t>
        </w:r>
        <w:r>
          <w:fldChar w:fldCharType="end"/>
        </w:r>
      </w:hyperlink>
    </w:p>
    <w:p>
      <w:pPr>
        <w:pStyle w:val="TOC2"/>
        <w:tabs>
          <w:tab w:val="right" w:leader="dot" w:pos="8306"/>
        </w:tabs>
      </w:pPr>
      <w:hyperlink w:anchor="_Toc8833" w:history="1">
        <w:r>
          <w:rPr>
            <w:rFonts w:ascii="仿宋" w:eastAsia="仿宋" w:hAnsi="仿宋" w:cs="仿宋" w:hint="eastAsia"/>
            <w:lang w:eastAsia="zh-CN"/>
          </w:rPr>
          <w:t>(二)、必要性分析</w:t>
        </w:r>
        <w:r>
          <w:tab/>
        </w:r>
        <w:r>
          <w:fldChar w:fldCharType="begin"/>
        </w:r>
        <w:r>
          <w:instrText xml:space="preserve"> PAGEREF _Toc8833 \h </w:instrText>
        </w:r>
        <w:r>
          <w:fldChar w:fldCharType="separate"/>
        </w:r>
        <w:r>
          <w:t>10</w:t>
        </w:r>
        <w:r>
          <w:fldChar w:fldCharType="end"/>
        </w:r>
      </w:hyperlink>
    </w:p>
    <w:p>
      <w:pPr>
        <w:pStyle w:val="TOC2"/>
        <w:tabs>
          <w:tab w:val="right" w:leader="dot" w:pos="8306"/>
        </w:tabs>
      </w:pPr>
      <w:hyperlink w:anchor="_Toc18734" w:history="1">
        <w:r>
          <w:rPr>
            <w:rFonts w:ascii="仿宋" w:eastAsia="仿宋" w:hAnsi="仿宋" w:cs="仿宋" w:hint="eastAsia"/>
            <w:lang w:eastAsia="zh-CN"/>
          </w:rPr>
          <w:t>(三)、项目建设有利条件</w:t>
        </w:r>
        <w:r>
          <w:tab/>
        </w:r>
        <w:r>
          <w:fldChar w:fldCharType="begin"/>
        </w:r>
        <w:r>
          <w:instrText xml:space="preserve"> PAGEREF _Toc18734 \h </w:instrText>
        </w:r>
        <w:r>
          <w:fldChar w:fldCharType="separate"/>
        </w:r>
        <w:r>
          <w:t>12</w:t>
        </w:r>
        <w:r>
          <w:fldChar w:fldCharType="end"/>
        </w:r>
      </w:hyperlink>
    </w:p>
    <w:p>
      <w:pPr>
        <w:pStyle w:val="TOC1"/>
        <w:tabs>
          <w:tab w:val="right" w:leader="dot" w:pos="8306"/>
        </w:tabs>
      </w:pPr>
      <w:hyperlink w:anchor="_Toc26283" w:history="1">
        <w:r>
          <w:rPr>
            <w:rFonts w:ascii="仿宋" w:eastAsia="仿宋" w:hAnsi="仿宋" w:cs="仿宋" w:hint="eastAsia"/>
            <w:lang w:eastAsia="zh-CN"/>
          </w:rPr>
          <w:t>三、建设风险评估分析</w:t>
        </w:r>
        <w:r>
          <w:tab/>
        </w:r>
        <w:r>
          <w:fldChar w:fldCharType="begin"/>
        </w:r>
        <w:r>
          <w:instrText xml:space="preserve"> PAGEREF _Toc26283 \h </w:instrText>
        </w:r>
        <w:r>
          <w:fldChar w:fldCharType="separate"/>
        </w:r>
        <w:r>
          <w:t>13</w:t>
        </w:r>
        <w:r>
          <w:fldChar w:fldCharType="end"/>
        </w:r>
      </w:hyperlink>
    </w:p>
    <w:p>
      <w:pPr>
        <w:pStyle w:val="TOC2"/>
        <w:tabs>
          <w:tab w:val="right" w:leader="dot" w:pos="8306"/>
        </w:tabs>
      </w:pPr>
      <w:hyperlink w:anchor="_Toc28375" w:history="1">
        <w:r>
          <w:rPr>
            <w:rFonts w:ascii="仿宋" w:eastAsia="仿宋" w:hAnsi="仿宋" w:cs="仿宋" w:hint="eastAsia"/>
            <w:lang w:eastAsia="zh-CN"/>
          </w:rPr>
          <w:t>(一)、政策风险分析</w:t>
        </w:r>
        <w:r>
          <w:tab/>
        </w:r>
        <w:r>
          <w:fldChar w:fldCharType="begin"/>
        </w:r>
        <w:r>
          <w:instrText xml:space="preserve"> PAGEREF _Toc28375 \h </w:instrText>
        </w:r>
        <w:r>
          <w:fldChar w:fldCharType="separate"/>
        </w:r>
        <w:r>
          <w:t>13</w:t>
        </w:r>
        <w:r>
          <w:fldChar w:fldCharType="end"/>
        </w:r>
      </w:hyperlink>
    </w:p>
    <w:p>
      <w:pPr>
        <w:pStyle w:val="TOC2"/>
        <w:tabs>
          <w:tab w:val="right" w:leader="dot" w:pos="8306"/>
        </w:tabs>
      </w:pPr>
      <w:hyperlink w:anchor="_Toc13524" w:history="1">
        <w:r>
          <w:rPr>
            <w:rFonts w:ascii="仿宋" w:eastAsia="仿宋" w:hAnsi="仿宋" w:cs="仿宋" w:hint="eastAsia"/>
            <w:lang w:eastAsia="zh-CN"/>
          </w:rPr>
          <w:t>(二)、社会风险分析</w:t>
        </w:r>
        <w:r>
          <w:tab/>
        </w:r>
        <w:r>
          <w:fldChar w:fldCharType="begin"/>
        </w:r>
        <w:r>
          <w:instrText xml:space="preserve"> PAGEREF _Toc13524 \h </w:instrText>
        </w:r>
        <w:r>
          <w:fldChar w:fldCharType="separate"/>
        </w:r>
        <w:r>
          <w:t>14</w:t>
        </w:r>
        <w:r>
          <w:fldChar w:fldCharType="end"/>
        </w:r>
      </w:hyperlink>
    </w:p>
    <w:p>
      <w:pPr>
        <w:pStyle w:val="TOC2"/>
        <w:tabs>
          <w:tab w:val="right" w:leader="dot" w:pos="8306"/>
        </w:tabs>
      </w:pPr>
      <w:hyperlink w:anchor="_Toc1551" w:history="1">
        <w:r>
          <w:rPr>
            <w:rFonts w:ascii="仿宋" w:eastAsia="仿宋" w:hAnsi="仿宋" w:cs="仿宋" w:hint="eastAsia"/>
            <w:lang w:eastAsia="zh-CN"/>
          </w:rPr>
          <w:t>(三)、市场风险分析</w:t>
        </w:r>
        <w:r>
          <w:tab/>
        </w:r>
        <w:r>
          <w:fldChar w:fldCharType="begin"/>
        </w:r>
        <w:r>
          <w:instrText xml:space="preserve"> PAGEREF _Toc1551 \h </w:instrText>
        </w:r>
        <w:r>
          <w:fldChar w:fldCharType="separate"/>
        </w:r>
        <w:r>
          <w:t>16</w:t>
        </w:r>
        <w:r>
          <w:fldChar w:fldCharType="end"/>
        </w:r>
      </w:hyperlink>
    </w:p>
    <w:p>
      <w:pPr>
        <w:pStyle w:val="TOC2"/>
        <w:tabs>
          <w:tab w:val="right" w:leader="dot" w:pos="8306"/>
        </w:tabs>
      </w:pPr>
      <w:hyperlink w:anchor="_Toc11452" w:history="1">
        <w:r>
          <w:rPr>
            <w:rFonts w:ascii="仿宋" w:eastAsia="仿宋" w:hAnsi="仿宋" w:cs="仿宋" w:hint="eastAsia"/>
            <w:lang w:eastAsia="zh-CN"/>
          </w:rPr>
          <w:t>(四)、资金风险分析</w:t>
        </w:r>
        <w:r>
          <w:tab/>
        </w:r>
        <w:r>
          <w:fldChar w:fldCharType="begin"/>
        </w:r>
        <w:r>
          <w:instrText xml:space="preserve"> PAGEREF _Toc11452 \h </w:instrText>
        </w:r>
        <w:r>
          <w:fldChar w:fldCharType="separate"/>
        </w:r>
        <w:r>
          <w:t>17</w:t>
        </w:r>
        <w:r>
          <w:fldChar w:fldCharType="end"/>
        </w:r>
      </w:hyperlink>
    </w:p>
    <w:p>
      <w:pPr>
        <w:pStyle w:val="TOC2"/>
        <w:tabs>
          <w:tab w:val="right" w:leader="dot" w:pos="8306"/>
        </w:tabs>
      </w:pPr>
      <w:hyperlink w:anchor="_Toc7624" w:history="1">
        <w:r>
          <w:rPr>
            <w:rFonts w:ascii="仿宋" w:eastAsia="仿宋" w:hAnsi="仿宋" w:cs="仿宋" w:hint="eastAsia"/>
            <w:lang w:eastAsia="zh-CN"/>
          </w:rPr>
          <w:t>(五)、技术风险分析</w:t>
        </w:r>
        <w:r>
          <w:tab/>
        </w:r>
        <w:r>
          <w:fldChar w:fldCharType="begin"/>
        </w:r>
        <w:r>
          <w:instrText xml:space="preserve"> PAGEREF _Toc7624 \h </w:instrText>
        </w:r>
        <w:r>
          <w:fldChar w:fldCharType="separate"/>
        </w:r>
        <w:r>
          <w:t>18</w:t>
        </w:r>
        <w:r>
          <w:fldChar w:fldCharType="end"/>
        </w:r>
      </w:hyperlink>
    </w:p>
    <w:p>
      <w:pPr>
        <w:pStyle w:val="TOC2"/>
        <w:tabs>
          <w:tab w:val="right" w:leader="dot" w:pos="8306"/>
        </w:tabs>
      </w:pPr>
      <w:hyperlink w:anchor="_Toc16092" w:history="1">
        <w:r>
          <w:rPr>
            <w:rFonts w:ascii="仿宋" w:eastAsia="仿宋" w:hAnsi="仿宋" w:cs="仿宋" w:hint="eastAsia"/>
            <w:lang w:eastAsia="zh-CN"/>
          </w:rPr>
          <w:t>(六)、财务风险分析</w:t>
        </w:r>
        <w:r>
          <w:tab/>
        </w:r>
        <w:r>
          <w:fldChar w:fldCharType="begin"/>
        </w:r>
        <w:r>
          <w:instrText xml:space="preserve"> PAGEREF _Toc16092 \h </w:instrText>
        </w:r>
        <w:r>
          <w:fldChar w:fldCharType="separate"/>
        </w:r>
        <w:r>
          <w:t>19</w:t>
        </w:r>
        <w:r>
          <w:fldChar w:fldCharType="end"/>
        </w:r>
      </w:hyperlink>
    </w:p>
    <w:p>
      <w:pPr>
        <w:pStyle w:val="TOC2"/>
        <w:tabs>
          <w:tab w:val="right" w:leader="dot" w:pos="8306"/>
        </w:tabs>
      </w:pPr>
      <w:hyperlink w:anchor="_Toc21667" w:history="1">
        <w:r>
          <w:rPr>
            <w:rFonts w:ascii="仿宋" w:eastAsia="仿宋" w:hAnsi="仿宋" w:cs="仿宋" w:hint="eastAsia"/>
            <w:lang w:eastAsia="zh-CN"/>
          </w:rPr>
          <w:t>(七)、管理风险分析</w:t>
        </w:r>
        <w:r>
          <w:tab/>
        </w:r>
        <w:r>
          <w:fldChar w:fldCharType="begin"/>
        </w:r>
        <w:r>
          <w:instrText xml:space="preserve"> PAGEREF _Toc21667 \h </w:instrText>
        </w:r>
        <w:r>
          <w:fldChar w:fldCharType="separate"/>
        </w:r>
        <w:r>
          <w:t>21</w:t>
        </w:r>
        <w:r>
          <w:fldChar w:fldCharType="end"/>
        </w:r>
      </w:hyperlink>
    </w:p>
    <w:p>
      <w:pPr>
        <w:pStyle w:val="TOC2"/>
        <w:tabs>
          <w:tab w:val="right" w:leader="dot" w:pos="8306"/>
        </w:tabs>
      </w:pPr>
      <w:hyperlink w:anchor="_Toc26422" w:history="1">
        <w:r>
          <w:rPr>
            <w:rFonts w:ascii="仿宋" w:eastAsia="仿宋" w:hAnsi="仿宋" w:cs="仿宋" w:hint="eastAsia"/>
            <w:lang w:eastAsia="zh-CN"/>
          </w:rPr>
          <w:t>(八)、其它风险分析</w:t>
        </w:r>
        <w:r>
          <w:tab/>
        </w:r>
        <w:r>
          <w:fldChar w:fldCharType="begin"/>
        </w:r>
        <w:r>
          <w:instrText xml:space="preserve"> PAGEREF _Toc26422 \h </w:instrText>
        </w:r>
        <w:r>
          <w:fldChar w:fldCharType="separate"/>
        </w:r>
        <w:r>
          <w:t>22</w:t>
        </w:r>
        <w:r>
          <w:fldChar w:fldCharType="end"/>
        </w:r>
      </w:hyperlink>
    </w:p>
    <w:p>
      <w:pPr>
        <w:pStyle w:val="TOC2"/>
        <w:tabs>
          <w:tab w:val="right" w:leader="dot" w:pos="8306"/>
        </w:tabs>
      </w:pPr>
      <w:hyperlink w:anchor="_Toc14073" w:history="1">
        <w:r>
          <w:rPr>
            <w:rFonts w:ascii="仿宋" w:eastAsia="仿宋" w:hAnsi="仿宋" w:cs="仿宋" w:hint="eastAsia"/>
            <w:lang w:eastAsia="zh-CN"/>
          </w:rPr>
          <w:t>(九)、社会影响评估</w:t>
        </w:r>
        <w:r>
          <w:tab/>
        </w:r>
        <w:r>
          <w:fldChar w:fldCharType="begin"/>
        </w:r>
        <w:r>
          <w:instrText xml:space="preserve"> PAGEREF _Toc14073 \h </w:instrText>
        </w:r>
        <w:r>
          <w:fldChar w:fldCharType="separate"/>
        </w:r>
        <w:r>
          <w:t>24</w:t>
        </w:r>
        <w:r>
          <w:fldChar w:fldCharType="end"/>
        </w:r>
      </w:hyperlink>
    </w:p>
    <w:p>
      <w:pPr>
        <w:pStyle w:val="TOC1"/>
        <w:tabs>
          <w:tab w:val="right" w:leader="dot" w:pos="8306"/>
        </w:tabs>
      </w:pPr>
      <w:hyperlink w:anchor="_Toc26543" w:history="1">
        <w:r>
          <w:rPr>
            <w:rFonts w:ascii="仿宋" w:eastAsia="仿宋" w:hAnsi="仿宋" w:cs="仿宋" w:hint="eastAsia"/>
            <w:lang w:eastAsia="zh-CN"/>
          </w:rPr>
          <w:t>四、财务管理与成本控制</w:t>
        </w:r>
        <w:r>
          <w:tab/>
        </w:r>
        <w:r>
          <w:fldChar w:fldCharType="begin"/>
        </w:r>
        <w:r>
          <w:instrText xml:space="preserve"> PAGEREF _Toc26543 \h </w:instrText>
        </w:r>
        <w:r>
          <w:fldChar w:fldCharType="separate"/>
        </w:r>
        <w:r>
          <w:t>26</w:t>
        </w:r>
        <w:r>
          <w:fldChar w:fldCharType="end"/>
        </w:r>
      </w:hyperlink>
    </w:p>
    <w:p>
      <w:pPr>
        <w:pStyle w:val="TOC2"/>
        <w:tabs>
          <w:tab w:val="right" w:leader="dot" w:pos="8306"/>
        </w:tabs>
      </w:pPr>
      <w:hyperlink w:anchor="_Toc4671" w:history="1">
        <w:r>
          <w:rPr>
            <w:rFonts w:ascii="仿宋" w:eastAsia="仿宋" w:hAnsi="仿宋" w:cs="仿宋" w:hint="eastAsia"/>
            <w:lang w:eastAsia="zh-CN"/>
          </w:rPr>
          <w:t>(一)、财务管理体系建设</w:t>
        </w:r>
        <w:r>
          <w:tab/>
        </w:r>
        <w:r>
          <w:fldChar w:fldCharType="begin"/>
        </w:r>
        <w:r>
          <w:instrText xml:space="preserve"> PAGEREF _Toc4671 \h </w:instrText>
        </w:r>
        <w:r>
          <w:fldChar w:fldCharType="separate"/>
        </w:r>
        <w:r>
          <w:t>26</w:t>
        </w:r>
        <w:r>
          <w:fldChar w:fldCharType="end"/>
        </w:r>
      </w:hyperlink>
    </w:p>
    <w:p>
      <w:pPr>
        <w:pStyle w:val="TOC2"/>
        <w:tabs>
          <w:tab w:val="right" w:leader="dot" w:pos="8306"/>
        </w:tabs>
      </w:pPr>
      <w:hyperlink w:anchor="_Toc18024" w:history="1">
        <w:r>
          <w:rPr>
            <w:rFonts w:ascii="仿宋" w:eastAsia="仿宋" w:hAnsi="仿宋" w:cs="仿宋" w:hint="eastAsia"/>
            <w:lang w:eastAsia="zh-CN"/>
          </w:rPr>
          <w:t>(二)、成本控制措施</w:t>
        </w:r>
        <w:r>
          <w:tab/>
        </w:r>
        <w:r>
          <w:fldChar w:fldCharType="begin"/>
        </w:r>
        <w:r>
          <w:instrText xml:space="preserve"> PAGEREF _Toc18024 \h </w:instrText>
        </w:r>
        <w:r>
          <w:fldChar w:fldCharType="separate"/>
        </w:r>
        <w:r>
          <w:t>27</w:t>
        </w:r>
        <w:r>
          <w:fldChar w:fldCharType="end"/>
        </w:r>
      </w:hyperlink>
    </w:p>
    <w:p>
      <w:pPr>
        <w:pStyle w:val="TOC1"/>
        <w:tabs>
          <w:tab w:val="right" w:leader="dot" w:pos="8306"/>
        </w:tabs>
      </w:pPr>
      <w:hyperlink w:anchor="_Toc4238" w:history="1">
        <w:r>
          <w:rPr>
            <w:rFonts w:ascii="仿宋" w:eastAsia="仿宋" w:hAnsi="仿宋" w:cs="仿宋" w:hint="eastAsia"/>
            <w:lang w:eastAsia="zh-CN"/>
          </w:rPr>
          <w:t>五、资源开发及综合利用分析</w:t>
        </w:r>
        <w:r>
          <w:tab/>
        </w:r>
        <w:r>
          <w:fldChar w:fldCharType="begin"/>
        </w:r>
        <w:r>
          <w:instrText xml:space="preserve"> PAGEREF _Toc4238 \h </w:instrText>
        </w:r>
        <w:r>
          <w:fldChar w:fldCharType="separate"/>
        </w:r>
        <w:r>
          <w:t>28</w:t>
        </w:r>
        <w:r>
          <w:fldChar w:fldCharType="end"/>
        </w:r>
      </w:hyperlink>
    </w:p>
    <w:p>
      <w:pPr>
        <w:pStyle w:val="TOC2"/>
        <w:tabs>
          <w:tab w:val="right" w:leader="dot" w:pos="8306"/>
        </w:tabs>
      </w:pPr>
      <w:hyperlink w:anchor="_Toc14253" w:history="1">
        <w:r>
          <w:rPr>
            <w:rFonts w:ascii="仿宋" w:eastAsia="仿宋" w:hAnsi="仿宋" w:cs="仿宋" w:hint="eastAsia"/>
            <w:lang w:eastAsia="zh-CN"/>
          </w:rPr>
          <w:t>(一)、资源开发方案</w:t>
        </w:r>
        <w:r>
          <w:tab/>
        </w:r>
        <w:r>
          <w:fldChar w:fldCharType="begin"/>
        </w:r>
        <w:r>
          <w:instrText xml:space="preserve"> PAGEREF _Toc14253 \h </w:instrText>
        </w:r>
        <w:r>
          <w:fldChar w:fldCharType="separate"/>
        </w:r>
        <w:r>
          <w:t>28</w:t>
        </w:r>
        <w:r>
          <w:fldChar w:fldCharType="end"/>
        </w:r>
      </w:hyperlink>
    </w:p>
    <w:p>
      <w:pPr>
        <w:pStyle w:val="TOC2"/>
        <w:tabs>
          <w:tab w:val="right" w:leader="dot" w:pos="8306"/>
        </w:tabs>
      </w:pPr>
      <w:hyperlink w:anchor="_Toc17740" w:history="1">
        <w:r>
          <w:rPr>
            <w:rFonts w:ascii="仿宋" w:eastAsia="仿宋" w:hAnsi="仿宋" w:cs="仿宋" w:hint="eastAsia"/>
            <w:lang w:eastAsia="zh-CN"/>
          </w:rPr>
          <w:t>(二)、资源利用方案</w:t>
        </w:r>
        <w:r>
          <w:tab/>
        </w:r>
        <w:r>
          <w:fldChar w:fldCharType="begin"/>
        </w:r>
        <w:r>
          <w:instrText xml:space="preserve"> PAGEREF _Toc17740 \h </w:instrText>
        </w:r>
        <w:r>
          <w:fldChar w:fldCharType="separate"/>
        </w:r>
        <w:r>
          <w:t>29</w:t>
        </w:r>
        <w:r>
          <w:fldChar w:fldCharType="end"/>
        </w:r>
      </w:hyperlink>
    </w:p>
    <w:p>
      <w:pPr>
        <w:pStyle w:val="TOC2"/>
        <w:tabs>
          <w:tab w:val="right" w:leader="dot" w:pos="8306"/>
        </w:tabs>
      </w:pPr>
      <w:hyperlink w:anchor="_Toc6250" w:history="1">
        <w:r>
          <w:rPr>
            <w:rFonts w:ascii="仿宋" w:eastAsia="仿宋" w:hAnsi="仿宋" w:cs="仿宋" w:hint="eastAsia"/>
            <w:lang w:eastAsia="zh-CN"/>
          </w:rPr>
          <w:t>(三)、资源节约措施</w:t>
        </w:r>
        <w:r>
          <w:tab/>
        </w:r>
        <w:r>
          <w:fldChar w:fldCharType="begin"/>
        </w:r>
        <w:r>
          <w:instrText xml:space="preserve"> PAGEREF _Toc6250 \h </w:instrText>
        </w:r>
        <w:r>
          <w:fldChar w:fldCharType="separate"/>
        </w:r>
        <w:r>
          <w:t>30</w:t>
        </w:r>
        <w:r>
          <w:fldChar w:fldCharType="end"/>
        </w:r>
      </w:hyperlink>
    </w:p>
    <w:p>
      <w:pPr>
        <w:pStyle w:val="TOC1"/>
        <w:tabs>
          <w:tab w:val="right" w:leader="dot" w:pos="8306"/>
        </w:tabs>
      </w:pPr>
      <w:hyperlink w:anchor="_Toc23632" w:history="1">
        <w:r>
          <w:rPr>
            <w:rFonts w:ascii="仿宋" w:eastAsia="仿宋" w:hAnsi="仿宋" w:cs="仿宋" w:hint="eastAsia"/>
            <w:lang w:eastAsia="zh-CN"/>
          </w:rPr>
          <w:t>六、项目选址研究</w:t>
        </w:r>
        <w:r>
          <w:tab/>
        </w:r>
        <w:r>
          <w:fldChar w:fldCharType="begin"/>
        </w:r>
        <w:r>
          <w:instrText xml:space="preserve"> PAGEREF _Toc23632 \h </w:instrText>
        </w:r>
        <w:r>
          <w:fldChar w:fldCharType="separate"/>
        </w:r>
        <w:r>
          <w:t>32</w:t>
        </w:r>
        <w:r>
          <w:fldChar w:fldCharType="end"/>
        </w:r>
      </w:hyperlink>
    </w:p>
    <w:p>
      <w:pPr>
        <w:pStyle w:val="TOC2"/>
        <w:tabs>
          <w:tab w:val="right" w:leader="dot" w:pos="8306"/>
        </w:tabs>
      </w:pPr>
      <w:hyperlink w:anchor="_Toc1358" w:history="1">
        <w:r>
          <w:rPr>
            <w:rFonts w:ascii="仿宋" w:eastAsia="仿宋" w:hAnsi="仿宋" w:cs="仿宋" w:hint="eastAsia"/>
            <w:lang w:eastAsia="zh-CN"/>
          </w:rPr>
          <w:t>(一)、项目选址原则</w:t>
        </w:r>
        <w:r>
          <w:tab/>
        </w:r>
        <w:r>
          <w:fldChar w:fldCharType="begin"/>
        </w:r>
        <w:r>
          <w:instrText xml:space="preserve"> PAGEREF _Toc1358 \h </w:instrText>
        </w:r>
        <w:r>
          <w:fldChar w:fldCharType="separate"/>
        </w:r>
        <w:r>
          <w:t>32</w:t>
        </w:r>
        <w:r>
          <w:fldChar w:fldCharType="end"/>
        </w:r>
      </w:hyperlink>
    </w:p>
    <w:p>
      <w:pPr>
        <w:pStyle w:val="TOC2"/>
        <w:tabs>
          <w:tab w:val="right" w:leader="dot" w:pos="8306"/>
        </w:tabs>
      </w:pPr>
      <w:hyperlink w:anchor="_Toc26359" w:history="1">
        <w:r>
          <w:rPr>
            <w:rFonts w:ascii="仿宋" w:eastAsia="仿宋" w:hAnsi="仿宋" w:cs="仿宋" w:hint="eastAsia"/>
            <w:lang w:eastAsia="zh-CN"/>
          </w:rPr>
          <w:t>(二)、项目选址</w:t>
        </w:r>
        <w:r>
          <w:tab/>
        </w:r>
        <w:r>
          <w:fldChar w:fldCharType="begin"/>
        </w:r>
        <w:r>
          <w:instrText xml:space="preserve"> PAGEREF _Toc26359 \h </w:instrText>
        </w:r>
        <w:r>
          <w:fldChar w:fldCharType="separate"/>
        </w:r>
        <w:r>
          <w:t>35</w:t>
        </w:r>
        <w:r>
          <w:fldChar w:fldCharType="end"/>
        </w:r>
      </w:hyperlink>
    </w:p>
    <w:p>
      <w:pPr>
        <w:pStyle w:val="TOC2"/>
        <w:tabs>
          <w:tab w:val="right" w:leader="dot" w:pos="8306"/>
        </w:tabs>
      </w:pPr>
      <w:hyperlink w:anchor="_Toc15361" w:history="1">
        <w:r>
          <w:rPr>
            <w:rFonts w:ascii="仿宋" w:eastAsia="仿宋" w:hAnsi="仿宋" w:cs="仿宋" w:hint="eastAsia"/>
            <w:lang w:eastAsia="zh-CN"/>
          </w:rPr>
          <w:t>(三)、建设条件分析</w:t>
        </w:r>
        <w:r>
          <w:tab/>
        </w:r>
        <w:r>
          <w:fldChar w:fldCharType="begin"/>
        </w:r>
        <w:r>
          <w:instrText xml:space="preserve"> PAGEREF _Toc15361 \h </w:instrText>
        </w:r>
        <w:r>
          <w:fldChar w:fldCharType="separate"/>
        </w:r>
        <w:r>
          <w:t>37</w:t>
        </w:r>
        <w:r>
          <w:fldChar w:fldCharType="end"/>
        </w:r>
      </w:hyperlink>
    </w:p>
    <w:p>
      <w:pPr>
        <w:pStyle w:val="TOC2"/>
        <w:tabs>
          <w:tab w:val="right" w:leader="dot" w:pos="8306"/>
        </w:tabs>
      </w:pPr>
      <w:hyperlink w:anchor="_Toc24320" w:history="1">
        <w:r>
          <w:rPr>
            <w:rFonts w:ascii="仿宋" w:eastAsia="仿宋" w:hAnsi="仿宋" w:cs="仿宋" w:hint="eastAsia"/>
            <w:lang w:eastAsia="zh-CN"/>
          </w:rPr>
          <w:t>(四)、用地控制指标</w:t>
        </w:r>
        <w:r>
          <w:tab/>
        </w:r>
        <w:r>
          <w:fldChar w:fldCharType="begin"/>
        </w:r>
        <w:r>
          <w:instrText xml:space="preserve"> PAGEREF _Toc24320 \h </w:instrText>
        </w:r>
        <w:r>
          <w:fldChar w:fldCharType="separate"/>
        </w:r>
        <w:r>
          <w:t>38</w:t>
        </w:r>
        <w:r>
          <w:fldChar w:fldCharType="end"/>
        </w:r>
      </w:hyperlink>
    </w:p>
    <w:p>
      <w:pPr>
        <w:pStyle w:val="TOC2"/>
        <w:tabs>
          <w:tab w:val="right" w:leader="dot" w:pos="8306"/>
        </w:tabs>
      </w:pPr>
      <w:hyperlink w:anchor="_Toc7966" w:history="1">
        <w:r>
          <w:rPr>
            <w:rFonts w:ascii="仿宋" w:eastAsia="仿宋" w:hAnsi="仿宋" w:cs="仿宋" w:hint="eastAsia"/>
            <w:lang w:eastAsia="zh-CN"/>
          </w:rPr>
          <w:t>(五)、地总体要求</w:t>
        </w:r>
        <w:r>
          <w:tab/>
        </w:r>
        <w:r>
          <w:fldChar w:fldCharType="begin"/>
        </w:r>
        <w:r>
          <w:instrText xml:space="preserve"> PAGEREF _Toc7966 \h </w:instrText>
        </w:r>
        <w:r>
          <w:fldChar w:fldCharType="separate"/>
        </w:r>
        <w:r>
          <w:t>40</w:t>
        </w:r>
        <w:r>
          <w:fldChar w:fldCharType="end"/>
        </w:r>
      </w:hyperlink>
    </w:p>
    <w:p>
      <w:pPr>
        <w:pStyle w:val="TOC2"/>
        <w:tabs>
          <w:tab w:val="right" w:leader="dot" w:pos="8306"/>
        </w:tabs>
      </w:pPr>
      <w:hyperlink w:anchor="_Toc29993" w:history="1">
        <w:r>
          <w:rPr>
            <w:rFonts w:ascii="仿宋" w:eastAsia="仿宋" w:hAnsi="仿宋" w:cs="仿宋" w:hint="eastAsia"/>
            <w:lang w:eastAsia="zh-CN"/>
          </w:rPr>
          <w:t>(六)、节约用地措施</w:t>
        </w:r>
        <w:r>
          <w:tab/>
        </w:r>
        <w:r>
          <w:fldChar w:fldCharType="begin"/>
        </w:r>
        <w:r>
          <w:instrText xml:space="preserve"> PAGEREF _Toc29993 \h </w:instrText>
        </w:r>
        <w:r>
          <w:fldChar w:fldCharType="separate"/>
        </w:r>
        <w:r>
          <w:t>41</w:t>
        </w:r>
        <w:r>
          <w:fldChar w:fldCharType="end"/>
        </w:r>
      </w:hyperlink>
    </w:p>
    <w:p>
      <w:pPr>
        <w:pStyle w:val="TOC2"/>
        <w:tabs>
          <w:tab w:val="right" w:leader="dot" w:pos="8306"/>
        </w:tabs>
      </w:pPr>
      <w:hyperlink w:anchor="_Toc15044" w:history="1">
        <w:r>
          <w:rPr>
            <w:rFonts w:ascii="仿宋" w:eastAsia="仿宋" w:hAnsi="仿宋" w:cs="仿宋" w:hint="eastAsia"/>
            <w:lang w:eastAsia="zh-CN"/>
          </w:rPr>
          <w:t>(七)、选址综合评价</w:t>
        </w:r>
        <w:r>
          <w:tab/>
        </w:r>
        <w:r>
          <w:fldChar w:fldCharType="begin"/>
        </w:r>
        <w:r>
          <w:instrText xml:space="preserve"> PAGEREF _Toc15044 \h </w:instrText>
        </w:r>
        <w:r>
          <w:fldChar w:fldCharType="separate"/>
        </w:r>
        <w:r>
          <w:t>42</w:t>
        </w:r>
        <w:r>
          <w:fldChar w:fldCharType="end"/>
        </w:r>
      </w:hyperlink>
    </w:p>
    <w:p>
      <w:pPr>
        <w:pStyle w:val="TOC1"/>
        <w:tabs>
          <w:tab w:val="right" w:leader="dot" w:pos="8306"/>
        </w:tabs>
      </w:pPr>
      <w:hyperlink w:anchor="_Toc12779" w:history="1">
        <w:r>
          <w:rPr>
            <w:rFonts w:ascii="仿宋" w:eastAsia="仿宋" w:hAnsi="仿宋" w:cs="仿宋" w:hint="eastAsia"/>
            <w:lang w:eastAsia="zh-CN"/>
          </w:rPr>
          <w:t>七、项目进度计划</w:t>
        </w:r>
        <w:r>
          <w:tab/>
        </w:r>
        <w:r>
          <w:fldChar w:fldCharType="begin"/>
        </w:r>
        <w:r>
          <w:instrText xml:space="preserve"> PAGEREF _Toc12779 \h </w:instrText>
        </w:r>
        <w:r>
          <w:fldChar w:fldCharType="separate"/>
        </w:r>
        <w:r>
          <w:t>43</w:t>
        </w:r>
        <w:r>
          <w:fldChar w:fldCharType="end"/>
        </w:r>
      </w:hyperlink>
    </w:p>
    <w:p>
      <w:pPr>
        <w:pStyle w:val="TOC2"/>
        <w:tabs>
          <w:tab w:val="right" w:leader="dot" w:pos="8306"/>
        </w:tabs>
      </w:pPr>
      <w:hyperlink w:anchor="_Toc22277" w:history="1">
        <w:r>
          <w:rPr>
            <w:rFonts w:ascii="仿宋" w:eastAsia="仿宋" w:hAnsi="仿宋" w:cs="仿宋" w:hint="eastAsia"/>
            <w:lang w:eastAsia="zh-CN"/>
          </w:rPr>
          <w:t>(一)、建设周期</w:t>
        </w:r>
        <w:r>
          <w:tab/>
        </w:r>
        <w:r>
          <w:fldChar w:fldCharType="begin"/>
        </w:r>
        <w:r>
          <w:instrText xml:space="preserve"> PAGEREF _Toc22277 \h </w:instrText>
        </w:r>
        <w:r>
          <w:fldChar w:fldCharType="separate"/>
        </w:r>
        <w:r>
          <w:t>43</w:t>
        </w:r>
        <w:r>
          <w:fldChar w:fldCharType="end"/>
        </w:r>
      </w:hyperlink>
    </w:p>
    <w:p>
      <w:pPr>
        <w:pStyle w:val="TOC2"/>
        <w:tabs>
          <w:tab w:val="right" w:leader="dot" w:pos="8306"/>
        </w:tabs>
      </w:pPr>
      <w:hyperlink w:anchor="_Toc24762" w:history="1">
        <w:r>
          <w:rPr>
            <w:rFonts w:ascii="仿宋" w:eastAsia="仿宋" w:hAnsi="仿宋" w:cs="仿宋" w:hint="eastAsia"/>
            <w:lang w:eastAsia="zh-CN"/>
          </w:rPr>
          <w:t>(二)、建设进度</w:t>
        </w:r>
        <w:r>
          <w:tab/>
        </w:r>
        <w:r>
          <w:fldChar w:fldCharType="begin"/>
        </w:r>
        <w:r>
          <w:instrText xml:space="preserve"> PAGEREF _Toc24762 \h </w:instrText>
        </w:r>
        <w:r>
          <w:fldChar w:fldCharType="separate"/>
        </w:r>
        <w:r>
          <w:t>43</w:t>
        </w:r>
        <w:r>
          <w:fldChar w:fldCharType="end"/>
        </w:r>
      </w:hyperlink>
    </w:p>
    <w:p>
      <w:pPr>
        <w:pStyle w:val="TOC2"/>
        <w:tabs>
          <w:tab w:val="right" w:leader="dot" w:pos="8306"/>
        </w:tabs>
      </w:pPr>
      <w:hyperlink w:anchor="_Toc20093" w:history="1">
        <w:r>
          <w:rPr>
            <w:rFonts w:ascii="仿宋" w:eastAsia="仿宋" w:hAnsi="仿宋" w:cs="仿宋" w:hint="eastAsia"/>
            <w:lang w:eastAsia="zh-CN"/>
          </w:rPr>
          <w:t>(三)、进度安排注意事项</w:t>
        </w:r>
        <w:r>
          <w:tab/>
        </w:r>
        <w:r>
          <w:fldChar w:fldCharType="begin"/>
        </w:r>
        <w:r>
          <w:instrText xml:space="preserve"> PAGEREF _Toc20093 \h </w:instrText>
        </w:r>
        <w:r>
          <w:fldChar w:fldCharType="separate"/>
        </w:r>
        <w:r>
          <w:t>45</w:t>
        </w:r>
        <w:r>
          <w:fldChar w:fldCharType="end"/>
        </w:r>
      </w:hyperlink>
    </w:p>
    <w:p>
      <w:pPr>
        <w:pStyle w:val="TOC2"/>
        <w:tabs>
          <w:tab w:val="right" w:leader="dot" w:pos="8306"/>
        </w:tabs>
      </w:pPr>
      <w:hyperlink w:anchor="_Toc17086" w:history="1">
        <w:r>
          <w:rPr>
            <w:rFonts w:ascii="仿宋" w:eastAsia="仿宋" w:hAnsi="仿宋" w:cs="仿宋" w:hint="eastAsia"/>
            <w:lang w:eastAsia="zh-CN"/>
          </w:rPr>
          <w:t>(四)、人力资源配置</w:t>
        </w:r>
        <w:r>
          <w:tab/>
        </w:r>
        <w:r>
          <w:fldChar w:fldCharType="begin"/>
        </w:r>
        <w:r>
          <w:instrText xml:space="preserve"> PAGEREF _Toc17086 \h </w:instrText>
        </w:r>
        <w:r>
          <w:fldChar w:fldCharType="separate"/>
        </w:r>
        <w:r>
          <w:t>46</w:t>
        </w:r>
        <w:r>
          <w:fldChar w:fldCharType="end"/>
        </w:r>
      </w:hyperlink>
    </w:p>
    <w:p>
      <w:pPr>
        <w:pStyle w:val="TOC2"/>
        <w:tabs>
          <w:tab w:val="right" w:leader="dot" w:pos="8306"/>
        </w:tabs>
      </w:pPr>
      <w:hyperlink w:anchor="_Toc21196" w:history="1">
        <w:r>
          <w:rPr>
            <w:rFonts w:ascii="仿宋" w:eastAsia="仿宋" w:hAnsi="仿宋" w:cs="仿宋" w:hint="eastAsia"/>
            <w:lang w:eastAsia="zh-CN"/>
          </w:rPr>
          <w:t>(五)、员工培训</w:t>
        </w:r>
        <w:r>
          <w:tab/>
        </w:r>
        <w:r>
          <w:fldChar w:fldCharType="begin"/>
        </w:r>
        <w:r>
          <w:instrText xml:space="preserve"> PAGEREF _Toc21196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34" w:history="1">
        <w:r>
          <w:rPr>
            <w:rFonts w:ascii="仿宋" w:eastAsia="仿宋" w:hAnsi="仿宋" w:cs="仿宋" w:hint="eastAsia"/>
            <w:lang w:eastAsia="zh-CN"/>
          </w:rPr>
          <w:t>(六)、项目实施保障</w:t>
        </w:r>
        <w:r>
          <w:tab/>
        </w:r>
        <w:r>
          <w:fldChar w:fldCharType="begin"/>
        </w:r>
        <w:r>
          <w:instrText xml:space="preserve"> PAGEREF _Toc11234 \h </w:instrText>
        </w:r>
        <w:r>
          <w:fldChar w:fldCharType="separate"/>
        </w:r>
        <w:r>
          <w:t>49</w:t>
        </w:r>
        <w:r>
          <w:fldChar w:fldCharType="end"/>
        </w:r>
      </w:hyperlink>
    </w:p>
    <w:p>
      <w:pPr>
        <w:pStyle w:val="TOC2"/>
        <w:tabs>
          <w:tab w:val="right" w:leader="dot" w:pos="8306"/>
        </w:tabs>
      </w:pPr>
      <w:hyperlink w:anchor="_Toc21970" w:history="1">
        <w:r>
          <w:rPr>
            <w:rFonts w:ascii="仿宋" w:eastAsia="仿宋" w:hAnsi="仿宋" w:cs="仿宋" w:hint="eastAsia"/>
            <w:lang w:eastAsia="zh-CN"/>
          </w:rPr>
          <w:t>(七)、安全规范管理</w:t>
        </w:r>
        <w:r>
          <w:tab/>
        </w:r>
        <w:r>
          <w:fldChar w:fldCharType="begin"/>
        </w:r>
        <w:r>
          <w:instrText xml:space="preserve"> PAGEREF _Toc21970 \h </w:instrText>
        </w:r>
        <w:r>
          <w:fldChar w:fldCharType="separate"/>
        </w:r>
        <w:r>
          <w:t>50</w:t>
        </w:r>
        <w:r>
          <w:fldChar w:fldCharType="end"/>
        </w:r>
      </w:hyperlink>
    </w:p>
    <w:p>
      <w:pPr>
        <w:pStyle w:val="TOC1"/>
        <w:tabs>
          <w:tab w:val="right" w:leader="dot" w:pos="8306"/>
        </w:tabs>
      </w:pPr>
      <w:hyperlink w:anchor="_Toc1436" w:history="1">
        <w:r>
          <w:rPr>
            <w:rFonts w:ascii="仿宋" w:eastAsia="仿宋" w:hAnsi="仿宋" w:cs="仿宋" w:hint="eastAsia"/>
            <w:lang w:eastAsia="zh-CN"/>
          </w:rPr>
          <w:t>八、土地利用与规划方案</w:t>
        </w:r>
        <w:r>
          <w:tab/>
        </w:r>
        <w:r>
          <w:fldChar w:fldCharType="begin"/>
        </w:r>
        <w:r>
          <w:instrText xml:space="preserve"> PAGEREF _Toc1436 \h </w:instrText>
        </w:r>
        <w:r>
          <w:fldChar w:fldCharType="separate"/>
        </w:r>
        <w:r>
          <w:t>51</w:t>
        </w:r>
        <w:r>
          <w:fldChar w:fldCharType="end"/>
        </w:r>
      </w:hyperlink>
    </w:p>
    <w:p>
      <w:pPr>
        <w:pStyle w:val="TOC2"/>
        <w:tabs>
          <w:tab w:val="right" w:leader="dot" w:pos="8306"/>
        </w:tabs>
      </w:pPr>
      <w:hyperlink w:anchor="_Toc17885" w:history="1">
        <w:r>
          <w:rPr>
            <w:rFonts w:ascii="仿宋" w:eastAsia="仿宋" w:hAnsi="仿宋" w:cs="仿宋" w:hint="eastAsia"/>
            <w:lang w:eastAsia="zh-CN"/>
          </w:rPr>
          <w:t>(一)、项目用地情况分析</w:t>
        </w:r>
        <w:r>
          <w:tab/>
        </w:r>
        <w:r>
          <w:fldChar w:fldCharType="begin"/>
        </w:r>
        <w:r>
          <w:instrText xml:space="preserve"> PAGEREF _Toc17885 \h </w:instrText>
        </w:r>
        <w:r>
          <w:fldChar w:fldCharType="separate"/>
        </w:r>
        <w:r>
          <w:t>51</w:t>
        </w:r>
        <w:r>
          <w:fldChar w:fldCharType="end"/>
        </w:r>
      </w:hyperlink>
    </w:p>
    <w:p>
      <w:pPr>
        <w:pStyle w:val="TOC2"/>
        <w:tabs>
          <w:tab w:val="right" w:leader="dot" w:pos="8306"/>
        </w:tabs>
      </w:pPr>
      <w:hyperlink w:anchor="_Toc19696" w:history="1">
        <w:r>
          <w:rPr>
            <w:rFonts w:ascii="仿宋" w:eastAsia="仿宋" w:hAnsi="仿宋" w:cs="仿宋" w:hint="eastAsia"/>
            <w:lang w:eastAsia="zh-CN"/>
          </w:rPr>
          <w:t>(二)、土地利用规划方案</w:t>
        </w:r>
        <w:r>
          <w:tab/>
        </w:r>
        <w:r>
          <w:fldChar w:fldCharType="begin"/>
        </w:r>
        <w:r>
          <w:instrText xml:space="preserve"> PAGEREF _Toc19696 \h </w:instrText>
        </w:r>
        <w:r>
          <w:fldChar w:fldCharType="separate"/>
        </w:r>
        <w:r>
          <w:t>52</w:t>
        </w:r>
        <w:r>
          <w:fldChar w:fldCharType="end"/>
        </w:r>
      </w:hyperlink>
    </w:p>
    <w:p>
      <w:pPr>
        <w:pStyle w:val="TOC1"/>
        <w:tabs>
          <w:tab w:val="right" w:leader="dot" w:pos="8306"/>
        </w:tabs>
      </w:pPr>
      <w:hyperlink w:anchor="_Toc31781" w:history="1">
        <w:r>
          <w:rPr>
            <w:rFonts w:ascii="仿宋" w:eastAsia="仿宋" w:hAnsi="仿宋" w:cs="仿宋" w:hint="eastAsia"/>
            <w:lang w:eastAsia="zh-CN"/>
          </w:rPr>
          <w:t>九、技术创新与产业升级</w:t>
        </w:r>
        <w:r>
          <w:tab/>
        </w:r>
        <w:r>
          <w:fldChar w:fldCharType="begin"/>
        </w:r>
        <w:r>
          <w:instrText xml:space="preserve"> PAGEREF _Toc31781 \h </w:instrText>
        </w:r>
        <w:r>
          <w:fldChar w:fldCharType="separate"/>
        </w:r>
        <w:r>
          <w:t>53</w:t>
        </w:r>
        <w:r>
          <w:fldChar w:fldCharType="end"/>
        </w:r>
      </w:hyperlink>
    </w:p>
    <w:p>
      <w:pPr>
        <w:pStyle w:val="TOC2"/>
        <w:tabs>
          <w:tab w:val="right" w:leader="dot" w:pos="8306"/>
        </w:tabs>
      </w:pPr>
      <w:hyperlink w:anchor="_Toc3438" w:history="1">
        <w:r>
          <w:rPr>
            <w:rFonts w:ascii="仿宋" w:eastAsia="仿宋" w:hAnsi="仿宋" w:cs="仿宋" w:hint="eastAsia"/>
            <w:lang w:eastAsia="zh-CN"/>
          </w:rPr>
          <w:t>(一)、技术创新方向与目标</w:t>
        </w:r>
        <w:r>
          <w:tab/>
        </w:r>
        <w:r>
          <w:fldChar w:fldCharType="begin"/>
        </w:r>
        <w:r>
          <w:instrText xml:space="preserve"> PAGEREF _Toc3438 \h </w:instrText>
        </w:r>
        <w:r>
          <w:fldChar w:fldCharType="separate"/>
        </w:r>
        <w:r>
          <w:t>53</w:t>
        </w:r>
        <w:r>
          <w:fldChar w:fldCharType="end"/>
        </w:r>
      </w:hyperlink>
    </w:p>
    <w:p>
      <w:pPr>
        <w:pStyle w:val="TOC2"/>
        <w:tabs>
          <w:tab w:val="right" w:leader="dot" w:pos="8306"/>
        </w:tabs>
      </w:pPr>
      <w:hyperlink w:anchor="_Toc30794" w:history="1">
        <w:r>
          <w:rPr>
            <w:rFonts w:ascii="仿宋" w:eastAsia="仿宋" w:hAnsi="仿宋" w:cs="仿宋" w:hint="eastAsia"/>
            <w:lang w:eastAsia="zh-CN"/>
          </w:rPr>
          <w:t>(二)、产业升级路径与措施</w:t>
        </w:r>
        <w:r>
          <w:tab/>
        </w:r>
        <w:r>
          <w:fldChar w:fldCharType="begin"/>
        </w:r>
        <w:r>
          <w:instrText xml:space="preserve"> PAGEREF _Toc30794 \h </w:instrText>
        </w:r>
        <w:r>
          <w:fldChar w:fldCharType="separate"/>
        </w:r>
        <w:r>
          <w:t>54</w:t>
        </w:r>
        <w:r>
          <w:fldChar w:fldCharType="end"/>
        </w:r>
      </w:hyperlink>
    </w:p>
    <w:p>
      <w:pPr>
        <w:pStyle w:val="TOC1"/>
        <w:tabs>
          <w:tab w:val="right" w:leader="dot" w:pos="8306"/>
        </w:tabs>
      </w:pPr>
      <w:hyperlink w:anchor="_Toc10558" w:history="1">
        <w:r>
          <w:rPr>
            <w:rFonts w:ascii="仿宋" w:eastAsia="仿宋" w:hAnsi="仿宋" w:cs="仿宋" w:hint="eastAsia"/>
            <w:lang w:eastAsia="zh-CN"/>
          </w:rPr>
          <w:t>十、安全与应急管理</w:t>
        </w:r>
        <w:r>
          <w:tab/>
        </w:r>
        <w:r>
          <w:fldChar w:fldCharType="begin"/>
        </w:r>
        <w:r>
          <w:instrText xml:space="preserve"> PAGEREF _Toc10558 \h </w:instrText>
        </w:r>
        <w:r>
          <w:fldChar w:fldCharType="separate"/>
        </w:r>
        <w:r>
          <w:t>56</w:t>
        </w:r>
        <w:r>
          <w:fldChar w:fldCharType="end"/>
        </w:r>
      </w:hyperlink>
    </w:p>
    <w:p>
      <w:pPr>
        <w:pStyle w:val="TOC2"/>
        <w:tabs>
          <w:tab w:val="right" w:leader="dot" w:pos="8306"/>
        </w:tabs>
      </w:pPr>
      <w:hyperlink w:anchor="_Toc6328" w:history="1">
        <w:r>
          <w:rPr>
            <w:rFonts w:ascii="仿宋" w:eastAsia="仿宋" w:hAnsi="仿宋" w:cs="仿宋" w:hint="eastAsia"/>
            <w:lang w:eastAsia="zh-CN"/>
          </w:rPr>
          <w:t>(一)、安全生产管理</w:t>
        </w:r>
        <w:r>
          <w:tab/>
        </w:r>
        <w:r>
          <w:fldChar w:fldCharType="begin"/>
        </w:r>
        <w:r>
          <w:instrText xml:space="preserve"> PAGEREF _Toc6328 \h </w:instrText>
        </w:r>
        <w:r>
          <w:fldChar w:fldCharType="separate"/>
        </w:r>
        <w:r>
          <w:t>56</w:t>
        </w:r>
        <w:r>
          <w:fldChar w:fldCharType="end"/>
        </w:r>
      </w:hyperlink>
    </w:p>
    <w:p>
      <w:pPr>
        <w:pStyle w:val="TOC2"/>
        <w:tabs>
          <w:tab w:val="right" w:leader="dot" w:pos="8306"/>
        </w:tabs>
      </w:pPr>
      <w:hyperlink w:anchor="_Toc32378" w:history="1">
        <w:r>
          <w:rPr>
            <w:rFonts w:ascii="仿宋" w:eastAsia="仿宋" w:hAnsi="仿宋" w:cs="仿宋" w:hint="eastAsia"/>
            <w:lang w:eastAsia="zh-CN"/>
          </w:rPr>
          <w:t>(二)、应急预案与响应</w:t>
        </w:r>
        <w:r>
          <w:tab/>
        </w:r>
        <w:r>
          <w:fldChar w:fldCharType="begin"/>
        </w:r>
        <w:r>
          <w:instrText xml:space="preserve"> PAGEREF _Toc32378 \h </w:instrText>
        </w:r>
        <w:r>
          <w:fldChar w:fldCharType="separate"/>
        </w:r>
        <w:r>
          <w:t>57</w:t>
        </w:r>
        <w:r>
          <w:fldChar w:fldCharType="end"/>
        </w:r>
      </w:hyperlink>
    </w:p>
    <w:p>
      <w:pPr>
        <w:pStyle w:val="TOC1"/>
        <w:tabs>
          <w:tab w:val="right" w:leader="dot" w:pos="8306"/>
        </w:tabs>
      </w:pPr>
      <w:hyperlink w:anchor="_Toc16145" w:history="1">
        <w:r>
          <w:rPr>
            <w:rFonts w:ascii="仿宋" w:eastAsia="仿宋" w:hAnsi="仿宋" w:cs="仿宋" w:hint="eastAsia"/>
            <w:lang w:eastAsia="zh-CN"/>
          </w:rPr>
          <w:t>十一、项目实施与管理方案</w:t>
        </w:r>
        <w:r>
          <w:tab/>
        </w:r>
        <w:r>
          <w:fldChar w:fldCharType="begin"/>
        </w:r>
        <w:r>
          <w:instrText xml:space="preserve"> PAGEREF _Toc16145 \h </w:instrText>
        </w:r>
        <w:r>
          <w:fldChar w:fldCharType="separate"/>
        </w:r>
        <w:r>
          <w:t>59</w:t>
        </w:r>
        <w:r>
          <w:fldChar w:fldCharType="end"/>
        </w:r>
      </w:hyperlink>
    </w:p>
    <w:p>
      <w:pPr>
        <w:pStyle w:val="TOC2"/>
        <w:tabs>
          <w:tab w:val="right" w:leader="dot" w:pos="8306"/>
        </w:tabs>
      </w:pPr>
      <w:hyperlink w:anchor="_Toc15460" w:history="1">
        <w:r>
          <w:rPr>
            <w:rFonts w:ascii="仿宋" w:eastAsia="仿宋" w:hAnsi="仿宋" w:cs="仿宋" w:hint="eastAsia"/>
            <w:lang w:eastAsia="zh-CN"/>
          </w:rPr>
          <w:t>(一)、项目实施计划</w:t>
        </w:r>
        <w:r>
          <w:tab/>
        </w:r>
        <w:r>
          <w:fldChar w:fldCharType="begin"/>
        </w:r>
        <w:r>
          <w:instrText xml:space="preserve"> PAGEREF _Toc15460 \h </w:instrText>
        </w:r>
        <w:r>
          <w:fldChar w:fldCharType="separate"/>
        </w:r>
        <w:r>
          <w:t>59</w:t>
        </w:r>
        <w:r>
          <w:fldChar w:fldCharType="end"/>
        </w:r>
      </w:hyperlink>
    </w:p>
    <w:p>
      <w:pPr>
        <w:pStyle w:val="TOC2"/>
        <w:tabs>
          <w:tab w:val="right" w:leader="dot" w:pos="8306"/>
        </w:tabs>
      </w:pPr>
      <w:hyperlink w:anchor="_Toc2325" w:history="1">
        <w:r>
          <w:rPr>
            <w:rFonts w:ascii="仿宋" w:eastAsia="仿宋" w:hAnsi="仿宋" w:cs="仿宋" w:hint="eastAsia"/>
            <w:lang w:eastAsia="zh-CN"/>
          </w:rPr>
          <w:t>(二)、项目组织机构与职责</w:t>
        </w:r>
        <w:r>
          <w:tab/>
        </w:r>
        <w:r>
          <w:fldChar w:fldCharType="begin"/>
        </w:r>
        <w:r>
          <w:instrText xml:space="preserve"> PAGEREF _Toc2325 \h </w:instrText>
        </w:r>
        <w:r>
          <w:fldChar w:fldCharType="separate"/>
        </w:r>
        <w:r>
          <w:t>60</w:t>
        </w:r>
        <w:r>
          <w:fldChar w:fldCharType="end"/>
        </w:r>
      </w:hyperlink>
    </w:p>
    <w:p>
      <w:pPr>
        <w:pStyle w:val="TOC2"/>
        <w:tabs>
          <w:tab w:val="right" w:leader="dot" w:pos="8306"/>
        </w:tabs>
      </w:pPr>
      <w:hyperlink w:anchor="_Toc3896" w:history="1">
        <w:r>
          <w:rPr>
            <w:rFonts w:ascii="仿宋" w:eastAsia="仿宋" w:hAnsi="仿宋" w:cs="仿宋" w:hint="eastAsia"/>
            <w:lang w:eastAsia="zh-CN"/>
          </w:rPr>
          <w:t>(三)、项目管理与监控体系</w:t>
        </w:r>
        <w:r>
          <w:tab/>
        </w:r>
        <w:r>
          <w:fldChar w:fldCharType="begin"/>
        </w:r>
        <w:r>
          <w:instrText xml:space="preserve"> PAGEREF _Toc3896 \h </w:instrText>
        </w:r>
        <w:r>
          <w:fldChar w:fldCharType="separate"/>
        </w:r>
        <w:r>
          <w:t>63</w:t>
        </w:r>
        <w:r>
          <w:fldChar w:fldCharType="end"/>
        </w:r>
      </w:hyperlink>
    </w:p>
    <w:p>
      <w:pPr>
        <w:pStyle w:val="TOC1"/>
        <w:tabs>
          <w:tab w:val="right" w:leader="dot" w:pos="8306"/>
        </w:tabs>
      </w:pPr>
      <w:hyperlink w:anchor="_Toc18847" w:history="1">
        <w:r>
          <w:rPr>
            <w:rFonts w:ascii="仿宋" w:eastAsia="仿宋" w:hAnsi="仿宋" w:cs="仿宋" w:hint="eastAsia"/>
            <w:lang w:eastAsia="zh-CN"/>
          </w:rPr>
          <w:t>十二、客户关系管理与市场拓展</w:t>
        </w:r>
        <w:r>
          <w:tab/>
        </w:r>
        <w:r>
          <w:fldChar w:fldCharType="begin"/>
        </w:r>
        <w:r>
          <w:instrText xml:space="preserve"> PAGEREF _Toc18847 \h </w:instrText>
        </w:r>
        <w:r>
          <w:fldChar w:fldCharType="separate"/>
        </w:r>
        <w:r>
          <w:t>65</w:t>
        </w:r>
        <w:r>
          <w:fldChar w:fldCharType="end"/>
        </w:r>
      </w:hyperlink>
    </w:p>
    <w:p>
      <w:pPr>
        <w:pStyle w:val="TOC2"/>
        <w:tabs>
          <w:tab w:val="right" w:leader="dot" w:pos="8306"/>
        </w:tabs>
      </w:pPr>
      <w:hyperlink w:anchor="_Toc16300" w:history="1">
        <w:r>
          <w:rPr>
            <w:rFonts w:ascii="仿宋" w:eastAsia="仿宋" w:hAnsi="仿宋" w:cs="仿宋" w:hint="eastAsia"/>
            <w:lang w:eastAsia="zh-CN"/>
          </w:rPr>
          <w:t>(一)、客户关系管理策略</w:t>
        </w:r>
        <w:r>
          <w:tab/>
        </w:r>
        <w:r>
          <w:fldChar w:fldCharType="begin"/>
        </w:r>
        <w:r>
          <w:instrText xml:space="preserve"> PAGEREF _Toc16300 \h </w:instrText>
        </w:r>
        <w:r>
          <w:fldChar w:fldCharType="separate"/>
        </w:r>
        <w:r>
          <w:t>65</w:t>
        </w:r>
        <w:r>
          <w:fldChar w:fldCharType="end"/>
        </w:r>
      </w:hyperlink>
    </w:p>
    <w:p>
      <w:pPr>
        <w:pStyle w:val="TOC2"/>
        <w:tabs>
          <w:tab w:val="right" w:leader="dot" w:pos="8306"/>
        </w:tabs>
      </w:pPr>
      <w:hyperlink w:anchor="_Toc2733" w:history="1">
        <w:r>
          <w:rPr>
            <w:rFonts w:ascii="仿宋" w:eastAsia="仿宋" w:hAnsi="仿宋" w:cs="仿宋" w:hint="eastAsia"/>
            <w:lang w:eastAsia="zh-CN"/>
          </w:rPr>
          <w:t>(二)、市场拓展方案</w:t>
        </w:r>
        <w:r>
          <w:tab/>
        </w:r>
        <w:r>
          <w:fldChar w:fldCharType="begin"/>
        </w:r>
        <w:r>
          <w:instrText xml:space="preserve"> PAGEREF _Toc2733 \h </w:instrText>
        </w:r>
        <w:r>
          <w:fldChar w:fldCharType="separate"/>
        </w:r>
        <w:r>
          <w:t>66</w:t>
        </w:r>
        <w:r>
          <w:fldChar w:fldCharType="end"/>
        </w:r>
      </w:hyperlink>
    </w:p>
    <w:p>
      <w:pPr>
        <w:pStyle w:val="TOC1"/>
        <w:tabs>
          <w:tab w:val="right" w:leader="dot" w:pos="8306"/>
        </w:tabs>
      </w:pPr>
      <w:hyperlink w:anchor="_Toc2912" w:history="1">
        <w:r>
          <w:rPr>
            <w:rFonts w:ascii="仿宋" w:eastAsia="仿宋" w:hAnsi="仿宋" w:cs="仿宋" w:hint="eastAsia"/>
            <w:lang w:eastAsia="zh-CN"/>
          </w:rPr>
          <w:t>十三、质量管理与控制</w:t>
        </w:r>
        <w:r>
          <w:tab/>
        </w:r>
        <w:r>
          <w:fldChar w:fldCharType="begin"/>
        </w:r>
        <w:r>
          <w:instrText xml:space="preserve"> PAGEREF _Toc2912 \h </w:instrText>
        </w:r>
        <w:r>
          <w:fldChar w:fldCharType="separate"/>
        </w:r>
        <w:r>
          <w:t>67</w:t>
        </w:r>
        <w:r>
          <w:fldChar w:fldCharType="end"/>
        </w:r>
      </w:hyperlink>
    </w:p>
    <w:p>
      <w:pPr>
        <w:pStyle w:val="TOC2"/>
        <w:tabs>
          <w:tab w:val="right" w:leader="dot" w:pos="8306"/>
        </w:tabs>
      </w:pPr>
      <w:hyperlink w:anchor="_Toc26770" w:history="1">
        <w:r>
          <w:rPr>
            <w:rFonts w:ascii="仿宋" w:eastAsia="仿宋" w:hAnsi="仿宋" w:cs="仿宋" w:hint="eastAsia"/>
            <w:lang w:eastAsia="zh-CN"/>
          </w:rPr>
          <w:t>(一)、质量管理体系建设</w:t>
        </w:r>
        <w:r>
          <w:tab/>
        </w:r>
        <w:r>
          <w:fldChar w:fldCharType="begin"/>
        </w:r>
        <w:r>
          <w:instrText xml:space="preserve"> PAGEREF _Toc26770 \h </w:instrText>
        </w:r>
        <w:r>
          <w:fldChar w:fldCharType="separate"/>
        </w:r>
        <w:r>
          <w:t>67</w:t>
        </w:r>
        <w:r>
          <w:fldChar w:fldCharType="end"/>
        </w:r>
      </w:hyperlink>
    </w:p>
    <w:p>
      <w:pPr>
        <w:pStyle w:val="TOC2"/>
        <w:tabs>
          <w:tab w:val="right" w:leader="dot" w:pos="8306"/>
        </w:tabs>
      </w:pPr>
      <w:hyperlink w:anchor="_Toc26054" w:history="1">
        <w:r>
          <w:rPr>
            <w:rFonts w:ascii="仿宋" w:eastAsia="仿宋" w:hAnsi="仿宋" w:cs="仿宋" w:hint="eastAsia"/>
            <w:lang w:eastAsia="zh-CN"/>
          </w:rPr>
          <w:t>(二)、质量控制措施</w:t>
        </w:r>
        <w:r>
          <w:tab/>
        </w:r>
        <w:r>
          <w:fldChar w:fldCharType="begin"/>
        </w:r>
        <w:r>
          <w:instrText xml:space="preserve"> PAGEREF _Toc26054 \h </w:instrText>
        </w:r>
        <w:r>
          <w:fldChar w:fldCharType="separate"/>
        </w:r>
        <w:r>
          <w:t>68</w:t>
        </w:r>
        <w:r>
          <w:fldChar w:fldCharType="end"/>
        </w:r>
      </w:hyperlink>
    </w:p>
    <w:p>
      <w:pPr>
        <w:pStyle w:val="TOC1"/>
        <w:tabs>
          <w:tab w:val="right" w:leader="dot" w:pos="8306"/>
        </w:tabs>
      </w:pPr>
      <w:hyperlink w:anchor="_Toc22463" w:history="1">
        <w:r>
          <w:rPr>
            <w:rFonts w:ascii="仿宋" w:eastAsia="仿宋" w:hAnsi="仿宋" w:cs="仿宋" w:hint="eastAsia"/>
            <w:lang w:eastAsia="zh-CN"/>
          </w:rPr>
          <w:t>十四、创新驱动与持续发展</w:t>
        </w:r>
        <w:r>
          <w:tab/>
        </w:r>
        <w:r>
          <w:fldChar w:fldCharType="begin"/>
        </w:r>
        <w:r>
          <w:instrText xml:space="preserve"> PAGEREF _Toc22463 \h </w:instrText>
        </w:r>
        <w:r>
          <w:fldChar w:fldCharType="separate"/>
        </w:r>
        <w:r>
          <w:t>70</w:t>
        </w:r>
        <w:r>
          <w:fldChar w:fldCharType="end"/>
        </w:r>
      </w:hyperlink>
    </w:p>
    <w:p>
      <w:pPr>
        <w:pStyle w:val="TOC2"/>
        <w:tabs>
          <w:tab w:val="right" w:leader="dot" w:pos="8306"/>
        </w:tabs>
      </w:pPr>
      <w:hyperlink w:anchor="_Toc3400" w:history="1">
        <w:r>
          <w:rPr>
            <w:rFonts w:ascii="仿宋" w:eastAsia="仿宋" w:hAnsi="仿宋" w:cs="仿宋" w:hint="eastAsia"/>
            <w:lang w:eastAsia="zh-CN"/>
          </w:rPr>
          <w:t>(一)、创新驱动战略实施</w:t>
        </w:r>
        <w:r>
          <w:tab/>
        </w:r>
        <w:r>
          <w:fldChar w:fldCharType="begin"/>
        </w:r>
        <w:r>
          <w:instrText xml:space="preserve"> PAGEREF _Toc3400 \h </w:instrText>
        </w:r>
        <w:r>
          <w:fldChar w:fldCharType="separate"/>
        </w:r>
        <w:r>
          <w:t>70</w:t>
        </w:r>
        <w:r>
          <w:fldChar w:fldCharType="end"/>
        </w:r>
      </w:hyperlink>
    </w:p>
    <w:p>
      <w:pPr>
        <w:pStyle w:val="TOC2"/>
        <w:tabs>
          <w:tab w:val="right" w:leader="dot" w:pos="8306"/>
        </w:tabs>
      </w:pPr>
      <w:hyperlink w:anchor="_Toc12739" w:history="1">
        <w:r>
          <w:rPr>
            <w:rFonts w:ascii="仿宋" w:eastAsia="仿宋" w:hAnsi="仿宋" w:cs="仿宋" w:hint="eastAsia"/>
            <w:lang w:eastAsia="zh-CN"/>
          </w:rPr>
          <w:t>(二)、持续发展路径探索</w:t>
        </w:r>
        <w:r>
          <w:tab/>
        </w:r>
        <w:r>
          <w:fldChar w:fldCharType="begin"/>
        </w:r>
        <w:r>
          <w:instrText xml:space="preserve"> PAGEREF _Toc12739 \h </w:instrText>
        </w:r>
        <w:r>
          <w:fldChar w:fldCharType="separate"/>
        </w:r>
        <w:r>
          <w:t>71</w:t>
        </w:r>
        <w:r>
          <w:fldChar w:fldCharType="end"/>
        </w:r>
      </w:hyperlink>
    </w:p>
    <w:p>
      <w:pPr>
        <w:pStyle w:val="TOC1"/>
        <w:tabs>
          <w:tab w:val="right" w:leader="dot" w:pos="8306"/>
        </w:tabs>
      </w:pPr>
      <w:hyperlink w:anchor="_Toc32445" w:history="1">
        <w:r>
          <w:rPr>
            <w:rFonts w:ascii="仿宋" w:eastAsia="仿宋" w:hAnsi="仿宋" w:cs="仿宋" w:hint="eastAsia"/>
            <w:lang w:eastAsia="zh-CN"/>
          </w:rPr>
          <w:t>十五、产业协同与集群发展</w:t>
        </w:r>
        <w:r>
          <w:tab/>
        </w:r>
        <w:r>
          <w:fldChar w:fldCharType="begin"/>
        </w:r>
        <w:r>
          <w:instrText xml:space="preserve"> PAGEREF _Toc32445 \h </w:instrText>
        </w:r>
        <w:r>
          <w:fldChar w:fldCharType="separate"/>
        </w:r>
        <w:r>
          <w:t>75</w:t>
        </w:r>
        <w:r>
          <w:fldChar w:fldCharType="end"/>
        </w:r>
      </w:hyperlink>
    </w:p>
    <w:p>
      <w:pPr>
        <w:pStyle w:val="TOC2"/>
        <w:tabs>
          <w:tab w:val="right" w:leader="dot" w:pos="8306"/>
        </w:tabs>
      </w:pPr>
      <w:hyperlink w:anchor="_Toc2939" w:history="1">
        <w:r>
          <w:rPr>
            <w:rFonts w:ascii="仿宋" w:eastAsia="仿宋" w:hAnsi="仿宋" w:cs="仿宋" w:hint="eastAsia"/>
            <w:lang w:eastAsia="zh-CN"/>
          </w:rPr>
          <w:t>(一)、产业协同机制建设</w:t>
        </w:r>
        <w:r>
          <w:tab/>
        </w:r>
        <w:r>
          <w:fldChar w:fldCharType="begin"/>
        </w:r>
        <w:r>
          <w:instrText xml:space="preserve"> PAGEREF _Toc2939 \h </w:instrText>
        </w:r>
        <w:r>
          <w:fldChar w:fldCharType="separate"/>
        </w:r>
        <w:r>
          <w:t>75</w:t>
        </w:r>
        <w:r>
          <w:fldChar w:fldCharType="end"/>
        </w:r>
      </w:hyperlink>
    </w:p>
    <w:p>
      <w:pPr>
        <w:pStyle w:val="TOC2"/>
        <w:tabs>
          <w:tab w:val="right" w:leader="dot" w:pos="8306"/>
        </w:tabs>
      </w:pPr>
      <w:hyperlink w:anchor="_Toc24941" w:history="1">
        <w:r>
          <w:rPr>
            <w:rFonts w:ascii="仿宋" w:eastAsia="仿宋" w:hAnsi="仿宋" w:cs="仿宋" w:hint="eastAsia"/>
            <w:lang w:eastAsia="zh-CN"/>
          </w:rPr>
          <w:t>(二)、产业集群培育与发展</w:t>
        </w:r>
        <w:r>
          <w:tab/>
        </w:r>
        <w:r>
          <w:fldChar w:fldCharType="begin"/>
        </w:r>
        <w:r>
          <w:instrText xml:space="preserve"> PAGEREF _Toc24941 \h </w:instrText>
        </w:r>
        <w:r>
          <w:fldChar w:fldCharType="separate"/>
        </w:r>
        <w:r>
          <w:t>76</w:t>
        </w:r>
        <w:r>
          <w:fldChar w:fldCharType="end"/>
        </w:r>
      </w:hyperlink>
    </w:p>
    <w:p>
      <w:pPr>
        <w:pStyle w:val="TOC1"/>
        <w:tabs>
          <w:tab w:val="right" w:leader="dot" w:pos="8306"/>
        </w:tabs>
      </w:pPr>
      <w:hyperlink w:anchor="_Toc9604" w:history="1">
        <w:r>
          <w:rPr>
            <w:rFonts w:ascii="仿宋" w:eastAsia="仿宋" w:hAnsi="仿宋" w:cs="仿宋" w:hint="eastAsia"/>
            <w:lang w:eastAsia="zh-CN"/>
          </w:rPr>
          <w:t>十六、设施与设备管理</w:t>
        </w:r>
        <w:r>
          <w:tab/>
        </w:r>
        <w:r>
          <w:fldChar w:fldCharType="begin"/>
        </w:r>
        <w:r>
          <w:instrText xml:space="preserve"> PAGEREF _Toc9604 \h </w:instrText>
        </w:r>
        <w:r>
          <w:fldChar w:fldCharType="separate"/>
        </w:r>
        <w:r>
          <w:t>77</w:t>
        </w:r>
        <w:r>
          <w:fldChar w:fldCharType="end"/>
        </w:r>
      </w:hyperlink>
    </w:p>
    <w:p>
      <w:pPr>
        <w:pStyle w:val="TOC2"/>
        <w:tabs>
          <w:tab w:val="right" w:leader="dot" w:pos="8306"/>
        </w:tabs>
      </w:pPr>
      <w:hyperlink w:anchor="_Toc6186" w:history="1">
        <w:r>
          <w:rPr>
            <w:rFonts w:ascii="仿宋" w:eastAsia="仿宋" w:hAnsi="仿宋" w:cs="仿宋" w:hint="eastAsia"/>
            <w:lang w:eastAsia="zh-CN"/>
          </w:rPr>
          <w:t>(一)、设施规划与配置</w:t>
        </w:r>
        <w:r>
          <w:tab/>
        </w:r>
        <w:r>
          <w:fldChar w:fldCharType="begin"/>
        </w:r>
        <w:r>
          <w:instrText xml:space="preserve"> PAGEREF _Toc6186 \h </w:instrText>
        </w:r>
        <w:r>
          <w:fldChar w:fldCharType="separate"/>
        </w:r>
        <w:r>
          <w:t>77</w:t>
        </w:r>
        <w:r>
          <w:fldChar w:fldCharType="end"/>
        </w:r>
      </w:hyperlink>
    </w:p>
    <w:p>
      <w:pPr>
        <w:pStyle w:val="TOC2"/>
        <w:tabs>
          <w:tab w:val="right" w:leader="dot" w:pos="8306"/>
        </w:tabs>
      </w:pPr>
      <w:hyperlink w:anchor="_Toc4456" w:history="1">
        <w:r>
          <w:rPr>
            <w:rFonts w:ascii="仿宋" w:eastAsia="仿宋" w:hAnsi="仿宋" w:cs="仿宋" w:hint="eastAsia"/>
            <w:lang w:eastAsia="zh-CN"/>
          </w:rPr>
          <w:t>(二)、设备采购与维护管理</w:t>
        </w:r>
        <w:r>
          <w:tab/>
        </w:r>
        <w:r>
          <w:fldChar w:fldCharType="begin"/>
        </w:r>
        <w:r>
          <w:instrText xml:space="preserve"> PAGEREF _Toc4456 \h </w:instrText>
        </w:r>
        <w:r>
          <w:fldChar w:fldCharType="separate"/>
        </w:r>
        <w:r>
          <w:t>78</w:t>
        </w:r>
        <w:r>
          <w:fldChar w:fldCharType="end"/>
        </w:r>
      </w:hyperlink>
    </w:p>
    <w:p>
      <w:pPr>
        <w:pStyle w:val="TOC2"/>
        <w:tabs>
          <w:tab w:val="right" w:leader="dot" w:pos="8306"/>
        </w:tabs>
      </w:pPr>
      <w:hyperlink w:anchor="_Toc18511" w:history="1">
        <w:r>
          <w:rPr>
            <w:rFonts w:ascii="仿宋" w:eastAsia="仿宋" w:hAnsi="仿宋" w:cs="仿宋" w:hint="eastAsia"/>
            <w:lang w:eastAsia="zh-CN"/>
          </w:rPr>
          <w:t>(三)、设施设备升级策略</w:t>
        </w:r>
        <w:r>
          <w:tab/>
        </w:r>
        <w:r>
          <w:fldChar w:fldCharType="begin"/>
        </w:r>
        <w:r>
          <w:instrText xml:space="preserve"> PAGEREF _Toc18511 \h </w:instrText>
        </w:r>
        <w:r>
          <w:fldChar w:fldCharType="separate"/>
        </w:r>
        <w:r>
          <w:t>79</w:t>
        </w:r>
        <w:r>
          <w:fldChar w:fldCharType="end"/>
        </w:r>
      </w:hyperlink>
    </w:p>
    <w:p>
      <w:pPr>
        <w:pStyle w:val="TOC1"/>
        <w:tabs>
          <w:tab w:val="right" w:leader="dot" w:pos="8306"/>
        </w:tabs>
      </w:pPr>
      <w:hyperlink w:anchor="_Toc14630" w:history="1">
        <w:r>
          <w:rPr>
            <w:rFonts w:ascii="仿宋" w:eastAsia="仿宋" w:hAnsi="仿宋" w:cs="仿宋" w:hint="eastAsia"/>
            <w:lang w:eastAsia="zh-CN"/>
          </w:rPr>
          <w:t>十七、企业合规与伦理</w:t>
        </w:r>
        <w:r>
          <w:tab/>
        </w:r>
        <w:r>
          <w:fldChar w:fldCharType="begin"/>
        </w:r>
        <w:r>
          <w:instrText xml:space="preserve"> PAGEREF _Toc14630 \h </w:instrText>
        </w:r>
        <w:r>
          <w:fldChar w:fldCharType="separate"/>
        </w:r>
        <w:r>
          <w:t>79</w:t>
        </w:r>
        <w:r>
          <w:fldChar w:fldCharType="end"/>
        </w:r>
      </w:hyperlink>
    </w:p>
    <w:p>
      <w:pPr>
        <w:pStyle w:val="TOC2"/>
        <w:tabs>
          <w:tab w:val="right" w:leader="dot" w:pos="8306"/>
        </w:tabs>
      </w:pPr>
      <w:hyperlink w:anchor="_Toc28072" w:history="1">
        <w:r>
          <w:rPr>
            <w:rFonts w:ascii="仿宋" w:eastAsia="仿宋" w:hAnsi="仿宋" w:cs="仿宋" w:hint="eastAsia"/>
            <w:lang w:eastAsia="zh-CN"/>
          </w:rPr>
          <w:t>(一)、合规政策与程序</w:t>
        </w:r>
        <w:r>
          <w:tab/>
        </w:r>
        <w:r>
          <w:fldChar w:fldCharType="begin"/>
        </w:r>
        <w:r>
          <w:instrText xml:space="preserve"> PAGEREF _Toc28072 \h </w:instrText>
        </w:r>
        <w:r>
          <w:fldChar w:fldCharType="separate"/>
        </w:r>
        <w:r>
          <w:t>79</w:t>
        </w:r>
        <w:r>
          <w:fldChar w:fldCharType="end"/>
        </w:r>
      </w:hyperlink>
    </w:p>
    <w:p>
      <w:pPr>
        <w:pStyle w:val="TOC2"/>
        <w:tabs>
          <w:tab w:val="right" w:leader="dot" w:pos="8306"/>
        </w:tabs>
      </w:pPr>
      <w:hyperlink w:anchor="_Toc9219" w:history="1">
        <w:r>
          <w:rPr>
            <w:rFonts w:ascii="仿宋" w:eastAsia="仿宋" w:hAnsi="仿宋" w:cs="仿宋" w:hint="eastAsia"/>
            <w:lang w:eastAsia="zh-CN"/>
          </w:rPr>
          <w:t>(二)、伦理规范与培训</w:t>
        </w:r>
        <w:r>
          <w:tab/>
        </w:r>
        <w:r>
          <w:fldChar w:fldCharType="begin"/>
        </w:r>
        <w:r>
          <w:instrText xml:space="preserve"> PAGEREF _Toc9219 \h </w:instrText>
        </w:r>
        <w:r>
          <w:fldChar w:fldCharType="separate"/>
        </w:r>
        <w:r>
          <w:t>81</w:t>
        </w:r>
        <w:r>
          <w:fldChar w:fldCharType="end"/>
        </w:r>
      </w:hyperlink>
    </w:p>
    <w:p>
      <w:pPr>
        <w:pStyle w:val="TOC2"/>
        <w:tabs>
          <w:tab w:val="right" w:leader="dot" w:pos="8306"/>
        </w:tabs>
      </w:pPr>
      <w:hyperlink w:anchor="_Toc2691" w:history="1">
        <w:r>
          <w:rPr>
            <w:rFonts w:ascii="仿宋" w:eastAsia="仿宋" w:hAnsi="仿宋" w:cs="仿宋" w:hint="eastAsia"/>
            <w:lang w:eastAsia="zh-CN"/>
          </w:rPr>
          <w:t>(三)、合规风险评估</w:t>
        </w:r>
        <w:r>
          <w:tab/>
        </w:r>
        <w:r>
          <w:fldChar w:fldCharType="begin"/>
        </w:r>
        <w:r>
          <w:instrText xml:space="preserve"> PAGEREF _Toc2691 \h </w:instrText>
        </w:r>
        <w:r>
          <w:fldChar w:fldCharType="separate"/>
        </w:r>
        <w:r>
          <w:t>81</w:t>
        </w:r>
        <w:r>
          <w:fldChar w:fldCharType="end"/>
        </w:r>
      </w:hyperlink>
    </w:p>
    <w:p>
      <w:pPr>
        <w:pStyle w:val="TOC2"/>
        <w:tabs>
          <w:tab w:val="right" w:leader="dot" w:pos="8306"/>
        </w:tabs>
      </w:pPr>
      <w:hyperlink w:anchor="_Toc27327" w:history="1">
        <w:r>
          <w:rPr>
            <w:rFonts w:ascii="仿宋" w:eastAsia="仿宋" w:hAnsi="仿宋" w:cs="仿宋" w:hint="eastAsia"/>
            <w:lang w:eastAsia="zh-CN"/>
          </w:rPr>
          <w:t>(四)、合规监督与执行</w:t>
        </w:r>
        <w:r>
          <w:tab/>
        </w:r>
        <w:r>
          <w:fldChar w:fldCharType="begin"/>
        </w:r>
        <w:r>
          <w:instrText xml:space="preserve"> PAGEREF _Toc27327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3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直接收益：假设PU胶水项目的产品或服务年销售收入为XX万元。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若PU胶水项目成功推广新型环保产品，比如采用可回收材料的包装，可能会激发消费者对可持续产品的需求。这种需求的增长可能迫使整个行业转向更环保的产品设计和生产方法。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93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1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U胶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U胶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U胶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02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73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U胶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U胶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883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PU胶水项目的必要性在当前经济和社会背景下表现得尤为重要，其对市场需求的满足、技术创新的推动、社会经济发展的促进以及环境可持续性的提高，共同构成了项目建设的核心价值和必要性。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在全球经济快速发展和科技日新月异的今天，市场对创新技术和环保解决方案的需求日益增长。PU胶水项目恰好聚焦于这一趋势，提供涵盖人工智能、大数据分析和可持续能源等领域的高效、先进产品和服务。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PU胶水项目在其专注的领域内，特别是在人工智能和数据科学方面，有望推动显著的技术革新。项目的研发活动不仅有望孕育出改变行业运作方式的新技术，还可能在长远中影响整个技术生态系统。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PU胶水项目还致力于提升当地居民的技能和就业能力，通过与当地教育机构合作提供培训和教育机会，从而提高社区整体的生活水平和社会福祉。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https://d.book118.com/595144222244011114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PU胶水项目建设方案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17E15"/>
    <w:rsid w:val="56117E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442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2024-02-19T13:16:00Z</dcterms:created>
  <dcterms:modified xsi:type="dcterms:W3CDTF">2024-02-19T13:17:14Z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12BB3D861E934E428AE74598EB181ABB_11</vt:lpwstr>
  </property>
  <property fmtid="{D5CDD505-2E9C-101B-9397-08002B2CF9AE}" pid="3" name="KSOProductBuildVer">
    <vt:lpwstr>2052-12.1.0.16250</vt:lpwstr>
  </property>
</Properties>
</file>