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3F02" w:rsidRPr="00D93F02" w:rsidP="00D93F02">
      <w:pPr>
        <w:jc w:val="center"/>
        <w:rPr>
          <w:rFonts w:ascii="微软雅黑" w:eastAsia="微软雅黑" w:hAnsi="微软雅黑"/>
          <w:b/>
          <w:bCs/>
          <w:sz w:val="28"/>
        </w:rPr>
      </w:pPr>
      <w:r w:rsidRPr="00D93F02">
        <w:rPr>
          <w:rFonts w:ascii="微软雅黑" w:eastAsia="微软雅黑" w:hAnsi="微软雅黑" w:hint="eastAsia"/>
          <w:b/>
          <w:bCs/>
          <w:sz w:val="28"/>
        </w:rPr>
        <w:t>山东省邹平双语学校三区</w:t>
      </w:r>
      <w:r w:rsidRPr="00D93F02">
        <w:rPr>
          <w:rFonts w:ascii="微软雅黑" w:eastAsia="微软雅黑" w:hAnsi="微软雅黑"/>
          <w:b/>
          <w:bCs/>
          <w:sz w:val="28"/>
        </w:rPr>
        <w:t>2024年语文高三上期末达标检测模拟试题</w:t>
      </w:r>
    </w:p>
    <w:p w:rsidR="001F1EEB" w:rsidRPr="001F1EEB" w:rsidP="00FB7FEE">
      <w:pPr>
        <w:jc w:val="left"/>
        <w:rPr>
          <w:rFonts w:ascii="宋体" w:hAnsi="宋体"/>
          <w:b/>
          <w:bCs/>
        </w:rPr>
      </w:pPr>
      <w:r w:rsidRPr="001F1EEB">
        <w:rPr>
          <w:rFonts w:ascii="宋体" w:hAnsi="宋体" w:hint="eastAsia"/>
          <w:b/>
          <w:bCs/>
        </w:rPr>
        <w:t>注意事项:</w:t>
      </w:r>
    </w:p>
    <w:p w:rsidR="001F1EEB" w:rsidRPr="001F1EEB" w:rsidP="00FB7FEE">
      <w:pPr>
        <w:jc w:val="left"/>
        <w:rPr>
          <w:rFonts w:ascii="宋体" w:hAnsi="宋体" w:hint="eastAsia"/>
          <w:b/>
          <w:bCs/>
        </w:rPr>
      </w:pPr>
      <w:r w:rsidRPr="001F1EEB">
        <w:rPr>
          <w:rFonts w:ascii="宋体" w:hAnsi="宋体" w:hint="eastAsia"/>
          <w:b/>
          <w:bCs/>
        </w:rPr>
        <w:t>1．答题前，考生先将自己的姓名、准考证号码填写清楚，将条形码准确粘贴在条形码区域内。</w:t>
      </w:r>
    </w:p>
    <w:p w:rsidR="001F1EEB" w:rsidRPr="001F1EEB" w:rsidP="00FB7FEE">
      <w:pPr>
        <w:jc w:val="left"/>
        <w:rPr>
          <w:rFonts w:ascii="宋体" w:hAnsi="宋体" w:hint="eastAsia"/>
          <w:b/>
          <w:bCs/>
        </w:rPr>
      </w:pPr>
      <w:r w:rsidRPr="001F1EEB">
        <w:rPr>
          <w:rFonts w:ascii="宋体" w:hAnsi="宋体" w:hint="eastAsia"/>
          <w:b/>
          <w:bCs/>
        </w:rPr>
        <w:t>2．答题时请按要求用笔。</w:t>
      </w:r>
    </w:p>
    <w:p w:rsidR="001F1EEB" w:rsidRPr="001F1EEB" w:rsidP="00FB7FEE">
      <w:pPr>
        <w:jc w:val="left"/>
        <w:rPr>
          <w:rFonts w:ascii="宋体" w:hAnsi="宋体" w:hint="eastAsia"/>
          <w:b/>
          <w:bCs/>
        </w:rPr>
      </w:pPr>
      <w:r w:rsidRPr="001F1EEB">
        <w:rPr>
          <w:rFonts w:ascii="宋体" w:hAnsi="宋体" w:hint="eastAsia"/>
          <w:b/>
          <w:bCs/>
        </w:rPr>
        <w:t>3．请按照题号顺序在答题卡各题目的答题区域内作答，超出答题区域书写的答案无效；在草稿纸、试卷上答题无效。</w:t>
      </w:r>
    </w:p>
    <w:p w:rsidR="001F1EEB" w:rsidRPr="001F1EEB" w:rsidP="00FB7FEE">
      <w:pPr>
        <w:jc w:val="left"/>
        <w:rPr>
          <w:rFonts w:ascii="宋体" w:hAnsi="宋体" w:hint="eastAsia"/>
          <w:b/>
          <w:bCs/>
        </w:rPr>
      </w:pPr>
      <w:r w:rsidRPr="001F1EEB">
        <w:rPr>
          <w:rFonts w:ascii="宋体" w:hAnsi="宋体" w:hint="eastAsia"/>
          <w:b/>
          <w:bCs/>
        </w:rPr>
        <w:t>4．作图可先使用铅笔画出，确定后必须用黑色字迹的签字笔描黑。</w:t>
      </w:r>
    </w:p>
    <w:p w:rsidR="001F1EEB" w:rsidRPr="001F1EEB" w:rsidP="00FB7FEE">
      <w:pPr>
        <w:jc w:val="left"/>
        <w:rPr>
          <w:rFonts w:ascii="宋体" w:hAnsi="宋体"/>
          <w:b/>
          <w:bCs/>
        </w:rPr>
      </w:pPr>
      <w:r w:rsidRPr="001F1EEB">
        <w:rPr>
          <w:rFonts w:ascii="宋体" w:hAnsi="宋体" w:hint="eastAsia"/>
          <w:b/>
          <w:bCs/>
        </w:rPr>
        <w:t>5．保持卡面清洁，不要折暴、不要弄破、弄皱，不准使用涂改液、修正带、刮纸刀。</w:t>
      </w:r>
    </w:p>
    <w:p w:rsidR="001F1EEB" w:rsidRPr="001F1EEB" w:rsidP="001F1EEB">
      <w:pPr>
        <w:jc w:val="center"/>
        <w:rPr>
          <w:rFonts w:ascii="宋体" w:hAnsi="宋体"/>
          <w:b/>
        </w:rPr>
      </w:pPr>
    </w:p>
    <w:p w:rsidR="001F1EEB" w:rsidRPr="001F1EEB" w:rsidP="001F1EEB">
      <w:pPr>
        <w:jc w:val="left"/>
        <w:rPr>
          <w:rFonts w:ascii="宋体" w:hAnsi="宋体"/>
          <w:b/>
        </w:rPr>
      </w:pPr>
    </w:p>
    <w:p w:rsidR="001F1EEB" w:rsidRPr="001F1EEB" w:rsidP="00FB7FEE">
      <w:pPr>
        <w:spacing w:line="360" w:lineRule="auto"/>
        <w:jc w:val="left"/>
        <w:textAlignment w:val="center"/>
        <w:rPr>
          <w:rFonts w:ascii="宋体" w:hAnsi="宋体" w:cs="宋体"/>
          <w:b/>
        </w:rPr>
      </w:pPr>
      <w:r w:rsidRPr="001F1EEB">
        <w:rPr>
          <w:rFonts w:ascii="宋体" w:hAnsi="宋体"/>
          <w:b/>
        </w:rPr>
        <w:t>1．</w:t>
      </w:r>
      <w:r w:rsidRPr="001F1EEB">
        <w:rPr>
          <w:rFonts w:ascii="宋体" w:hAnsi="宋体" w:cs="宋体"/>
          <w:b/>
        </w:rPr>
        <w:t>阅读下面的文字，完成下列小题。</w:t>
      </w:r>
    </w:p>
    <w:p w:rsidR="001F1EEB" w:rsidRPr="001F1EEB" w:rsidP="00FB7FEE">
      <w:pPr>
        <w:spacing w:line="360" w:lineRule="auto"/>
        <w:ind w:firstLine="420"/>
        <w:jc w:val="left"/>
        <w:textAlignment w:val="center"/>
        <w:rPr>
          <w:rFonts w:ascii="楷体" w:eastAsia="楷体" w:hAnsi="楷体" w:cs="楷体"/>
          <w:b/>
        </w:rPr>
      </w:pPr>
      <w:r w:rsidRPr="001F1EEB">
        <w:rPr>
          <w:rFonts w:ascii="楷体" w:eastAsia="楷体" w:hAnsi="楷体" w:cs="楷体"/>
          <w:b/>
          <w:u w:val="single"/>
        </w:rPr>
        <w:t>据数据显示，2012年中国骚扰电话拨打超过500亿多次</w:t>
      </w:r>
      <w:r w:rsidRPr="001F1EEB">
        <w:rPr>
          <w:rFonts w:ascii="楷体" w:eastAsia="楷体" w:hAnsi="楷体" w:cs="楷体"/>
          <w:b/>
        </w:rPr>
        <w:t>，两成网民接到的电话中超过一半是骚扰电话，而且每周都能接到骚扰电话的网民达到25. 4%。不夸张地说，骚扰电话面前，几乎无人能幸免。公众可能不难</w:t>
      </w:r>
      <w:r w:rsidRPr="001F1EEB">
        <w:rPr>
          <w:rFonts w:ascii="楷体" w:eastAsia="楷体" w:hAnsi="楷体" w:cs="楷体"/>
          <w:b/>
          <w:u w:val="single"/>
        </w:rPr>
        <w:t xml:space="preserve">    </w:t>
      </w:r>
      <w:r w:rsidRPr="001F1EEB">
        <w:rPr>
          <w:rFonts w:ascii="楷体" w:eastAsia="楷体" w:hAnsi="楷体" w:cs="楷体"/>
          <w:b/>
        </w:rPr>
        <w:t>：日常生活中，接到骚扰电话，(    )。打骚扰电话的人究竟是谁，他们从何种渠道、如何获取了我们的个人信息，又都在为哪些产品做宣传，都是无从得知的。</w:t>
      </w:r>
    </w:p>
    <w:p w:rsidR="001F1EEB" w:rsidRPr="001F1EEB" w:rsidP="00FB7FEE">
      <w:pPr>
        <w:spacing w:line="360" w:lineRule="auto"/>
        <w:ind w:firstLine="420"/>
        <w:jc w:val="left"/>
        <w:textAlignment w:val="center"/>
        <w:rPr>
          <w:rFonts w:ascii="楷体" w:eastAsia="楷体" w:hAnsi="楷体" w:cs="楷体"/>
          <w:b/>
        </w:rPr>
      </w:pPr>
      <w:r w:rsidRPr="001F1EEB">
        <w:rPr>
          <w:rFonts w:ascii="楷体" w:eastAsia="楷体" w:hAnsi="楷体" w:cs="楷体"/>
          <w:b/>
        </w:rPr>
        <w:t>一场对骚扰电话的公民追击，在向警方报案、做过常规的笔录和调查后就</w:t>
      </w:r>
      <w:r w:rsidRPr="001F1EEB">
        <w:rPr>
          <w:rFonts w:ascii="楷体" w:eastAsia="楷体" w:hAnsi="楷体" w:cs="楷体"/>
          <w:b/>
          <w:u w:val="single"/>
        </w:rPr>
        <w:t xml:space="preserve">    </w:t>
      </w:r>
      <w:r w:rsidRPr="001F1EEB">
        <w:rPr>
          <w:rFonts w:ascii="楷体" w:eastAsia="楷体" w:hAnsi="楷体" w:cs="楷体"/>
          <w:b/>
        </w:rPr>
        <w:t>了。客观而言，具体某个骚扰电话给公民个人带来的权益侵害可能有限，一般性的电话骚扰或不至于涉及刑事犯罪，但却起码也是明白无误的治安违法，有效的社会治理也不能就这样的任其</w:t>
      </w:r>
      <w:r w:rsidRPr="001F1EEB">
        <w:rPr>
          <w:rFonts w:ascii="楷体" w:eastAsia="楷体" w:hAnsi="楷体" w:cs="楷体"/>
          <w:b/>
          <w:u w:val="single"/>
        </w:rPr>
        <w:t xml:space="preserve">      </w:t>
      </w:r>
      <w:r w:rsidRPr="001F1EEB">
        <w:rPr>
          <w:rFonts w:ascii="楷体" w:eastAsia="楷体" w:hAnsi="楷体" w:cs="楷体"/>
          <w:b/>
        </w:rPr>
        <w:t>地逍遥法外。</w:t>
      </w:r>
    </w:p>
    <w:p w:rsidR="001F1EEB" w:rsidRPr="001F1EEB" w:rsidP="00FB7FEE">
      <w:pPr>
        <w:spacing w:line="360" w:lineRule="auto"/>
        <w:ind w:firstLine="420"/>
        <w:jc w:val="left"/>
        <w:textAlignment w:val="center"/>
        <w:rPr>
          <w:rFonts w:ascii="楷体" w:eastAsia="楷体" w:hAnsi="楷体" w:cs="楷体"/>
          <w:b/>
        </w:rPr>
      </w:pPr>
      <w:r w:rsidRPr="001F1EEB">
        <w:rPr>
          <w:rFonts w:ascii="楷体" w:eastAsia="楷体" w:hAnsi="楷体" w:cs="楷体"/>
          <w:b/>
        </w:rPr>
        <w:t>公民遇到骚扰电话怎么办？对这一问题的回答不乏报警求助、拿起法律武器等内容，但事实上骚扰信息的发布主体一般处于无从查证的状态，最终难免</w:t>
      </w:r>
      <w:r w:rsidRPr="001F1EEB">
        <w:rPr>
          <w:rFonts w:ascii="楷体" w:eastAsia="楷体" w:hAnsi="楷体" w:cs="楷体"/>
          <w:b/>
          <w:u w:val="single"/>
        </w:rPr>
        <w:t xml:space="preserve">     </w:t>
      </w:r>
      <w:r w:rsidRPr="001F1EEB">
        <w:rPr>
          <w:rFonts w:ascii="楷体" w:eastAsia="楷体" w:hAnsi="楷体" w:cs="楷体"/>
          <w:b/>
        </w:rPr>
        <w:t>。</w:t>
      </w:r>
    </w:p>
    <w:p w:rsidR="001F1EEB" w:rsidRPr="001F1EEB" w:rsidP="00FB7FEE">
      <w:pPr>
        <w:spacing w:line="360" w:lineRule="auto"/>
        <w:jc w:val="left"/>
        <w:textAlignment w:val="center"/>
        <w:rPr>
          <w:rFonts w:ascii="宋体" w:hAnsi="宋体" w:cs="宋体"/>
          <w:b/>
        </w:rPr>
      </w:pPr>
      <w:r w:rsidRPr="001F1EEB">
        <w:rPr>
          <w:b/>
        </w:rPr>
        <w:t>1．</w:t>
      </w:r>
      <w:r w:rsidRPr="001F1EEB">
        <w:rPr>
          <w:rFonts w:ascii="宋体" w:hAnsi="宋体" w:cs="宋体"/>
          <w:b/>
        </w:rPr>
        <w:t>依次填入文中横线上的词语，全都恰当的一项是(    )</w:t>
      </w:r>
    </w:p>
    <w:p w:rsidR="001F1EEB" w:rsidRPr="001F1EEB" w:rsidP="00FB7FEE">
      <w:pPr>
        <w:spacing w:line="360" w:lineRule="auto"/>
        <w:jc w:val="left"/>
        <w:textAlignment w:val="center"/>
        <w:rPr>
          <w:rFonts w:ascii="宋体" w:hAnsi="宋体" w:cs="宋体"/>
          <w:b/>
        </w:rPr>
      </w:pPr>
      <w:r w:rsidRPr="001F1EEB">
        <w:rPr>
          <w:b/>
        </w:rPr>
        <w:t>A．</w:t>
      </w:r>
      <w:r w:rsidRPr="001F1EEB">
        <w:rPr>
          <w:rFonts w:ascii="宋体" w:hAnsi="宋体" w:cs="宋体"/>
          <w:b/>
        </w:rPr>
        <w:t>身临其境    杳无音信     有恃无恐    不了了之</w:t>
      </w:r>
    </w:p>
    <w:p w:rsidR="001F1EEB" w:rsidRPr="001F1EEB" w:rsidP="00FB7FEE">
      <w:pPr>
        <w:spacing w:line="360" w:lineRule="auto"/>
        <w:jc w:val="left"/>
        <w:textAlignment w:val="center"/>
        <w:rPr>
          <w:rFonts w:ascii="宋体" w:hAnsi="宋体" w:cs="宋体"/>
          <w:b/>
        </w:rPr>
      </w:pPr>
      <w:r w:rsidRPr="001F1EEB">
        <w:rPr>
          <w:b/>
        </w:rPr>
        <w:t>B．</w:t>
      </w:r>
      <w:r w:rsidRPr="001F1EEB">
        <w:rPr>
          <w:rFonts w:ascii="宋体" w:hAnsi="宋体" w:cs="宋体"/>
          <w:b/>
        </w:rPr>
        <w:t>感同身受    杳无音信     肆无忌惮    不了了之</w:t>
      </w:r>
    </w:p>
    <w:p w:rsidR="001F1EEB" w:rsidRPr="001F1EEB" w:rsidP="00FB7FEE">
      <w:pPr>
        <w:spacing w:line="360" w:lineRule="auto"/>
        <w:jc w:val="left"/>
        <w:textAlignment w:val="center"/>
        <w:rPr>
          <w:rFonts w:ascii="宋体" w:hAnsi="宋体" w:cs="宋体"/>
          <w:b/>
        </w:rPr>
      </w:pPr>
      <w:r w:rsidRPr="001F1EEB">
        <w:rPr>
          <w:b/>
        </w:rPr>
        <w:t>C．</w:t>
      </w:r>
      <w:r w:rsidRPr="001F1EEB">
        <w:rPr>
          <w:rFonts w:ascii="宋体" w:hAnsi="宋体" w:cs="宋体"/>
          <w:b/>
        </w:rPr>
        <w:t>感同身受    石沉大海     有恃无恐    束之高阁</w:t>
      </w:r>
    </w:p>
    <w:p w:rsidR="001F1EEB" w:rsidRPr="001F1EEB" w:rsidP="00FB7FEE">
      <w:pPr>
        <w:spacing w:line="360" w:lineRule="auto"/>
        <w:jc w:val="left"/>
        <w:textAlignment w:val="center"/>
        <w:rPr>
          <w:rFonts w:ascii="宋体" w:hAnsi="宋体" w:cs="宋体"/>
          <w:b/>
        </w:rPr>
      </w:pPr>
      <w:r w:rsidRPr="001F1EEB">
        <w:rPr>
          <w:b/>
        </w:rPr>
        <w:t>D．</w:t>
      </w:r>
      <w:r w:rsidRPr="001F1EEB">
        <w:rPr>
          <w:rFonts w:ascii="宋体" w:hAnsi="宋体" w:cs="宋体"/>
          <w:b/>
        </w:rPr>
        <w:t>身临其境    石沉大海     肆无忌惮    束之高阁</w:t>
      </w:r>
    </w:p>
    <w:p w:rsidR="001F1EEB" w:rsidRPr="001F1EEB" w:rsidP="00FB7FEE">
      <w:pPr>
        <w:spacing w:line="360" w:lineRule="auto"/>
        <w:jc w:val="left"/>
        <w:textAlignment w:val="center"/>
        <w:rPr>
          <w:rFonts w:ascii="宋体" w:hAnsi="宋体" w:cs="宋体"/>
          <w:b/>
        </w:rPr>
      </w:pPr>
      <w:r w:rsidRPr="001F1EEB">
        <w:rPr>
          <w:b/>
        </w:rPr>
        <w:t>2．</w:t>
      </w:r>
      <w:r w:rsidRPr="001F1EEB">
        <w:rPr>
          <w:rFonts w:ascii="宋体" w:hAnsi="宋体" w:cs="宋体"/>
          <w:b/>
        </w:rPr>
        <w:t>下面填入文中括号内的语句，衔接最恰当的一项是 (    )</w:t>
      </w:r>
    </w:p>
    <w:p w:rsidR="001F1EEB" w:rsidRPr="001F1EEB" w:rsidP="00FB7FEE">
      <w:pPr>
        <w:spacing w:line="360" w:lineRule="auto"/>
        <w:jc w:val="left"/>
        <w:textAlignment w:val="center"/>
        <w:rPr>
          <w:rFonts w:ascii="宋体" w:hAnsi="宋体" w:cs="宋体"/>
          <w:b/>
        </w:rPr>
      </w:pPr>
      <w:r w:rsidRPr="001F1EEB">
        <w:rPr>
          <w:b/>
        </w:rPr>
        <w:t>A．</w:t>
      </w:r>
      <w:r w:rsidRPr="001F1EEB">
        <w:rPr>
          <w:rFonts w:ascii="宋体" w:hAnsi="宋体" w:cs="宋体"/>
          <w:b/>
        </w:rPr>
        <w:t>习惯性地在手机上做一下骚扰电话的标记，然后拒听或者接起来后挂断</w:t>
      </w:r>
    </w:p>
    <w:p w:rsidR="001F1EEB" w:rsidRPr="001F1EEB" w:rsidP="00FB7FEE">
      <w:pPr>
        <w:spacing w:line="360" w:lineRule="auto"/>
        <w:jc w:val="left"/>
        <w:textAlignment w:val="center"/>
        <w:rPr>
          <w:rFonts w:ascii="宋体" w:hAnsi="宋体" w:cs="宋体"/>
          <w:b/>
        </w:rPr>
      </w:pPr>
      <w:r w:rsidRPr="001F1EEB">
        <w:rPr>
          <w:b/>
        </w:rPr>
        <w:t>B．</w:t>
      </w:r>
      <w:r w:rsidRPr="001F1EEB">
        <w:rPr>
          <w:rFonts w:ascii="宋体" w:hAnsi="宋体" w:cs="宋体"/>
          <w:b/>
        </w:rPr>
        <w:t>习惯性地接听或者接起来后挂断，最多在手机上做一下骚扰电话的标记</w:t>
      </w:r>
    </w:p>
    <w:p w:rsidR="001F1EEB" w:rsidRPr="001F1EEB" w:rsidP="00FB7FEE">
      <w:pPr>
        <w:spacing w:line="360" w:lineRule="auto"/>
        <w:jc w:val="left"/>
        <w:textAlignment w:val="center"/>
        <w:rPr>
          <w:rFonts w:ascii="宋体" w:hAnsi="宋体" w:cs="宋体"/>
          <w:b/>
        </w:rPr>
      </w:pPr>
      <w:r w:rsidRPr="001F1EEB">
        <w:rPr>
          <w:b/>
        </w:rPr>
        <w:t>C．</w:t>
      </w:r>
      <w:r w:rsidRPr="001F1EEB">
        <w:rPr>
          <w:rFonts w:ascii="宋体" w:hAnsi="宋体" w:cs="宋体"/>
          <w:b/>
        </w:rPr>
        <w:t>习惯性地拒听或者接起来后挂断，最多在手机上做一下骚扰电话的标记</w:t>
      </w:r>
    </w:p>
    <w:p w:rsidR="001F1EEB" w:rsidRPr="001F1EEB" w:rsidP="00FB7FEE">
      <w:pPr>
        <w:spacing w:line="360" w:lineRule="auto"/>
        <w:jc w:val="left"/>
        <w:textAlignment w:val="center"/>
        <w:rPr>
          <w:rFonts w:ascii="宋体" w:hAnsi="宋体" w:cs="宋体"/>
          <w:b/>
        </w:rPr>
      </w:pPr>
      <w:r w:rsidRPr="001F1EEB">
        <w:rPr>
          <w:b/>
        </w:rPr>
        <w:t>D．</w:t>
      </w:r>
      <w:r w:rsidRPr="001F1EEB">
        <w:rPr>
          <w:rFonts w:ascii="宋体" w:hAnsi="宋体" w:cs="宋体"/>
          <w:b/>
        </w:rPr>
        <w:t>习惯性地在手机上做一下骚扰电话的标记，然后接听或者接起来后挂断</w:t>
      </w:r>
    </w:p>
    <w:p w:rsidR="001F1EEB" w:rsidRPr="001F1EEB" w:rsidP="00FB7FEE">
      <w:pPr>
        <w:spacing w:line="360" w:lineRule="auto"/>
        <w:jc w:val="left"/>
        <w:textAlignment w:val="center"/>
        <w:rPr>
          <w:rFonts w:ascii="宋体" w:hAnsi="宋体" w:cs="宋体"/>
          <w:b/>
        </w:rPr>
        <w:sectPr w:rsidSect="00A12C77">
          <w:pgSz w:w="11907" w:h="16839" w:code="9"/>
          <w:pgMar w:top="900" w:right="1997" w:bottom="900" w:left="1997" w:header="500" w:footer="500" w:gutter="0"/>
          <w:cols w:sep="1" w:space="425"/>
          <w:docGrid w:type="lines" w:linePitch="312"/>
        </w:sectPr>
      </w:pPr>
      <w:r w:rsidRPr="001F1EEB">
        <w:rPr>
          <w:b/>
        </w:rPr>
        <w:t>3．</w:t>
      </w:r>
      <w:r w:rsidRPr="001F1EEB">
        <w:rPr>
          <w:rFonts w:ascii="宋体" w:hAnsi="宋体" w:cs="宋体"/>
          <w:b/>
        </w:rPr>
        <w:t>文中画横线的句子有语病，下列修改最恰当的一项是 (    )</w:t>
      </w:r>
    </w:p>
    <w:p w:rsidR="001F1EEB" w:rsidRPr="001F1EEB" w:rsidP="00FB7FEE">
      <w:pPr>
        <w:spacing w:line="360" w:lineRule="auto"/>
        <w:jc w:val="left"/>
        <w:textAlignment w:val="center"/>
        <w:rPr>
          <w:rFonts w:ascii="宋体" w:hAnsi="宋体" w:cs="宋体"/>
          <w:b/>
        </w:rPr>
      </w:pPr>
      <w:r w:rsidRPr="001F1EEB">
        <w:rPr>
          <w:b/>
        </w:rPr>
        <w:t>A．</w:t>
      </w:r>
      <w:r w:rsidRPr="001F1EEB">
        <w:rPr>
          <w:rFonts w:ascii="宋体" w:hAnsi="宋体" w:cs="宋体"/>
          <w:b/>
        </w:rPr>
        <w:t>据数据显示，2012年中国骚扰电话拨打量超过500亿次</w:t>
      </w:r>
    </w:p>
    <w:p w:rsidR="001F1EEB" w:rsidRPr="001F1EEB" w:rsidP="00FB7FEE">
      <w:pPr>
        <w:spacing w:line="360" w:lineRule="auto"/>
        <w:jc w:val="left"/>
        <w:textAlignment w:val="center"/>
        <w:rPr>
          <w:rFonts w:ascii="宋体" w:hAnsi="宋体" w:cs="宋体"/>
          <w:b/>
        </w:rPr>
      </w:pPr>
      <w:r w:rsidRPr="001F1EEB">
        <w:rPr>
          <w:b/>
        </w:rPr>
        <w:t>B．</w:t>
      </w:r>
      <w:r w:rsidRPr="001F1EEB">
        <w:rPr>
          <w:rFonts w:ascii="宋体" w:hAnsi="宋体" w:cs="宋体"/>
          <w:b/>
        </w:rPr>
        <w:t>据数据显示，2012年中国拨打骚扰电话超过500亿多次</w:t>
      </w:r>
    </w:p>
    <w:p w:rsidR="001F1EEB" w:rsidRPr="001F1EEB" w:rsidP="00FB7FEE">
      <w:pPr>
        <w:spacing w:line="360" w:lineRule="auto"/>
        <w:jc w:val="left"/>
        <w:textAlignment w:val="center"/>
        <w:rPr>
          <w:rFonts w:ascii="宋体" w:hAnsi="宋体" w:cs="宋体"/>
          <w:b/>
        </w:rPr>
      </w:pPr>
      <w:r w:rsidRPr="001F1EEB">
        <w:rPr>
          <w:b/>
        </w:rPr>
        <w:t>C．</w:t>
      </w:r>
      <w:r w:rsidRPr="001F1EEB">
        <w:rPr>
          <w:rFonts w:ascii="宋体" w:hAnsi="宋体" w:cs="宋体"/>
          <w:b/>
        </w:rPr>
        <w:t>数据显示，2012年中国拨打骚扰电话超过500亿多次</w:t>
      </w:r>
    </w:p>
    <w:p w:rsidR="001F1EEB" w:rsidRPr="001F1EEB" w:rsidP="00FB7FEE">
      <w:pPr>
        <w:spacing w:line="360" w:lineRule="auto"/>
        <w:jc w:val="left"/>
        <w:textAlignment w:val="center"/>
        <w:rPr>
          <w:rFonts w:ascii="宋体" w:hAnsi="宋体" w:cs="宋体"/>
          <w:b/>
        </w:rPr>
      </w:pPr>
      <w:r w:rsidRPr="001F1EEB">
        <w:rPr>
          <w:b/>
        </w:rPr>
        <w:t>D．</w:t>
      </w:r>
      <w:r w:rsidRPr="001F1EEB">
        <w:rPr>
          <w:rFonts w:ascii="宋体" w:hAnsi="宋体" w:cs="宋体"/>
          <w:b/>
        </w:rPr>
        <w:t>数据显示，2012年中国骚扰电话拨打量超过500亿次</w:t>
      </w:r>
    </w:p>
    <w:p w:rsidR="001F1EEB" w:rsidRPr="001F1EEB" w:rsidP="00FB7FEE">
      <w:pPr>
        <w:spacing w:line="360" w:lineRule="auto"/>
        <w:jc w:val="left"/>
        <w:textAlignment w:val="center"/>
        <w:rPr>
          <w:rFonts w:ascii="宋体" w:hAnsi="宋体" w:cs="宋体"/>
          <w:b/>
        </w:rPr>
      </w:pPr>
      <w:r w:rsidRPr="001F1EEB">
        <w:rPr>
          <w:rFonts w:ascii="宋体" w:hAnsi="宋体"/>
          <w:b/>
        </w:rPr>
        <w:t>2．</w:t>
      </w:r>
      <w:r w:rsidRPr="001F1EEB">
        <w:rPr>
          <w:rFonts w:ascii="宋体" w:hAnsi="宋体" w:cs="宋体"/>
          <w:b/>
        </w:rPr>
        <w:t>下列对相关词语的相关内容的解说，不正确的一项是</w:t>
      </w:r>
    </w:p>
    <w:p w:rsidR="001F1EEB" w:rsidRPr="001F1EEB" w:rsidP="00FB7FEE">
      <w:pPr>
        <w:spacing w:line="360" w:lineRule="auto"/>
        <w:jc w:val="left"/>
        <w:textAlignment w:val="center"/>
        <w:rPr>
          <w:rFonts w:ascii="宋体" w:hAnsi="宋体" w:cs="宋体"/>
          <w:b/>
        </w:rPr>
      </w:pPr>
      <w:r w:rsidRPr="001F1EEB">
        <w:rPr>
          <w:b/>
        </w:rPr>
        <w:t>A．</w:t>
      </w:r>
      <w:r w:rsidRPr="001F1EEB">
        <w:rPr>
          <w:rFonts w:ascii="宋体" w:hAnsi="宋体" w:cs="宋体"/>
          <w:b/>
        </w:rPr>
        <w:t>总发，即束发，古代 男孩成童时束发为髻，因此用束发指代成童之年，与“总角”之意有所不同。</w:t>
      </w:r>
    </w:p>
    <w:p w:rsidR="001F1EEB" w:rsidRPr="001F1EEB" w:rsidP="00FB7FEE">
      <w:pPr>
        <w:spacing w:line="360" w:lineRule="auto"/>
        <w:jc w:val="left"/>
        <w:textAlignment w:val="center"/>
        <w:rPr>
          <w:rFonts w:ascii="宋体" w:hAnsi="宋体" w:cs="宋体"/>
          <w:b/>
        </w:rPr>
      </w:pPr>
      <w:r w:rsidRPr="001F1EEB">
        <w:rPr>
          <w:b/>
        </w:rPr>
        <w:t>B．</w:t>
      </w:r>
      <w:r w:rsidRPr="001F1EEB">
        <w:rPr>
          <w:rFonts w:ascii="宋体" w:hAnsi="宋体" w:cs="宋体"/>
          <w:b/>
        </w:rPr>
        <w:t>户部，中国古代官署名，执掌全国土地、户籍、科举、赋税、财政收支等事宜，其长官为户部尚书。</w:t>
      </w:r>
    </w:p>
    <w:p w:rsidR="001F1EEB" w:rsidRPr="001F1EEB" w:rsidP="00FB7FEE">
      <w:pPr>
        <w:spacing w:line="360" w:lineRule="auto"/>
        <w:jc w:val="left"/>
        <w:textAlignment w:val="center"/>
        <w:rPr>
          <w:rFonts w:ascii="宋体" w:hAnsi="宋体" w:cs="宋体"/>
          <w:b/>
        </w:rPr>
      </w:pPr>
      <w:r w:rsidRPr="001F1EEB">
        <w:rPr>
          <w:b/>
        </w:rPr>
        <w:t>C．</w:t>
      </w:r>
      <w:r w:rsidRPr="001F1EEB">
        <w:rPr>
          <w:rFonts w:ascii="宋体" w:hAnsi="宋体" w:cs="宋体"/>
          <w:b/>
        </w:rPr>
        <w:t>河东，其中的“河”指黄河，因黄河自北而南流经山西省境内，故称山西省境内黄河以东的地区 为河东。</w:t>
      </w:r>
    </w:p>
    <w:p w:rsidR="001F1EEB" w:rsidRPr="001F1EEB" w:rsidP="00FB7FEE">
      <w:pPr>
        <w:spacing w:line="360" w:lineRule="auto"/>
        <w:jc w:val="left"/>
        <w:textAlignment w:val="center"/>
        <w:rPr>
          <w:rFonts w:ascii="宋体" w:hAnsi="宋体" w:cs="宋体"/>
          <w:b/>
        </w:rPr>
      </w:pPr>
      <w:r w:rsidRPr="001F1EEB">
        <w:rPr>
          <w:b/>
        </w:rPr>
        <w:t>D．</w:t>
      </w:r>
      <w:r w:rsidRPr="001F1EEB">
        <w:rPr>
          <w:rFonts w:ascii="宋体" w:hAnsi="宋体" w:cs="宋体"/>
          <w:b/>
        </w:rPr>
        <w:t>中使，宫中派出的使者，多指宦官。与白居易《卖炭翁》“一车炭，千余斤，宫使驱将惜不得”中 的“宫使”意同。</w:t>
      </w:r>
    </w:p>
    <w:p w:rsidR="001F1EEB" w:rsidRPr="001F1EEB" w:rsidP="00FB7FEE">
      <w:pPr>
        <w:spacing w:line="360" w:lineRule="auto"/>
        <w:jc w:val="left"/>
        <w:textAlignment w:val="center"/>
        <w:rPr>
          <w:rFonts w:ascii="宋体" w:hAnsi="宋体" w:cs="宋体"/>
          <w:b/>
        </w:rPr>
      </w:pPr>
      <w:r w:rsidRPr="001F1EEB">
        <w:rPr>
          <w:rFonts w:ascii="宋体" w:hAnsi="宋体"/>
          <w:b/>
        </w:rPr>
        <w:t>3．</w:t>
      </w:r>
      <w:r w:rsidRPr="001F1EEB">
        <w:rPr>
          <w:rFonts w:ascii="宋体" w:hAnsi="宋体" w:cs="宋体"/>
          <w:b/>
        </w:rPr>
        <w:t>阅读下面的文言文，完成下面小题。</w:t>
      </w:r>
    </w:p>
    <w:p w:rsidR="001F1EEB" w:rsidRPr="001F1EEB" w:rsidP="00FB7FEE">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1F1EEB">
        <w:rPr>
          <w:rFonts w:ascii="楷体" w:eastAsia="楷体" w:hAnsi="楷体" w:cs="楷体"/>
          <w:b/>
        </w:rPr>
        <w:t>乐毅者，其先祖曰乐羊，为魏文侯将。时燕国小，辟远，力不能制，于是屈身下士，先礼郭隗以招贤者。乐毅于是为魏昭王使于燕，燕王以客礼待之，遂委质为臣，燕昭王以为</w:t>
      </w:r>
      <w:r w:rsidRPr="001F1EEB">
        <w:rPr>
          <w:rFonts w:ascii="楷体" w:eastAsia="楷体" w:hAnsi="楷体" w:cs="楷体"/>
          <w:b/>
          <w:em w:val="dot"/>
        </w:rPr>
        <w:t>亚卿</w:t>
      </w:r>
      <w:r w:rsidRPr="001F1EEB">
        <w:rPr>
          <w:rFonts w:ascii="楷体" w:eastAsia="楷体" w:hAnsi="楷体" w:cs="楷体"/>
          <w:b/>
        </w:rPr>
        <w:t>，久之。当是时，齐湣王疆，诸侯害齐湣王之骄暴，皆争</w:t>
      </w:r>
      <w:r w:rsidRPr="001F1EEB">
        <w:rPr>
          <w:rFonts w:ascii="楷体" w:eastAsia="楷体" w:hAnsi="楷体" w:cs="楷体"/>
          <w:b/>
          <w:em w:val="dot"/>
        </w:rPr>
        <w:t>合从</w:t>
      </w:r>
      <w:r w:rsidRPr="001F1EEB">
        <w:rPr>
          <w:rFonts w:ascii="楷体" w:eastAsia="楷体" w:hAnsi="楷体" w:cs="楷体"/>
          <w:b/>
        </w:rPr>
        <w:t>与燕伐齐。燕昭王起兵，使乐毅为上将军，并护赵、楚、韩、魏、燕之兵以伐齐，破之济西。诸侯兵罢归，而乐毅独追，齐湣王亡走，保于莒。乐毅攻入临葘，尽取齐宝财物祭器输之燕。燕昭王大说，亲至济上劳军，封乐毅于昌国，号为昌国君。于是燕昭王收齐卤获以归，而使乐毅复以兵平齐城之不下者。乐毅留徇齐五岁，下齐七十馀城，唯独莒、即墨未服。会燕昭王死，子立为燕惠王。惠王自为太子时尝不快于乐毅，齐之田单闻之，乃纵反间于燕，曰：“齐城不下者两城耳。</w:t>
      </w:r>
      <w:r w:rsidRPr="001F1EEB">
        <w:rPr>
          <w:rFonts w:ascii="楷体" w:eastAsia="楷体" w:hAnsi="楷体" w:cs="楷体"/>
          <w:b/>
          <w:u w:val="single"/>
        </w:rPr>
        <w:t>然所以不早拔者，闻乐毅与燕新王有郤，欲南面而王齐。</w:t>
      </w:r>
      <w:r w:rsidRPr="001F1EEB">
        <w:rPr>
          <w:rFonts w:ascii="楷体" w:eastAsia="楷体" w:hAnsi="楷体" w:cs="楷体"/>
          <w:b/>
        </w:rPr>
        <w:t>齐之所患，唯恐他将之来。”于是燕惠王固已疑乐毅，乃使骑劫代将，而召乐毅。乐毅知燕惠王之不善代之，畏诛，遂西降赵。赵封乐毅于观津，号曰望诸君。齐田单破骑劫于即墨下，而转战逐燕，尽复得齐城。燕惠王悔使骑劫代乐毅，又怨乐毅之降赵，乃使人让乐毅。乐毅报遗燕惠王书曰：“先王具</w:t>
      </w:r>
      <w:r w:rsidRPr="001F1EEB">
        <w:rPr>
          <w:rFonts w:ascii="楷体" w:eastAsia="楷体" w:hAnsi="楷体" w:cs="楷体"/>
          <w:b/>
          <w:em w:val="dot"/>
        </w:rPr>
        <w:t>符节</w:t>
      </w:r>
      <w:r w:rsidRPr="001F1EEB">
        <w:rPr>
          <w:rFonts w:ascii="楷体" w:eastAsia="楷体" w:hAnsi="楷体" w:cs="楷体"/>
          <w:b/>
        </w:rPr>
        <w:t>使臣起兵击齐，轻卒锐兵，长驱至国，珠玉财宝车甲珍器尽收入于燕。</w:t>
      </w:r>
      <w:r w:rsidRPr="001F1EEB">
        <w:rPr>
          <w:rFonts w:ascii="楷体" w:eastAsia="楷体" w:hAnsi="楷体" w:cs="楷体"/>
          <w:b/>
          <w:u w:val="wave"/>
        </w:rPr>
        <w:t>先王以为慊于志故裂地而封之使得比小国诸侯臣窃不自知自以为奉命可幸无罪是以受命不辞</w:t>
      </w:r>
      <w:r w:rsidRPr="001F1EEB">
        <w:rPr>
          <w:rFonts w:ascii="楷体" w:eastAsia="楷体" w:hAnsi="楷体" w:cs="楷体"/>
          <w:b/>
        </w:rPr>
        <w:t>今臣不佞，不能奉承王命，以顺左右之心，恐伤先王之明，故遁逃走赵。夫免身立功，以明先王之迹，臣之上计也。</w:t>
      </w:r>
      <w:r w:rsidRPr="001F1EEB">
        <w:rPr>
          <w:rFonts w:ascii="楷体" w:eastAsia="楷体" w:hAnsi="楷体" w:cs="楷体"/>
          <w:b/>
          <w:u w:val="single"/>
        </w:rPr>
        <w:t>离毁辱诽谤，堕先王之名，臣之所大恐也。</w:t>
      </w:r>
      <w:r w:rsidRPr="001F1EEB">
        <w:rPr>
          <w:rFonts w:ascii="楷体" w:eastAsia="楷体" w:hAnsi="楷体" w:cs="楷体"/>
          <w:b/>
          <w:em w:val="dot"/>
        </w:rPr>
        <w:t>足下</w:t>
      </w:r>
    </w:p>
    <w:p w:rsidR="001F1EEB" w:rsidRPr="001F1EEB" w:rsidP="00FB7FEE">
      <w:pPr>
        <w:spacing w:line="360" w:lineRule="auto"/>
        <w:ind w:firstLine="420"/>
        <w:jc w:val="left"/>
        <w:textAlignment w:val="center"/>
        <w:rPr>
          <w:rFonts w:ascii="楷体" w:eastAsia="楷体" w:hAnsi="楷体" w:cs="楷体"/>
          <w:b/>
        </w:rPr>
      </w:pPr>
      <w:r w:rsidRPr="001F1EEB">
        <w:rPr>
          <w:rFonts w:ascii="楷体" w:eastAsia="楷体" w:hAnsi="楷体" w:cs="楷体"/>
          <w:b/>
        </w:rPr>
        <w:t>使人数之以罪，臣恐侍御者不察先王之所以畜幸臣之理，又不白臣之所以事先王之心，故敢献书以闻，唯君王之留意焉。”于是燕王复以乐毅子乐间为昌国君，而乐毅往来复通燕，燕、赵以为客卿。乐毅卒于赵。</w:t>
      </w:r>
    </w:p>
    <w:p w:rsidR="001F1EEB" w:rsidRPr="001F1EEB" w:rsidP="00FB7FEE">
      <w:pPr>
        <w:spacing w:line="360" w:lineRule="auto"/>
        <w:jc w:val="left"/>
        <w:textAlignment w:val="center"/>
        <w:rPr>
          <w:rFonts w:ascii="楷体" w:eastAsia="楷体" w:hAnsi="楷体" w:cs="楷体"/>
          <w:b/>
        </w:rPr>
      </w:pPr>
      <w:r w:rsidRPr="001F1EEB">
        <w:rPr>
          <w:rFonts w:ascii="楷体" w:eastAsia="楷体" w:hAnsi="楷体" w:cs="楷体"/>
          <w:b/>
        </w:rPr>
        <w:t xml:space="preserve">    （节选自《史记·乐毅列传》）</w:t>
      </w:r>
    </w:p>
    <w:p w:rsidR="001F1EEB" w:rsidRPr="001F1EEB" w:rsidP="00FB7FEE">
      <w:pPr>
        <w:spacing w:line="360" w:lineRule="auto"/>
        <w:jc w:val="left"/>
        <w:textAlignment w:val="center"/>
        <w:rPr>
          <w:rFonts w:ascii="宋体" w:hAnsi="宋体" w:cs="宋体"/>
          <w:b/>
        </w:rPr>
      </w:pPr>
      <w:r w:rsidRPr="001F1EEB">
        <w:rPr>
          <w:b/>
        </w:rPr>
        <w:t>1．</w:t>
      </w:r>
      <w:r w:rsidRPr="001F1EEB">
        <w:rPr>
          <w:rFonts w:ascii="宋体" w:hAnsi="宋体" w:cs="宋体"/>
          <w:b/>
        </w:rPr>
        <w:t>下列对文中画波浪线部分的断句，正确的一项是（   ）</w:t>
      </w:r>
    </w:p>
    <w:p w:rsidR="001F1EEB" w:rsidRPr="001F1EEB" w:rsidP="00FB7FEE">
      <w:pPr>
        <w:spacing w:line="360" w:lineRule="auto"/>
        <w:jc w:val="left"/>
        <w:textAlignment w:val="center"/>
        <w:rPr>
          <w:rFonts w:ascii="宋体" w:hAnsi="宋体" w:cs="宋体"/>
          <w:b/>
        </w:rPr>
      </w:pPr>
      <w:r w:rsidRPr="001F1EEB">
        <w:rPr>
          <w:b/>
        </w:rPr>
        <w:t>A．</w:t>
      </w:r>
      <w:r w:rsidRPr="001F1EEB">
        <w:rPr>
          <w:rFonts w:ascii="宋体" w:hAnsi="宋体" w:cs="宋体"/>
          <w:b/>
        </w:rPr>
        <w:t>先王以为慊于志故／裂地而封之／使得比小国诸侯／臣窃不自知／自以为奉命／可幸无罪／是以受命不辞／</w:t>
      </w:r>
    </w:p>
    <w:p w:rsidR="001F1EEB" w:rsidRPr="001F1EEB" w:rsidP="00FB7FEE">
      <w:pPr>
        <w:spacing w:line="360" w:lineRule="auto"/>
        <w:jc w:val="left"/>
        <w:textAlignment w:val="center"/>
        <w:rPr>
          <w:rFonts w:ascii="宋体" w:hAnsi="宋体" w:cs="宋体"/>
          <w:b/>
        </w:rPr>
      </w:pPr>
      <w:r w:rsidRPr="001F1EEB">
        <w:rPr>
          <w:b/>
        </w:rPr>
        <w:t>B．</w:t>
      </w:r>
      <w:r w:rsidRPr="001F1EEB">
        <w:rPr>
          <w:rFonts w:ascii="宋体" w:hAnsi="宋体" w:cs="宋体"/>
          <w:b/>
        </w:rPr>
        <w:t>先王以为慊于志／故裂地而封之／使得比小国诸侯臣／窃不自知／自以为奉命／可幸无罪／是以受命不辞／</w:t>
      </w:r>
    </w:p>
    <w:p w:rsidR="001F1EEB" w:rsidRPr="001F1EEB" w:rsidP="00FB7FEE">
      <w:pPr>
        <w:spacing w:line="360" w:lineRule="auto"/>
        <w:jc w:val="left"/>
        <w:textAlignment w:val="center"/>
        <w:rPr>
          <w:rFonts w:ascii="宋体" w:hAnsi="宋体" w:cs="宋体"/>
          <w:b/>
        </w:rPr>
      </w:pPr>
      <w:r w:rsidRPr="001F1EEB">
        <w:rPr>
          <w:b/>
        </w:rPr>
        <w:t>C．</w:t>
      </w:r>
      <w:r w:rsidRPr="001F1EEB">
        <w:rPr>
          <w:rFonts w:ascii="宋体" w:hAnsi="宋体" w:cs="宋体"/>
          <w:b/>
        </w:rPr>
        <w:t>先王以为慊于志／故裂地而封之／使得比小国诸侯／臣窃不自知／自以为奉命可幸／无罪／是以受命不辞／</w:t>
      </w:r>
    </w:p>
    <w:p w:rsidR="001F1EEB" w:rsidRPr="001F1EEB" w:rsidP="00FB7FEE">
      <w:pPr>
        <w:spacing w:line="360" w:lineRule="auto"/>
        <w:jc w:val="left"/>
        <w:textAlignment w:val="center"/>
        <w:rPr>
          <w:rFonts w:ascii="宋体" w:hAnsi="宋体" w:cs="宋体"/>
          <w:b/>
        </w:rPr>
      </w:pPr>
      <w:r w:rsidRPr="001F1EEB">
        <w:rPr>
          <w:b/>
        </w:rPr>
        <w:t>D．</w:t>
      </w:r>
      <w:r w:rsidRPr="001F1EEB">
        <w:rPr>
          <w:rFonts w:ascii="宋体" w:hAnsi="宋体" w:cs="宋体"/>
          <w:b/>
        </w:rPr>
        <w:t>先王以为慊于志／故裂地而封之／使得比小国诸侯／臣窃不自知／自以为奉命／可幸无罪／是以受命不辞／</w:t>
      </w:r>
    </w:p>
    <w:p w:rsidR="001F1EEB" w:rsidRPr="001F1EEB" w:rsidP="00FB7FEE">
      <w:pPr>
        <w:spacing w:line="360" w:lineRule="auto"/>
        <w:jc w:val="left"/>
        <w:textAlignment w:val="center"/>
        <w:rPr>
          <w:rFonts w:ascii="宋体" w:hAnsi="宋体" w:cs="宋体"/>
          <w:b/>
        </w:rPr>
      </w:pPr>
      <w:r w:rsidRPr="001F1EEB">
        <w:rPr>
          <w:b/>
        </w:rPr>
        <w:t>2．</w:t>
      </w:r>
      <w:r w:rsidRPr="001F1EEB">
        <w:rPr>
          <w:rFonts w:ascii="宋体" w:hAnsi="宋体" w:cs="宋体"/>
          <w:b/>
        </w:rPr>
        <w:t>下列对文中加点词语的相关内容的解说，不正确一项是（   ）</w:t>
      </w:r>
    </w:p>
    <w:p w:rsidR="001F1EEB" w:rsidRPr="001F1EEB" w:rsidP="00FB7FEE">
      <w:pPr>
        <w:spacing w:line="360" w:lineRule="auto"/>
        <w:jc w:val="left"/>
        <w:textAlignment w:val="center"/>
        <w:rPr>
          <w:rFonts w:ascii="宋体" w:hAnsi="宋体" w:cs="宋体"/>
          <w:b/>
        </w:rPr>
      </w:pPr>
      <w:r w:rsidRPr="001F1EEB">
        <w:rPr>
          <w:b/>
        </w:rPr>
        <w:t>A．</w:t>
      </w:r>
      <w:r w:rsidRPr="001F1EEB">
        <w:rPr>
          <w:rFonts w:ascii="宋体" w:hAnsi="宋体" w:cs="宋体"/>
          <w:b/>
        </w:rPr>
        <w:t>亚卿，官名。周朝制度，卿分上、中、下三级，官职爵位次于上卿、正卿者称亚卿。</w:t>
      </w:r>
    </w:p>
    <w:p w:rsidR="001F1EEB" w:rsidRPr="001F1EEB" w:rsidP="00FB7FEE">
      <w:pPr>
        <w:spacing w:line="360" w:lineRule="auto"/>
        <w:jc w:val="left"/>
        <w:textAlignment w:val="center"/>
        <w:rPr>
          <w:rFonts w:ascii="宋体" w:hAnsi="宋体" w:cs="宋体"/>
          <w:b/>
        </w:rPr>
      </w:pPr>
      <w:r w:rsidRPr="001F1EEB">
        <w:rPr>
          <w:b/>
        </w:rPr>
        <w:t>B．</w:t>
      </w:r>
      <w:r w:rsidRPr="001F1EEB">
        <w:rPr>
          <w:rFonts w:ascii="宋体" w:hAnsi="宋体" w:cs="宋体"/>
          <w:b/>
        </w:rPr>
        <w:t>合从，即“合纵”，文中指战国时许多弱国联合来抵抗强大的秦国，防止被强秦兼并。</w:t>
      </w:r>
    </w:p>
    <w:p w:rsidR="001F1EEB" w:rsidRPr="001F1EEB" w:rsidP="00FB7FEE">
      <w:pPr>
        <w:spacing w:line="360" w:lineRule="auto"/>
        <w:jc w:val="left"/>
        <w:textAlignment w:val="center"/>
        <w:rPr>
          <w:rFonts w:ascii="宋体" w:hAnsi="宋体" w:cs="宋体"/>
          <w:b/>
        </w:rPr>
      </w:pPr>
      <w:r w:rsidRPr="001F1EEB">
        <w:rPr>
          <w:b/>
        </w:rPr>
        <w:t>C．</w:t>
      </w:r>
      <w:r w:rsidRPr="001F1EEB">
        <w:rPr>
          <w:rFonts w:ascii="宋体" w:hAnsi="宋体" w:cs="宋体"/>
          <w:b/>
        </w:rPr>
        <w:t>符节，古代指君主派出的使节所持的凭信，它是用于代表君主处理重大事务的证明。</w:t>
      </w:r>
    </w:p>
    <w:p w:rsidR="001F1EEB" w:rsidRPr="001F1EEB" w:rsidP="00FB7FEE">
      <w:pPr>
        <w:spacing w:line="360" w:lineRule="auto"/>
        <w:jc w:val="left"/>
        <w:textAlignment w:val="center"/>
        <w:rPr>
          <w:rFonts w:ascii="宋体" w:hAnsi="宋体" w:cs="宋体"/>
          <w:b/>
        </w:rPr>
      </w:pPr>
      <w:r w:rsidRPr="001F1EEB">
        <w:rPr>
          <w:b/>
        </w:rPr>
        <w:t>D．</w:t>
      </w:r>
      <w:r w:rsidRPr="001F1EEB">
        <w:rPr>
          <w:rFonts w:ascii="宋体" w:hAnsi="宋体" w:cs="宋体"/>
          <w:b/>
        </w:rPr>
        <w:t>足下，敬词。多用来尊称自己敬重之人，战国时期有时也用“足下”来称呼君主。</w:t>
      </w:r>
    </w:p>
    <w:p w:rsidR="001F1EEB" w:rsidRPr="001F1EEB" w:rsidP="00FB7FEE">
      <w:pPr>
        <w:spacing w:line="360" w:lineRule="auto"/>
        <w:jc w:val="left"/>
        <w:textAlignment w:val="center"/>
        <w:rPr>
          <w:rFonts w:ascii="宋体" w:hAnsi="宋体" w:cs="宋体"/>
          <w:b/>
        </w:rPr>
      </w:pPr>
      <w:r w:rsidRPr="001F1EEB">
        <w:rPr>
          <w:b/>
        </w:rPr>
        <w:t>3．</w:t>
      </w:r>
      <w:r w:rsidRPr="001F1EEB">
        <w:rPr>
          <w:rFonts w:ascii="宋体" w:hAnsi="宋体" w:cs="宋体"/>
          <w:b/>
        </w:rPr>
        <w:t>下列原文有关内容的概括和分析，不正确的一项是（   ）</w:t>
      </w:r>
    </w:p>
    <w:p w:rsidR="001F1EEB" w:rsidRPr="001F1EEB" w:rsidP="00FB7FEE">
      <w:pPr>
        <w:spacing w:line="360" w:lineRule="auto"/>
        <w:jc w:val="left"/>
        <w:textAlignment w:val="center"/>
        <w:rPr>
          <w:rFonts w:ascii="宋体" w:hAnsi="宋体" w:cs="宋体"/>
          <w:b/>
        </w:rPr>
      </w:pPr>
      <w:r w:rsidRPr="001F1EEB">
        <w:rPr>
          <w:b/>
        </w:rPr>
        <w:t>A．</w:t>
      </w:r>
      <w:r w:rsidRPr="001F1EEB">
        <w:rPr>
          <w:rFonts w:ascii="宋体" w:hAnsi="宋体" w:cs="宋体"/>
          <w:b/>
        </w:rPr>
        <w:t>乐毅受到招揽，委身事燕。乐毅营魏昭王出使燕国，有感于燕昭王的礼遇，于是留在燕国，担任了很长时间的亚卿。</w:t>
      </w:r>
    </w:p>
    <w:p w:rsidR="001F1EEB" w:rsidRPr="001F1EEB" w:rsidP="00FB7FEE">
      <w:pPr>
        <w:spacing w:line="360" w:lineRule="auto"/>
        <w:jc w:val="left"/>
        <w:textAlignment w:val="center"/>
        <w:rPr>
          <w:rFonts w:ascii="宋体" w:hAnsi="宋体" w:cs="宋体"/>
          <w:b/>
        </w:rPr>
      </w:pPr>
      <w:r w:rsidRPr="001F1EEB">
        <w:rPr>
          <w:b/>
        </w:rPr>
        <w:t>B．</w:t>
      </w:r>
      <w:r w:rsidRPr="001F1EEB">
        <w:rPr>
          <w:rFonts w:ascii="宋体" w:hAnsi="宋体" w:cs="宋体"/>
          <w:b/>
        </w:rPr>
        <w:t>乐毅英勇善战，功勋卓著。乐毅独自率军长驱直入，攻下齐国七十余城池，虏获大量财物，为燕国报强齐伐燕之仇。</w:t>
      </w:r>
    </w:p>
    <w:p w:rsidR="001F1EEB" w:rsidRPr="001F1EEB" w:rsidP="00FB7FEE">
      <w:pPr>
        <w:spacing w:line="360" w:lineRule="auto"/>
        <w:jc w:val="left"/>
        <w:textAlignment w:val="center"/>
        <w:rPr>
          <w:rFonts w:ascii="宋体" w:hAnsi="宋体" w:cs="宋体"/>
          <w:b/>
        </w:rPr>
      </w:pPr>
      <w:r w:rsidRPr="001F1EEB">
        <w:rPr>
          <w:b/>
        </w:rPr>
        <w:t>C．</w:t>
      </w:r>
      <w:r w:rsidRPr="001F1EEB">
        <w:rPr>
          <w:rFonts w:ascii="宋体" w:hAnsi="宋体" w:cs="宋体"/>
          <w:b/>
        </w:rPr>
        <w:t>乐毅受谗畏诛，出奔赵国。燕惠王怀疑乐毅留在齐国另有目的，就派骑劫代替他，乐毅担心返燕后被杀，投奔赵国。</w:t>
      </w:r>
    </w:p>
    <w:p w:rsidR="001F1EEB" w:rsidRPr="001F1EEB" w:rsidP="00FB7FEE">
      <w:pPr>
        <w:spacing w:line="360" w:lineRule="auto"/>
        <w:jc w:val="left"/>
        <w:textAlignment w:val="center"/>
        <w:rPr>
          <w:rFonts w:ascii="宋体" w:hAnsi="宋体" w:cs="宋体"/>
          <w:b/>
        </w:rPr>
      </w:pPr>
      <w:r w:rsidRPr="001F1EEB">
        <w:rPr>
          <w:b/>
        </w:rPr>
        <w:t>D．</w:t>
      </w:r>
      <w:r w:rsidRPr="001F1EEB">
        <w:rPr>
          <w:rFonts w:ascii="宋体" w:hAnsi="宋体" w:cs="宋体"/>
          <w:b/>
        </w:rPr>
        <w:t>乐毅上书自申，剖白忠心。对惠王的责让，乐毅以回信表明与惠王君臣之情及耿耿忠心，委婉表明无与燕为敌之意。</w:t>
      </w:r>
    </w:p>
    <w:p w:rsidR="001F1EEB" w:rsidRPr="001F1EEB" w:rsidP="00FB7FEE">
      <w:pPr>
        <w:spacing w:line="360" w:lineRule="auto"/>
        <w:jc w:val="left"/>
        <w:textAlignment w:val="center"/>
        <w:rPr>
          <w:rFonts w:ascii="宋体" w:hAnsi="宋体" w:cs="宋体"/>
          <w:b/>
        </w:rPr>
      </w:pPr>
      <w:r w:rsidRPr="001F1EEB">
        <w:rPr>
          <w:b/>
        </w:rPr>
        <w:t>4．</w:t>
      </w:r>
      <w:r w:rsidRPr="001F1EEB">
        <w:rPr>
          <w:rFonts w:ascii="宋体" w:hAnsi="宋体" w:cs="宋体"/>
          <w:b/>
        </w:rPr>
        <w:t>把文中画横线的句子翻译成现代汉语。</w:t>
      </w:r>
    </w:p>
    <w:p w:rsidR="001F1EEB" w:rsidRPr="001F1EEB" w:rsidP="00FB7FEE">
      <w:pPr>
        <w:spacing w:line="360" w:lineRule="auto"/>
        <w:jc w:val="left"/>
        <w:textAlignment w:val="center"/>
        <w:rPr>
          <w:rFonts w:ascii="宋体" w:hAnsi="宋体" w:cs="宋体"/>
          <w:b/>
        </w:rPr>
      </w:pPr>
      <w:r w:rsidRPr="001F1EEB">
        <w:rPr>
          <w:rFonts w:ascii="宋体" w:hAnsi="宋体" w:cs="宋体"/>
          <w:b/>
        </w:rPr>
        <w:t>（1）然所以不早拔者，闻乐毅与燕新王有郤，欲南面而王齐。</w:t>
      </w:r>
    </w:p>
    <w:p w:rsidR="001F1EEB" w:rsidRPr="001F1EEB" w:rsidP="00FB7FEE">
      <w:pPr>
        <w:spacing w:line="360" w:lineRule="auto"/>
        <w:jc w:val="left"/>
        <w:textAlignment w:val="center"/>
        <w:rPr>
          <w:rFonts w:ascii="宋体" w:hAnsi="宋体" w:cs="宋体"/>
          <w:b/>
        </w:rPr>
      </w:pPr>
      <w:r w:rsidRPr="001F1EEB">
        <w:rPr>
          <w:rFonts w:ascii="宋体" w:hAnsi="宋体" w:cs="宋体"/>
          <w:b/>
        </w:rPr>
        <w:t>（2）离毁辱诽谤，堕先王之名，臣之所大恐也。</w:t>
      </w:r>
    </w:p>
    <w:p w:rsidR="001F1EEB" w:rsidRPr="001F1EEB" w:rsidP="00FB7FEE">
      <w:pPr>
        <w:spacing w:line="360" w:lineRule="auto"/>
        <w:jc w:val="left"/>
        <w:textAlignment w:val="center"/>
        <w:rPr>
          <w:rFonts w:ascii="宋体" w:hAnsi="宋体" w:cs="宋体"/>
          <w:b/>
        </w:rPr>
      </w:pPr>
      <w:r w:rsidRPr="001F1EEB">
        <w:rPr>
          <w:rFonts w:ascii="宋体" w:hAnsi="宋体"/>
          <w:b/>
        </w:rPr>
        <w:t>4．</w:t>
      </w:r>
      <w:r w:rsidRPr="001F1EEB">
        <w:rPr>
          <w:rFonts w:ascii="宋体" w:hAnsi="宋体" w:cs="宋体"/>
          <w:b/>
        </w:rPr>
        <w:t>对下面一段文字主要意思的提炼，最准确的一项是</w:t>
      </w:r>
    </w:p>
    <w:p w:rsidR="001F1EEB" w:rsidRPr="001F1EEB" w:rsidP="00FB7FEE">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p>
    <w:p w:rsidR="001F1EEB" w:rsidRPr="001F1EEB" w:rsidP="00FB7FEE">
      <w:pPr>
        <w:spacing w:line="360" w:lineRule="auto"/>
        <w:ind w:firstLine="420"/>
        <w:jc w:val="left"/>
        <w:textAlignment w:val="center"/>
        <w:rPr>
          <w:rFonts w:ascii="楷体" w:eastAsia="楷体" w:hAnsi="楷体" w:cs="楷体"/>
          <w:b/>
        </w:rPr>
      </w:pPr>
      <w:r w:rsidRPr="001F1EEB">
        <w:rPr>
          <w:rFonts w:ascii="楷体" w:eastAsia="楷体" w:hAnsi="楷体" w:cs="楷体"/>
          <w:b/>
        </w:rPr>
        <w:t>通过访贤，周人起用了伯达等八个有才能的人。周文王死后，八士就成为周武王的谋臣，积极参与了灭商建周的战斗。文王曾征询八士意见，八士以“神弃殷商，天助周兴”的鲜明观点支持伐纣的正义战争。后来随国师姜子牙攻下了都城朝歌，八士奋勇当先攀登城头，与敌军肉搏。武王伐纣大获全胜，八士可谓功不可没。</w:t>
      </w:r>
    </w:p>
    <w:p w:rsidR="001F1EEB" w:rsidRPr="001F1EEB" w:rsidP="00FB7FEE">
      <w:pPr>
        <w:spacing w:line="360" w:lineRule="auto"/>
        <w:jc w:val="left"/>
        <w:textAlignment w:val="center"/>
        <w:rPr>
          <w:rFonts w:ascii="宋体" w:hAnsi="宋体" w:cs="宋体"/>
          <w:b/>
        </w:rPr>
      </w:pPr>
      <w:r w:rsidRPr="001F1EEB">
        <w:rPr>
          <w:b/>
        </w:rPr>
        <w:t>A．</w:t>
      </w:r>
      <w:r w:rsidRPr="001F1EEB">
        <w:rPr>
          <w:rFonts w:ascii="宋体" w:hAnsi="宋体" w:cs="宋体"/>
          <w:b/>
        </w:rPr>
        <w:t>周人礼贤下士，重用人才，积极纳谏，成就灭商大业。</w:t>
      </w:r>
    </w:p>
    <w:p w:rsidR="001F1EEB" w:rsidRPr="001F1EEB" w:rsidP="00FB7FEE">
      <w:pPr>
        <w:spacing w:line="360" w:lineRule="auto"/>
        <w:jc w:val="left"/>
        <w:textAlignment w:val="center"/>
        <w:rPr>
          <w:rFonts w:ascii="宋体" w:hAnsi="宋体" w:cs="宋体"/>
          <w:b/>
        </w:rPr>
      </w:pPr>
      <w:r w:rsidRPr="001F1EEB">
        <w:rPr>
          <w:b/>
        </w:rPr>
        <w:t>B．</w:t>
      </w:r>
      <w:r w:rsidRPr="001F1EEB">
        <w:rPr>
          <w:rFonts w:ascii="宋体" w:hAnsi="宋体" w:cs="宋体"/>
          <w:b/>
        </w:rPr>
        <w:t>八士作为谋臣通过贡献智慧，帮助武王取得最终的胜利。</w:t>
      </w:r>
    </w:p>
    <w:p w:rsidR="001F1EEB" w:rsidRPr="001F1EEB" w:rsidP="00FB7FEE">
      <w:pPr>
        <w:spacing w:line="360" w:lineRule="auto"/>
        <w:jc w:val="left"/>
        <w:textAlignment w:val="center"/>
        <w:rPr>
          <w:rFonts w:ascii="宋体" w:hAnsi="宋体" w:cs="宋体"/>
          <w:b/>
        </w:rPr>
      </w:pPr>
      <w:r w:rsidRPr="001F1EEB">
        <w:rPr>
          <w:b/>
        </w:rPr>
        <w:t>C．</w:t>
      </w:r>
      <w:r w:rsidRPr="001F1EEB">
        <w:rPr>
          <w:rFonts w:ascii="宋体" w:hAnsi="宋体" w:cs="宋体"/>
          <w:b/>
        </w:rPr>
        <w:t>八士具智勇兼备之才，在灭商建周过程中起到重大作用。</w:t>
      </w:r>
    </w:p>
    <w:p w:rsidR="001F1EEB" w:rsidRPr="001F1EEB" w:rsidP="00FB7FEE">
      <w:pPr>
        <w:spacing w:line="360" w:lineRule="auto"/>
        <w:jc w:val="left"/>
        <w:textAlignment w:val="center"/>
        <w:rPr>
          <w:rFonts w:ascii="宋体" w:hAnsi="宋体" w:cs="宋体"/>
          <w:b/>
        </w:rPr>
      </w:pPr>
      <w:r w:rsidRPr="001F1EEB">
        <w:rPr>
          <w:b/>
        </w:rPr>
        <w:t>D．</w:t>
      </w:r>
      <w:r w:rsidRPr="001F1EEB">
        <w:rPr>
          <w:rFonts w:ascii="宋体" w:hAnsi="宋体" w:cs="宋体"/>
          <w:b/>
        </w:rPr>
        <w:t>八士积极参战，英勇无畏，冲锋陷阵，最终成就历史伟业。</w:t>
      </w:r>
    </w:p>
    <w:p w:rsidR="001F1EEB" w:rsidRPr="001F1EEB" w:rsidP="001F1EEB">
      <w:pPr>
        <w:jc w:val="left"/>
        <w:rPr>
          <w:rFonts w:ascii="宋体" w:hAnsi="宋体"/>
          <w:b/>
        </w:rPr>
      </w:pPr>
    </w:p>
    <w:p w:rsidR="001F1EEB" w:rsidRPr="001F1EEB" w:rsidP="00FB7FEE">
      <w:pPr>
        <w:spacing w:line="360" w:lineRule="auto"/>
        <w:jc w:val="left"/>
        <w:textAlignment w:val="center"/>
        <w:rPr>
          <w:rFonts w:ascii="宋体" w:hAnsi="宋体" w:cs="宋体"/>
          <w:b/>
        </w:rPr>
      </w:pPr>
      <w:r w:rsidRPr="001F1EEB">
        <w:rPr>
          <w:rFonts w:ascii="宋体" w:hAnsi="宋体"/>
          <w:b/>
        </w:rPr>
        <w:t>5．</w:t>
      </w:r>
      <w:r w:rsidRPr="001F1EEB">
        <w:rPr>
          <w:rFonts w:ascii="宋体" w:hAnsi="宋体" w:cs="宋体"/>
          <w:b/>
        </w:rPr>
        <w:t>阅读下面这两首诗歌，完成下面小题。</w:t>
      </w:r>
    </w:p>
    <w:p w:rsidR="001F1EEB" w:rsidRPr="001F1EEB" w:rsidP="00FB7FEE">
      <w:pPr>
        <w:spacing w:line="360" w:lineRule="auto"/>
        <w:jc w:val="left"/>
        <w:textAlignment w:val="center"/>
        <w:rPr>
          <w:rFonts w:ascii="楷体" w:eastAsia="楷体" w:hAnsi="楷体" w:cs="楷体"/>
          <w:b/>
        </w:rPr>
      </w:pPr>
      <w:r w:rsidRPr="001F1EEB">
        <w:rPr>
          <w:rFonts w:ascii="楷体" w:eastAsia="楷体" w:hAnsi="楷体" w:cs="楷体"/>
          <w:b/>
        </w:rPr>
        <w:t>春居杂兴二首</w:t>
      </w:r>
      <w:r w:rsidRPr="001F1EEB">
        <w:rPr>
          <w:rFonts w:ascii="楷体" w:eastAsia="楷体" w:hAnsi="楷体" w:cs="楷体"/>
          <w:b/>
          <w:vertAlign w:val="superscript"/>
        </w:rPr>
        <w:t>（注）</w:t>
      </w:r>
    </w:p>
    <w:p w:rsidR="001F1EEB" w:rsidRPr="001F1EEB" w:rsidP="00FB7FEE">
      <w:pPr>
        <w:spacing w:line="360" w:lineRule="auto"/>
        <w:jc w:val="left"/>
        <w:textAlignment w:val="center"/>
        <w:rPr>
          <w:rFonts w:ascii="楷体" w:eastAsia="楷体" w:hAnsi="楷体" w:cs="楷体"/>
          <w:b/>
        </w:rPr>
      </w:pPr>
      <w:r w:rsidRPr="001F1EEB">
        <w:rPr>
          <w:rFonts w:ascii="楷体" w:eastAsia="楷体" w:hAnsi="楷体" w:cs="楷体"/>
          <w:b/>
        </w:rPr>
        <w:t>王禹偁</w:t>
      </w:r>
    </w:p>
    <w:p w:rsidR="001F1EEB" w:rsidRPr="001F1EEB" w:rsidP="00FB7FEE">
      <w:pPr>
        <w:spacing w:line="360" w:lineRule="auto"/>
        <w:jc w:val="left"/>
        <w:textAlignment w:val="center"/>
        <w:rPr>
          <w:rFonts w:ascii="楷体" w:eastAsia="楷体" w:hAnsi="楷体" w:cs="楷体"/>
          <w:b/>
        </w:rPr>
      </w:pPr>
      <w:r w:rsidRPr="001F1EEB">
        <w:rPr>
          <w:rFonts w:ascii="楷体" w:eastAsia="楷体" w:hAnsi="楷体" w:cs="楷体"/>
          <w:b/>
        </w:rPr>
        <w:t>其一</w:t>
      </w:r>
    </w:p>
    <w:p w:rsidR="001F1EEB" w:rsidRPr="001F1EEB" w:rsidP="00FB7FEE">
      <w:pPr>
        <w:spacing w:line="360" w:lineRule="auto"/>
        <w:jc w:val="left"/>
        <w:textAlignment w:val="center"/>
        <w:rPr>
          <w:rFonts w:ascii="楷体" w:eastAsia="楷体" w:hAnsi="楷体" w:cs="楷体"/>
          <w:b/>
        </w:rPr>
      </w:pPr>
      <w:r w:rsidRPr="001F1EEB">
        <w:rPr>
          <w:rFonts w:ascii="楷体" w:eastAsia="楷体" w:hAnsi="楷体" w:cs="楷体"/>
          <w:b/>
        </w:rPr>
        <w:t>两株桃杏映篱斜，妆点商山副使家。</w:t>
      </w:r>
    </w:p>
    <w:p w:rsidR="001F1EEB" w:rsidRPr="001F1EEB" w:rsidP="00FB7FEE">
      <w:pPr>
        <w:spacing w:line="360" w:lineRule="auto"/>
        <w:jc w:val="left"/>
        <w:textAlignment w:val="center"/>
        <w:rPr>
          <w:rFonts w:ascii="楷体" w:eastAsia="楷体" w:hAnsi="楷体" w:cs="楷体"/>
          <w:b/>
        </w:rPr>
      </w:pPr>
      <w:r w:rsidRPr="001F1EEB">
        <w:rPr>
          <w:rFonts w:ascii="楷体" w:eastAsia="楷体" w:hAnsi="楷体" w:cs="楷体"/>
          <w:b/>
        </w:rPr>
        <w:t>何事春风容不得？和莺吹折数枝花。</w:t>
      </w:r>
    </w:p>
    <w:p w:rsidR="001F1EEB" w:rsidRPr="001F1EEB" w:rsidP="00FB7FEE">
      <w:pPr>
        <w:spacing w:line="360" w:lineRule="auto"/>
        <w:jc w:val="left"/>
        <w:textAlignment w:val="center"/>
        <w:rPr>
          <w:rFonts w:ascii="楷体" w:eastAsia="楷体" w:hAnsi="楷体" w:cs="楷体"/>
          <w:b/>
        </w:rPr>
      </w:pPr>
      <w:r w:rsidRPr="001F1EEB">
        <w:rPr>
          <w:rFonts w:ascii="楷体" w:eastAsia="楷体" w:hAnsi="楷体" w:cs="楷体"/>
          <w:b/>
        </w:rPr>
        <w:t>（其二）</w:t>
      </w:r>
    </w:p>
    <w:p w:rsidR="001F1EEB" w:rsidRPr="001F1EEB" w:rsidP="00FB7FEE">
      <w:pPr>
        <w:spacing w:line="360" w:lineRule="auto"/>
        <w:jc w:val="left"/>
        <w:textAlignment w:val="center"/>
        <w:rPr>
          <w:rFonts w:ascii="楷体" w:eastAsia="楷体" w:hAnsi="楷体" w:cs="楷体"/>
          <w:b/>
        </w:rPr>
      </w:pPr>
      <w:r w:rsidRPr="001F1EEB">
        <w:rPr>
          <w:rFonts w:ascii="楷体" w:eastAsia="楷体" w:hAnsi="楷体" w:cs="楷体"/>
          <w:b/>
        </w:rPr>
        <w:t>春云如兽复如禽，日照风吹浅又深。</w:t>
      </w:r>
    </w:p>
    <w:p w:rsidR="001F1EEB" w:rsidRPr="001F1EEB" w:rsidP="00FB7FEE">
      <w:pPr>
        <w:spacing w:line="360" w:lineRule="auto"/>
        <w:jc w:val="left"/>
        <w:textAlignment w:val="center"/>
        <w:rPr>
          <w:rFonts w:ascii="楷体" w:eastAsia="楷体" w:hAnsi="楷体" w:cs="楷体"/>
          <w:b/>
        </w:rPr>
      </w:pPr>
      <w:r w:rsidRPr="001F1EEB">
        <w:rPr>
          <w:rFonts w:ascii="楷体" w:eastAsia="楷体" w:hAnsi="楷体" w:cs="楷体"/>
          <w:b/>
        </w:rPr>
        <w:t>谁道无心便容与，亦同翻覆小人心。</w:t>
      </w:r>
    </w:p>
    <w:p w:rsidR="001F1EEB" w:rsidRPr="001F1EEB" w:rsidP="00FB7FEE">
      <w:pPr>
        <w:spacing w:line="360" w:lineRule="auto"/>
        <w:jc w:val="left"/>
        <w:textAlignment w:val="center"/>
        <w:rPr>
          <w:rFonts w:ascii="宋体" w:hAnsi="宋体" w:cs="宋体"/>
          <w:b/>
        </w:rPr>
      </w:pPr>
      <w:r w:rsidRPr="001F1EEB">
        <w:rPr>
          <w:rFonts w:ascii="宋体" w:hAnsi="宋体" w:cs="宋体"/>
          <w:b/>
        </w:rPr>
        <w:t>（注）太宗淳化二年(991),王禹偁被贬官到商州，任团练副使，次年春写下此诗。</w:t>
      </w:r>
    </w:p>
    <w:p w:rsidR="001F1EEB" w:rsidRPr="001F1EEB" w:rsidP="00FB7FEE">
      <w:pPr>
        <w:spacing w:line="360" w:lineRule="auto"/>
        <w:jc w:val="left"/>
        <w:textAlignment w:val="center"/>
        <w:rPr>
          <w:rFonts w:ascii="宋体" w:hAnsi="宋体" w:cs="宋体"/>
          <w:b/>
        </w:rPr>
      </w:pPr>
      <w:r w:rsidRPr="001F1EEB">
        <w:rPr>
          <w:b/>
        </w:rPr>
        <w:t>1．</w:t>
      </w:r>
      <w:r w:rsidRPr="001F1EEB">
        <w:rPr>
          <w:rFonts w:ascii="宋体" w:hAnsi="宋体" w:cs="宋体"/>
          <w:b/>
        </w:rPr>
        <w:t>下面对这两首诗的赏析，不正确的一项是</w:t>
      </w:r>
    </w:p>
    <w:p w:rsidR="001F1EEB" w:rsidRPr="001F1EEB" w:rsidP="00FB7FEE">
      <w:pPr>
        <w:spacing w:line="360" w:lineRule="auto"/>
        <w:jc w:val="left"/>
        <w:textAlignment w:val="center"/>
        <w:rPr>
          <w:rFonts w:ascii="宋体" w:hAnsi="宋体" w:cs="宋体"/>
          <w:b/>
        </w:rPr>
      </w:pPr>
      <w:r w:rsidRPr="001F1EEB">
        <w:rPr>
          <w:b/>
        </w:rPr>
        <w:t>A．</w:t>
      </w:r>
      <w:r w:rsidRPr="001F1EEB">
        <w:rPr>
          <w:rFonts w:ascii="宋体" w:hAnsi="宋体" w:cs="宋体"/>
          <w:b/>
        </w:rPr>
        <w:t>第一首从写景入手，首句以盛开的桃、杏显示春光的美好，间时点题“春”字。</w:t>
      </w:r>
    </w:p>
    <w:p w:rsidR="001F1EEB" w:rsidRPr="001F1EEB" w:rsidP="00FB7FEE">
      <w:pPr>
        <w:spacing w:line="360" w:lineRule="auto"/>
        <w:jc w:val="left"/>
        <w:textAlignment w:val="center"/>
        <w:rPr>
          <w:rFonts w:ascii="宋体" w:hAnsi="宋体" w:cs="宋体"/>
          <w:b/>
        </w:rPr>
      </w:pPr>
      <w:r w:rsidRPr="001F1EEB">
        <w:rPr>
          <w:b/>
        </w:rPr>
        <w:t>B．</w:t>
      </w:r>
      <w:r w:rsidRPr="001F1EEB">
        <w:rPr>
          <w:rFonts w:ascii="宋体" w:hAnsi="宋体" w:cs="宋体"/>
          <w:b/>
        </w:rPr>
        <w:t>第一首第二句落实了首句景之所在，又引出诗人并点明其身份，为下句的发问做铺垫。</w:t>
      </w:r>
    </w:p>
    <w:p w:rsidR="001F1EEB" w:rsidRPr="001F1EEB" w:rsidP="00FB7FEE">
      <w:pPr>
        <w:spacing w:line="360" w:lineRule="auto"/>
        <w:jc w:val="left"/>
        <w:textAlignment w:val="center"/>
        <w:rPr>
          <w:rFonts w:ascii="宋体" w:hAnsi="宋体" w:cs="宋体"/>
          <w:b/>
        </w:rPr>
      </w:pPr>
      <w:r w:rsidRPr="001F1EEB">
        <w:rPr>
          <w:b/>
        </w:rPr>
        <w:t>C．</w:t>
      </w:r>
      <w:r w:rsidRPr="001F1EEB">
        <w:rPr>
          <w:rFonts w:ascii="宋体" w:hAnsi="宋体" w:cs="宋体"/>
          <w:b/>
        </w:rPr>
        <w:t>第二首写春天的云彩时而像兽时而像禽，并以此比喻世事变幻无常，表达题旨。</w:t>
      </w:r>
    </w:p>
    <w:p w:rsidR="001F1EEB" w:rsidRPr="001F1EEB" w:rsidP="00FB7FEE">
      <w:pPr>
        <w:spacing w:line="360" w:lineRule="auto"/>
        <w:jc w:val="left"/>
        <w:textAlignment w:val="center"/>
        <w:rPr>
          <w:rFonts w:ascii="宋体" w:hAnsi="宋体" w:cs="宋体"/>
          <w:b/>
        </w:rPr>
      </w:pPr>
      <w:r w:rsidRPr="001F1EEB">
        <w:rPr>
          <w:b/>
        </w:rPr>
        <w:t>D．</w:t>
      </w:r>
      <w:r w:rsidRPr="001F1EEB">
        <w:rPr>
          <w:rFonts w:ascii="宋体" w:hAnsi="宋体" w:cs="宋体"/>
          <w:b/>
        </w:rPr>
        <w:t>这两首诗篇幅虽小却布置得宜曲折有致，相对第一首而言，第二首写得更显直露。</w:t>
      </w:r>
    </w:p>
    <w:p w:rsidR="001F1EEB" w:rsidRPr="001F1EEB" w:rsidP="00FB7FEE">
      <w:pPr>
        <w:spacing w:line="360" w:lineRule="auto"/>
        <w:jc w:val="left"/>
        <w:textAlignment w:val="center"/>
        <w:rPr>
          <w:rFonts w:ascii="宋体" w:hAnsi="宋体" w:cs="宋体"/>
          <w:b/>
        </w:rPr>
      </w:pPr>
      <w:r w:rsidRPr="001F1EEB">
        <w:rPr>
          <w:b/>
        </w:rPr>
        <w:t>2．</w:t>
      </w:r>
      <w:r w:rsidRPr="001F1EEB">
        <w:rPr>
          <w:rFonts w:ascii="宋体" w:hAnsi="宋体" w:cs="宋体"/>
          <w:b/>
        </w:rPr>
        <w:t>诗人借责问春风想表达怎样的情感？请结合两首诗谈谈你的理解。</w:t>
      </w:r>
    </w:p>
    <w:p w:rsidR="001F1EEB" w:rsidRPr="001F1EEB" w:rsidP="001F1EEB">
      <w:pPr>
        <w:jc w:val="left"/>
        <w:rPr>
          <w:rFonts w:ascii="宋体" w:hAnsi="宋体"/>
          <w:b/>
        </w:rPr>
      </w:pPr>
    </w:p>
    <w:p w:rsidR="001F1EEB" w:rsidRPr="001F1EEB" w:rsidP="00FB7FEE">
      <w:pPr>
        <w:spacing w:line="360" w:lineRule="auto"/>
        <w:jc w:val="left"/>
        <w:textAlignment w:val="center"/>
        <w:rPr>
          <w:rFonts w:ascii="宋体" w:hAnsi="宋体" w:cs="宋体"/>
          <w:b/>
        </w:rPr>
      </w:pPr>
      <w:r w:rsidRPr="001F1EEB">
        <w:rPr>
          <w:rFonts w:ascii="宋体" w:hAnsi="宋体"/>
          <w:b/>
        </w:rPr>
        <w:t>6．</w:t>
      </w:r>
      <w:r w:rsidRPr="001F1EEB">
        <w:rPr>
          <w:rFonts w:ascii="宋体" w:hAnsi="宋体" w:cs="宋体"/>
          <w:b/>
        </w:rPr>
        <w:t>补写出下列名篇名句的空缺部分。(只选3小题)</w:t>
      </w:r>
    </w:p>
    <w:p w:rsidR="001F1EEB" w:rsidRPr="001F1EEB" w:rsidP="00FB7FEE">
      <w:pPr>
        <w:spacing w:line="360" w:lineRule="auto"/>
        <w:jc w:val="left"/>
        <w:textAlignment w:val="center"/>
        <w:rPr>
          <w:rFonts w:ascii="宋体" w:hAnsi="宋体" w:cs="宋体"/>
          <w:b/>
        </w:rPr>
      </w:pPr>
      <w:r w:rsidRPr="001F1EEB">
        <w:rPr>
          <w:rFonts w:ascii="宋体" w:hAnsi="宋体" w:cs="宋体"/>
          <w:b/>
        </w:rPr>
        <w:t>(1)“乡人皆恶之，何如?”曰：“未可也。</w:t>
      </w:r>
      <w:r w:rsidRPr="001F1EEB">
        <w:rPr>
          <w:b/>
        </w:rPr>
        <w:t>___________</w:t>
      </w:r>
      <w:r w:rsidRPr="001F1EEB">
        <w:rPr>
          <w:rFonts w:ascii="宋体" w:hAnsi="宋体" w:cs="宋体"/>
          <w:b/>
        </w:rPr>
        <w:t>，</w:t>
      </w:r>
      <w:r w:rsidRPr="001F1EEB">
        <w:rPr>
          <w:b/>
        </w:rPr>
        <w:t>_________</w:t>
      </w:r>
      <w:r w:rsidRPr="001F1EEB">
        <w:rPr>
          <w:rFonts w:ascii="宋体" w:hAnsi="宋体" w:cs="宋体"/>
          <w:b/>
        </w:rPr>
        <w:t>。”(《论语》)</w:t>
      </w:r>
    </w:p>
    <w:p w:rsidR="001F1EEB" w:rsidRPr="001F1EEB" w:rsidP="00FB7FEE">
      <w:pPr>
        <w:spacing w:line="360" w:lineRule="auto"/>
        <w:jc w:val="left"/>
        <w:textAlignment w:val="center"/>
        <w:rPr>
          <w:rFonts w:ascii="宋体" w:hAnsi="宋体" w:cs="宋体"/>
          <w:b/>
        </w:rPr>
      </w:pPr>
      <w:r w:rsidRPr="001F1EEB">
        <w:rPr>
          <w:rFonts w:ascii="宋体" w:hAnsi="宋体" w:cs="宋体"/>
          <w:b/>
        </w:rPr>
        <w:t>(2)三岁为妇，</w:t>
      </w:r>
      <w:r w:rsidRPr="001F1EEB">
        <w:rPr>
          <w:b/>
        </w:rPr>
        <w:t>__________</w:t>
      </w:r>
      <w:r w:rsidRPr="001F1EEB">
        <w:rPr>
          <w:rFonts w:ascii="宋体" w:hAnsi="宋体" w:cs="宋体"/>
          <w:b/>
        </w:rPr>
        <w:t>。</w:t>
      </w:r>
      <w:r w:rsidRPr="001F1EEB">
        <w:rPr>
          <w:b/>
        </w:rPr>
        <w:t>____________</w:t>
      </w:r>
      <w:r w:rsidRPr="001F1EEB">
        <w:rPr>
          <w:rFonts w:ascii="宋体" w:hAnsi="宋体" w:cs="宋体"/>
          <w:b/>
        </w:rPr>
        <w:t>靡有朝矣。(《氓》)</w:t>
      </w:r>
    </w:p>
    <w:p w:rsidR="001F1EEB" w:rsidRPr="001F1EEB" w:rsidP="00FB7FEE">
      <w:pPr>
        <w:spacing w:line="360" w:lineRule="auto"/>
        <w:jc w:val="left"/>
        <w:textAlignment w:val="center"/>
        <w:rPr>
          <w:rFonts w:ascii="宋体" w:hAnsi="宋体" w:cs="宋体"/>
          <w:b/>
        </w:rPr>
      </w:pPr>
      <w:r w:rsidRPr="001F1EEB">
        <w:rPr>
          <w:rFonts w:ascii="宋体" w:hAnsi="宋体" w:cs="宋体"/>
          <w:b/>
        </w:rPr>
        <w:t>(3)仆窃不逊，近自托于无能之辞，</w:t>
      </w:r>
      <w:r w:rsidRPr="001F1EEB">
        <w:rPr>
          <w:b/>
        </w:rPr>
        <w:t>_________</w:t>
      </w:r>
      <w:r w:rsidRPr="001F1EEB">
        <w:rPr>
          <w:rFonts w:ascii="宋体" w:hAnsi="宋体" w:cs="宋体"/>
          <w:b/>
        </w:rPr>
        <w:t>，考之行事，</w:t>
      </w:r>
      <w:r w:rsidRPr="001F1EEB">
        <w:rPr>
          <w:b/>
        </w:rPr>
        <w:t>________</w:t>
      </w:r>
      <w:r w:rsidRPr="001F1EEB">
        <w:rPr>
          <w:rFonts w:ascii="宋体" w:hAnsi="宋体" w:cs="宋体"/>
          <w:b/>
        </w:rPr>
        <w:t>(司马迁《报任安书》)</w:t>
      </w:r>
    </w:p>
    <w:p w:rsidR="001F1EEB" w:rsidRPr="001F1EEB" w:rsidP="00FB7FEE">
      <w:pPr>
        <w:spacing w:line="360" w:lineRule="auto"/>
        <w:jc w:val="left"/>
        <w:textAlignment w:val="center"/>
        <w:rPr>
          <w:rFonts w:ascii="宋体" w:hAnsi="宋体" w:cs="宋体"/>
          <w:b/>
        </w:rPr>
      </w:pPr>
      <w:r w:rsidRPr="001F1EEB">
        <w:rPr>
          <w:rFonts w:ascii="宋体" w:hAnsi="宋体" w:cs="宋体"/>
          <w:b/>
        </w:rPr>
        <w:t>(4)</w:t>
      </w:r>
      <w:r w:rsidRPr="001F1EEB">
        <w:rPr>
          <w:b/>
        </w:rPr>
        <w:t>____________</w:t>
      </w:r>
      <w:r w:rsidRPr="001F1EEB">
        <w:rPr>
          <w:rFonts w:ascii="宋体" w:hAnsi="宋体" w:cs="宋体"/>
          <w:b/>
        </w:rPr>
        <w:t>，憔悴损，如今有谁堪摘?守着窗儿，</w:t>
      </w:r>
      <w:r w:rsidRPr="001F1EEB">
        <w:rPr>
          <w:b/>
        </w:rPr>
        <w:t>_____________</w:t>
      </w:r>
      <w:r w:rsidRPr="001F1EEB">
        <w:rPr>
          <w:rFonts w:ascii="宋体" w:hAnsi="宋体" w:cs="宋体"/>
          <w:b/>
        </w:rPr>
        <w:t>! (李清照《声声慢》)</w:t>
      </w:r>
    </w:p>
    <w:p w:rsidR="001F1EEB" w:rsidRPr="001F1EEB" w:rsidP="00FB7FEE">
      <w:pPr>
        <w:spacing w:line="360" w:lineRule="auto"/>
        <w:jc w:val="left"/>
        <w:textAlignment w:val="center"/>
        <w:rPr>
          <w:rFonts w:ascii="宋体" w:hAnsi="宋体" w:cs="宋体"/>
          <w:b/>
        </w:rPr>
      </w:pPr>
      <w:r w:rsidRPr="001F1EEB">
        <w:rPr>
          <w:rFonts w:ascii="宋体" w:hAnsi="宋体" w:cs="宋体"/>
          <w:b/>
        </w:rPr>
        <w:t>(5)鹿门月照开烟树，忽到庞公栖隐处。</w:t>
      </w:r>
      <w:r w:rsidRPr="001F1EEB">
        <w:rPr>
          <w:b/>
        </w:rPr>
        <w:t>_________</w:t>
      </w:r>
      <w:r w:rsidRPr="001F1EEB">
        <w:rPr>
          <w:rFonts w:ascii="宋体" w:hAnsi="宋体" w:cs="宋体"/>
          <w:b/>
        </w:rPr>
        <w:t>，</w:t>
      </w:r>
      <w:r w:rsidRPr="001F1EEB">
        <w:rPr>
          <w:b/>
        </w:rPr>
        <w:t>_________</w:t>
      </w:r>
      <w:r w:rsidRPr="001F1EEB">
        <w:rPr>
          <w:rFonts w:ascii="宋体" w:hAnsi="宋体" w:cs="宋体"/>
          <w:b/>
        </w:rPr>
        <w:br/>
      </w:r>
      <w:r w:rsidRPr="001F1EEB">
        <w:rPr>
          <w:rFonts w:ascii="宋体" w:hAnsi="宋体" w:cs="宋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https://d.book118.com/595310111020011101</w:t>
        </w:r>
      </w:hyperlink>
    </w:p>
    <w:p w:rsidR="001F1EEB" w:rsidRPr="001F1EEB" w:rsidP="00FB7FEE">
      <w:pPr>
        <w:spacing w:line="360" w:lineRule="auto"/>
        <w:jc w:val="left"/>
        <w:textAlignment w:val="center"/>
        <w:rPr>
          <w:rFonts w:ascii="宋体" w:hAnsi="宋体" w:cs="宋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1F1EEB"/>
    <w:rsid w:val="002A3960"/>
    <w:rsid w:val="002B7D81"/>
    <w:rsid w:val="003D3C46"/>
    <w:rsid w:val="00464523"/>
    <w:rsid w:val="00622F25"/>
    <w:rsid w:val="006B2EBA"/>
    <w:rsid w:val="00850032"/>
    <w:rsid w:val="008D2EAE"/>
    <w:rsid w:val="008F1F6E"/>
    <w:rsid w:val="00911EF2"/>
    <w:rsid w:val="00A12C77"/>
    <w:rsid w:val="00C57401"/>
    <w:rsid w:val="00D93F02"/>
    <w:rsid w:val="00FA2C2C"/>
    <w:rsid w:val="00FB7FEE"/>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595310111020011101"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4457</Words>
  <Characters>25407</Characters>
  <Application>Microsoft Office Word</Application>
  <DocSecurity>0</DocSecurity>
  <Lines>211</Lines>
  <Paragraphs>59</Paragraphs>
  <ScaleCrop>false</ScaleCrop>
  <Company>zxxk.com</Company>
  <LinksUpToDate>false</LinksUpToDate>
  <CharactersWithSpaces>29805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2022-07-08T12:07:00Z</dcterms:created>
  <dcterms:modified xsi:type="dcterms:W3CDTF">2023-05-16T22:48:00Z</dcterms:modified>
</cp:coreProperties>
</file>