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头孢类抗菌药物项目建设总纲及方案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4" w:history="1">
        <w:r>
          <w:rPr>
            <w:rFonts w:ascii="仿宋" w:eastAsia="仿宋" w:hAnsi="仿宋" w:cs="仿宋" w:hint="eastAsia"/>
            <w:lang w:eastAsia="zh-CN"/>
          </w:rPr>
          <w:t>概论</w:t>
        </w:r>
        <w:r>
          <w:tab/>
        </w:r>
        <w:r>
          <w:fldChar w:fldCharType="begin"/>
        </w:r>
        <w:r>
          <w:instrText xml:space="preserve"> PAGEREF _Toc17124 \h </w:instrText>
        </w:r>
        <w:r>
          <w:fldChar w:fldCharType="separate"/>
        </w:r>
        <w:r>
          <w:t>3</w:t>
        </w:r>
        <w:r>
          <w:fldChar w:fldCharType="end"/>
        </w:r>
      </w:hyperlink>
    </w:p>
    <w:p>
      <w:pPr>
        <w:pStyle w:val="TOC1"/>
        <w:tabs>
          <w:tab w:val="right" w:leader="dot" w:pos="8306"/>
        </w:tabs>
      </w:pPr>
      <w:hyperlink w:anchor="_Toc29363" w:history="1">
        <w:r>
          <w:rPr>
            <w:rFonts w:ascii="仿宋" w:eastAsia="仿宋" w:hAnsi="仿宋" w:cs="仿宋" w:hint="eastAsia"/>
            <w:lang w:eastAsia="zh-CN"/>
          </w:rPr>
          <w:t>一、背景、必要性分析</w:t>
        </w:r>
        <w:r>
          <w:tab/>
        </w:r>
        <w:r>
          <w:fldChar w:fldCharType="begin"/>
        </w:r>
        <w:r>
          <w:instrText xml:space="preserve"> PAGEREF _Toc29363 \h </w:instrText>
        </w:r>
        <w:r>
          <w:fldChar w:fldCharType="separate"/>
        </w:r>
        <w:r>
          <w:t>3</w:t>
        </w:r>
        <w:r>
          <w:fldChar w:fldCharType="end"/>
        </w:r>
      </w:hyperlink>
    </w:p>
    <w:p>
      <w:pPr>
        <w:pStyle w:val="TOC2"/>
        <w:tabs>
          <w:tab w:val="right" w:leader="dot" w:pos="8306"/>
        </w:tabs>
      </w:pPr>
      <w:hyperlink w:anchor="_Toc22609" w:history="1">
        <w:r>
          <w:rPr>
            <w:rFonts w:ascii="仿宋" w:eastAsia="仿宋" w:hAnsi="仿宋" w:cs="仿宋" w:hint="eastAsia"/>
            <w:lang w:eastAsia="zh-CN"/>
          </w:rPr>
          <w:t>(一)、项目建设背景</w:t>
        </w:r>
        <w:r>
          <w:tab/>
        </w:r>
        <w:r>
          <w:fldChar w:fldCharType="begin"/>
        </w:r>
        <w:r>
          <w:instrText xml:space="preserve"> PAGEREF _Toc22609 \h </w:instrText>
        </w:r>
        <w:r>
          <w:fldChar w:fldCharType="separate"/>
        </w:r>
        <w:r>
          <w:t>3</w:t>
        </w:r>
        <w:r>
          <w:fldChar w:fldCharType="end"/>
        </w:r>
      </w:hyperlink>
    </w:p>
    <w:p>
      <w:pPr>
        <w:pStyle w:val="TOC2"/>
        <w:tabs>
          <w:tab w:val="right" w:leader="dot" w:pos="8306"/>
        </w:tabs>
      </w:pPr>
      <w:hyperlink w:anchor="_Toc9353" w:history="1">
        <w:r>
          <w:rPr>
            <w:rFonts w:ascii="仿宋" w:eastAsia="仿宋" w:hAnsi="仿宋" w:cs="仿宋" w:hint="eastAsia"/>
            <w:lang w:eastAsia="zh-CN"/>
          </w:rPr>
          <w:t>(二)、必要性分析</w:t>
        </w:r>
        <w:r>
          <w:tab/>
        </w:r>
        <w:r>
          <w:fldChar w:fldCharType="begin"/>
        </w:r>
        <w:r>
          <w:instrText xml:space="preserve"> PAGEREF _Toc9353 \h </w:instrText>
        </w:r>
        <w:r>
          <w:fldChar w:fldCharType="separate"/>
        </w:r>
        <w:r>
          <w:t>4</w:t>
        </w:r>
        <w:r>
          <w:fldChar w:fldCharType="end"/>
        </w:r>
      </w:hyperlink>
    </w:p>
    <w:p>
      <w:pPr>
        <w:pStyle w:val="TOC2"/>
        <w:tabs>
          <w:tab w:val="right" w:leader="dot" w:pos="8306"/>
        </w:tabs>
      </w:pPr>
      <w:hyperlink w:anchor="_Toc29716" w:history="1">
        <w:r>
          <w:rPr>
            <w:rFonts w:ascii="仿宋" w:eastAsia="仿宋" w:hAnsi="仿宋" w:cs="仿宋" w:hint="eastAsia"/>
            <w:lang w:eastAsia="zh-CN"/>
          </w:rPr>
          <w:t>(三)、项目建设有利条件</w:t>
        </w:r>
        <w:r>
          <w:tab/>
        </w:r>
        <w:r>
          <w:fldChar w:fldCharType="begin"/>
        </w:r>
        <w:r>
          <w:instrText xml:space="preserve"> PAGEREF _Toc29716 \h </w:instrText>
        </w:r>
        <w:r>
          <w:fldChar w:fldCharType="separate"/>
        </w:r>
        <w:r>
          <w:t>5</w:t>
        </w:r>
        <w:r>
          <w:fldChar w:fldCharType="end"/>
        </w:r>
      </w:hyperlink>
    </w:p>
    <w:p>
      <w:pPr>
        <w:pStyle w:val="TOC1"/>
        <w:tabs>
          <w:tab w:val="right" w:leader="dot" w:pos="8306"/>
        </w:tabs>
      </w:pPr>
      <w:hyperlink w:anchor="_Toc9865" w:history="1">
        <w:r>
          <w:rPr>
            <w:rFonts w:ascii="仿宋" w:eastAsia="仿宋" w:hAnsi="仿宋" w:cs="仿宋" w:hint="eastAsia"/>
            <w:lang w:eastAsia="zh-CN"/>
          </w:rPr>
          <w:t>二、项目监理与质量保证</w:t>
        </w:r>
        <w:r>
          <w:tab/>
        </w:r>
        <w:r>
          <w:fldChar w:fldCharType="begin"/>
        </w:r>
        <w:r>
          <w:instrText xml:space="preserve"> PAGEREF _Toc9865 \h </w:instrText>
        </w:r>
        <w:r>
          <w:fldChar w:fldCharType="separate"/>
        </w:r>
        <w:r>
          <w:t>7</w:t>
        </w:r>
        <w:r>
          <w:fldChar w:fldCharType="end"/>
        </w:r>
      </w:hyperlink>
    </w:p>
    <w:p>
      <w:pPr>
        <w:pStyle w:val="TOC2"/>
        <w:tabs>
          <w:tab w:val="right" w:leader="dot" w:pos="8306"/>
        </w:tabs>
      </w:pPr>
      <w:hyperlink w:anchor="_Toc13021" w:history="1">
        <w:r>
          <w:rPr>
            <w:rFonts w:ascii="仿宋" w:eastAsia="仿宋" w:hAnsi="仿宋" w:cs="仿宋" w:hint="eastAsia"/>
            <w:lang w:eastAsia="zh-CN"/>
          </w:rPr>
          <w:t>(一)、监理体系构建</w:t>
        </w:r>
        <w:r>
          <w:tab/>
        </w:r>
        <w:r>
          <w:fldChar w:fldCharType="begin"/>
        </w:r>
        <w:r>
          <w:instrText xml:space="preserve"> PAGEREF _Toc13021 \h </w:instrText>
        </w:r>
        <w:r>
          <w:fldChar w:fldCharType="separate"/>
        </w:r>
        <w:r>
          <w:t>7</w:t>
        </w:r>
        <w:r>
          <w:fldChar w:fldCharType="end"/>
        </w:r>
      </w:hyperlink>
    </w:p>
    <w:p>
      <w:pPr>
        <w:pStyle w:val="TOC2"/>
        <w:tabs>
          <w:tab w:val="right" w:leader="dot" w:pos="8306"/>
        </w:tabs>
      </w:pPr>
      <w:hyperlink w:anchor="_Toc19965" w:history="1">
        <w:r>
          <w:rPr>
            <w:rFonts w:ascii="仿宋" w:eastAsia="仿宋" w:hAnsi="仿宋" w:cs="仿宋" w:hint="eastAsia"/>
            <w:lang w:eastAsia="zh-CN"/>
          </w:rPr>
          <w:t>(二)、质量保证体系实施</w:t>
        </w:r>
        <w:r>
          <w:tab/>
        </w:r>
        <w:r>
          <w:fldChar w:fldCharType="begin"/>
        </w:r>
        <w:r>
          <w:instrText xml:space="preserve"> PAGEREF _Toc19965 \h </w:instrText>
        </w:r>
        <w:r>
          <w:fldChar w:fldCharType="separate"/>
        </w:r>
        <w:r>
          <w:t>8</w:t>
        </w:r>
        <w:r>
          <w:fldChar w:fldCharType="end"/>
        </w:r>
      </w:hyperlink>
    </w:p>
    <w:p>
      <w:pPr>
        <w:pStyle w:val="TOC2"/>
        <w:tabs>
          <w:tab w:val="right" w:leader="dot" w:pos="8306"/>
        </w:tabs>
      </w:pPr>
      <w:hyperlink w:anchor="_Toc31414" w:history="1">
        <w:r>
          <w:rPr>
            <w:rFonts w:ascii="仿宋" w:eastAsia="仿宋" w:hAnsi="仿宋" w:cs="仿宋" w:hint="eastAsia"/>
            <w:lang w:eastAsia="zh-CN"/>
          </w:rPr>
          <w:t>(三)、监理与质量控制流程</w:t>
        </w:r>
        <w:r>
          <w:tab/>
        </w:r>
        <w:r>
          <w:fldChar w:fldCharType="begin"/>
        </w:r>
        <w:r>
          <w:instrText xml:space="preserve"> PAGEREF _Toc31414 \h </w:instrText>
        </w:r>
        <w:r>
          <w:fldChar w:fldCharType="separate"/>
        </w:r>
        <w:r>
          <w:t>8</w:t>
        </w:r>
        <w:r>
          <w:fldChar w:fldCharType="end"/>
        </w:r>
      </w:hyperlink>
    </w:p>
    <w:p>
      <w:pPr>
        <w:pStyle w:val="TOC1"/>
        <w:tabs>
          <w:tab w:val="right" w:leader="dot" w:pos="8306"/>
        </w:tabs>
      </w:pPr>
      <w:hyperlink w:anchor="_Toc32494" w:history="1">
        <w:r>
          <w:rPr>
            <w:rFonts w:ascii="仿宋" w:eastAsia="仿宋" w:hAnsi="仿宋" w:cs="仿宋" w:hint="eastAsia"/>
            <w:lang w:eastAsia="zh-CN"/>
          </w:rPr>
          <w:t>三、环境和生态影响分析</w:t>
        </w:r>
        <w:r>
          <w:tab/>
        </w:r>
        <w:r>
          <w:fldChar w:fldCharType="begin"/>
        </w:r>
        <w:r>
          <w:instrText xml:space="preserve"> PAGEREF _Toc32494 \h </w:instrText>
        </w:r>
        <w:r>
          <w:fldChar w:fldCharType="separate"/>
        </w:r>
        <w:r>
          <w:t>9</w:t>
        </w:r>
        <w:r>
          <w:fldChar w:fldCharType="end"/>
        </w:r>
      </w:hyperlink>
    </w:p>
    <w:p>
      <w:pPr>
        <w:pStyle w:val="TOC2"/>
        <w:tabs>
          <w:tab w:val="right" w:leader="dot" w:pos="8306"/>
        </w:tabs>
      </w:pPr>
      <w:hyperlink w:anchor="_Toc1292" w:history="1">
        <w:r>
          <w:rPr>
            <w:rFonts w:ascii="仿宋" w:eastAsia="仿宋" w:hAnsi="仿宋" w:cs="仿宋" w:hint="eastAsia"/>
            <w:lang w:eastAsia="zh-CN"/>
          </w:rPr>
          <w:t>(一)、环境和生态现状</w:t>
        </w:r>
        <w:r>
          <w:tab/>
        </w:r>
        <w:r>
          <w:fldChar w:fldCharType="begin"/>
        </w:r>
        <w:r>
          <w:instrText xml:space="preserve"> PAGEREF _Toc1292 \h </w:instrText>
        </w:r>
        <w:r>
          <w:fldChar w:fldCharType="separate"/>
        </w:r>
        <w:r>
          <w:t>9</w:t>
        </w:r>
        <w:r>
          <w:fldChar w:fldCharType="end"/>
        </w:r>
      </w:hyperlink>
    </w:p>
    <w:p>
      <w:pPr>
        <w:pStyle w:val="TOC2"/>
        <w:tabs>
          <w:tab w:val="right" w:leader="dot" w:pos="8306"/>
        </w:tabs>
      </w:pPr>
      <w:hyperlink w:anchor="_Toc25746" w:history="1">
        <w:r>
          <w:rPr>
            <w:rFonts w:ascii="仿宋" w:eastAsia="仿宋" w:hAnsi="仿宋" w:cs="仿宋" w:hint="eastAsia"/>
            <w:lang w:eastAsia="zh-CN"/>
          </w:rPr>
          <w:t>(二)、生态环境影响分析</w:t>
        </w:r>
        <w:r>
          <w:tab/>
        </w:r>
        <w:r>
          <w:fldChar w:fldCharType="begin"/>
        </w:r>
        <w:r>
          <w:instrText xml:space="preserve"> PAGEREF _Toc25746 \h </w:instrText>
        </w:r>
        <w:r>
          <w:fldChar w:fldCharType="separate"/>
        </w:r>
        <w:r>
          <w:t>11</w:t>
        </w:r>
        <w:r>
          <w:fldChar w:fldCharType="end"/>
        </w:r>
      </w:hyperlink>
    </w:p>
    <w:p>
      <w:pPr>
        <w:pStyle w:val="TOC2"/>
        <w:tabs>
          <w:tab w:val="right" w:leader="dot" w:pos="8306"/>
        </w:tabs>
      </w:pPr>
      <w:hyperlink w:anchor="_Toc12747" w:history="1">
        <w:r>
          <w:rPr>
            <w:rFonts w:ascii="仿宋" w:eastAsia="仿宋" w:hAnsi="仿宋" w:cs="仿宋" w:hint="eastAsia"/>
            <w:lang w:eastAsia="zh-CN"/>
          </w:rPr>
          <w:t>(三)、生态环境保护措施</w:t>
        </w:r>
        <w:r>
          <w:tab/>
        </w:r>
        <w:r>
          <w:fldChar w:fldCharType="begin"/>
        </w:r>
        <w:r>
          <w:instrText xml:space="preserve"> PAGEREF _Toc12747 \h </w:instrText>
        </w:r>
        <w:r>
          <w:fldChar w:fldCharType="separate"/>
        </w:r>
        <w:r>
          <w:t>12</w:t>
        </w:r>
        <w:r>
          <w:fldChar w:fldCharType="end"/>
        </w:r>
      </w:hyperlink>
    </w:p>
    <w:p>
      <w:pPr>
        <w:pStyle w:val="TOC2"/>
        <w:tabs>
          <w:tab w:val="right" w:leader="dot" w:pos="8306"/>
        </w:tabs>
      </w:pPr>
      <w:hyperlink w:anchor="_Toc624" w:history="1">
        <w:r>
          <w:rPr>
            <w:rFonts w:ascii="仿宋" w:eastAsia="仿宋" w:hAnsi="仿宋" w:cs="仿宋" w:hint="eastAsia"/>
            <w:lang w:eastAsia="zh-CN"/>
          </w:rPr>
          <w:t>(四)、地质灾害影响分析</w:t>
        </w:r>
        <w:r>
          <w:tab/>
        </w:r>
        <w:r>
          <w:fldChar w:fldCharType="begin"/>
        </w:r>
        <w:r>
          <w:instrText xml:space="preserve"> PAGEREF _Toc624 \h </w:instrText>
        </w:r>
        <w:r>
          <w:fldChar w:fldCharType="separate"/>
        </w:r>
        <w:r>
          <w:t>14</w:t>
        </w:r>
        <w:r>
          <w:fldChar w:fldCharType="end"/>
        </w:r>
      </w:hyperlink>
    </w:p>
    <w:p>
      <w:pPr>
        <w:pStyle w:val="TOC2"/>
        <w:tabs>
          <w:tab w:val="right" w:leader="dot" w:pos="8306"/>
        </w:tabs>
      </w:pPr>
      <w:hyperlink w:anchor="_Toc13445" w:history="1">
        <w:r>
          <w:rPr>
            <w:rFonts w:ascii="仿宋" w:eastAsia="仿宋" w:hAnsi="仿宋" w:cs="仿宋" w:hint="eastAsia"/>
            <w:lang w:eastAsia="zh-CN"/>
          </w:rPr>
          <w:t>(五)、特殊环境影响</w:t>
        </w:r>
        <w:r>
          <w:tab/>
        </w:r>
        <w:r>
          <w:fldChar w:fldCharType="begin"/>
        </w:r>
        <w:r>
          <w:instrText xml:space="preserve"> PAGEREF _Toc13445 \h </w:instrText>
        </w:r>
        <w:r>
          <w:fldChar w:fldCharType="separate"/>
        </w:r>
        <w:r>
          <w:t>15</w:t>
        </w:r>
        <w:r>
          <w:fldChar w:fldCharType="end"/>
        </w:r>
      </w:hyperlink>
    </w:p>
    <w:p>
      <w:pPr>
        <w:pStyle w:val="TOC1"/>
        <w:tabs>
          <w:tab w:val="right" w:leader="dot" w:pos="8306"/>
        </w:tabs>
      </w:pPr>
      <w:hyperlink w:anchor="_Toc2921" w:history="1">
        <w:r>
          <w:rPr>
            <w:rFonts w:ascii="仿宋" w:eastAsia="仿宋" w:hAnsi="仿宋" w:cs="仿宋" w:hint="eastAsia"/>
            <w:lang w:eastAsia="zh-CN"/>
          </w:rPr>
          <w:t>四、项目选址研究</w:t>
        </w:r>
        <w:r>
          <w:tab/>
        </w:r>
        <w:r>
          <w:fldChar w:fldCharType="begin"/>
        </w:r>
        <w:r>
          <w:instrText xml:space="preserve"> PAGEREF _Toc2921 \h </w:instrText>
        </w:r>
        <w:r>
          <w:fldChar w:fldCharType="separate"/>
        </w:r>
        <w:r>
          <w:t>16</w:t>
        </w:r>
        <w:r>
          <w:fldChar w:fldCharType="end"/>
        </w:r>
      </w:hyperlink>
    </w:p>
    <w:p>
      <w:pPr>
        <w:pStyle w:val="TOC2"/>
        <w:tabs>
          <w:tab w:val="right" w:leader="dot" w:pos="8306"/>
        </w:tabs>
      </w:pPr>
      <w:hyperlink w:anchor="_Toc29638" w:history="1">
        <w:r>
          <w:rPr>
            <w:rFonts w:ascii="仿宋" w:eastAsia="仿宋" w:hAnsi="仿宋" w:cs="仿宋" w:hint="eastAsia"/>
            <w:lang w:eastAsia="zh-CN"/>
          </w:rPr>
          <w:t>(一)、项目选址原则</w:t>
        </w:r>
        <w:r>
          <w:tab/>
        </w:r>
        <w:r>
          <w:fldChar w:fldCharType="begin"/>
        </w:r>
        <w:r>
          <w:instrText xml:space="preserve"> PAGEREF _Toc29638 \h </w:instrText>
        </w:r>
        <w:r>
          <w:fldChar w:fldCharType="separate"/>
        </w:r>
        <w:r>
          <w:t>16</w:t>
        </w:r>
        <w:r>
          <w:fldChar w:fldCharType="end"/>
        </w:r>
      </w:hyperlink>
    </w:p>
    <w:p>
      <w:pPr>
        <w:pStyle w:val="TOC2"/>
        <w:tabs>
          <w:tab w:val="right" w:leader="dot" w:pos="8306"/>
        </w:tabs>
      </w:pPr>
      <w:hyperlink w:anchor="_Toc5700" w:history="1">
        <w:r>
          <w:rPr>
            <w:rFonts w:ascii="仿宋" w:eastAsia="仿宋" w:hAnsi="仿宋" w:cs="仿宋" w:hint="eastAsia"/>
            <w:lang w:eastAsia="zh-CN"/>
          </w:rPr>
          <w:t>(二)、项目选址</w:t>
        </w:r>
        <w:r>
          <w:tab/>
        </w:r>
        <w:r>
          <w:fldChar w:fldCharType="begin"/>
        </w:r>
        <w:r>
          <w:instrText xml:space="preserve"> PAGEREF _Toc5700 \h </w:instrText>
        </w:r>
        <w:r>
          <w:fldChar w:fldCharType="separate"/>
        </w:r>
        <w:r>
          <w:t>20</w:t>
        </w:r>
        <w:r>
          <w:fldChar w:fldCharType="end"/>
        </w:r>
      </w:hyperlink>
    </w:p>
    <w:p>
      <w:pPr>
        <w:pStyle w:val="TOC2"/>
        <w:tabs>
          <w:tab w:val="right" w:leader="dot" w:pos="8306"/>
        </w:tabs>
      </w:pPr>
      <w:hyperlink w:anchor="_Toc29690" w:history="1">
        <w:r>
          <w:rPr>
            <w:rFonts w:ascii="仿宋" w:eastAsia="仿宋" w:hAnsi="仿宋" w:cs="仿宋" w:hint="eastAsia"/>
            <w:lang w:eastAsia="zh-CN"/>
          </w:rPr>
          <w:t>(三)、建设条件分析</w:t>
        </w:r>
        <w:r>
          <w:tab/>
        </w:r>
        <w:r>
          <w:fldChar w:fldCharType="begin"/>
        </w:r>
        <w:r>
          <w:instrText xml:space="preserve"> PAGEREF _Toc29690 \h </w:instrText>
        </w:r>
        <w:r>
          <w:fldChar w:fldCharType="separate"/>
        </w:r>
        <w:r>
          <w:t>22</w:t>
        </w:r>
        <w:r>
          <w:fldChar w:fldCharType="end"/>
        </w:r>
      </w:hyperlink>
    </w:p>
    <w:p>
      <w:pPr>
        <w:pStyle w:val="TOC2"/>
        <w:tabs>
          <w:tab w:val="right" w:leader="dot" w:pos="8306"/>
        </w:tabs>
      </w:pPr>
      <w:hyperlink w:anchor="_Toc17271" w:history="1">
        <w:r>
          <w:rPr>
            <w:rFonts w:ascii="仿宋" w:eastAsia="仿宋" w:hAnsi="仿宋" w:cs="仿宋" w:hint="eastAsia"/>
            <w:lang w:eastAsia="zh-CN"/>
          </w:rPr>
          <w:t>(四)、用地控制指标</w:t>
        </w:r>
        <w:r>
          <w:tab/>
        </w:r>
        <w:r>
          <w:fldChar w:fldCharType="begin"/>
        </w:r>
        <w:r>
          <w:instrText xml:space="preserve"> PAGEREF _Toc17271 \h </w:instrText>
        </w:r>
        <w:r>
          <w:fldChar w:fldCharType="separate"/>
        </w:r>
        <w:r>
          <w:t>23</w:t>
        </w:r>
        <w:r>
          <w:fldChar w:fldCharType="end"/>
        </w:r>
      </w:hyperlink>
    </w:p>
    <w:p>
      <w:pPr>
        <w:pStyle w:val="TOC2"/>
        <w:tabs>
          <w:tab w:val="right" w:leader="dot" w:pos="8306"/>
        </w:tabs>
      </w:pPr>
      <w:hyperlink w:anchor="_Toc12947" w:history="1">
        <w:r>
          <w:rPr>
            <w:rFonts w:ascii="仿宋" w:eastAsia="仿宋" w:hAnsi="仿宋" w:cs="仿宋" w:hint="eastAsia"/>
            <w:lang w:eastAsia="zh-CN"/>
          </w:rPr>
          <w:t>(五)、地总体要求</w:t>
        </w:r>
        <w:r>
          <w:tab/>
        </w:r>
        <w:r>
          <w:fldChar w:fldCharType="begin"/>
        </w:r>
        <w:r>
          <w:instrText xml:space="preserve"> PAGEREF _Toc12947 \h </w:instrText>
        </w:r>
        <w:r>
          <w:fldChar w:fldCharType="separate"/>
        </w:r>
        <w:r>
          <w:t>24</w:t>
        </w:r>
        <w:r>
          <w:fldChar w:fldCharType="end"/>
        </w:r>
      </w:hyperlink>
    </w:p>
    <w:p>
      <w:pPr>
        <w:pStyle w:val="TOC2"/>
        <w:tabs>
          <w:tab w:val="right" w:leader="dot" w:pos="8306"/>
        </w:tabs>
      </w:pPr>
      <w:hyperlink w:anchor="_Toc17976" w:history="1">
        <w:r>
          <w:rPr>
            <w:rFonts w:ascii="仿宋" w:eastAsia="仿宋" w:hAnsi="仿宋" w:cs="仿宋" w:hint="eastAsia"/>
            <w:lang w:eastAsia="zh-CN"/>
          </w:rPr>
          <w:t>(六)、节约用地措施</w:t>
        </w:r>
        <w:r>
          <w:tab/>
        </w:r>
        <w:r>
          <w:fldChar w:fldCharType="begin"/>
        </w:r>
        <w:r>
          <w:instrText xml:space="preserve"> PAGEREF _Toc17976 \h </w:instrText>
        </w:r>
        <w:r>
          <w:fldChar w:fldCharType="separate"/>
        </w:r>
        <w:r>
          <w:t>26</w:t>
        </w:r>
        <w:r>
          <w:fldChar w:fldCharType="end"/>
        </w:r>
      </w:hyperlink>
    </w:p>
    <w:p>
      <w:pPr>
        <w:pStyle w:val="TOC2"/>
        <w:tabs>
          <w:tab w:val="right" w:leader="dot" w:pos="8306"/>
        </w:tabs>
      </w:pPr>
      <w:hyperlink w:anchor="_Toc15184" w:history="1">
        <w:r>
          <w:rPr>
            <w:rFonts w:ascii="仿宋" w:eastAsia="仿宋" w:hAnsi="仿宋" w:cs="仿宋" w:hint="eastAsia"/>
            <w:lang w:eastAsia="zh-CN"/>
          </w:rPr>
          <w:t>(七)、选址综合评价</w:t>
        </w:r>
        <w:r>
          <w:tab/>
        </w:r>
        <w:r>
          <w:fldChar w:fldCharType="begin"/>
        </w:r>
        <w:r>
          <w:instrText xml:space="preserve"> PAGEREF _Toc15184 \h </w:instrText>
        </w:r>
        <w:r>
          <w:fldChar w:fldCharType="separate"/>
        </w:r>
        <w:r>
          <w:t>27</w:t>
        </w:r>
        <w:r>
          <w:fldChar w:fldCharType="end"/>
        </w:r>
      </w:hyperlink>
    </w:p>
    <w:p>
      <w:pPr>
        <w:pStyle w:val="TOC1"/>
        <w:tabs>
          <w:tab w:val="right" w:leader="dot" w:pos="8306"/>
        </w:tabs>
      </w:pPr>
      <w:hyperlink w:anchor="_Toc4896" w:history="1">
        <w:r>
          <w:rPr>
            <w:rFonts w:ascii="仿宋" w:eastAsia="仿宋" w:hAnsi="仿宋" w:cs="仿宋" w:hint="eastAsia"/>
            <w:lang w:eastAsia="zh-CN"/>
          </w:rPr>
          <w:t>五、头孢类抗菌药物项目概论</w:t>
        </w:r>
        <w:r>
          <w:tab/>
        </w:r>
        <w:r>
          <w:fldChar w:fldCharType="begin"/>
        </w:r>
        <w:r>
          <w:instrText xml:space="preserve"> PAGEREF _Toc4896 \h </w:instrText>
        </w:r>
        <w:r>
          <w:fldChar w:fldCharType="separate"/>
        </w:r>
        <w:r>
          <w:t>28</w:t>
        </w:r>
        <w:r>
          <w:fldChar w:fldCharType="end"/>
        </w:r>
      </w:hyperlink>
    </w:p>
    <w:p>
      <w:pPr>
        <w:pStyle w:val="TOC2"/>
        <w:tabs>
          <w:tab w:val="right" w:leader="dot" w:pos="8306"/>
        </w:tabs>
      </w:pPr>
      <w:hyperlink w:anchor="_Toc20695" w:history="1">
        <w:r>
          <w:rPr>
            <w:rFonts w:ascii="仿宋" w:eastAsia="仿宋" w:hAnsi="仿宋" w:cs="仿宋" w:hint="eastAsia"/>
            <w:lang w:eastAsia="zh-CN"/>
          </w:rPr>
          <w:t>(一)、项目申报单位概况</w:t>
        </w:r>
        <w:r>
          <w:tab/>
        </w:r>
        <w:r>
          <w:fldChar w:fldCharType="begin"/>
        </w:r>
        <w:r>
          <w:instrText xml:space="preserve"> PAGEREF _Toc20695 \h </w:instrText>
        </w:r>
        <w:r>
          <w:fldChar w:fldCharType="separate"/>
        </w:r>
        <w:r>
          <w:t>28</w:t>
        </w:r>
        <w:r>
          <w:fldChar w:fldCharType="end"/>
        </w:r>
      </w:hyperlink>
    </w:p>
    <w:p>
      <w:pPr>
        <w:pStyle w:val="TOC2"/>
        <w:tabs>
          <w:tab w:val="right" w:leader="dot" w:pos="8306"/>
        </w:tabs>
      </w:pPr>
      <w:hyperlink w:anchor="_Toc18665" w:history="1">
        <w:r>
          <w:rPr>
            <w:rFonts w:ascii="仿宋" w:eastAsia="仿宋" w:hAnsi="仿宋" w:cs="仿宋" w:hint="eastAsia"/>
            <w:lang w:eastAsia="zh-CN"/>
          </w:rPr>
          <w:t>(二)、项目概况</w:t>
        </w:r>
        <w:r>
          <w:tab/>
        </w:r>
        <w:r>
          <w:fldChar w:fldCharType="begin"/>
        </w:r>
        <w:r>
          <w:instrText xml:space="preserve"> PAGEREF _Toc18665 \h </w:instrText>
        </w:r>
        <w:r>
          <w:fldChar w:fldCharType="separate"/>
        </w:r>
        <w:r>
          <w:t>29</w:t>
        </w:r>
        <w:r>
          <w:fldChar w:fldCharType="end"/>
        </w:r>
      </w:hyperlink>
    </w:p>
    <w:p>
      <w:pPr>
        <w:pStyle w:val="TOC1"/>
        <w:tabs>
          <w:tab w:val="right" w:leader="dot" w:pos="8306"/>
        </w:tabs>
      </w:pPr>
      <w:hyperlink w:anchor="_Toc2816" w:history="1">
        <w:r>
          <w:rPr>
            <w:rFonts w:ascii="仿宋" w:eastAsia="仿宋" w:hAnsi="仿宋" w:cs="仿宋" w:hint="eastAsia"/>
            <w:lang w:eastAsia="zh-CN"/>
          </w:rPr>
          <w:t>六、社会影响分析</w:t>
        </w:r>
        <w:r>
          <w:tab/>
        </w:r>
        <w:r>
          <w:fldChar w:fldCharType="begin"/>
        </w:r>
        <w:r>
          <w:instrText xml:space="preserve"> PAGEREF _Toc2816 \h </w:instrText>
        </w:r>
        <w:r>
          <w:fldChar w:fldCharType="separate"/>
        </w:r>
        <w:r>
          <w:t>32</w:t>
        </w:r>
        <w:r>
          <w:fldChar w:fldCharType="end"/>
        </w:r>
      </w:hyperlink>
    </w:p>
    <w:p>
      <w:pPr>
        <w:pStyle w:val="TOC2"/>
        <w:tabs>
          <w:tab w:val="right" w:leader="dot" w:pos="8306"/>
        </w:tabs>
      </w:pPr>
      <w:hyperlink w:anchor="_Toc19464" w:history="1">
        <w:r>
          <w:rPr>
            <w:rFonts w:ascii="仿宋" w:eastAsia="仿宋" w:hAnsi="仿宋" w:cs="仿宋" w:hint="eastAsia"/>
            <w:lang w:eastAsia="zh-CN"/>
          </w:rPr>
          <w:t>(一)、社会影响效果分析</w:t>
        </w:r>
        <w:r>
          <w:tab/>
        </w:r>
        <w:r>
          <w:fldChar w:fldCharType="begin"/>
        </w:r>
        <w:r>
          <w:instrText xml:space="preserve"> PAGEREF _Toc19464 \h </w:instrText>
        </w:r>
        <w:r>
          <w:fldChar w:fldCharType="separate"/>
        </w:r>
        <w:r>
          <w:t>32</w:t>
        </w:r>
        <w:r>
          <w:fldChar w:fldCharType="end"/>
        </w:r>
      </w:hyperlink>
    </w:p>
    <w:p>
      <w:pPr>
        <w:pStyle w:val="TOC2"/>
        <w:tabs>
          <w:tab w:val="right" w:leader="dot" w:pos="8306"/>
        </w:tabs>
      </w:pPr>
      <w:hyperlink w:anchor="_Toc8314" w:history="1">
        <w:r>
          <w:rPr>
            <w:rFonts w:ascii="仿宋" w:eastAsia="仿宋" w:hAnsi="仿宋" w:cs="仿宋" w:hint="eastAsia"/>
            <w:lang w:eastAsia="zh-CN"/>
          </w:rPr>
          <w:t>(二)、社会适应性分析</w:t>
        </w:r>
        <w:r>
          <w:tab/>
        </w:r>
        <w:r>
          <w:fldChar w:fldCharType="begin"/>
        </w:r>
        <w:r>
          <w:instrText xml:space="preserve"> PAGEREF _Toc8314 \h </w:instrText>
        </w:r>
        <w:r>
          <w:fldChar w:fldCharType="separate"/>
        </w:r>
        <w:r>
          <w:t>35</w:t>
        </w:r>
        <w:r>
          <w:fldChar w:fldCharType="end"/>
        </w:r>
      </w:hyperlink>
    </w:p>
    <w:p>
      <w:pPr>
        <w:pStyle w:val="TOC2"/>
        <w:tabs>
          <w:tab w:val="right" w:leader="dot" w:pos="8306"/>
        </w:tabs>
      </w:pPr>
      <w:hyperlink w:anchor="_Toc5174" w:history="1">
        <w:r>
          <w:rPr>
            <w:rFonts w:ascii="仿宋" w:eastAsia="仿宋" w:hAnsi="仿宋" w:cs="仿宋" w:hint="eastAsia"/>
            <w:lang w:eastAsia="zh-CN"/>
          </w:rPr>
          <w:t>(三)、社会风险及对策分析</w:t>
        </w:r>
        <w:r>
          <w:tab/>
        </w:r>
        <w:r>
          <w:fldChar w:fldCharType="begin"/>
        </w:r>
        <w:r>
          <w:instrText xml:space="preserve"> PAGEREF _Toc5174 \h </w:instrText>
        </w:r>
        <w:r>
          <w:fldChar w:fldCharType="separate"/>
        </w:r>
        <w:r>
          <w:t>36</w:t>
        </w:r>
        <w:r>
          <w:fldChar w:fldCharType="end"/>
        </w:r>
      </w:hyperlink>
    </w:p>
    <w:p>
      <w:pPr>
        <w:pStyle w:val="TOC1"/>
        <w:tabs>
          <w:tab w:val="right" w:leader="dot" w:pos="8306"/>
        </w:tabs>
      </w:pPr>
      <w:hyperlink w:anchor="_Toc32445" w:history="1">
        <w:r>
          <w:rPr>
            <w:rFonts w:ascii="仿宋" w:eastAsia="仿宋" w:hAnsi="仿宋" w:cs="仿宋" w:hint="eastAsia"/>
            <w:lang w:eastAsia="zh-CN"/>
          </w:rPr>
          <w:t>七、项目进度计划</w:t>
        </w:r>
        <w:r>
          <w:tab/>
        </w:r>
        <w:r>
          <w:fldChar w:fldCharType="begin"/>
        </w:r>
        <w:r>
          <w:instrText xml:space="preserve"> PAGEREF _Toc32445 \h </w:instrText>
        </w:r>
        <w:r>
          <w:fldChar w:fldCharType="separate"/>
        </w:r>
        <w:r>
          <w:t>39</w:t>
        </w:r>
        <w:r>
          <w:fldChar w:fldCharType="end"/>
        </w:r>
      </w:hyperlink>
    </w:p>
    <w:p>
      <w:pPr>
        <w:pStyle w:val="TOC2"/>
        <w:tabs>
          <w:tab w:val="right" w:leader="dot" w:pos="8306"/>
        </w:tabs>
      </w:pPr>
      <w:hyperlink w:anchor="_Toc25382" w:history="1">
        <w:r>
          <w:rPr>
            <w:rFonts w:ascii="仿宋" w:eastAsia="仿宋" w:hAnsi="仿宋" w:cs="仿宋" w:hint="eastAsia"/>
            <w:lang w:eastAsia="zh-CN"/>
          </w:rPr>
          <w:t>(一)、建设周期</w:t>
        </w:r>
        <w:r>
          <w:tab/>
        </w:r>
        <w:r>
          <w:fldChar w:fldCharType="begin"/>
        </w:r>
        <w:r>
          <w:instrText xml:space="preserve"> PAGEREF _Toc25382 \h </w:instrText>
        </w:r>
        <w:r>
          <w:fldChar w:fldCharType="separate"/>
        </w:r>
        <w:r>
          <w:t>39</w:t>
        </w:r>
        <w:r>
          <w:fldChar w:fldCharType="end"/>
        </w:r>
      </w:hyperlink>
    </w:p>
    <w:p>
      <w:pPr>
        <w:pStyle w:val="TOC2"/>
        <w:tabs>
          <w:tab w:val="right" w:leader="dot" w:pos="8306"/>
        </w:tabs>
      </w:pPr>
      <w:hyperlink w:anchor="_Toc10851" w:history="1">
        <w:r>
          <w:rPr>
            <w:rFonts w:ascii="仿宋" w:eastAsia="仿宋" w:hAnsi="仿宋" w:cs="仿宋" w:hint="eastAsia"/>
            <w:lang w:eastAsia="zh-CN"/>
          </w:rPr>
          <w:t>(二)、建设进度</w:t>
        </w:r>
        <w:r>
          <w:tab/>
        </w:r>
        <w:r>
          <w:fldChar w:fldCharType="begin"/>
        </w:r>
        <w:r>
          <w:instrText xml:space="preserve"> PAGEREF _Toc10851 \h </w:instrText>
        </w:r>
        <w:r>
          <w:fldChar w:fldCharType="separate"/>
        </w:r>
        <w:r>
          <w:t>40</w:t>
        </w:r>
        <w:r>
          <w:fldChar w:fldCharType="end"/>
        </w:r>
      </w:hyperlink>
    </w:p>
    <w:p>
      <w:pPr>
        <w:pStyle w:val="TOC2"/>
        <w:tabs>
          <w:tab w:val="right" w:leader="dot" w:pos="8306"/>
        </w:tabs>
      </w:pPr>
      <w:hyperlink w:anchor="_Toc5620" w:history="1">
        <w:r>
          <w:rPr>
            <w:rFonts w:ascii="仿宋" w:eastAsia="仿宋" w:hAnsi="仿宋" w:cs="仿宋" w:hint="eastAsia"/>
            <w:lang w:eastAsia="zh-CN"/>
          </w:rPr>
          <w:t>(三)、进度安排注意事项</w:t>
        </w:r>
        <w:r>
          <w:tab/>
        </w:r>
        <w:r>
          <w:fldChar w:fldCharType="begin"/>
        </w:r>
        <w:r>
          <w:instrText xml:space="preserve"> PAGEREF _Toc5620 \h </w:instrText>
        </w:r>
        <w:r>
          <w:fldChar w:fldCharType="separate"/>
        </w:r>
        <w:r>
          <w:t>41</w:t>
        </w:r>
        <w:r>
          <w:fldChar w:fldCharType="end"/>
        </w:r>
      </w:hyperlink>
    </w:p>
    <w:p>
      <w:pPr>
        <w:pStyle w:val="TOC2"/>
        <w:tabs>
          <w:tab w:val="right" w:leader="dot" w:pos="8306"/>
        </w:tabs>
      </w:pPr>
      <w:hyperlink w:anchor="_Toc29527" w:history="1">
        <w:r>
          <w:rPr>
            <w:rFonts w:ascii="仿宋" w:eastAsia="仿宋" w:hAnsi="仿宋" w:cs="仿宋" w:hint="eastAsia"/>
            <w:lang w:eastAsia="zh-CN"/>
          </w:rPr>
          <w:t>(四)、人力资源配置</w:t>
        </w:r>
        <w:r>
          <w:tab/>
        </w:r>
        <w:r>
          <w:fldChar w:fldCharType="begin"/>
        </w:r>
        <w:r>
          <w:instrText xml:space="preserve"> PAGEREF _Toc29527 \h </w:instrText>
        </w:r>
        <w:r>
          <w:fldChar w:fldCharType="separate"/>
        </w:r>
        <w:r>
          <w:t>42</w:t>
        </w:r>
        <w:r>
          <w:fldChar w:fldCharType="end"/>
        </w:r>
      </w:hyperlink>
    </w:p>
    <w:p>
      <w:pPr>
        <w:pStyle w:val="TOC2"/>
        <w:tabs>
          <w:tab w:val="right" w:leader="dot" w:pos="8306"/>
        </w:tabs>
      </w:pPr>
      <w:hyperlink w:anchor="_Toc3866" w:history="1">
        <w:r>
          <w:rPr>
            <w:rFonts w:ascii="仿宋" w:eastAsia="仿宋" w:hAnsi="仿宋" w:cs="仿宋" w:hint="eastAsia"/>
            <w:lang w:eastAsia="zh-CN"/>
          </w:rPr>
          <w:t>(五)、员工培训</w:t>
        </w:r>
        <w:r>
          <w:tab/>
        </w:r>
        <w:r>
          <w:fldChar w:fldCharType="begin"/>
        </w:r>
        <w:r>
          <w:instrText xml:space="preserve"> PAGEREF _Toc3866 \h </w:instrText>
        </w:r>
        <w:r>
          <w:fldChar w:fldCharType="separate"/>
        </w:r>
        <w:r>
          <w:t>44</w:t>
        </w:r>
        <w:r>
          <w:fldChar w:fldCharType="end"/>
        </w:r>
      </w:hyperlink>
    </w:p>
    <w:p>
      <w:pPr>
        <w:pStyle w:val="TOC2"/>
        <w:tabs>
          <w:tab w:val="right" w:leader="dot" w:pos="8306"/>
        </w:tabs>
      </w:pPr>
      <w:hyperlink w:anchor="_Toc9090" w:history="1">
        <w:r>
          <w:rPr>
            <w:rFonts w:ascii="仿宋" w:eastAsia="仿宋" w:hAnsi="仿宋" w:cs="仿宋" w:hint="eastAsia"/>
            <w:lang w:eastAsia="zh-CN"/>
          </w:rPr>
          <w:t>(六)、项目实施保障</w:t>
        </w:r>
        <w:r>
          <w:tab/>
        </w:r>
        <w:r>
          <w:fldChar w:fldCharType="begin"/>
        </w:r>
        <w:r>
          <w:instrText xml:space="preserve"> PAGEREF _Toc9090 \h </w:instrText>
        </w:r>
        <w:r>
          <w:fldChar w:fldCharType="separate"/>
        </w:r>
        <w:r>
          <w:t>45</w:t>
        </w:r>
        <w:r>
          <w:fldChar w:fldCharType="end"/>
        </w:r>
      </w:hyperlink>
    </w:p>
    <w:p>
      <w:pPr>
        <w:pStyle w:val="TOC2"/>
        <w:tabs>
          <w:tab w:val="right" w:leader="dot" w:pos="8306"/>
        </w:tabs>
      </w:pPr>
      <w:hyperlink w:anchor="_Toc25827" w:history="1">
        <w:r>
          <w:rPr>
            <w:rFonts w:ascii="仿宋" w:eastAsia="仿宋" w:hAnsi="仿宋" w:cs="仿宋" w:hint="eastAsia"/>
            <w:lang w:eastAsia="zh-CN"/>
          </w:rPr>
          <w:t>(七)、安全规范管理</w:t>
        </w:r>
        <w:r>
          <w:tab/>
        </w:r>
        <w:r>
          <w:fldChar w:fldCharType="begin"/>
        </w:r>
        <w:r>
          <w:instrText xml:space="preserve"> PAGEREF _Toc25827 \h </w:instrText>
        </w:r>
        <w:r>
          <w:fldChar w:fldCharType="separate"/>
        </w:r>
        <w:r>
          <w:t>46</w:t>
        </w:r>
        <w:r>
          <w:fldChar w:fldCharType="end"/>
        </w:r>
      </w:hyperlink>
    </w:p>
    <w:p>
      <w:pPr>
        <w:pStyle w:val="TOC1"/>
        <w:tabs>
          <w:tab w:val="right" w:leader="dot" w:pos="8306"/>
        </w:tabs>
      </w:pPr>
      <w:hyperlink w:anchor="_Toc17375" w:history="1">
        <w:r>
          <w:rPr>
            <w:rFonts w:ascii="仿宋" w:eastAsia="仿宋" w:hAnsi="仿宋" w:cs="仿宋" w:hint="eastAsia"/>
            <w:lang w:eastAsia="zh-CN"/>
          </w:rPr>
          <w:t>八、经济效益与社会效益优化</w:t>
        </w:r>
        <w:r>
          <w:tab/>
        </w:r>
        <w:r>
          <w:fldChar w:fldCharType="begin"/>
        </w:r>
        <w:r>
          <w:instrText xml:space="preserve"> PAGEREF _Toc17375 \h </w:instrText>
        </w:r>
        <w:r>
          <w:fldChar w:fldCharType="separate"/>
        </w:r>
        <w:r>
          <w:t>47</w:t>
        </w:r>
        <w:r>
          <w:fldChar w:fldCharType="end"/>
        </w:r>
      </w:hyperlink>
    </w:p>
    <w:p>
      <w:pPr>
        <w:pStyle w:val="TOC2"/>
        <w:tabs>
          <w:tab w:val="right" w:leader="dot" w:pos="8306"/>
        </w:tabs>
      </w:pPr>
      <w:hyperlink w:anchor="_Toc8384" w:history="1">
        <w:r>
          <w:rPr>
            <w:rFonts w:ascii="仿宋" w:eastAsia="仿宋" w:hAnsi="仿宋" w:cs="仿宋" w:hint="eastAsia"/>
            <w:lang w:eastAsia="zh-CN"/>
          </w:rPr>
          <w:t>(一)、经济效益提升策略</w:t>
        </w:r>
        <w:r>
          <w:tab/>
        </w:r>
        <w:r>
          <w:fldChar w:fldCharType="begin"/>
        </w:r>
        <w:r>
          <w:instrText xml:space="preserve"> PAGEREF _Toc8384 \h </w:instrText>
        </w:r>
        <w:r>
          <w:fldChar w:fldCharType="separate"/>
        </w:r>
        <w:r>
          <w:t>47</w:t>
        </w:r>
        <w:r>
          <w:fldChar w:fldCharType="end"/>
        </w:r>
      </w:hyperlink>
    </w:p>
    <w:p>
      <w:pPr>
        <w:pStyle w:val="TOC2"/>
        <w:tabs>
          <w:tab w:val="right" w:leader="dot" w:pos="8306"/>
        </w:tabs>
      </w:pPr>
      <w:hyperlink w:anchor="_Toc13076" w:history="1">
        <w:r>
          <w:rPr>
            <w:rFonts w:ascii="仿宋" w:eastAsia="仿宋" w:hAnsi="仿宋" w:cs="仿宋" w:hint="eastAsia"/>
            <w:lang w:eastAsia="zh-CN"/>
          </w:rPr>
          <w:t>(二)、社会效益增强方案</w:t>
        </w:r>
        <w:r>
          <w:tab/>
        </w:r>
        <w:r>
          <w:fldChar w:fldCharType="begin"/>
        </w:r>
        <w:r>
          <w:instrText xml:space="preserve"> PAGEREF _Toc13076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5" w:history="1">
        <w:r>
          <w:rPr>
            <w:rFonts w:ascii="仿宋" w:eastAsia="仿宋" w:hAnsi="仿宋" w:cs="仿宋" w:hint="eastAsia"/>
            <w:lang w:eastAsia="zh-CN"/>
          </w:rPr>
          <w:t>九、安全与应急管理</w:t>
        </w:r>
        <w:r>
          <w:tab/>
        </w:r>
        <w:r>
          <w:fldChar w:fldCharType="begin"/>
        </w:r>
        <w:r>
          <w:instrText xml:space="preserve"> PAGEREF _Toc32225 \h </w:instrText>
        </w:r>
        <w:r>
          <w:fldChar w:fldCharType="separate"/>
        </w:r>
        <w:r>
          <w:t>49</w:t>
        </w:r>
        <w:r>
          <w:fldChar w:fldCharType="end"/>
        </w:r>
      </w:hyperlink>
    </w:p>
    <w:p>
      <w:pPr>
        <w:pStyle w:val="TOC2"/>
        <w:tabs>
          <w:tab w:val="right" w:leader="dot" w:pos="8306"/>
        </w:tabs>
      </w:pPr>
      <w:hyperlink w:anchor="_Toc25100" w:history="1">
        <w:r>
          <w:rPr>
            <w:rFonts w:ascii="仿宋" w:eastAsia="仿宋" w:hAnsi="仿宋" w:cs="仿宋" w:hint="eastAsia"/>
            <w:lang w:eastAsia="zh-CN"/>
          </w:rPr>
          <w:t>(一)、安全生产管理</w:t>
        </w:r>
        <w:r>
          <w:tab/>
        </w:r>
        <w:r>
          <w:fldChar w:fldCharType="begin"/>
        </w:r>
        <w:r>
          <w:instrText xml:space="preserve"> PAGEREF _Toc25100 \h </w:instrText>
        </w:r>
        <w:r>
          <w:fldChar w:fldCharType="separate"/>
        </w:r>
        <w:r>
          <w:t>49</w:t>
        </w:r>
        <w:r>
          <w:fldChar w:fldCharType="end"/>
        </w:r>
      </w:hyperlink>
    </w:p>
    <w:p>
      <w:pPr>
        <w:pStyle w:val="TOC2"/>
        <w:tabs>
          <w:tab w:val="right" w:leader="dot" w:pos="8306"/>
        </w:tabs>
      </w:pPr>
      <w:hyperlink w:anchor="_Toc18949" w:history="1">
        <w:r>
          <w:rPr>
            <w:rFonts w:ascii="仿宋" w:eastAsia="仿宋" w:hAnsi="仿宋" w:cs="仿宋" w:hint="eastAsia"/>
            <w:lang w:eastAsia="zh-CN"/>
          </w:rPr>
          <w:t>(二)、应急预案与响应</w:t>
        </w:r>
        <w:r>
          <w:tab/>
        </w:r>
        <w:r>
          <w:fldChar w:fldCharType="begin"/>
        </w:r>
        <w:r>
          <w:instrText xml:space="preserve"> PAGEREF _Toc18949 \h </w:instrText>
        </w:r>
        <w:r>
          <w:fldChar w:fldCharType="separate"/>
        </w:r>
        <w:r>
          <w:t>50</w:t>
        </w:r>
        <w:r>
          <w:fldChar w:fldCharType="end"/>
        </w:r>
      </w:hyperlink>
    </w:p>
    <w:p>
      <w:pPr>
        <w:pStyle w:val="TOC1"/>
        <w:tabs>
          <w:tab w:val="right" w:leader="dot" w:pos="8306"/>
        </w:tabs>
      </w:pPr>
      <w:hyperlink w:anchor="_Toc28194" w:history="1">
        <w:r>
          <w:rPr>
            <w:rFonts w:ascii="仿宋" w:eastAsia="仿宋" w:hAnsi="仿宋" w:cs="仿宋" w:hint="eastAsia"/>
            <w:lang w:eastAsia="zh-CN"/>
          </w:rPr>
          <w:t>十、项目质量与标准</w:t>
        </w:r>
        <w:r>
          <w:tab/>
        </w:r>
        <w:r>
          <w:fldChar w:fldCharType="begin"/>
        </w:r>
        <w:r>
          <w:instrText xml:space="preserve"> PAGEREF _Toc28194 \h </w:instrText>
        </w:r>
        <w:r>
          <w:fldChar w:fldCharType="separate"/>
        </w:r>
        <w:r>
          <w:t>52</w:t>
        </w:r>
        <w:r>
          <w:fldChar w:fldCharType="end"/>
        </w:r>
      </w:hyperlink>
    </w:p>
    <w:p>
      <w:pPr>
        <w:pStyle w:val="TOC2"/>
        <w:tabs>
          <w:tab w:val="right" w:leader="dot" w:pos="8306"/>
        </w:tabs>
      </w:pPr>
      <w:hyperlink w:anchor="_Toc24926" w:history="1">
        <w:r>
          <w:rPr>
            <w:rFonts w:ascii="仿宋" w:eastAsia="仿宋" w:hAnsi="仿宋" w:cs="仿宋" w:hint="eastAsia"/>
            <w:lang w:eastAsia="zh-CN"/>
          </w:rPr>
          <w:t>(一)、质量保障体系</w:t>
        </w:r>
        <w:r>
          <w:tab/>
        </w:r>
        <w:r>
          <w:fldChar w:fldCharType="begin"/>
        </w:r>
        <w:r>
          <w:instrText xml:space="preserve"> PAGEREF _Toc24926 \h </w:instrText>
        </w:r>
        <w:r>
          <w:fldChar w:fldCharType="separate"/>
        </w:r>
        <w:r>
          <w:t>52</w:t>
        </w:r>
        <w:r>
          <w:fldChar w:fldCharType="end"/>
        </w:r>
      </w:hyperlink>
    </w:p>
    <w:p>
      <w:pPr>
        <w:pStyle w:val="TOC2"/>
        <w:tabs>
          <w:tab w:val="right" w:leader="dot" w:pos="8306"/>
        </w:tabs>
      </w:pPr>
      <w:hyperlink w:anchor="_Toc19933" w:history="1">
        <w:r>
          <w:rPr>
            <w:rFonts w:ascii="仿宋" w:eastAsia="仿宋" w:hAnsi="仿宋" w:cs="仿宋" w:hint="eastAsia"/>
            <w:lang w:eastAsia="zh-CN"/>
          </w:rPr>
          <w:t>(二)、标准化作业流程</w:t>
        </w:r>
        <w:r>
          <w:tab/>
        </w:r>
        <w:r>
          <w:fldChar w:fldCharType="begin"/>
        </w:r>
        <w:r>
          <w:instrText xml:space="preserve"> PAGEREF _Toc19933 \h </w:instrText>
        </w:r>
        <w:r>
          <w:fldChar w:fldCharType="separate"/>
        </w:r>
        <w:r>
          <w:t>54</w:t>
        </w:r>
        <w:r>
          <w:fldChar w:fldCharType="end"/>
        </w:r>
      </w:hyperlink>
    </w:p>
    <w:p>
      <w:pPr>
        <w:pStyle w:val="TOC2"/>
        <w:tabs>
          <w:tab w:val="right" w:leader="dot" w:pos="8306"/>
        </w:tabs>
      </w:pPr>
      <w:hyperlink w:anchor="_Toc18169" w:history="1">
        <w:r>
          <w:rPr>
            <w:rFonts w:ascii="仿宋" w:eastAsia="仿宋" w:hAnsi="仿宋" w:cs="仿宋" w:hint="eastAsia"/>
            <w:lang w:eastAsia="zh-CN"/>
          </w:rPr>
          <w:t>(三)、质量监控与评估</w:t>
        </w:r>
        <w:r>
          <w:tab/>
        </w:r>
        <w:r>
          <w:fldChar w:fldCharType="begin"/>
        </w:r>
        <w:r>
          <w:instrText xml:space="preserve"> PAGEREF _Toc18169 \h </w:instrText>
        </w:r>
        <w:r>
          <w:fldChar w:fldCharType="separate"/>
        </w:r>
        <w:r>
          <w:t>55</w:t>
        </w:r>
        <w:r>
          <w:fldChar w:fldCharType="end"/>
        </w:r>
      </w:hyperlink>
    </w:p>
    <w:p>
      <w:pPr>
        <w:pStyle w:val="TOC2"/>
        <w:tabs>
          <w:tab w:val="right" w:leader="dot" w:pos="8306"/>
        </w:tabs>
      </w:pPr>
      <w:hyperlink w:anchor="_Toc11339" w:history="1">
        <w:r>
          <w:rPr>
            <w:rFonts w:ascii="仿宋" w:eastAsia="仿宋" w:hAnsi="仿宋" w:cs="仿宋" w:hint="eastAsia"/>
            <w:lang w:eastAsia="zh-CN"/>
          </w:rPr>
          <w:t>(四)、质量改进计划</w:t>
        </w:r>
        <w:r>
          <w:tab/>
        </w:r>
        <w:r>
          <w:fldChar w:fldCharType="begin"/>
        </w:r>
        <w:r>
          <w:instrText xml:space="preserve"> PAGEREF _Toc11339 \h </w:instrText>
        </w:r>
        <w:r>
          <w:fldChar w:fldCharType="separate"/>
        </w:r>
        <w:r>
          <w:t>56</w:t>
        </w:r>
        <w:r>
          <w:fldChar w:fldCharType="end"/>
        </w:r>
      </w:hyperlink>
    </w:p>
    <w:p>
      <w:pPr>
        <w:pStyle w:val="TOC1"/>
        <w:tabs>
          <w:tab w:val="right" w:leader="dot" w:pos="8306"/>
        </w:tabs>
      </w:pPr>
      <w:hyperlink w:anchor="_Toc9488" w:history="1">
        <w:r>
          <w:rPr>
            <w:rFonts w:ascii="仿宋" w:eastAsia="仿宋" w:hAnsi="仿宋" w:cs="仿宋" w:hint="eastAsia"/>
            <w:lang w:eastAsia="zh-CN"/>
          </w:rPr>
          <w:t>十一、项目实施与管理方案</w:t>
        </w:r>
        <w:r>
          <w:tab/>
        </w:r>
        <w:r>
          <w:fldChar w:fldCharType="begin"/>
        </w:r>
        <w:r>
          <w:instrText xml:space="preserve"> PAGEREF _Toc9488 \h </w:instrText>
        </w:r>
        <w:r>
          <w:fldChar w:fldCharType="separate"/>
        </w:r>
        <w:r>
          <w:t>58</w:t>
        </w:r>
        <w:r>
          <w:fldChar w:fldCharType="end"/>
        </w:r>
      </w:hyperlink>
    </w:p>
    <w:p>
      <w:pPr>
        <w:pStyle w:val="TOC2"/>
        <w:tabs>
          <w:tab w:val="right" w:leader="dot" w:pos="8306"/>
        </w:tabs>
      </w:pPr>
      <w:hyperlink w:anchor="_Toc12416" w:history="1">
        <w:r>
          <w:rPr>
            <w:rFonts w:ascii="仿宋" w:eastAsia="仿宋" w:hAnsi="仿宋" w:cs="仿宋" w:hint="eastAsia"/>
            <w:lang w:eastAsia="zh-CN"/>
          </w:rPr>
          <w:t>(一)、项目实施计划</w:t>
        </w:r>
        <w:r>
          <w:tab/>
        </w:r>
        <w:r>
          <w:fldChar w:fldCharType="begin"/>
        </w:r>
        <w:r>
          <w:instrText xml:space="preserve"> PAGEREF _Toc12416 \h </w:instrText>
        </w:r>
        <w:r>
          <w:fldChar w:fldCharType="separate"/>
        </w:r>
        <w:r>
          <w:t>58</w:t>
        </w:r>
        <w:r>
          <w:fldChar w:fldCharType="end"/>
        </w:r>
      </w:hyperlink>
    </w:p>
    <w:p>
      <w:pPr>
        <w:pStyle w:val="TOC2"/>
        <w:tabs>
          <w:tab w:val="right" w:leader="dot" w:pos="8306"/>
        </w:tabs>
      </w:pPr>
      <w:hyperlink w:anchor="_Toc7462" w:history="1">
        <w:r>
          <w:rPr>
            <w:rFonts w:ascii="仿宋" w:eastAsia="仿宋" w:hAnsi="仿宋" w:cs="仿宋" w:hint="eastAsia"/>
            <w:lang w:eastAsia="zh-CN"/>
          </w:rPr>
          <w:t>(二)、项目组织机构与职责</w:t>
        </w:r>
        <w:r>
          <w:tab/>
        </w:r>
        <w:r>
          <w:fldChar w:fldCharType="begin"/>
        </w:r>
        <w:r>
          <w:instrText xml:space="preserve"> PAGEREF _Toc7462 \h </w:instrText>
        </w:r>
        <w:r>
          <w:fldChar w:fldCharType="separate"/>
        </w:r>
        <w:r>
          <w:t>59</w:t>
        </w:r>
        <w:r>
          <w:fldChar w:fldCharType="end"/>
        </w:r>
      </w:hyperlink>
    </w:p>
    <w:p>
      <w:pPr>
        <w:pStyle w:val="TOC2"/>
        <w:tabs>
          <w:tab w:val="right" w:leader="dot" w:pos="8306"/>
        </w:tabs>
      </w:pPr>
      <w:hyperlink w:anchor="_Toc6596" w:history="1">
        <w:r>
          <w:rPr>
            <w:rFonts w:ascii="仿宋" w:eastAsia="仿宋" w:hAnsi="仿宋" w:cs="仿宋" w:hint="eastAsia"/>
            <w:lang w:eastAsia="zh-CN"/>
          </w:rPr>
          <w:t>(三)、项目管理与监控体系</w:t>
        </w:r>
        <w:r>
          <w:tab/>
        </w:r>
        <w:r>
          <w:fldChar w:fldCharType="begin"/>
        </w:r>
        <w:r>
          <w:instrText xml:space="preserve"> PAGEREF _Toc6596 \h </w:instrText>
        </w:r>
        <w:r>
          <w:fldChar w:fldCharType="separate"/>
        </w:r>
        <w:r>
          <w:t>62</w:t>
        </w:r>
        <w:r>
          <w:fldChar w:fldCharType="end"/>
        </w:r>
      </w:hyperlink>
    </w:p>
    <w:p>
      <w:pPr>
        <w:pStyle w:val="TOC1"/>
        <w:tabs>
          <w:tab w:val="right" w:leader="dot" w:pos="8306"/>
        </w:tabs>
      </w:pPr>
      <w:hyperlink w:anchor="_Toc19944" w:history="1">
        <w:r>
          <w:rPr>
            <w:rFonts w:ascii="仿宋" w:eastAsia="仿宋" w:hAnsi="仿宋" w:cs="仿宋" w:hint="eastAsia"/>
            <w:lang w:eastAsia="zh-CN"/>
          </w:rPr>
          <w:t>十二、技术创新与产业升级</w:t>
        </w:r>
        <w:r>
          <w:tab/>
        </w:r>
        <w:r>
          <w:fldChar w:fldCharType="begin"/>
        </w:r>
        <w:r>
          <w:instrText xml:space="preserve"> PAGEREF _Toc19944 \h </w:instrText>
        </w:r>
        <w:r>
          <w:fldChar w:fldCharType="separate"/>
        </w:r>
        <w:r>
          <w:t>63</w:t>
        </w:r>
        <w:r>
          <w:fldChar w:fldCharType="end"/>
        </w:r>
      </w:hyperlink>
    </w:p>
    <w:p>
      <w:pPr>
        <w:pStyle w:val="TOC2"/>
        <w:tabs>
          <w:tab w:val="right" w:leader="dot" w:pos="8306"/>
        </w:tabs>
      </w:pPr>
      <w:hyperlink w:anchor="_Toc7795" w:history="1">
        <w:r>
          <w:rPr>
            <w:rFonts w:ascii="仿宋" w:eastAsia="仿宋" w:hAnsi="仿宋" w:cs="仿宋" w:hint="eastAsia"/>
            <w:lang w:eastAsia="zh-CN"/>
          </w:rPr>
          <w:t>(一)、技术创新方向与目标</w:t>
        </w:r>
        <w:r>
          <w:tab/>
        </w:r>
        <w:r>
          <w:fldChar w:fldCharType="begin"/>
        </w:r>
        <w:r>
          <w:instrText xml:space="preserve"> PAGEREF _Toc7795 \h </w:instrText>
        </w:r>
        <w:r>
          <w:fldChar w:fldCharType="separate"/>
        </w:r>
        <w:r>
          <w:t>63</w:t>
        </w:r>
        <w:r>
          <w:fldChar w:fldCharType="end"/>
        </w:r>
      </w:hyperlink>
    </w:p>
    <w:p>
      <w:pPr>
        <w:pStyle w:val="TOC2"/>
        <w:tabs>
          <w:tab w:val="right" w:leader="dot" w:pos="8306"/>
        </w:tabs>
      </w:pPr>
      <w:hyperlink w:anchor="_Toc25889" w:history="1">
        <w:r>
          <w:rPr>
            <w:rFonts w:ascii="仿宋" w:eastAsia="仿宋" w:hAnsi="仿宋" w:cs="仿宋" w:hint="eastAsia"/>
            <w:lang w:eastAsia="zh-CN"/>
          </w:rPr>
          <w:t>(二)、产业升级路径与措施</w:t>
        </w:r>
        <w:r>
          <w:tab/>
        </w:r>
        <w:r>
          <w:fldChar w:fldCharType="begin"/>
        </w:r>
        <w:r>
          <w:instrText xml:space="preserve"> PAGEREF _Toc25889 \h </w:instrText>
        </w:r>
        <w:r>
          <w:fldChar w:fldCharType="separate"/>
        </w:r>
        <w:r>
          <w:t>64</w:t>
        </w:r>
        <w:r>
          <w:fldChar w:fldCharType="end"/>
        </w:r>
      </w:hyperlink>
    </w:p>
    <w:p>
      <w:pPr>
        <w:pStyle w:val="TOC1"/>
        <w:tabs>
          <w:tab w:val="right" w:leader="dot" w:pos="8306"/>
        </w:tabs>
      </w:pPr>
      <w:hyperlink w:anchor="_Toc10909" w:history="1">
        <w:r>
          <w:rPr>
            <w:rFonts w:ascii="仿宋" w:eastAsia="仿宋" w:hAnsi="仿宋" w:cs="仿宋" w:hint="eastAsia"/>
            <w:lang w:eastAsia="zh-CN"/>
          </w:rPr>
          <w:t>十三、质量管理与控制</w:t>
        </w:r>
        <w:r>
          <w:tab/>
        </w:r>
        <w:r>
          <w:fldChar w:fldCharType="begin"/>
        </w:r>
        <w:r>
          <w:instrText xml:space="preserve"> PAGEREF _Toc10909 \h </w:instrText>
        </w:r>
        <w:r>
          <w:fldChar w:fldCharType="separate"/>
        </w:r>
        <w:r>
          <w:t>66</w:t>
        </w:r>
        <w:r>
          <w:fldChar w:fldCharType="end"/>
        </w:r>
      </w:hyperlink>
    </w:p>
    <w:p>
      <w:pPr>
        <w:pStyle w:val="TOC2"/>
        <w:tabs>
          <w:tab w:val="right" w:leader="dot" w:pos="8306"/>
        </w:tabs>
      </w:pPr>
      <w:hyperlink w:anchor="_Toc1604" w:history="1">
        <w:r>
          <w:rPr>
            <w:rFonts w:ascii="仿宋" w:eastAsia="仿宋" w:hAnsi="仿宋" w:cs="仿宋" w:hint="eastAsia"/>
            <w:lang w:eastAsia="zh-CN"/>
          </w:rPr>
          <w:t>(一)、质量管理体系建设</w:t>
        </w:r>
        <w:r>
          <w:tab/>
        </w:r>
        <w:r>
          <w:fldChar w:fldCharType="begin"/>
        </w:r>
        <w:r>
          <w:instrText xml:space="preserve"> PAGEREF _Toc1604 \h </w:instrText>
        </w:r>
        <w:r>
          <w:fldChar w:fldCharType="separate"/>
        </w:r>
        <w:r>
          <w:t>66</w:t>
        </w:r>
        <w:r>
          <w:fldChar w:fldCharType="end"/>
        </w:r>
      </w:hyperlink>
    </w:p>
    <w:p>
      <w:pPr>
        <w:pStyle w:val="TOC2"/>
        <w:tabs>
          <w:tab w:val="right" w:leader="dot" w:pos="8306"/>
        </w:tabs>
      </w:pPr>
      <w:hyperlink w:anchor="_Toc17641" w:history="1">
        <w:r>
          <w:rPr>
            <w:rFonts w:ascii="仿宋" w:eastAsia="仿宋" w:hAnsi="仿宋" w:cs="仿宋" w:hint="eastAsia"/>
            <w:lang w:eastAsia="zh-CN"/>
          </w:rPr>
          <w:t>(二)、质量控制措施</w:t>
        </w:r>
        <w:r>
          <w:tab/>
        </w:r>
        <w:r>
          <w:fldChar w:fldCharType="begin"/>
        </w:r>
        <w:r>
          <w:instrText xml:space="preserve"> PAGEREF _Toc17641 \h </w:instrText>
        </w:r>
        <w:r>
          <w:fldChar w:fldCharType="separate"/>
        </w:r>
        <w:r>
          <w:t>67</w:t>
        </w:r>
        <w:r>
          <w:fldChar w:fldCharType="end"/>
        </w:r>
      </w:hyperlink>
    </w:p>
    <w:p>
      <w:pPr>
        <w:pStyle w:val="TOC1"/>
        <w:tabs>
          <w:tab w:val="right" w:leader="dot" w:pos="8306"/>
        </w:tabs>
      </w:pPr>
      <w:hyperlink w:anchor="_Toc21086" w:history="1">
        <w:r>
          <w:rPr>
            <w:rFonts w:ascii="仿宋" w:eastAsia="仿宋" w:hAnsi="仿宋" w:cs="仿宋" w:hint="eastAsia"/>
            <w:lang w:eastAsia="zh-CN"/>
          </w:rPr>
          <w:t>十四、创新驱动与持续发展</w:t>
        </w:r>
        <w:r>
          <w:tab/>
        </w:r>
        <w:r>
          <w:fldChar w:fldCharType="begin"/>
        </w:r>
        <w:r>
          <w:instrText xml:space="preserve"> PAGEREF _Toc21086 \h </w:instrText>
        </w:r>
        <w:r>
          <w:fldChar w:fldCharType="separate"/>
        </w:r>
        <w:r>
          <w:t>68</w:t>
        </w:r>
        <w:r>
          <w:fldChar w:fldCharType="end"/>
        </w:r>
      </w:hyperlink>
    </w:p>
    <w:p>
      <w:pPr>
        <w:pStyle w:val="TOC2"/>
        <w:tabs>
          <w:tab w:val="right" w:leader="dot" w:pos="8306"/>
        </w:tabs>
      </w:pPr>
      <w:hyperlink w:anchor="_Toc21318" w:history="1">
        <w:r>
          <w:rPr>
            <w:rFonts w:ascii="仿宋" w:eastAsia="仿宋" w:hAnsi="仿宋" w:cs="仿宋" w:hint="eastAsia"/>
            <w:lang w:eastAsia="zh-CN"/>
          </w:rPr>
          <w:t>(一)、创新驱动战略实施</w:t>
        </w:r>
        <w:r>
          <w:tab/>
        </w:r>
        <w:r>
          <w:fldChar w:fldCharType="begin"/>
        </w:r>
        <w:r>
          <w:instrText xml:space="preserve"> PAGEREF _Toc21318 \h </w:instrText>
        </w:r>
        <w:r>
          <w:fldChar w:fldCharType="separate"/>
        </w:r>
        <w:r>
          <w:t>68</w:t>
        </w:r>
        <w:r>
          <w:fldChar w:fldCharType="end"/>
        </w:r>
      </w:hyperlink>
    </w:p>
    <w:p>
      <w:pPr>
        <w:pStyle w:val="TOC2"/>
        <w:tabs>
          <w:tab w:val="right" w:leader="dot" w:pos="8306"/>
        </w:tabs>
      </w:pPr>
      <w:hyperlink w:anchor="_Toc1126" w:history="1">
        <w:r>
          <w:rPr>
            <w:rFonts w:ascii="仿宋" w:eastAsia="仿宋" w:hAnsi="仿宋" w:cs="仿宋" w:hint="eastAsia"/>
            <w:lang w:eastAsia="zh-CN"/>
          </w:rPr>
          <w:t>(二)、持续发展路径探索</w:t>
        </w:r>
        <w:r>
          <w:tab/>
        </w:r>
        <w:r>
          <w:fldChar w:fldCharType="begin"/>
        </w:r>
        <w:r>
          <w:instrText xml:space="preserve"> PAGEREF _Toc1126 \h </w:instrText>
        </w:r>
        <w:r>
          <w:fldChar w:fldCharType="separate"/>
        </w:r>
        <w:r>
          <w:t>70</w:t>
        </w:r>
        <w:r>
          <w:fldChar w:fldCharType="end"/>
        </w:r>
      </w:hyperlink>
    </w:p>
    <w:p>
      <w:pPr>
        <w:pStyle w:val="TOC1"/>
        <w:tabs>
          <w:tab w:val="right" w:leader="dot" w:pos="8306"/>
        </w:tabs>
      </w:pPr>
      <w:hyperlink w:anchor="_Toc1647" w:history="1">
        <w:r>
          <w:rPr>
            <w:rFonts w:ascii="仿宋" w:eastAsia="仿宋" w:hAnsi="仿宋" w:cs="仿宋" w:hint="eastAsia"/>
            <w:lang w:eastAsia="zh-CN"/>
          </w:rPr>
          <w:t>十五、项目施工方案</w:t>
        </w:r>
        <w:r>
          <w:tab/>
        </w:r>
        <w:r>
          <w:fldChar w:fldCharType="begin"/>
        </w:r>
        <w:r>
          <w:instrText xml:space="preserve"> PAGEREF _Toc1647 \h </w:instrText>
        </w:r>
        <w:r>
          <w:fldChar w:fldCharType="separate"/>
        </w:r>
        <w:r>
          <w:t>74</w:t>
        </w:r>
        <w:r>
          <w:fldChar w:fldCharType="end"/>
        </w:r>
      </w:hyperlink>
    </w:p>
    <w:p>
      <w:pPr>
        <w:pStyle w:val="TOC2"/>
        <w:tabs>
          <w:tab w:val="right" w:leader="dot" w:pos="8306"/>
        </w:tabs>
      </w:pPr>
      <w:hyperlink w:anchor="_Toc27976" w:history="1">
        <w:r>
          <w:rPr>
            <w:rFonts w:ascii="仿宋" w:eastAsia="仿宋" w:hAnsi="仿宋" w:cs="仿宋" w:hint="eastAsia"/>
            <w:lang w:eastAsia="zh-CN"/>
          </w:rPr>
          <w:t>(一)、施工组织设计</w:t>
        </w:r>
        <w:r>
          <w:tab/>
        </w:r>
        <w:r>
          <w:fldChar w:fldCharType="begin"/>
        </w:r>
        <w:r>
          <w:instrText xml:space="preserve"> PAGEREF _Toc27976 \h </w:instrText>
        </w:r>
        <w:r>
          <w:fldChar w:fldCharType="separate"/>
        </w:r>
        <w:r>
          <w:t>74</w:t>
        </w:r>
        <w:r>
          <w:fldChar w:fldCharType="end"/>
        </w:r>
      </w:hyperlink>
    </w:p>
    <w:p>
      <w:pPr>
        <w:pStyle w:val="TOC2"/>
        <w:tabs>
          <w:tab w:val="right" w:leader="dot" w:pos="8306"/>
        </w:tabs>
      </w:pPr>
      <w:hyperlink w:anchor="_Toc10833" w:history="1">
        <w:r>
          <w:rPr>
            <w:rFonts w:ascii="仿宋" w:eastAsia="仿宋" w:hAnsi="仿宋" w:cs="仿宋" w:hint="eastAsia"/>
            <w:lang w:eastAsia="zh-CN"/>
          </w:rPr>
          <w:t>(二)、施工工艺与技术路线</w:t>
        </w:r>
        <w:r>
          <w:tab/>
        </w:r>
        <w:r>
          <w:fldChar w:fldCharType="begin"/>
        </w:r>
        <w:r>
          <w:instrText xml:space="preserve"> PAGEREF _Toc10833 \h </w:instrText>
        </w:r>
        <w:r>
          <w:fldChar w:fldCharType="separate"/>
        </w:r>
        <w:r>
          <w:t>76</w:t>
        </w:r>
        <w:r>
          <w:fldChar w:fldCharType="end"/>
        </w:r>
      </w:hyperlink>
    </w:p>
    <w:p>
      <w:pPr>
        <w:pStyle w:val="TOC2"/>
        <w:tabs>
          <w:tab w:val="right" w:leader="dot" w:pos="8306"/>
        </w:tabs>
      </w:pPr>
      <w:hyperlink w:anchor="_Toc13605" w:history="1">
        <w:r>
          <w:rPr>
            <w:rFonts w:ascii="仿宋" w:eastAsia="仿宋" w:hAnsi="仿宋" w:cs="仿宋" w:hint="eastAsia"/>
            <w:lang w:eastAsia="zh-CN"/>
          </w:rPr>
          <w:t>(三)、关键节点施工计划</w:t>
        </w:r>
        <w:r>
          <w:tab/>
        </w:r>
        <w:r>
          <w:fldChar w:fldCharType="begin"/>
        </w:r>
        <w:r>
          <w:instrText xml:space="preserve"> PAGEREF _Toc13605 \h </w:instrText>
        </w:r>
        <w:r>
          <w:fldChar w:fldCharType="separate"/>
        </w:r>
        <w:r>
          <w:t>77</w:t>
        </w:r>
        <w:r>
          <w:fldChar w:fldCharType="end"/>
        </w:r>
      </w:hyperlink>
    </w:p>
    <w:p>
      <w:pPr>
        <w:pStyle w:val="TOC2"/>
        <w:tabs>
          <w:tab w:val="right" w:leader="dot" w:pos="8306"/>
        </w:tabs>
      </w:pPr>
      <w:hyperlink w:anchor="_Toc19151" w:history="1">
        <w:r>
          <w:rPr>
            <w:rFonts w:ascii="仿宋" w:eastAsia="仿宋" w:hAnsi="仿宋" w:cs="仿宋" w:hint="eastAsia"/>
            <w:lang w:eastAsia="zh-CN"/>
          </w:rPr>
          <w:t>(四)、施工现场管理</w:t>
        </w:r>
        <w:r>
          <w:tab/>
        </w:r>
        <w:r>
          <w:fldChar w:fldCharType="begin"/>
        </w:r>
        <w:r>
          <w:instrText xml:space="preserve"> PAGEREF _Toc19151 \h </w:instrText>
        </w:r>
        <w:r>
          <w:fldChar w:fldCharType="separate"/>
        </w:r>
        <w:r>
          <w:t>78</w:t>
        </w:r>
        <w:r>
          <w:fldChar w:fldCharType="end"/>
        </w:r>
      </w:hyperlink>
    </w:p>
    <w:p>
      <w:pPr>
        <w:pStyle w:val="TOC1"/>
        <w:tabs>
          <w:tab w:val="right" w:leader="dot" w:pos="8306"/>
        </w:tabs>
      </w:pPr>
      <w:hyperlink w:anchor="_Toc13201" w:history="1">
        <w:r>
          <w:rPr>
            <w:rFonts w:ascii="仿宋" w:eastAsia="仿宋" w:hAnsi="仿宋" w:cs="仿宋" w:hint="eastAsia"/>
            <w:lang w:eastAsia="zh-CN"/>
          </w:rPr>
          <w:t>十六、企业合规与伦理</w:t>
        </w:r>
        <w:r>
          <w:tab/>
        </w:r>
        <w:r>
          <w:fldChar w:fldCharType="begin"/>
        </w:r>
        <w:r>
          <w:instrText xml:space="preserve"> PAGEREF _Toc13201 \h </w:instrText>
        </w:r>
        <w:r>
          <w:fldChar w:fldCharType="separate"/>
        </w:r>
        <w:r>
          <w:t>81</w:t>
        </w:r>
        <w:r>
          <w:fldChar w:fldCharType="end"/>
        </w:r>
      </w:hyperlink>
    </w:p>
    <w:p>
      <w:pPr>
        <w:pStyle w:val="TOC2"/>
        <w:tabs>
          <w:tab w:val="right" w:leader="dot" w:pos="8306"/>
        </w:tabs>
      </w:pPr>
      <w:hyperlink w:anchor="_Toc22393" w:history="1">
        <w:r>
          <w:rPr>
            <w:rFonts w:ascii="仿宋" w:eastAsia="仿宋" w:hAnsi="仿宋" w:cs="仿宋" w:hint="eastAsia"/>
            <w:lang w:eastAsia="zh-CN"/>
          </w:rPr>
          <w:t>(一)、合规政策与程序</w:t>
        </w:r>
        <w:r>
          <w:tab/>
        </w:r>
        <w:r>
          <w:fldChar w:fldCharType="begin"/>
        </w:r>
        <w:r>
          <w:instrText xml:space="preserve"> PAGEREF _Toc22393 \h </w:instrText>
        </w:r>
        <w:r>
          <w:fldChar w:fldCharType="separate"/>
        </w:r>
        <w:r>
          <w:t>81</w:t>
        </w:r>
        <w:r>
          <w:fldChar w:fldCharType="end"/>
        </w:r>
      </w:hyperlink>
    </w:p>
    <w:p>
      <w:pPr>
        <w:pStyle w:val="TOC2"/>
        <w:tabs>
          <w:tab w:val="right" w:leader="dot" w:pos="8306"/>
        </w:tabs>
      </w:pPr>
      <w:hyperlink w:anchor="_Toc32482" w:history="1">
        <w:r>
          <w:rPr>
            <w:rFonts w:ascii="仿宋" w:eastAsia="仿宋" w:hAnsi="仿宋" w:cs="仿宋" w:hint="eastAsia"/>
            <w:lang w:eastAsia="zh-CN"/>
          </w:rPr>
          <w:t>(二)、伦理规范与培训</w:t>
        </w:r>
        <w:r>
          <w:tab/>
        </w:r>
        <w:r>
          <w:fldChar w:fldCharType="begin"/>
        </w:r>
        <w:r>
          <w:instrText xml:space="preserve"> PAGEREF _Toc32482 \h </w:instrText>
        </w:r>
        <w:r>
          <w:fldChar w:fldCharType="separate"/>
        </w:r>
        <w:r>
          <w:t>82</w:t>
        </w:r>
        <w:r>
          <w:fldChar w:fldCharType="end"/>
        </w:r>
      </w:hyperlink>
    </w:p>
    <w:p>
      <w:pPr>
        <w:pStyle w:val="TOC2"/>
        <w:tabs>
          <w:tab w:val="right" w:leader="dot" w:pos="8306"/>
        </w:tabs>
      </w:pPr>
      <w:hyperlink w:anchor="_Toc1588" w:history="1">
        <w:r>
          <w:rPr>
            <w:rFonts w:ascii="仿宋" w:eastAsia="仿宋" w:hAnsi="仿宋" w:cs="仿宋" w:hint="eastAsia"/>
            <w:lang w:eastAsia="zh-CN"/>
          </w:rPr>
          <w:t>(三)、合规风险评估</w:t>
        </w:r>
        <w:r>
          <w:tab/>
        </w:r>
        <w:r>
          <w:fldChar w:fldCharType="begin"/>
        </w:r>
        <w:r>
          <w:instrText xml:space="preserve"> PAGEREF _Toc1588 \h </w:instrText>
        </w:r>
        <w:r>
          <w:fldChar w:fldCharType="separate"/>
        </w:r>
        <w:r>
          <w:t>83</w:t>
        </w:r>
        <w:r>
          <w:fldChar w:fldCharType="end"/>
        </w:r>
      </w:hyperlink>
    </w:p>
    <w:p>
      <w:pPr>
        <w:pStyle w:val="TOC2"/>
        <w:tabs>
          <w:tab w:val="right" w:leader="dot" w:pos="8306"/>
        </w:tabs>
      </w:pPr>
      <w:hyperlink w:anchor="_Toc4807" w:history="1">
        <w:r>
          <w:rPr>
            <w:rFonts w:ascii="仿宋" w:eastAsia="仿宋" w:hAnsi="仿宋" w:cs="仿宋" w:hint="eastAsia"/>
            <w:lang w:eastAsia="zh-CN"/>
          </w:rPr>
          <w:t>(四)、合规监督与执行</w:t>
        </w:r>
        <w:r>
          <w:tab/>
        </w:r>
        <w:r>
          <w:fldChar w:fldCharType="begin"/>
        </w:r>
        <w:r>
          <w:instrText xml:space="preserve"> PAGEREF _Toc4807 \h </w:instrText>
        </w:r>
        <w:r>
          <w:fldChar w:fldCharType="separate"/>
        </w:r>
        <w:r>
          <w:t>84</w:t>
        </w:r>
        <w:r>
          <w:fldChar w:fldCharType="end"/>
        </w:r>
      </w:hyperlink>
    </w:p>
    <w:p>
      <w:pPr>
        <w:pStyle w:val="TOC1"/>
        <w:tabs>
          <w:tab w:val="right" w:leader="dot" w:pos="8306"/>
        </w:tabs>
      </w:pPr>
      <w:hyperlink w:anchor="_Toc29668" w:history="1">
        <w:r>
          <w:rPr>
            <w:rFonts w:ascii="仿宋" w:eastAsia="仿宋" w:hAnsi="仿宋" w:cs="仿宋" w:hint="eastAsia"/>
            <w:lang w:eastAsia="zh-CN"/>
          </w:rPr>
          <w:t>十七、知识产权管理与保护</w:t>
        </w:r>
        <w:r>
          <w:tab/>
        </w:r>
        <w:r>
          <w:fldChar w:fldCharType="begin"/>
        </w:r>
        <w:r>
          <w:instrText xml:space="preserve"> PAGEREF _Toc29668 \h </w:instrText>
        </w:r>
        <w:r>
          <w:fldChar w:fldCharType="separate"/>
        </w:r>
        <w:r>
          <w:t>85</w:t>
        </w:r>
        <w:r>
          <w:fldChar w:fldCharType="end"/>
        </w:r>
      </w:hyperlink>
    </w:p>
    <w:p>
      <w:pPr>
        <w:pStyle w:val="TOC2"/>
        <w:tabs>
          <w:tab w:val="right" w:leader="dot" w:pos="8306"/>
        </w:tabs>
      </w:pPr>
      <w:hyperlink w:anchor="_Toc12478" w:history="1">
        <w:r>
          <w:rPr>
            <w:rFonts w:ascii="仿宋" w:eastAsia="仿宋" w:hAnsi="仿宋" w:cs="仿宋" w:hint="eastAsia"/>
            <w:lang w:eastAsia="zh-CN"/>
          </w:rPr>
          <w:t>(一)、知识产权管理体系建设</w:t>
        </w:r>
        <w:r>
          <w:tab/>
        </w:r>
        <w:r>
          <w:fldChar w:fldCharType="begin"/>
        </w:r>
        <w:r>
          <w:instrText xml:space="preserve"> PAGEREF _Toc12478 \h </w:instrText>
        </w:r>
        <w:r>
          <w:fldChar w:fldCharType="separate"/>
        </w:r>
        <w:r>
          <w:t>85</w:t>
        </w:r>
        <w:r>
          <w:fldChar w:fldCharType="end"/>
        </w:r>
      </w:hyperlink>
    </w:p>
    <w:p>
      <w:pPr>
        <w:pStyle w:val="TOC2"/>
        <w:tabs>
          <w:tab w:val="right" w:leader="dot" w:pos="8306"/>
        </w:tabs>
      </w:pPr>
      <w:hyperlink w:anchor="_Toc15248" w:history="1">
        <w:r>
          <w:rPr>
            <w:rFonts w:ascii="仿宋" w:eastAsia="仿宋" w:hAnsi="仿宋" w:cs="仿宋" w:hint="eastAsia"/>
            <w:lang w:eastAsia="zh-CN"/>
          </w:rPr>
          <w:t>(二)、知识产权保护措施</w:t>
        </w:r>
        <w:r>
          <w:tab/>
        </w:r>
        <w:r>
          <w:fldChar w:fldCharType="begin"/>
        </w:r>
        <w:r>
          <w:instrText xml:space="preserve"> PAGEREF _Toc15248 \h </w:instrText>
        </w:r>
        <w:r>
          <w:fldChar w:fldCharType="separate"/>
        </w:r>
        <w:r>
          <w:t>86</w:t>
        </w:r>
        <w:r>
          <w:fldChar w:fldCharType="end"/>
        </w:r>
      </w:hyperlink>
    </w:p>
    <w:p>
      <w:pPr>
        <w:pStyle w:val="TOC1"/>
        <w:tabs>
          <w:tab w:val="right" w:leader="dot" w:pos="8306"/>
        </w:tabs>
      </w:pPr>
      <w:hyperlink w:anchor="_Toc28969" w:history="1">
        <w:r>
          <w:rPr>
            <w:rFonts w:ascii="仿宋" w:eastAsia="仿宋" w:hAnsi="仿宋" w:cs="仿宋" w:hint="eastAsia"/>
            <w:lang w:eastAsia="zh-CN"/>
          </w:rPr>
          <w:t>十八、成果转化与推广应用</w:t>
        </w:r>
        <w:r>
          <w:tab/>
        </w:r>
        <w:r>
          <w:fldChar w:fldCharType="begin"/>
        </w:r>
        <w:r>
          <w:instrText xml:space="preserve"> PAGEREF _Toc28969 \h </w:instrText>
        </w:r>
        <w:r>
          <w:fldChar w:fldCharType="separate"/>
        </w:r>
        <w:r>
          <w:t>87</w:t>
        </w:r>
        <w:r>
          <w:fldChar w:fldCharType="end"/>
        </w:r>
      </w:hyperlink>
    </w:p>
    <w:p>
      <w:pPr>
        <w:pStyle w:val="TOC2"/>
        <w:tabs>
          <w:tab w:val="right" w:leader="dot" w:pos="8306"/>
        </w:tabs>
      </w:pPr>
      <w:hyperlink w:anchor="_Toc16293" w:history="1">
        <w:r>
          <w:rPr>
            <w:rFonts w:ascii="仿宋" w:eastAsia="仿宋" w:hAnsi="仿宋" w:cs="仿宋" w:hint="eastAsia"/>
            <w:lang w:eastAsia="zh-CN"/>
          </w:rPr>
          <w:t>(一)、成果转化策略制定</w:t>
        </w:r>
        <w:r>
          <w:tab/>
        </w:r>
        <w:r>
          <w:fldChar w:fldCharType="begin"/>
        </w:r>
        <w:r>
          <w:instrText xml:space="preserve"> PAGEREF _Toc16293 \h </w:instrText>
        </w:r>
        <w:r>
          <w:fldChar w:fldCharType="separate"/>
        </w:r>
        <w:r>
          <w:t>87</w:t>
        </w:r>
        <w:r>
          <w:fldChar w:fldCharType="end"/>
        </w:r>
      </w:hyperlink>
    </w:p>
    <w:p>
      <w:pPr>
        <w:pStyle w:val="TOC2"/>
        <w:tabs>
          <w:tab w:val="right" w:leader="dot" w:pos="8306"/>
        </w:tabs>
      </w:pPr>
      <w:hyperlink w:anchor="_Toc29194" w:history="1">
        <w:r>
          <w:rPr>
            <w:rFonts w:ascii="仿宋" w:eastAsia="仿宋" w:hAnsi="仿宋" w:cs="仿宋" w:hint="eastAsia"/>
            <w:lang w:eastAsia="zh-CN"/>
          </w:rPr>
          <w:t>(二)、成果推广应用方案</w:t>
        </w:r>
        <w:r>
          <w:tab/>
        </w:r>
        <w:r>
          <w:fldChar w:fldCharType="begin"/>
        </w:r>
        <w:r>
          <w:instrText xml:space="preserve"> PAGEREF _Toc29194 \h </w:instrText>
        </w:r>
        <w:r>
          <w:fldChar w:fldCharType="separate"/>
        </w:r>
        <w:r>
          <w:t>89</w:t>
        </w:r>
        <w:r>
          <w:fldChar w:fldCharType="end"/>
        </w:r>
      </w:hyperlink>
    </w:p>
    <w:p>
      <w:pPr>
        <w:pStyle w:val="TOC1"/>
        <w:tabs>
          <w:tab w:val="right" w:leader="dot" w:pos="8306"/>
        </w:tabs>
      </w:pPr>
      <w:hyperlink w:anchor="_Toc32315" w:history="1">
        <w:r>
          <w:rPr>
            <w:rFonts w:ascii="仿宋" w:eastAsia="仿宋" w:hAnsi="仿宋" w:cs="仿宋" w:hint="eastAsia"/>
            <w:lang w:eastAsia="zh-CN"/>
          </w:rPr>
          <w:t>十九、合作与交流机制建立</w:t>
        </w:r>
        <w:r>
          <w:tab/>
        </w:r>
        <w:r>
          <w:fldChar w:fldCharType="begin"/>
        </w:r>
        <w:r>
          <w:instrText xml:space="preserve"> PAGEREF _Toc32315 \h </w:instrText>
        </w:r>
        <w:r>
          <w:fldChar w:fldCharType="separate"/>
        </w:r>
        <w:r>
          <w:t>90</w:t>
        </w:r>
        <w:r>
          <w:fldChar w:fldCharType="end"/>
        </w:r>
      </w:hyperlink>
    </w:p>
    <w:p>
      <w:pPr>
        <w:pStyle w:val="TOC2"/>
        <w:tabs>
          <w:tab w:val="right" w:leader="dot" w:pos="8306"/>
        </w:tabs>
      </w:pPr>
      <w:hyperlink w:anchor="_Toc14520" w:history="1">
        <w:r>
          <w:rPr>
            <w:rFonts w:ascii="仿宋" w:eastAsia="仿宋" w:hAnsi="仿宋" w:cs="仿宋" w:hint="eastAsia"/>
            <w:lang w:eastAsia="zh-CN"/>
          </w:rPr>
          <w:t>(一)、合作伙伴选择与合作方式</w:t>
        </w:r>
        <w:r>
          <w:tab/>
        </w:r>
        <w:r>
          <w:fldChar w:fldCharType="begin"/>
        </w:r>
        <w:r>
          <w:instrText xml:space="preserve"> PAGEREF _Toc14520 \h </w:instrText>
        </w:r>
        <w:r>
          <w:fldChar w:fldCharType="separate"/>
        </w:r>
        <w:r>
          <w:t>90</w:t>
        </w:r>
        <w:r>
          <w:fldChar w:fldCharType="end"/>
        </w:r>
      </w:hyperlink>
    </w:p>
    <w:p>
      <w:pPr>
        <w:pStyle w:val="TOC2"/>
        <w:tabs>
          <w:tab w:val="right" w:leader="dot" w:pos="8306"/>
        </w:tabs>
      </w:pPr>
      <w:hyperlink w:anchor="_Toc20613" w:history="1">
        <w:r>
          <w:rPr>
            <w:rFonts w:ascii="仿宋" w:eastAsia="仿宋" w:hAnsi="仿宋" w:cs="仿宋" w:hint="eastAsia"/>
            <w:lang w:eastAsia="zh-CN"/>
          </w:rPr>
          <w:t>(二)、交流与合作平台搭建</w:t>
        </w:r>
        <w:r>
          <w:tab/>
        </w:r>
        <w:r>
          <w:fldChar w:fldCharType="begin"/>
        </w:r>
        <w:r>
          <w:instrText xml:space="preserve"> PAGEREF _Toc20613 \h </w:instrText>
        </w:r>
        <w:r>
          <w:fldChar w:fldCharType="separate"/>
        </w:r>
        <w:r>
          <w:t>91</w:t>
        </w:r>
        <w:r>
          <w:fldChar w:fldCharType="end"/>
        </w:r>
      </w:hyperlink>
    </w:p>
    <w:p>
      <w:pPr>
        <w:pStyle w:val="TOC1"/>
        <w:tabs>
          <w:tab w:val="right" w:leader="dot" w:pos="8306"/>
        </w:tabs>
      </w:pPr>
      <w:hyperlink w:anchor="_Toc17920" w:history="1">
        <w:r>
          <w:rPr>
            <w:rFonts w:ascii="仿宋" w:eastAsia="仿宋" w:hAnsi="仿宋" w:cs="仿宋" w:hint="eastAsia"/>
            <w:lang w:eastAsia="zh-CN"/>
          </w:rPr>
          <w:t>二十、法律法规与政策遵循</w:t>
        </w:r>
        <w:r>
          <w:tab/>
        </w:r>
        <w:r>
          <w:fldChar w:fldCharType="begin"/>
        </w:r>
        <w:r>
          <w:instrText xml:space="preserve"> PAGEREF _Toc17920 \h </w:instrText>
        </w:r>
        <w:r>
          <w:fldChar w:fldCharType="separate"/>
        </w:r>
        <w:r>
          <w:t>93</w:t>
        </w:r>
        <w:r>
          <w:fldChar w:fldCharType="end"/>
        </w:r>
      </w:hyperlink>
    </w:p>
    <w:p>
      <w:pPr>
        <w:pStyle w:val="TOC2"/>
        <w:tabs>
          <w:tab w:val="right" w:leader="dot" w:pos="8306"/>
        </w:tabs>
      </w:pPr>
      <w:hyperlink w:anchor="_Toc14045" w:history="1">
        <w:r>
          <w:rPr>
            <w:rFonts w:ascii="仿宋" w:eastAsia="仿宋" w:hAnsi="仿宋" w:cs="仿宋" w:hint="eastAsia"/>
            <w:lang w:eastAsia="zh-CN"/>
          </w:rPr>
          <w:t>(一)、法律法规遵守</w:t>
        </w:r>
        <w:r>
          <w:tab/>
        </w:r>
        <w:r>
          <w:fldChar w:fldCharType="begin"/>
        </w:r>
        <w:r>
          <w:instrText xml:space="preserve"> PAGEREF _Toc14045 \h </w:instrText>
        </w:r>
        <w:r>
          <w:fldChar w:fldCharType="separate"/>
        </w:r>
        <w:r>
          <w:t>93</w:t>
        </w:r>
        <w:r>
          <w:fldChar w:fldCharType="end"/>
        </w:r>
      </w:hyperlink>
    </w:p>
    <w:p>
      <w:pPr>
        <w:pStyle w:val="TOC2"/>
        <w:tabs>
          <w:tab w:val="right" w:leader="dot" w:pos="8306"/>
        </w:tabs>
      </w:pPr>
      <w:hyperlink w:anchor="_Toc6289" w:history="1">
        <w:r>
          <w:rPr>
            <w:rFonts w:ascii="仿宋" w:eastAsia="仿宋" w:hAnsi="仿宋" w:cs="仿宋" w:hint="eastAsia"/>
            <w:lang w:eastAsia="zh-CN"/>
          </w:rPr>
          <w:t>(二)、政策导向与利用</w:t>
        </w:r>
        <w:r>
          <w:tab/>
        </w:r>
        <w:r>
          <w:fldChar w:fldCharType="begin"/>
        </w:r>
        <w:r>
          <w:instrText xml:space="preserve"> PAGEREF _Toc6289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6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头孢类抗菌药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头孢类抗菌药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3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头孢类抗菌药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头孢类抗菌药物项目在其专注的领域内，特别是在人工智能和数据科学方面，有望推动显著的技术革新。项目的研发活动不仅有望孕育出改变行业运作方式的新技术，还可能在长远中影响整个技术生态系统。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头孢类抗菌药物项目还致力于提升当地居民的技能和就业能力，通过与当地教育机构合作提供培训和教育机会，从而提高社区整体的生活水平和社会福祉。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头孢类抗菌药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7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头孢类抗菌药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头孢类抗菌药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8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0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96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41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49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29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类抗菌药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头孢类抗菌药物项目还将参与当地的环保活动和计划，如资助当地的环境保护项目或与社区合作进行环保宣传活动。通过这些活动，项目不仅能够提高自身的环境表现，还能在当地社区中树立积极的环保形象。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5746"/>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头孢类抗菌药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头孢类抗菌药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https://d.book118.com/595333223321011042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618E7"/>
    <w:rsid w:val="16A61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3322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2024-01-10T05:06:00Z</dcterms:created>
  <dcterms:modified xsi:type="dcterms:W3CDTF">2024-01-10T05:07:08Z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26096BCB08784F0D81D7CD23A924C7F0_11</vt:lpwstr>
  </property>
  <property fmtid="{D5CDD505-2E9C-101B-9397-08002B2CF9AE}" pid="3" name="KSOProductBuildVer">
    <vt:lpwstr>2052-12.1.0.16120</vt:lpwstr>
  </property>
</Properties>
</file>