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E3E" w:rsidP="00BA4E3E">
      <w:pPr>
        <w:jc w:val="center"/>
        <w:rPr>
          <w:rFonts w:ascii="黑体" w:eastAsia="黑体" w:hint="eastAsia"/>
          <w:b/>
          <w:sz w:val="32"/>
          <w:szCs w:val="32"/>
        </w:rPr>
      </w:pPr>
      <w:r>
        <w:rPr>
          <w:rFonts w:ascii="黑体" w:eastAsia="黑体" w:hint="eastAsia"/>
          <w:b/>
          <w:sz w:val="32"/>
          <w:szCs w:val="32"/>
        </w:rPr>
        <w:t>六年级</w:t>
      </w:r>
      <w:r w:rsidR="00954630">
        <w:rPr>
          <w:rFonts w:ascii="黑体" w:eastAsia="黑体" w:hint="eastAsia"/>
          <w:b/>
          <w:sz w:val="32"/>
          <w:szCs w:val="32"/>
        </w:rPr>
        <w:t>语文</w:t>
      </w:r>
      <w:r>
        <w:rPr>
          <w:rFonts w:ascii="黑体" w:eastAsia="黑体" w:hint="eastAsia"/>
          <w:b/>
          <w:sz w:val="32"/>
          <w:szCs w:val="32"/>
        </w:rPr>
        <w:t>下册第一单元教学设计</w:t>
      </w:r>
    </w:p>
    <w:tbl>
      <w:tblPr>
        <w:tblStyle w:val="TableNormal"/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18"/>
        <w:gridCol w:w="7451"/>
      </w:tblGrid>
      <w:tr w:rsidTr="009660E4">
        <w:tblPrEx>
          <w:tblW w:w="9180" w:type="dxa"/>
          <w:tblInd w:w="2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3486"/>
        </w:trPr>
        <w:tc>
          <w:tcPr>
            <w:tcW w:w="1380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单元</w:t>
            </w:r>
          </w:p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教材</w:t>
            </w:r>
          </w:p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分析</w:t>
            </w:r>
          </w:p>
        </w:tc>
        <w:tc>
          <w:tcPr>
            <w:tcW w:w="7800" w:type="dxa"/>
            <w:vAlign w:val="center"/>
          </w:tcPr>
          <w:p w:rsidR="00BA4E3E" w:rsidRP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Pr="009660E4" w:rsidR="005955F8">
              <w:rPr>
                <w:rFonts w:ascii="宋体" w:hAnsi="宋体" w:cs="宋体" w:hint="eastAsia"/>
                <w:sz w:val="24"/>
              </w:rPr>
              <w:t>本单元教材围绕</w:t>
            </w:r>
            <w:r w:rsidRPr="009660E4" w:rsidR="005955F8">
              <w:rPr>
                <w:rFonts w:ascii="宋体" w:hAnsi="宋体" w:cs="宋体" w:hint="eastAsia"/>
                <w:sz w:val="24"/>
              </w:rPr>
              <w:t>“</w:t>
            </w:r>
            <w:r w:rsidRPr="009660E4" w:rsidR="005955F8">
              <w:rPr>
                <w:rFonts w:ascii="宋体" w:hAnsi="宋体" w:cs="宋体" w:hint="eastAsia"/>
                <w:sz w:val="24"/>
              </w:rPr>
              <w:t>人生感悟〞这一专题编写。五篇课文从不同的角度说明了人生的哲理。《文言文两那么》通过学弈和两小儿辩</w:t>
            </w:r>
            <w:r w:rsidRPr="009660E4" w:rsidR="005955F8">
              <w:rPr>
                <w:rFonts w:hAnsi="宋体" w:cs="宋体" w:hint="eastAsia"/>
                <w:sz w:val="24"/>
              </w:rPr>
              <w:t>日的故事，表达了学习应该专心致志和看待事物可以有不同角度的道理</w:t>
            </w:r>
            <w:r w:rsidRPr="009660E4" w:rsidR="009660E4">
              <w:rPr>
                <w:rFonts w:ascii="宋体" w:hAnsi="宋体" w:cs="宋体" w:hint="eastAsia"/>
                <w:sz w:val="24"/>
              </w:rPr>
              <w:t>。</w:t>
            </w:r>
            <w:r w:rsidRPr="009660E4" w:rsidR="005955F8">
              <w:rPr>
                <w:rFonts w:ascii="宋体" w:hAnsi="宋体" w:cs="宋体" w:hint="eastAsia"/>
                <w:sz w:val="24"/>
              </w:rPr>
              <w:t>现代散文大家朱自清的《匆匆》表达了作者对时光飞逝的无奈和惋惜，渗透着珍惜时间的意识。林清玄的散文《桃花心木》通过作者与种树人的交谈，借物喻人，说明人的成长应经受生活的考验，学会独立自主。赵丽宏的散文《顶碗少年》，描写了一场惊心动魄的杂技表演，蕴含着</w:t>
            </w:r>
            <w:r w:rsidRPr="009660E4" w:rsidR="005955F8">
              <w:rPr>
                <w:rFonts w:ascii="宋体" w:hAnsi="宋体" w:cs="宋体" w:hint="eastAsia"/>
                <w:sz w:val="24"/>
              </w:rPr>
              <w:t>“</w:t>
            </w:r>
            <w:r w:rsidRPr="009660E4" w:rsidR="005955F8">
              <w:rPr>
                <w:rFonts w:ascii="宋体" w:hAnsi="宋体" w:cs="宋体" w:hint="eastAsia"/>
                <w:sz w:val="24"/>
              </w:rPr>
              <w:t>失败乃成功之母〞的哲理。丰子恺先生的散文《手指》更是以幽默幽默的语言，描写了五根手指的姿态和</w:t>
            </w:r>
            <w:r w:rsidRPr="009660E4" w:rsidR="005955F8">
              <w:rPr>
                <w:rFonts w:ascii="宋体" w:hAnsi="宋体" w:cs="宋体" w:hint="eastAsia"/>
                <w:sz w:val="24"/>
              </w:rPr>
              <w:t>“</w:t>
            </w:r>
            <w:r w:rsidRPr="009660E4" w:rsidR="005955F8">
              <w:rPr>
                <w:rFonts w:ascii="宋体" w:hAnsi="宋体" w:cs="宋体" w:hint="eastAsia"/>
                <w:sz w:val="24"/>
              </w:rPr>
              <w:t>性格〞，各有长短，说明</w:t>
            </w:r>
            <w:r w:rsidRPr="009660E4" w:rsidR="005955F8">
              <w:rPr>
                <w:rFonts w:ascii="宋体" w:hAnsi="宋体" w:cs="宋体" w:hint="eastAsia"/>
                <w:sz w:val="24"/>
              </w:rPr>
              <w:t>“</w:t>
            </w:r>
            <w:r w:rsidRPr="009660E4" w:rsidR="005955F8">
              <w:rPr>
                <w:rFonts w:ascii="宋体" w:hAnsi="宋体" w:cs="宋体" w:hint="eastAsia"/>
                <w:sz w:val="24"/>
              </w:rPr>
              <w:t>团结有力量〞的道理。</w:t>
            </w:r>
          </w:p>
          <w:p w:rsidR="009660E4" w:rsidRPr="009660E4" w:rsidP="009660E4">
            <w:pPr>
              <w:pStyle w:val="PlainText"/>
              <w:spacing w:line="480" w:lineRule="exact"/>
              <w:ind w:firstLine="480" w:firstLineChars="200"/>
              <w:rPr>
                <w:rFonts w:hint="eastAsia"/>
                <w:sz w:val="24"/>
                <w:szCs w:val="24"/>
              </w:rPr>
            </w:pPr>
            <w:r w:rsidRPr="009660E4" w:rsidR="005955F8">
              <w:rPr>
                <w:rFonts w:hint="eastAsia"/>
                <w:sz w:val="24"/>
                <w:szCs w:val="24"/>
              </w:rPr>
              <w:t>本组导语点出了</w:t>
            </w:r>
            <w:r w:rsidRPr="009660E4" w:rsidR="005955F8">
              <w:rPr>
                <w:rFonts w:hint="eastAsia"/>
                <w:sz w:val="24"/>
                <w:szCs w:val="24"/>
              </w:rPr>
              <w:t>“</w:t>
            </w:r>
            <w:r w:rsidRPr="009660E4" w:rsidR="005955F8">
              <w:rPr>
                <w:rFonts w:hint="eastAsia"/>
                <w:sz w:val="24"/>
                <w:szCs w:val="24"/>
              </w:rPr>
              <w:t>人生感悟〞的专题。由于学生对人生的哲理缺乏实际的生活体验，教学本组教材时，既要引导学生准确把握课文的主要内容和作者的感悟，还要引导学生联系生活实际，联系自己的所见所闻，领悟文中蕴涵的道理，获得人生的启发，为在</w:t>
            </w:r>
            <w:r w:rsidRPr="009660E4" w:rsidR="005955F8">
              <w:rPr>
                <w:rFonts w:hint="eastAsia"/>
                <w:sz w:val="24"/>
                <w:szCs w:val="24"/>
              </w:rPr>
              <w:t>“</w:t>
            </w:r>
            <w:r w:rsidRPr="009660E4" w:rsidR="005955F8">
              <w:rPr>
                <w:rFonts w:hint="eastAsia"/>
                <w:sz w:val="24"/>
                <w:szCs w:val="24"/>
              </w:rPr>
              <w:t>口语交际</w:t>
            </w:r>
            <w:r w:rsidRPr="009660E4" w:rsidR="005955F8">
              <w:rPr>
                <w:rFonts w:hint="eastAsia"/>
                <w:sz w:val="24"/>
                <w:szCs w:val="24"/>
              </w:rPr>
              <w:t>·</w:t>
            </w:r>
            <w:r w:rsidRPr="009660E4" w:rsidR="005955F8">
              <w:rPr>
                <w:rFonts w:hint="eastAsia"/>
                <w:sz w:val="24"/>
                <w:szCs w:val="24"/>
              </w:rPr>
              <w:t>习作〞和</w:t>
            </w:r>
            <w:r w:rsidRPr="009660E4" w:rsidR="005955F8">
              <w:rPr>
                <w:rFonts w:hint="eastAsia"/>
                <w:sz w:val="24"/>
                <w:szCs w:val="24"/>
              </w:rPr>
              <w:t>“</w:t>
            </w:r>
            <w:r w:rsidRPr="009660E4" w:rsidR="005955F8">
              <w:rPr>
                <w:rFonts w:hint="eastAsia"/>
                <w:sz w:val="24"/>
                <w:szCs w:val="24"/>
              </w:rPr>
              <w:t>回忆</w:t>
            </w:r>
            <w:r w:rsidRPr="009660E4" w:rsidR="005955F8">
              <w:rPr>
                <w:rFonts w:hint="eastAsia"/>
                <w:sz w:val="24"/>
                <w:szCs w:val="24"/>
              </w:rPr>
              <w:t>·</w:t>
            </w:r>
            <w:r w:rsidRPr="009660E4" w:rsidR="005955F8">
              <w:rPr>
                <w:rFonts w:hint="eastAsia"/>
                <w:sz w:val="24"/>
                <w:szCs w:val="24"/>
              </w:rPr>
              <w:t>拓展〞中的学习、交流做好准备。教师在教学时要注意单元各局部的内在联系，使本组课文的教学形成一个有机的整体。</w:t>
            </w:r>
          </w:p>
        </w:tc>
      </w:tr>
      <w:tr w:rsidTr="009660E4">
        <w:tblPrEx>
          <w:tblW w:w="9180" w:type="dxa"/>
          <w:tblInd w:w="288" w:type="dxa"/>
          <w:tblLayout w:type="fixed"/>
          <w:tblLook w:val="0000"/>
        </w:tblPrEx>
        <w:trPr>
          <w:trHeight w:val="924"/>
        </w:trPr>
        <w:tc>
          <w:tcPr>
            <w:tcW w:w="1380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单元</w:t>
            </w:r>
          </w:p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</w:t>
            </w:r>
          </w:p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目标</w:t>
            </w:r>
          </w:p>
        </w:tc>
        <w:tc>
          <w:tcPr>
            <w:tcW w:w="7800" w:type="dxa"/>
            <w:vAlign w:val="center"/>
          </w:tcPr>
          <w:p w:rsidR="00BA4E3E" w:rsidP="00BA4E3E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一、知识与技能</w:t>
            </w:r>
          </w:p>
          <w:p w:rsidR="00BA4E3E" w:rsidRP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9660E4">
              <w:rPr>
                <w:rFonts w:ascii="宋体" w:hAnsi="宋体" w:cs="宋体" w:hint="eastAsia"/>
                <w:kern w:val="0"/>
                <w:sz w:val="24"/>
              </w:rPr>
              <w:t>1．认识</w:t>
            </w:r>
            <w:r w:rsidR="009660E4">
              <w:rPr>
                <w:rFonts w:ascii="宋体" w:hAnsi="宋体" w:cs="宋体" w:hint="eastAsia"/>
                <w:kern w:val="0"/>
                <w:sz w:val="24"/>
              </w:rPr>
              <w:t>本单元</w:t>
            </w:r>
            <w:r w:rsidRPr="009660E4">
              <w:rPr>
                <w:rFonts w:ascii="宋体" w:hAnsi="宋体" w:cs="宋体" w:hint="eastAsia"/>
                <w:kern w:val="0"/>
                <w:sz w:val="24"/>
              </w:rPr>
              <w:t>生字，会写，</w:t>
            </w:r>
            <w:r w:rsidR="009660E4">
              <w:rPr>
                <w:rFonts w:ascii="宋体" w:hAnsi="宋体" w:cs="宋体" w:hint="eastAsia"/>
                <w:kern w:val="0"/>
                <w:sz w:val="24"/>
              </w:rPr>
              <w:t>并</w:t>
            </w:r>
            <w:r w:rsidRPr="009660E4">
              <w:rPr>
                <w:rFonts w:ascii="宋体" w:hAnsi="宋体" w:cs="宋体" w:hint="eastAsia"/>
                <w:kern w:val="0"/>
                <w:sz w:val="24"/>
              </w:rPr>
              <w:t>能读记文中词语。</w:t>
            </w:r>
          </w:p>
          <w:p w:rsidR="009660E4" w:rsidRPr="009660E4" w:rsidP="009660E4">
            <w:pPr>
              <w:pStyle w:val="PlainText"/>
              <w:spacing w:line="480" w:lineRule="exact"/>
              <w:ind w:firstLine="480" w:firstLineChars="200"/>
              <w:rPr>
                <w:rFonts w:hAnsi="宋体" w:cs="Tahoma" w:hint="eastAsia"/>
                <w:sz w:val="24"/>
                <w:szCs w:val="24"/>
              </w:rPr>
            </w:pPr>
            <w:r w:rsidRPr="009660E4" w:rsidR="005955F8">
              <w:rPr>
                <w:rFonts w:hAnsi="宋体" w:cs="宋体" w:hint="eastAsia"/>
                <w:sz w:val="24"/>
                <w:szCs w:val="24"/>
              </w:rPr>
              <w:t>2</w:t>
            </w:r>
            <w:r w:rsidRPr="009660E4">
              <w:rPr>
                <w:rFonts w:hAnsi="宋体" w:cs="宋体" w:hint="eastAsia"/>
                <w:sz w:val="24"/>
                <w:szCs w:val="24"/>
              </w:rPr>
              <w:t>．</w:t>
            </w:r>
            <w:r w:rsidRPr="009660E4">
              <w:rPr>
                <w:rFonts w:hAnsi="宋体" w:cs="Tahoma"/>
                <w:sz w:val="24"/>
                <w:szCs w:val="24"/>
              </w:rPr>
              <w:t>正确流利地朗读</w:t>
            </w:r>
            <w:r>
              <w:rPr>
                <w:rFonts w:hAnsi="宋体" w:cs="Tahoma" w:hint="eastAsia"/>
                <w:sz w:val="24"/>
                <w:szCs w:val="24"/>
              </w:rPr>
              <w:t>本单元课文。理解并背诵两那么文言文，</w:t>
            </w:r>
            <w:r w:rsidRPr="009660E4">
              <w:rPr>
                <w:rFonts w:hAnsi="宋体" w:cs="Tahoma"/>
                <w:sz w:val="24"/>
                <w:szCs w:val="24"/>
              </w:rPr>
              <w:t>根据课后注释联系上下文，了解故事内容。</w:t>
            </w:r>
          </w:p>
          <w:p w:rsidR="005955F8" w:rsidRPr="009660E4" w:rsidP="009660E4">
            <w:pPr>
              <w:pStyle w:val="PlainText"/>
              <w:spacing w:line="480" w:lineRule="exact"/>
              <w:ind w:firstLine="480" w:firstLineChars="200"/>
              <w:rPr>
                <w:rFonts w:hAnsi="宋体" w:cs="宋体" w:hint="eastAsia"/>
                <w:sz w:val="24"/>
                <w:szCs w:val="24"/>
              </w:rPr>
            </w:pPr>
            <w:r w:rsidRPr="009660E4" w:rsidR="009660E4">
              <w:rPr>
                <w:rFonts w:hAnsi="宋体" w:cs="Tahoma" w:hint="eastAsia"/>
                <w:sz w:val="24"/>
                <w:szCs w:val="24"/>
              </w:rPr>
              <w:t>3.</w:t>
            </w:r>
            <w:r w:rsidRPr="009660E4">
              <w:rPr>
                <w:rFonts w:hAnsi="宋体" w:cs="宋体" w:hint="eastAsia"/>
                <w:sz w:val="24"/>
                <w:szCs w:val="24"/>
              </w:rPr>
              <w:t>抓住重点语段，联系生活实际，领悟蕴含的哲理，积累语言，增强语感</w:t>
            </w:r>
            <w:r w:rsidR="009660E4">
              <w:rPr>
                <w:rFonts w:hAnsi="宋体" w:cs="宋体" w:hint="eastAsia"/>
                <w:sz w:val="24"/>
                <w:szCs w:val="24"/>
              </w:rPr>
              <w:t>。</w:t>
            </w:r>
          </w:p>
          <w:p w:rsidR="005955F8" w:rsidRPr="009660E4" w:rsidP="009660E4">
            <w:pPr>
              <w:pStyle w:val="PlainText"/>
              <w:spacing w:line="480" w:lineRule="exact"/>
              <w:ind w:firstLine="480" w:firstLineChars="200"/>
              <w:rPr>
                <w:rFonts w:hAnsi="宋体" w:cs="宋体" w:hint="eastAsia"/>
                <w:sz w:val="24"/>
                <w:szCs w:val="24"/>
              </w:rPr>
            </w:pPr>
            <w:r w:rsidR="009660E4">
              <w:rPr>
                <w:rFonts w:hAnsi="宋体" w:cs="宋体" w:hint="eastAsia"/>
                <w:sz w:val="24"/>
                <w:szCs w:val="24"/>
              </w:rPr>
              <w:t>4</w:t>
            </w:r>
            <w:r w:rsidRPr="009660E4" w:rsidR="009660E4">
              <w:rPr>
                <w:rFonts w:hAnsi="宋体" w:cs="宋体" w:hint="eastAsia"/>
                <w:sz w:val="24"/>
                <w:szCs w:val="24"/>
              </w:rPr>
              <w:t>．</w:t>
            </w:r>
            <w:r w:rsidRPr="009660E4">
              <w:rPr>
                <w:rFonts w:hAnsi="宋体" w:cs="宋体" w:hint="eastAsia"/>
                <w:sz w:val="24"/>
                <w:szCs w:val="24"/>
              </w:rPr>
              <w:t>引导学生在把握内容的根底上，体会作者表达感悟的不同方法，并试着在习作中运用。</w:t>
            </w:r>
          </w:p>
          <w:p w:rsidR="00BA4E3E" w:rsidRP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 w:rsidRPr="009660E4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二、过程与方法</w:t>
            </w:r>
          </w:p>
          <w:p w:rsidR="00BA4E3E" w:rsidRPr="009660E4" w:rsidP="009660E4">
            <w:pPr>
              <w:spacing w:line="480" w:lineRule="exact"/>
              <w:ind w:firstLine="470" w:firstLineChars="196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 w:rsidRPr="009660E4">
              <w:rPr>
                <w:rFonts w:ascii="宋体" w:hAnsi="宋体" w:cs="宋体" w:hint="eastAsia"/>
                <w:kern w:val="0"/>
                <w:sz w:val="24"/>
              </w:rPr>
              <w:t>1.</w:t>
            </w:r>
            <w:r w:rsidRPr="009660E4" w:rsidR="009660E4">
              <w:rPr>
                <w:rFonts w:ascii="宋体" w:hAnsi="宋体" w:cs="宋体" w:hint="eastAsia"/>
                <w:sz w:val="24"/>
              </w:rPr>
              <w:t xml:space="preserve"> 引导学生读书和搜集资料，读懂课文内容，从中感悟到人生的哲理，获得人生的启示</w:t>
            </w:r>
            <w:r w:rsidR="009660E4">
              <w:rPr>
                <w:rFonts w:ascii="宋体" w:hAnsi="宋体" w:cs="宋体" w:hint="eastAsia"/>
                <w:sz w:val="24"/>
              </w:rPr>
              <w:t>。</w:t>
            </w:r>
          </w:p>
          <w:p w:rsidR="009660E4" w:rsidRPr="009660E4" w:rsidP="009660E4">
            <w:pPr>
              <w:spacing w:after="0" w:line="480" w:lineRule="exact"/>
              <w:ind w:firstLine="470" w:firstLineChars="196"/>
              <w:jc w:val="left"/>
              <w:rPr>
                <w:rFonts w:ascii="宋体" w:hAnsi="宋体" w:cs="Tahoma" w:hint="eastAsia"/>
                <w:sz w:val="24"/>
              </w:rPr>
            </w:pPr>
            <w:r w:rsidRPr="009660E4" w:rsidR="00BA4E3E">
              <w:rPr>
                <w:rFonts w:ascii="宋体" w:hAnsi="宋体" w:cs="宋体" w:hint="eastAsia"/>
                <w:kern w:val="0"/>
                <w:sz w:val="24"/>
              </w:rPr>
              <w:t>2.</w:t>
            </w:r>
          </w:p>
        </w:tc>
      </w:tr>
    </w:tbl>
    <w:p>
      <w:pPr>
        <w:sectPr w:rsidSect="004A136E">
          <w:pgSz w:w="11906" w:h="16838"/>
          <w:pgMar w:top="1162" w:right="1270" w:bottom="1162" w:left="1230" w:header="851" w:footer="992" w:gutter="0"/>
          <w:cols w:space="425"/>
          <w:docGrid w:type="lines" w:linePitch="312"/>
        </w:sectPr>
      </w:pPr>
    </w:p>
    <w:tbl>
      <w:tblPr>
        <w:tblStyle w:val="TableNormal"/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18"/>
        <w:gridCol w:w="2241"/>
        <w:gridCol w:w="5210"/>
      </w:tblGrid>
      <w:tr w:rsidTr="009660E4">
        <w:tblPrEx>
          <w:tblW w:w="9180" w:type="dxa"/>
          <w:tblInd w:w="2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924"/>
        </w:trPr>
        <w:tc>
          <w:tcPr>
            <w:tcW w:w="1380" w:type="dxa"/>
            <w:vAlign w:val="center"/>
          </w:tcPr>
          <w:p/>
        </w:tc>
        <w:tc>
          <w:tcPr>
            <w:tcW w:w="7800" w:type="dxa"/>
            <w:gridSpan w:val="2"/>
            <w:vAlign w:val="center"/>
          </w:tcPr>
          <w:p w:rsidR="009660E4" w:rsidRPr="009660E4" w:rsidP="009660E4">
            <w:pPr>
              <w:spacing w:before="0" w:line="480" w:lineRule="exact"/>
              <w:ind w:firstLine="470" w:firstLineChars="196"/>
              <w:jc w:val="left"/>
              <w:rPr>
                <w:rFonts w:ascii="宋体" w:hAnsi="宋体" w:cs="Tahoma" w:hint="eastAsia"/>
                <w:sz w:val="24"/>
              </w:rPr>
            </w:pPr>
            <w:r w:rsidRPr="009660E4">
              <w:rPr>
                <w:rFonts w:ascii="宋体" w:hAnsi="宋体" w:cs="Tahoma"/>
                <w:sz w:val="24"/>
              </w:rPr>
              <w:t xml:space="preserve"> 引导学生自主探究，在读中理解，读中感悟，并敢于发表自己的见解</w:t>
            </w:r>
            <w:r w:rsidRPr="009660E4">
              <w:rPr>
                <w:rFonts w:ascii="宋体" w:hAnsi="宋体" w:cs="Tahoma"/>
                <w:sz w:val="24"/>
              </w:rPr>
              <w:t>。</w:t>
            </w:r>
          </w:p>
          <w:p w:rsidR="00BA4E3E" w:rsidRPr="009660E4" w:rsidP="009660E4">
            <w:pPr>
              <w:spacing w:line="480" w:lineRule="exact"/>
              <w:ind w:firstLine="470" w:firstLineChars="196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9660E4" w:rsidR="009660E4">
              <w:rPr>
                <w:rFonts w:ascii="宋体" w:hAnsi="宋体" w:cs="Tahoma" w:hint="eastAsia"/>
                <w:sz w:val="24"/>
              </w:rPr>
              <w:t>3．</w:t>
            </w:r>
            <w:r w:rsidRPr="009660E4" w:rsidR="009660E4">
              <w:rPr>
                <w:rFonts w:ascii="宋体" w:hAnsi="宋体" w:cs="Tahoma"/>
                <w:sz w:val="24"/>
              </w:rPr>
              <w:t>通过自主合作探究的学习模式，充分放手让学生自主探究。联系学生生活实际，进行激情。</w:t>
              <w:br/>
            </w:r>
            <w:r w:rsidR="009660E4">
              <w:rPr>
                <w:rFonts w:ascii="宋体" w:hAnsi="宋体" w:cs="Tahoma" w:hint="eastAsia"/>
                <w:sz w:val="24"/>
              </w:rPr>
              <w:t xml:space="preserve">    </w:t>
            </w:r>
            <w:r w:rsidRPr="009660E4" w:rsidR="009660E4">
              <w:rPr>
                <w:rFonts w:ascii="宋体" w:hAnsi="宋体" w:cs="Tahoma" w:hint="eastAsia"/>
                <w:sz w:val="24"/>
              </w:rPr>
              <w:t>4.</w:t>
            </w:r>
            <w:r w:rsidRPr="009660E4">
              <w:rPr>
                <w:rFonts w:ascii="宋体" w:hAnsi="宋体" w:cs="宋体" w:hint="eastAsia"/>
                <w:kern w:val="0"/>
                <w:sz w:val="24"/>
              </w:rPr>
              <w:t>通过词语、句子的积累，增加语言储存，为语文学习奠定根底。</w:t>
            </w:r>
          </w:p>
          <w:p w:rsidR="00BA4E3E" w:rsidRP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b/>
                <w:kern w:val="0"/>
                <w:sz w:val="24"/>
              </w:rPr>
            </w:pPr>
            <w:r w:rsidRPr="009660E4">
              <w:rPr>
                <w:rFonts w:ascii="宋体" w:hAnsi="宋体" w:cs="宋体" w:hint="eastAsia"/>
                <w:b/>
                <w:kern w:val="0"/>
                <w:sz w:val="24"/>
              </w:rPr>
              <w:t>三、情感、态度、价值观</w:t>
            </w:r>
          </w:p>
          <w:p w:rsidR="009660E4" w:rsidRP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cs="Tahoma" w:hint="eastAsia"/>
                <w:sz w:val="24"/>
              </w:rPr>
            </w:pPr>
            <w:r w:rsidRPr="009660E4" w:rsidR="00BA4E3E">
              <w:rPr>
                <w:rFonts w:ascii="宋体" w:hAnsi="宋体" w:cs="宋体" w:hint="eastAsia"/>
                <w:kern w:val="0"/>
                <w:sz w:val="24"/>
              </w:rPr>
              <w:t>1.</w:t>
            </w:r>
            <w:r w:rsidRPr="009660E4">
              <w:rPr>
                <w:rFonts w:ascii="宋体" w:hAnsi="宋体" w:cs="Tahoma"/>
                <w:sz w:val="24"/>
              </w:rPr>
              <w:t xml:space="preserve"> 体会到学习必须专心致志、不可三心二意的道理，学习孔子实事求是的科学态度，体会学无止境的道理。</w:t>
            </w:r>
          </w:p>
          <w:p w:rsidR="009660E4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left="479" w:leftChars="228"/>
              <w:rPr>
                <w:rFonts w:cs="Tahoma" w:hint="eastAsia"/>
              </w:rPr>
            </w:pPr>
            <w:r w:rsidRPr="009660E4" w:rsidR="00BA4E3E">
              <w:rPr>
                <w:rFonts w:cs="Arial" w:hint="eastAsia"/>
              </w:rPr>
              <w:t>2.</w:t>
            </w:r>
            <w:r w:rsidRPr="009660E4">
              <w:rPr>
                <w:rFonts w:cs="Tahoma"/>
              </w:rPr>
              <w:t xml:space="preserve"> 体会作者表达的思想感情，懂得时间珍贵，树立珍惜时间的意识。</w:t>
            </w:r>
          </w:p>
          <w:p w:rsidR="00BA4E3E" w:rsidRP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="009660E4">
              <w:rPr>
                <w:rFonts w:ascii="宋体" w:hAnsi="宋体" w:cs="Tahoma" w:hint="eastAsia"/>
                <w:sz w:val="24"/>
              </w:rPr>
              <w:t>3.</w:t>
            </w:r>
            <w:r w:rsidRPr="009660E4" w:rsidR="009660E4">
              <w:rPr>
                <w:rFonts w:ascii="宋体" w:hAnsi="宋体" w:cs="Tahoma"/>
                <w:sz w:val="24"/>
              </w:rPr>
              <w:t>了解课文主要内容，学习作者留心生活、善于观察、勤于思考，从司空见惯的事物中得到启示的习惯。</w:t>
            </w:r>
          </w:p>
        </w:tc>
      </w:tr>
      <w:tr w:rsidTr="009660E4">
        <w:tblPrEx>
          <w:tblW w:w="9180" w:type="dxa"/>
          <w:tblInd w:w="288" w:type="dxa"/>
          <w:tblLayout w:type="fixed"/>
          <w:tblLook w:val="0000"/>
        </w:tblPrEx>
        <w:trPr>
          <w:trHeight w:val="512"/>
        </w:trPr>
        <w:tc>
          <w:tcPr>
            <w:tcW w:w="9180" w:type="dxa"/>
            <w:gridSpan w:val="3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单 元 训 练 重 难 点</w:t>
            </w:r>
          </w:p>
        </w:tc>
      </w:tr>
      <w:tr w:rsidTr="009660E4">
        <w:tblPrEx>
          <w:tblW w:w="9180" w:type="dxa"/>
          <w:tblInd w:w="288" w:type="dxa"/>
          <w:tblLayout w:type="fixed"/>
          <w:tblLook w:val="0000"/>
        </w:tblPrEx>
        <w:trPr>
          <w:trHeight w:val="462"/>
        </w:trPr>
        <w:tc>
          <w:tcPr>
            <w:tcW w:w="3733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重    点</w:t>
            </w:r>
          </w:p>
        </w:tc>
        <w:tc>
          <w:tcPr>
            <w:tcW w:w="5447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难    点</w:t>
            </w:r>
          </w:p>
        </w:tc>
      </w:tr>
      <w:tr w:rsidTr="009660E4">
        <w:tblPrEx>
          <w:tblW w:w="9180" w:type="dxa"/>
          <w:tblInd w:w="288" w:type="dxa"/>
          <w:tblLayout w:type="fixed"/>
          <w:tblLook w:val="0000"/>
        </w:tblPrEx>
        <w:trPr>
          <w:trHeight w:val="1993"/>
        </w:trPr>
        <w:tc>
          <w:tcPr>
            <w:tcW w:w="3733" w:type="dxa"/>
            <w:gridSpan w:val="2"/>
            <w:vAlign w:val="center"/>
          </w:tcPr>
          <w:p w:rsidR="009660E4" w:rsidRPr="009660E4" w:rsidP="009660E4">
            <w:pPr>
              <w:pStyle w:val="PlainText"/>
              <w:spacing w:line="480" w:lineRule="exact"/>
              <w:ind w:firstLine="480" w:firstLineChars="200"/>
              <w:rPr>
                <w:rFonts w:hAnsi="宋体" w:cs="Tahoma" w:hint="eastAsia"/>
                <w:sz w:val="24"/>
                <w:szCs w:val="24"/>
              </w:rPr>
            </w:pPr>
            <w:r w:rsidRPr="009660E4" w:rsidR="00BA4E3E">
              <w:rPr>
                <w:rFonts w:hAnsi="宋体"/>
                <w:sz w:val="24"/>
                <w:szCs w:val="24"/>
              </w:rPr>
              <w:t>1</w:t>
            </w:r>
            <w:r w:rsidRPr="009660E4" w:rsidR="00BA4E3E">
              <w:rPr>
                <w:rFonts w:hAnsi="宋体" w:hint="eastAsia"/>
                <w:sz w:val="24"/>
                <w:szCs w:val="24"/>
              </w:rPr>
              <w:t>．</w:t>
            </w:r>
            <w:r w:rsidRPr="009660E4">
              <w:rPr>
                <w:rFonts w:hAnsi="宋体" w:cs="Tahoma" w:hint="eastAsia"/>
                <w:sz w:val="24"/>
                <w:szCs w:val="24"/>
              </w:rPr>
              <w:t>理解并背诵两那么文言文，</w:t>
            </w:r>
            <w:r w:rsidRPr="009660E4">
              <w:rPr>
                <w:rFonts w:hAnsi="宋体" w:cs="Tahoma"/>
                <w:sz w:val="24"/>
                <w:szCs w:val="24"/>
              </w:rPr>
              <w:t>根据课后注释联系上下文，了解故事内容。</w:t>
            </w:r>
          </w:p>
          <w:p w:rsidR="005955F8" w:rsidRPr="009660E4" w:rsidP="009660E4">
            <w:pPr>
              <w:pStyle w:val="PlainText"/>
              <w:spacing w:line="480" w:lineRule="exact"/>
              <w:ind w:firstLine="480" w:firstLineChars="200"/>
              <w:rPr>
                <w:rFonts w:hAnsi="宋体" w:cs="宋体" w:hint="eastAsia"/>
                <w:sz w:val="24"/>
                <w:szCs w:val="24"/>
              </w:rPr>
            </w:pPr>
            <w:r w:rsidRPr="009660E4" w:rsidR="009660E4">
              <w:rPr>
                <w:rFonts w:hAnsi="宋体" w:cs="宋体" w:hint="eastAsia"/>
                <w:sz w:val="24"/>
                <w:szCs w:val="24"/>
              </w:rPr>
              <w:t>2.</w:t>
            </w:r>
            <w:r w:rsidRPr="009660E4">
              <w:rPr>
                <w:rFonts w:hAnsi="宋体" w:cs="宋体" w:hint="eastAsia"/>
                <w:sz w:val="24"/>
                <w:szCs w:val="24"/>
              </w:rPr>
              <w:t>引导学生在把握内容的根底上，体会作者表达感悟的不同方法。</w:t>
            </w:r>
          </w:p>
          <w:p w:rsidR="00BA4E3E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360" w:firstLineChars="150"/>
              <w:rPr>
                <w:rFonts w:ascii="Tahoma" w:hAnsi="Tahoma" w:cs="Tahoma" w:hint="eastAsia"/>
              </w:rPr>
            </w:pPr>
            <w:r w:rsidRPr="009660E4" w:rsidR="009660E4">
              <w:rPr>
                <w:rFonts w:hint="eastAsia"/>
              </w:rPr>
              <w:t>3</w:t>
            </w:r>
            <w:r w:rsidRPr="009660E4">
              <w:rPr>
                <w:rFonts w:hint="eastAsia"/>
              </w:rPr>
              <w:t>．</w:t>
            </w:r>
            <w:r w:rsidRPr="009660E4" w:rsidR="009660E4">
              <w:t>理解课文内容，感悟课文说明的深刻道理，能联系生活实际谈自己的体会。</w:t>
            </w:r>
          </w:p>
        </w:tc>
        <w:tc>
          <w:tcPr>
            <w:tcW w:w="5447" w:type="dxa"/>
            <w:vAlign w:val="center"/>
          </w:tcPr>
          <w:p w:rsidR="005955F8" w:rsidRPr="009660E4" w:rsidP="009660E4">
            <w:pPr>
              <w:pStyle w:val="PlainText"/>
              <w:spacing w:line="480" w:lineRule="exact"/>
              <w:ind w:firstLine="480" w:firstLineChars="200"/>
              <w:rPr>
                <w:rFonts w:hAnsi="宋体" w:cs="宋体" w:hint="eastAsia"/>
                <w:sz w:val="24"/>
                <w:szCs w:val="24"/>
              </w:rPr>
            </w:pPr>
            <w:r w:rsidRPr="009660E4" w:rsidR="00BA4E3E">
              <w:rPr>
                <w:rFonts w:hAnsi="宋体" w:cs="Arial" w:hint="eastAsia"/>
                <w:kern w:val="0"/>
                <w:sz w:val="24"/>
                <w:szCs w:val="24"/>
              </w:rPr>
              <w:t>1.</w:t>
            </w:r>
            <w:r w:rsidRPr="009660E4">
              <w:rPr>
                <w:rFonts w:hint="eastAsia"/>
                <w:sz w:val="24"/>
                <w:szCs w:val="24"/>
              </w:rPr>
              <w:t xml:space="preserve"> </w:t>
            </w:r>
            <w:r w:rsidRPr="009660E4">
              <w:rPr>
                <w:rFonts w:hAnsi="宋体" w:cs="宋体" w:hint="eastAsia"/>
                <w:sz w:val="24"/>
                <w:szCs w:val="24"/>
              </w:rPr>
              <w:t>引导</w:t>
            </w:r>
            <w:r w:rsidRPr="009660E4" w:rsidR="009660E4">
              <w:rPr>
                <w:rFonts w:hAnsi="宋体" w:cs="宋体" w:hint="eastAsia"/>
                <w:sz w:val="24"/>
                <w:szCs w:val="24"/>
              </w:rPr>
              <w:t>学生</w:t>
            </w:r>
            <w:r w:rsidRPr="009660E4">
              <w:rPr>
                <w:rFonts w:hAnsi="宋体" w:cs="宋体" w:hint="eastAsia"/>
                <w:sz w:val="24"/>
                <w:szCs w:val="24"/>
              </w:rPr>
              <w:t>抓住重点语段，联系生活实际，领悟蕴含的哲理，获得人生的启示</w:t>
            </w:r>
            <w:r w:rsidR="009660E4">
              <w:rPr>
                <w:rFonts w:hAnsi="宋体" w:cs="宋体" w:hint="eastAsia"/>
                <w:sz w:val="24"/>
                <w:szCs w:val="24"/>
              </w:rPr>
              <w:t>。</w:t>
            </w:r>
          </w:p>
          <w:p w:rsidR="00BA4E3E" w:rsidRP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sz w:val="24"/>
              </w:rPr>
            </w:pPr>
            <w:r w:rsidRPr="009660E4">
              <w:rPr>
                <w:rFonts w:ascii="宋体" w:hAnsi="宋体" w:cs="宋体" w:hint="eastAsia"/>
                <w:sz w:val="24"/>
              </w:rPr>
              <w:t>2.</w:t>
            </w:r>
            <w:r w:rsidRPr="009660E4" w:rsidR="009660E4">
              <w:rPr>
                <w:rFonts w:ascii="Tahoma" w:hAnsi="Tahoma" w:cs="Tahoma"/>
                <w:sz w:val="24"/>
              </w:rPr>
              <w:t xml:space="preserve"> 理解课文中耐人寻味的语言，体会作者表达的思想感情。</w:t>
            </w:r>
          </w:p>
        </w:tc>
      </w:tr>
      <w:tr w:rsidTr="009660E4">
        <w:tblPrEx>
          <w:tblW w:w="9180" w:type="dxa"/>
          <w:tblInd w:w="288" w:type="dxa"/>
          <w:tblLayout w:type="fixed"/>
          <w:tblLook w:val="0000"/>
        </w:tblPrEx>
        <w:trPr>
          <w:trHeight w:val="2825"/>
        </w:trPr>
        <w:tc>
          <w:tcPr>
            <w:tcW w:w="1380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单元</w:t>
            </w:r>
          </w:p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课时</w:t>
            </w:r>
          </w:p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安排</w:t>
            </w:r>
          </w:p>
        </w:tc>
        <w:tc>
          <w:tcPr>
            <w:tcW w:w="7800" w:type="dxa"/>
            <w:gridSpan w:val="2"/>
            <w:vAlign w:val="center"/>
          </w:tcPr>
          <w:p w:rsidR="00BA4E3E" w:rsidP="00BA4E3E">
            <w:pPr>
              <w:widowControl/>
              <w:spacing w:line="480" w:lineRule="exact"/>
              <w:ind w:firstLine="1080" w:firstLineChars="450"/>
              <w:jc w:val="left"/>
              <w:rPr>
                <w:rFonts w:ascii="宋体" w:hAnsi="宋体" w:cs="Arial"/>
                <w:color w:val="333333"/>
                <w:kern w:val="0"/>
                <w:sz w:val="24"/>
              </w:rPr>
            </w:pPr>
            <w:r w:rsidR="009660E4">
              <w:rPr>
                <w:rFonts w:ascii="宋体" w:hAnsi="宋体" w:cs="Arial" w:hint="eastAsia"/>
                <w:color w:val="333333"/>
                <w:kern w:val="0"/>
                <w:sz w:val="24"/>
              </w:rPr>
              <w:t>1</w:t>
            </w:r>
            <w:r>
              <w:rPr>
                <w:rFonts w:ascii="宋体" w:hAnsi="宋体" w:cs="Arial"/>
                <w:color w:val="333333"/>
                <w:kern w:val="0"/>
                <w:sz w:val="24"/>
              </w:rPr>
              <w:t>《</w:t>
            </w:r>
            <w:r w:rsidR="009660E4">
              <w:rPr>
                <w:rFonts w:ascii="宋体" w:hAnsi="宋体" w:cs="Arial" w:hint="eastAsia"/>
                <w:color w:val="333333"/>
                <w:kern w:val="0"/>
                <w:sz w:val="24"/>
              </w:rPr>
              <w:t>文言文两那么</w:t>
            </w:r>
            <w:r>
              <w:rPr>
                <w:rFonts w:ascii="宋体" w:hAnsi="宋体" w:cs="Arial"/>
                <w:color w:val="333333"/>
                <w:kern w:val="0"/>
                <w:sz w:val="24"/>
              </w:rPr>
              <w:t>》  </w:t>
            </w:r>
            <w:r w:rsidR="009660E4">
              <w:rPr>
                <w:rFonts w:ascii="宋体" w:hAnsi="宋体" w:cs="Arial" w:hint="eastAsia"/>
                <w:color w:val="333333"/>
                <w:kern w:val="0"/>
                <w:sz w:val="24"/>
              </w:rPr>
              <w:t xml:space="preserve">          </w:t>
            </w:r>
            <w:r>
              <w:rPr>
                <w:rFonts w:ascii="宋体" w:hAnsi="宋体" w:cs="Arial"/>
                <w:color w:val="333333"/>
                <w:kern w:val="0"/>
                <w:sz w:val="24"/>
              </w:rPr>
              <w:t>2课时</w:t>
            </w:r>
          </w:p>
          <w:p w:rsidR="00BA4E3E" w:rsidP="00BA4E3E">
            <w:pPr>
              <w:widowControl/>
              <w:spacing w:line="480" w:lineRule="exact"/>
              <w:ind w:firstLine="1080" w:firstLineChars="450"/>
              <w:jc w:val="left"/>
              <w:rPr>
                <w:rFonts w:ascii="宋体" w:hAnsi="宋体" w:cs="Arial"/>
                <w:color w:val="333333"/>
                <w:kern w:val="0"/>
                <w:sz w:val="24"/>
              </w:rPr>
            </w:pPr>
            <w:r w:rsidR="009660E4">
              <w:rPr>
                <w:rFonts w:ascii="宋体" w:hAnsi="宋体" w:cs="Arial" w:hint="eastAsia"/>
                <w:color w:val="333333"/>
                <w:kern w:val="0"/>
                <w:sz w:val="24"/>
              </w:rPr>
              <w:t>2</w:t>
            </w:r>
            <w:r>
              <w:rPr>
                <w:rFonts w:ascii="宋体" w:hAnsi="宋体" w:cs="Arial"/>
                <w:color w:val="333333"/>
                <w:kern w:val="0"/>
                <w:sz w:val="24"/>
              </w:rPr>
              <w:t>《</w:t>
            </w:r>
            <w:r w:rsidR="009660E4">
              <w:rPr>
                <w:rFonts w:ascii="宋体" w:hAnsi="宋体" w:cs="Arial" w:hint="eastAsia"/>
                <w:color w:val="333333"/>
                <w:kern w:val="0"/>
                <w:sz w:val="24"/>
              </w:rPr>
              <w:t>匆匆</w:t>
            </w:r>
            <w:r>
              <w:rPr>
                <w:rFonts w:ascii="宋体" w:hAnsi="宋体" w:cs="Arial"/>
                <w:color w:val="333333"/>
                <w:kern w:val="0"/>
                <w:sz w:val="24"/>
              </w:rPr>
              <w:t>》</w:t>
            </w:r>
            <w:r>
              <w:rPr>
                <w:rFonts w:ascii="宋体" w:hAnsi="宋体" w:cs="Arial" w:hint="eastAsia"/>
                <w:color w:val="333333"/>
                <w:kern w:val="0"/>
                <w:sz w:val="24"/>
              </w:rPr>
              <w:t xml:space="preserve">              </w:t>
            </w:r>
            <w:r w:rsidR="009660E4">
              <w:rPr>
                <w:rFonts w:ascii="宋体" w:hAnsi="宋体" w:cs="Arial" w:hint="eastAsia"/>
                <w:color w:val="333333"/>
                <w:kern w:val="0"/>
                <w:sz w:val="24"/>
              </w:rPr>
              <w:t xml:space="preserve">   </w:t>
            </w:r>
            <w:r w:rsidR="00EA4897">
              <w:rPr>
                <w:rFonts w:ascii="宋体" w:hAnsi="宋体" w:cs="Arial" w:hint="eastAsia"/>
                <w:color w:val="333333"/>
                <w:kern w:val="0"/>
                <w:sz w:val="24"/>
              </w:rPr>
              <w:t xml:space="preserve">  </w:t>
            </w:r>
            <w:r w:rsidR="009660E4">
              <w:rPr>
                <w:rFonts w:ascii="宋体" w:hAnsi="宋体" w:cs="Arial" w:hint="eastAsia"/>
                <w:color w:val="333333"/>
                <w:kern w:val="0"/>
                <w:sz w:val="24"/>
              </w:rPr>
              <w:t xml:space="preserve"> </w:t>
            </w:r>
            <w:r>
              <w:rPr>
                <w:rFonts w:ascii="宋体" w:hAnsi="宋体" w:cs="Arial" w:hint="eastAsia"/>
                <w:color w:val="333333"/>
                <w:kern w:val="0"/>
                <w:sz w:val="24"/>
              </w:rPr>
              <w:t>2</w:t>
            </w:r>
            <w:r>
              <w:rPr>
                <w:rFonts w:ascii="宋体" w:hAnsi="宋体" w:cs="Arial"/>
                <w:color w:val="333333"/>
                <w:kern w:val="0"/>
                <w:sz w:val="24"/>
              </w:rPr>
              <w:t>课时</w:t>
            </w:r>
          </w:p>
          <w:p w:rsidR="00BA4E3E" w:rsidP="00BA4E3E">
            <w:pPr>
              <w:widowControl/>
              <w:spacing w:line="480" w:lineRule="exact"/>
              <w:ind w:firstLine="1080" w:firstLineChars="450"/>
              <w:jc w:val="left"/>
              <w:rPr>
                <w:rFonts w:ascii="宋体" w:hAnsi="宋体" w:cs="Arial"/>
                <w:color w:val="333333"/>
                <w:kern w:val="0"/>
                <w:sz w:val="24"/>
              </w:rPr>
            </w:pPr>
            <w:r w:rsidR="009660E4">
              <w:rPr>
                <w:rFonts w:ascii="宋体" w:hAnsi="宋体" w:cs="Arial" w:hint="eastAsia"/>
                <w:color w:val="333333"/>
                <w:kern w:val="0"/>
                <w:sz w:val="24"/>
              </w:rPr>
              <w:t>3</w:t>
            </w:r>
            <w:r>
              <w:rPr>
                <w:rFonts w:ascii="宋体" w:hAnsi="宋体" w:cs="Arial"/>
                <w:color w:val="333333"/>
                <w:kern w:val="0"/>
                <w:sz w:val="24"/>
              </w:rPr>
              <w:t>《</w:t>
            </w:r>
            <w:r w:rsidR="009660E4">
              <w:rPr>
                <w:rFonts w:ascii="宋体" w:hAnsi="宋体" w:cs="Arial" w:hint="eastAsia"/>
                <w:color w:val="333333"/>
                <w:kern w:val="0"/>
                <w:sz w:val="24"/>
              </w:rPr>
              <w:t>桃花心木</w:t>
            </w:r>
            <w:r>
              <w:rPr>
                <w:rFonts w:ascii="宋体" w:hAnsi="宋体" w:cs="Arial"/>
                <w:color w:val="333333"/>
                <w:kern w:val="0"/>
                <w:sz w:val="24"/>
              </w:rPr>
              <w:t xml:space="preserve">》     </w:t>
            </w:r>
            <w:r w:rsidR="00EA4897">
              <w:rPr>
                <w:rFonts w:ascii="宋体" w:hAnsi="宋体" w:cs="Arial" w:hint="eastAsia"/>
                <w:color w:val="333333"/>
                <w:kern w:val="0"/>
                <w:sz w:val="24"/>
              </w:rPr>
              <w:t xml:space="preserve">       </w:t>
            </w:r>
            <w:r>
              <w:rPr>
                <w:rFonts w:ascii="宋体" w:hAnsi="宋体" w:cs="Arial"/>
                <w:color w:val="333333"/>
                <w:kern w:val="0"/>
                <w:sz w:val="24"/>
              </w:rPr>
              <w:t>2课时</w:t>
            </w:r>
          </w:p>
          <w:p w:rsidR="00BA4E3E" w:rsidP="00BA4E3E">
            <w:pPr>
              <w:widowControl/>
              <w:spacing w:line="480" w:lineRule="exact"/>
              <w:ind w:firstLine="1080" w:firstLineChars="450"/>
              <w:jc w:val="left"/>
              <w:rPr>
                <w:rFonts w:ascii="宋体" w:hAnsi="宋体" w:cs="Arial" w:hint="eastAsia"/>
                <w:color w:val="333333"/>
                <w:kern w:val="0"/>
                <w:sz w:val="24"/>
              </w:rPr>
            </w:pPr>
            <w:r w:rsidR="009660E4">
              <w:rPr>
                <w:rFonts w:ascii="宋体" w:hAnsi="宋体" w:cs="Arial" w:hint="eastAsia"/>
                <w:color w:val="333333"/>
                <w:kern w:val="0"/>
                <w:sz w:val="24"/>
              </w:rPr>
              <w:t>4</w:t>
            </w:r>
            <w:r>
              <w:rPr>
                <w:rFonts w:ascii="宋体" w:hAnsi="宋体" w:cs="Arial"/>
                <w:color w:val="333333"/>
                <w:kern w:val="0"/>
                <w:sz w:val="24"/>
              </w:rPr>
              <w:t>《</w:t>
            </w:r>
            <w:r w:rsidR="009660E4">
              <w:rPr>
                <w:rFonts w:ascii="宋体" w:hAnsi="宋体" w:cs="Arial" w:hint="eastAsia"/>
                <w:color w:val="333333"/>
                <w:kern w:val="0"/>
                <w:sz w:val="24"/>
              </w:rPr>
              <w:t>顶碗少年</w:t>
            </w:r>
            <w:r>
              <w:rPr>
                <w:rFonts w:ascii="宋体" w:hAnsi="宋体" w:cs="Arial"/>
                <w:color w:val="333333"/>
                <w:kern w:val="0"/>
                <w:sz w:val="24"/>
              </w:rPr>
              <w:t xml:space="preserve">》   </w:t>
            </w:r>
            <w:r w:rsidR="009660E4">
              <w:rPr>
                <w:rFonts w:ascii="宋体" w:hAnsi="宋体" w:cs="Arial" w:hint="eastAsia"/>
                <w:color w:val="333333"/>
                <w:kern w:val="0"/>
                <w:sz w:val="24"/>
              </w:rPr>
              <w:t xml:space="preserve">           </w:t>
            </w:r>
            <w:r>
              <w:rPr>
                <w:rFonts w:ascii="宋体" w:hAnsi="宋体" w:cs="Arial" w:hint="eastAsia"/>
                <w:color w:val="333333"/>
                <w:kern w:val="0"/>
                <w:sz w:val="24"/>
              </w:rPr>
              <w:t>2</w:t>
            </w:r>
            <w:r>
              <w:rPr>
                <w:rFonts w:ascii="宋体" w:hAnsi="宋体" w:cs="Arial"/>
                <w:color w:val="333333"/>
                <w:kern w:val="0"/>
                <w:sz w:val="24"/>
              </w:rPr>
              <w:t>课时</w:t>
            </w:r>
          </w:p>
          <w:p w:rsidR="009660E4" w:rsidP="00BA4E3E">
            <w:pPr>
              <w:widowControl/>
              <w:spacing w:line="480" w:lineRule="exact"/>
              <w:ind w:firstLine="1080" w:firstLineChars="450"/>
              <w:jc w:val="left"/>
              <w:rPr>
                <w:rFonts w:ascii="宋体" w:hAnsi="宋体" w:cs="Arial" w:hint="eastAsia"/>
                <w:color w:val="333333"/>
                <w:kern w:val="0"/>
                <w:sz w:val="24"/>
              </w:rPr>
            </w:pPr>
            <w:r>
              <w:rPr>
                <w:rFonts w:ascii="宋体" w:hAnsi="宋体" w:cs="Arial" w:hint="eastAsia"/>
                <w:color w:val="333333"/>
                <w:kern w:val="0"/>
                <w:sz w:val="24"/>
              </w:rPr>
              <w:t xml:space="preserve">5《手指》                  </w:t>
            </w:r>
            <w:r w:rsidR="00EA4897">
              <w:rPr>
                <w:rFonts w:ascii="宋体" w:hAnsi="宋体" w:cs="Arial" w:hint="eastAsia"/>
                <w:color w:val="333333"/>
                <w:kern w:val="0"/>
                <w:sz w:val="24"/>
              </w:rPr>
              <w:t xml:space="preserve">  </w:t>
            </w:r>
            <w:r>
              <w:rPr>
                <w:rFonts w:ascii="宋体" w:hAnsi="宋体" w:cs="Arial" w:hint="eastAsia"/>
                <w:color w:val="333333"/>
                <w:kern w:val="0"/>
                <w:sz w:val="24"/>
              </w:rPr>
              <w:t>1课时</w:t>
            </w:r>
          </w:p>
          <w:p w:rsidR="00BA4E3E" w:rsidP="00BA4E3E">
            <w:pPr>
              <w:widowControl/>
              <w:spacing w:line="480" w:lineRule="exact"/>
              <w:ind w:firstLine="1080" w:firstLineChars="450"/>
              <w:jc w:val="left"/>
              <w:rPr>
                <w:rFonts w:ascii="宋体" w:hAnsi="宋体" w:cs="Arial" w:hint="eastAsia"/>
                <w:color w:val="000000"/>
                <w:kern w:val="0"/>
                <w:sz w:val="24"/>
              </w:rPr>
            </w:pPr>
            <w:r w:rsidR="009660E4">
              <w:rPr>
                <w:rFonts w:ascii="宋体" w:hAnsi="宋体" w:cs="Arial" w:hint="eastAsia"/>
                <w:color w:val="333333"/>
                <w:kern w:val="0"/>
                <w:sz w:val="24"/>
              </w:rPr>
              <w:t>口语交际</w:t>
            </w:r>
            <w:r>
              <w:rPr>
                <w:rFonts w:ascii="宋体" w:hAnsi="宋体" w:cs="Arial"/>
                <w:color w:val="333333"/>
                <w:kern w:val="0"/>
                <w:sz w:val="24"/>
              </w:rPr>
              <w:t> </w:t>
            </w:r>
            <w:r>
              <w:rPr>
                <w:rFonts w:ascii="宋体" w:hAnsi="宋体" w:cs="Arial" w:hint="eastAsia"/>
                <w:color w:val="333333"/>
                <w:kern w:val="0"/>
                <w:sz w:val="24"/>
              </w:rPr>
              <w:t xml:space="preserve">              </w:t>
            </w:r>
            <w:r>
              <w:rPr>
                <w:rFonts w:ascii="宋体" w:hAnsi="宋体" w:cs="Arial" w:hint="eastAsia"/>
                <w:color w:val="000000"/>
                <w:kern w:val="0"/>
                <w:sz w:val="24"/>
              </w:rPr>
              <w:t xml:space="preserve"> </w:t>
            </w:r>
            <w:r w:rsidR="009660E4">
              <w:rPr>
                <w:rFonts w:ascii="宋体" w:hAnsi="宋体" w:cs="Arial" w:hint="eastAsia"/>
                <w:color w:val="000000"/>
                <w:kern w:val="0"/>
                <w:sz w:val="24"/>
              </w:rPr>
              <w:t xml:space="preserve">   </w:t>
            </w:r>
            <w:r w:rsidR="00EA4897">
              <w:rPr>
                <w:rFonts w:ascii="宋体" w:hAnsi="宋体" w:cs="Arial" w:hint="eastAsia"/>
                <w:color w:val="000000"/>
                <w:kern w:val="0"/>
                <w:sz w:val="24"/>
              </w:rPr>
              <w:t xml:space="preserve"> </w:t>
            </w:r>
            <w:r w:rsidR="009660E4">
              <w:rPr>
                <w:rFonts w:ascii="宋体" w:hAnsi="宋体" w:cs="Arial" w:hint="eastAsia"/>
                <w:color w:val="000000"/>
                <w:kern w:val="0"/>
                <w:sz w:val="24"/>
              </w:rPr>
              <w:t>1</w:t>
            </w:r>
            <w:r>
              <w:rPr>
                <w:rFonts w:ascii="宋体" w:hAnsi="宋体" w:cs="Arial"/>
                <w:color w:val="000000"/>
                <w:kern w:val="0"/>
                <w:sz w:val="24"/>
              </w:rPr>
              <w:t>课时</w:t>
            </w:r>
          </w:p>
          <w:p w:rsidR="009660E4" w:rsidP="00BA4E3E">
            <w:pPr>
              <w:widowControl/>
              <w:spacing w:line="480" w:lineRule="exact"/>
              <w:ind w:firstLine="1080" w:firstLineChars="450"/>
              <w:jc w:val="left"/>
              <w:rPr>
                <w:rFonts w:ascii="宋体" w:hAnsi="宋体" w:cs="Arial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</w:rPr>
              <w:t xml:space="preserve">习作一                    </w:t>
            </w:r>
            <w:r w:rsidR="00EA4897">
              <w:rPr>
                <w:rFonts w:ascii="宋体" w:hAnsi="宋体" w:cs="Arial" w:hint="eastAsia"/>
                <w:color w:val="000000"/>
                <w:kern w:val="0"/>
                <w:sz w:val="24"/>
              </w:rPr>
              <w:t xml:space="preserve">  </w:t>
            </w:r>
            <w:r>
              <w:rPr>
                <w:rFonts w:ascii="宋体" w:hAnsi="宋体" w:cs="Arial" w:hint="eastAsia"/>
                <w:color w:val="000000"/>
                <w:kern w:val="0"/>
                <w:sz w:val="24"/>
              </w:rPr>
              <w:t xml:space="preserve"> 2课时 </w:t>
            </w:r>
          </w:p>
        </w:tc>
      </w:tr>
    </w:tbl>
    <w:p>
      <w:pPr>
        <w:sectPr w:rsidSect="004A136E">
          <w:type w:val="nextPage"/>
          <w:pgSz w:w="11906" w:h="16838"/>
          <w:pgMar w:top="1162" w:right="1270" w:bottom="1162" w:left="1230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Normal"/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"/>
        <w:gridCol w:w="1152"/>
        <w:gridCol w:w="336"/>
        <w:gridCol w:w="2046"/>
        <w:gridCol w:w="1364"/>
        <w:gridCol w:w="1120"/>
        <w:gridCol w:w="1493"/>
        <w:gridCol w:w="1092"/>
        <w:gridCol w:w="338"/>
      </w:tblGrid>
      <w:tr w:rsidTr="009660E4">
        <w:tblPrEx>
          <w:tblW w:w="9180" w:type="dxa"/>
          <w:tblInd w:w="2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After w:val="1"/>
          <w:wAfter w:w="433" w:type="dxa"/>
          <w:trHeight w:val="2825"/>
        </w:trPr>
        <w:tc>
          <w:tcPr>
            <w:tcW w:w="1380" w:type="dxa"/>
            <w:gridSpan w:val="2"/>
            <w:vAlign w:val="center"/>
          </w:tcPr>
          <w:p/>
        </w:tc>
        <w:tc>
          <w:tcPr>
            <w:tcW w:w="7800" w:type="dxa"/>
            <w:gridSpan w:val="6"/>
            <w:vAlign w:val="center"/>
          </w:tcPr>
          <w:p w:rsidR="009660E4" w:rsidP="00BA4E3E">
            <w:pPr>
              <w:widowControl/>
              <w:spacing w:line="480" w:lineRule="exact"/>
              <w:ind w:firstLine="1080" w:firstLineChars="450"/>
              <w:jc w:val="left"/>
              <w:rPr>
                <w:rFonts w:ascii="宋体" w:hAnsi="宋体" w:cs="Arial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</w:rPr>
              <w:t xml:space="preserve">回忆拓展一                 </w:t>
            </w:r>
            <w:r w:rsidR="00EA4897">
              <w:rPr>
                <w:rFonts w:ascii="宋体" w:hAnsi="宋体" w:cs="Arial" w:hint="eastAsia"/>
                <w:color w:val="000000"/>
                <w:kern w:val="0"/>
                <w:sz w:val="24"/>
              </w:rPr>
              <w:t xml:space="preserve">  </w:t>
            </w:r>
            <w:r>
              <w:rPr>
                <w:rFonts w:ascii="宋体" w:hAnsi="宋体" w:cs="Arial" w:hint="eastAsia"/>
                <w:color w:val="000000"/>
                <w:kern w:val="0"/>
                <w:sz w:val="24"/>
              </w:rPr>
              <w:t>1课时</w:t>
            </w:r>
          </w:p>
          <w:p w:rsidR="009660E4" w:rsidP="00EA4897">
            <w:pPr>
              <w:widowControl/>
              <w:spacing w:line="480" w:lineRule="exact"/>
              <w:ind w:firstLine="4440" w:firstLineChars="1850"/>
              <w:jc w:val="left"/>
              <w:rPr>
                <w:rFonts w:ascii="宋体" w:hAnsi="宋体" w:cs="Arial" w:hint="eastAsia"/>
                <w:color w:val="333333"/>
                <w:kern w:val="0"/>
                <w:sz w:val="24"/>
              </w:rPr>
            </w:pPr>
            <w:r w:rsidR="00B70610">
              <w:rPr>
                <w:rFonts w:ascii="宋体" w:hAnsi="宋体" w:cs="Arial" w:hint="eastAsia"/>
                <w:color w:val="333333"/>
                <w:kern w:val="0"/>
                <w:sz w:val="24"/>
              </w:rPr>
              <w:t>共13课时</w:t>
            </w:r>
          </w:p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52"/>
        </w:trPr>
        <w:tc>
          <w:tcPr>
            <w:tcW w:w="1560" w:type="dxa"/>
            <w:gridSpan w:val="2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课    题</w:t>
            </w:r>
          </w:p>
        </w:tc>
        <w:tc>
          <w:tcPr>
            <w:tcW w:w="4742" w:type="dxa"/>
            <w:gridSpan w:val="3"/>
            <w:vAlign w:val="center"/>
          </w:tcPr>
          <w:p w:rsidR="009660E4" w:rsidRPr="009660E4" w:rsidP="009660E4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 w:rsidRPr="009660E4">
              <w:rPr>
                <w:rFonts w:ascii="宋体" w:hAnsi="宋体" w:cs="Arial"/>
                <w:b/>
                <w:color w:val="3D3D3D"/>
                <w:sz w:val="24"/>
                <w:shd w:val="clear" w:color="auto" w:fill="FFFFFF"/>
              </w:rPr>
              <w:t>1    文言文两那么</w:t>
            </w:r>
          </w:p>
        </w:tc>
        <w:tc>
          <w:tcPr>
            <w:tcW w:w="1560" w:type="dxa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主备人</w:t>
            </w:r>
          </w:p>
        </w:tc>
        <w:tc>
          <w:tcPr>
            <w:tcW w:w="1498" w:type="dxa"/>
            <w:gridSpan w:val="2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</w:p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69"/>
        </w:trPr>
        <w:tc>
          <w:tcPr>
            <w:tcW w:w="1560" w:type="dxa"/>
            <w:gridSpan w:val="2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授课班级</w:t>
            </w:r>
          </w:p>
        </w:tc>
        <w:tc>
          <w:tcPr>
            <w:tcW w:w="2147" w:type="dxa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六年级</w:t>
            </w:r>
          </w:p>
        </w:tc>
        <w:tc>
          <w:tcPr>
            <w:tcW w:w="1425" w:type="dxa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授课人</w:t>
            </w:r>
          </w:p>
        </w:tc>
        <w:tc>
          <w:tcPr>
            <w:tcW w:w="1170" w:type="dxa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1560" w:type="dxa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授课时间</w:t>
            </w:r>
          </w:p>
        </w:tc>
        <w:tc>
          <w:tcPr>
            <w:tcW w:w="1498" w:type="dxa"/>
            <w:gridSpan w:val="2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31"/>
        </w:trPr>
        <w:tc>
          <w:tcPr>
            <w:tcW w:w="1560" w:type="dxa"/>
            <w:gridSpan w:val="2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教学目标</w:t>
            </w:r>
          </w:p>
        </w:tc>
        <w:tc>
          <w:tcPr>
            <w:tcW w:w="7800" w:type="dxa"/>
            <w:gridSpan w:val="6"/>
            <w:vAlign w:val="center"/>
          </w:tcPr>
          <w:p w:rsid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bCs/>
                <w:spacing w:val="-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-4"/>
                <w:sz w:val="24"/>
              </w:rPr>
              <w:t>一、知识与技能</w:t>
            </w:r>
          </w:p>
          <w:p w:rsidR="009660E4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9660E4">
              <w:rPr>
                <w:rFonts w:cs="Arial"/>
              </w:rPr>
              <w:t>1．读准每个字的读音。</w:t>
            </w:r>
          </w:p>
          <w:p w:rsidR="009660E4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9660E4">
              <w:rPr>
                <w:rFonts w:cs="Arial"/>
              </w:rPr>
              <w:t>2．正确流利地朗读课文，背诵课文。根据课后注释联系上下文，了解故事内容。</w:t>
            </w:r>
          </w:p>
          <w:p w:rsidR="009660E4" w:rsidRP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Pr="009660E4">
              <w:rPr>
                <w:rFonts w:ascii="宋体" w:hAnsi="宋体" w:hint="eastAsia"/>
                <w:b/>
                <w:bCs/>
                <w:sz w:val="24"/>
              </w:rPr>
              <w:t>二、过程与方法</w:t>
            </w:r>
          </w:p>
          <w:p w:rsid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Pr="009660E4">
              <w:rPr>
                <w:rFonts w:ascii="宋体" w:hAnsi="宋体" w:cs="Tahoma"/>
                <w:sz w:val="24"/>
              </w:rPr>
              <w:t>1．</w:t>
            </w:r>
            <w:r>
              <w:rPr>
                <w:rFonts w:ascii="宋体" w:hAnsi="宋体" w:cs="Tahoma" w:hint="eastAsia"/>
                <w:sz w:val="24"/>
              </w:rPr>
              <w:t>以学生为主体，</w:t>
            </w:r>
            <w:r>
              <w:rPr>
                <w:rFonts w:ascii="宋体" w:hAnsi="宋体" w:hint="eastAsia"/>
                <w:sz w:val="24"/>
              </w:rPr>
              <w:t>引导学生借助注释以及合作学习的力量，疏通文言文，理解课文所表达的意思。</w:t>
            </w:r>
          </w:p>
          <w:p w:rsidR="009660E4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Tahoma"/>
              </w:rPr>
            </w:pPr>
            <w:r w:rsidRPr="009660E4">
              <w:rPr>
                <w:rFonts w:cs="Tahoma"/>
              </w:rPr>
              <w:t>2．</w:t>
            </w:r>
            <w:r>
              <w:rPr>
                <w:rFonts w:cs="Tahoma" w:hint="eastAsia"/>
              </w:rPr>
              <w:t>通过比照、朗读、讨论等方式引导学生感悟文中蕴涵的人生哲理</w:t>
            </w:r>
            <w:r w:rsidRPr="009660E4">
              <w:rPr>
                <w:rFonts w:cs="Tahoma"/>
              </w:rPr>
              <w:t>。</w:t>
            </w:r>
          </w:p>
          <w:p w:rsidR="009660E4" w:rsidRPr="009660E4" w:rsidP="009660E4">
            <w:pPr>
              <w:widowControl/>
              <w:shd w:val="clear" w:color="auto" w:fill="FFFFFF"/>
              <w:spacing w:line="480" w:lineRule="exact"/>
              <w:ind w:firstLine="557" w:firstLineChars="232"/>
              <w:jc w:val="left"/>
              <w:rPr>
                <w:rFonts w:ascii="宋体" w:hAnsi="宋体" w:cs="Arial" w:hint="eastAsia"/>
                <w:b/>
                <w:bCs/>
                <w:kern w:val="0"/>
                <w:sz w:val="24"/>
              </w:rPr>
            </w:pPr>
            <w:r w:rsidRPr="009660E4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三、情感、态度、价值观</w:t>
            </w:r>
          </w:p>
          <w:p w:rsid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hint="eastAsia"/>
              </w:rPr>
            </w:pPr>
            <w:r>
              <w:rPr>
                <w:rFonts w:cs="Arial" w:hint="eastAsia"/>
              </w:rPr>
              <w:t>1.</w:t>
            </w:r>
            <w:r w:rsidRPr="009660E4">
              <w:rPr>
                <w:rFonts w:cs="Arial"/>
              </w:rPr>
              <w:t>能从课文中体会到学习必须专心致志、不可三心二意的道理，学习孔子实事求是的科学态度，</w:t>
            </w:r>
            <w:r w:rsidRPr="009660E4">
              <w:t>体会学无止境的道理。</w:t>
            </w:r>
          </w:p>
          <w:p w:rsidR="009660E4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>
              <w:rPr>
                <w:rFonts w:hint="eastAsia"/>
              </w:rPr>
              <w:t>2.培养学生热爱祖国语言文字的思想感情。</w:t>
            </w:r>
          </w:p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06"/>
        </w:trPr>
        <w:tc>
          <w:tcPr>
            <w:tcW w:w="1560" w:type="dxa"/>
            <w:gridSpan w:val="2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教学重点</w:t>
            </w:r>
          </w:p>
        </w:tc>
        <w:tc>
          <w:tcPr>
            <w:tcW w:w="7800" w:type="dxa"/>
            <w:gridSpan w:val="6"/>
            <w:vAlign w:val="center"/>
          </w:tcPr>
          <w:p w:rsidR="009660E4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9660E4">
              <w:rPr>
                <w:rFonts w:cs="Arial"/>
              </w:rPr>
              <w:t>1</w:t>
            </w:r>
            <w:r w:rsidRPr="009660E4">
              <w:rPr>
                <w:rFonts w:cs="Arial" w:hint="eastAsia"/>
              </w:rPr>
              <w:t>．</w:t>
            </w:r>
            <w:r w:rsidRPr="009660E4">
              <w:rPr>
                <w:rFonts w:cs="Arial"/>
              </w:rPr>
              <w:t>根据课后注释联系上下文，了解故事内容。</w:t>
            </w:r>
          </w:p>
          <w:p w:rsidR="009660E4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9660E4">
              <w:rPr>
                <w:rFonts w:cs="Arial" w:hint="eastAsia"/>
              </w:rPr>
              <w:t>2.</w:t>
            </w:r>
            <w:r>
              <w:rPr>
                <w:rFonts w:cs="Arial" w:hint="eastAsia"/>
              </w:rPr>
              <w:t xml:space="preserve"> </w:t>
            </w:r>
            <w:r w:rsidRPr="009660E4">
              <w:rPr>
                <w:rFonts w:cs="Arial"/>
              </w:rPr>
              <w:t>疏通文意，体会两那么故事中所蕴含的哲理。</w:t>
            </w:r>
          </w:p>
          <w:p w:rsidR="009660E4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9660E4">
              <w:rPr>
                <w:rFonts w:hint="eastAsia"/>
              </w:rPr>
              <w:t>3．</w:t>
            </w:r>
            <w:r w:rsidRPr="009660E4">
              <w:t>读出文言文的韵律美。</w:t>
            </w:r>
          </w:p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31"/>
        </w:trPr>
        <w:tc>
          <w:tcPr>
            <w:tcW w:w="1560" w:type="dxa"/>
            <w:gridSpan w:val="2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教学难点</w:t>
            </w:r>
          </w:p>
        </w:tc>
        <w:tc>
          <w:tcPr>
            <w:tcW w:w="7800" w:type="dxa"/>
            <w:gridSpan w:val="6"/>
            <w:vAlign w:val="center"/>
          </w:tcPr>
          <w:p w:rsidR="009660E4" w:rsidRP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9660E4">
              <w:rPr>
                <w:rFonts w:ascii="宋体" w:hAnsi="宋体" w:cs="Arial"/>
                <w:kern w:val="0"/>
                <w:sz w:val="24"/>
              </w:rPr>
              <w:t>能从课文中体会到学习必须专心致志、不可三心二意的道理，学习孔子实事求是的科学态度，体会学无止境的道理。</w:t>
            </w:r>
          </w:p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31"/>
        </w:trPr>
        <w:tc>
          <w:tcPr>
            <w:tcW w:w="1560" w:type="dxa"/>
            <w:gridSpan w:val="2"/>
            <w:vAlign w:val="center"/>
          </w:tcPr>
          <w:p w:rsidR="009660E4" w:rsidP="009660E4">
            <w:pPr>
              <w:spacing w:line="480" w:lineRule="exact"/>
              <w:ind w:right="24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 xml:space="preserve"> 教学方法</w:t>
            </w:r>
          </w:p>
        </w:tc>
        <w:tc>
          <w:tcPr>
            <w:tcW w:w="7800" w:type="dxa"/>
            <w:gridSpan w:val="6"/>
          </w:tcPr>
          <w:p w:rsidR="009660E4" w:rsidRP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/>
                <w:sz w:val="24"/>
              </w:rPr>
            </w:pPr>
            <w:r w:rsidRPr="009660E4">
              <w:rPr>
                <w:rFonts w:ascii="宋体" w:hAnsi="宋体" w:hint="eastAsia"/>
                <w:sz w:val="24"/>
              </w:rPr>
              <w:t>自主、合作探究、朗读感悟</w:t>
            </w:r>
          </w:p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706"/>
        </w:trPr>
        <w:tc>
          <w:tcPr>
            <w:tcW w:w="1560" w:type="dxa"/>
            <w:gridSpan w:val="2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教学准备</w:t>
            </w:r>
          </w:p>
        </w:tc>
        <w:tc>
          <w:tcPr>
            <w:tcW w:w="7800" w:type="dxa"/>
            <w:gridSpan w:val="6"/>
            <w:vAlign w:val="center"/>
          </w:tcPr>
          <w:p w:rsidR="009660E4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9660E4">
              <w:rPr>
                <w:rFonts w:cs="Arial"/>
              </w:rPr>
              <w:t>1．布置学生了解孔子的生平资料。</w:t>
            </w:r>
          </w:p>
          <w:p w:rsidR="009660E4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9660E4">
              <w:rPr>
                <w:rFonts w:cs="Arial"/>
              </w:rPr>
              <w:t>2．多媒体课件</w:t>
            </w:r>
          </w:p>
        </w:tc>
      </w:tr>
    </w:tbl>
    <w:p>
      <w:pPr>
        <w:sectPr w:rsidSect="004A136E">
          <w:type w:val="nextPage"/>
          <w:pgSz w:w="11906" w:h="16838"/>
          <w:pgMar w:top="1162" w:right="1270" w:bottom="1162" w:left="1230" w:header="851" w:footer="992" w:gutter="0"/>
          <w:pgNumType w:start="3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"/>
        <w:gridCol w:w="1488"/>
        <w:gridCol w:w="2978"/>
        <w:gridCol w:w="2756"/>
        <w:gridCol w:w="1719"/>
      </w:tblGrid>
      <w:tr w:rsidTr="009660E4">
        <w:tblPrEx>
          <w:tblW w:w="93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Before w:val="1"/>
          <w:wBefore w:w="166" w:type="dxa"/>
          <w:trHeight w:val="628"/>
        </w:trPr>
        <w:tc>
          <w:tcPr>
            <w:tcW w:w="1560" w:type="dxa"/>
            <w:vAlign w:val="center"/>
          </w:tcPr>
          <w:p w:rsidR="009660E4" w:rsidRPr="00AC73E8" w:rsidP="009660E4">
            <w:pPr>
              <w:spacing w:line="480" w:lineRule="exact"/>
              <w:jc w:val="center"/>
              <w:rPr>
                <w:rFonts w:ascii="宋体" w:hAnsi="宋体" w:hint="eastAsia"/>
                <w:b/>
                <w:kern w:val="0"/>
                <w:sz w:val="24"/>
              </w:rPr>
            </w:pPr>
            <w:r w:rsidRPr="00AC73E8">
              <w:rPr>
                <w:rFonts w:ascii="宋体" w:hAnsi="宋体" w:cs="Arial"/>
                <w:b/>
                <w:kern w:val="0"/>
                <w:sz w:val="24"/>
              </w:rPr>
              <w:t>相关资料</w:t>
            </w:r>
          </w:p>
        </w:tc>
        <w:tc>
          <w:tcPr>
            <w:tcW w:w="7800" w:type="dxa"/>
            <w:gridSpan w:val="3"/>
            <w:vAlign w:val="center"/>
          </w:tcPr>
          <w:p w:rsidR="009660E4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9660E4">
              <w:t>孟子〔约公元前372―前289〕名轲，字子舆。战国时邹国〔现山东邹县〕人。我国古代思想家、教育家。是孔子以后的儒学大师，被尊称为“亚圣〞，后世将他与孔子合称为“孔孟〞。他肯定人性本来是善的，都具有仁、义、礼、智等天赋道德意识。提出了“富贵不能淫，贫贱不能移，威武不能屈〞等论点。《孟子》是孟子与他的弟子合著的，内容包括孟子的政治活动、政治学说、哲学思想和个性修养等。</w:t>
            </w:r>
          </w:p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628"/>
        </w:trPr>
        <w:tc>
          <w:tcPr>
            <w:tcW w:w="1560" w:type="dxa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教学时数</w:t>
            </w:r>
          </w:p>
        </w:tc>
        <w:tc>
          <w:tcPr>
            <w:tcW w:w="7800" w:type="dxa"/>
            <w:gridSpan w:val="3"/>
            <w:vAlign w:val="center"/>
          </w:tcPr>
          <w:p w:rsidR="009660E4" w:rsidP="009660E4">
            <w:pPr>
              <w:widowControl/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2课时</w:t>
            </w:r>
          </w:p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645"/>
        </w:trPr>
        <w:tc>
          <w:tcPr>
            <w:tcW w:w="9360" w:type="dxa"/>
            <w:gridSpan w:val="4"/>
            <w:vAlign w:val="center"/>
          </w:tcPr>
          <w:p w:rsidR="009660E4" w:rsidP="009660E4">
            <w:pPr>
              <w:spacing w:line="480" w:lineRule="exact"/>
              <w:ind w:firstLine="480" w:firstLineChars="200"/>
              <w:jc w:val="center"/>
              <w:rPr>
                <w:rFonts w:ascii="宋体" w:hAnsi="宋体" w:hint="eastAsia"/>
                <w:color w:val="FF0000"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第  一 课 时</w:t>
            </w:r>
          </w:p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476"/>
        </w:trPr>
        <w:tc>
          <w:tcPr>
            <w:tcW w:w="1560" w:type="dxa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教学目标</w:t>
            </w:r>
          </w:p>
        </w:tc>
        <w:tc>
          <w:tcPr>
            <w:tcW w:w="7800" w:type="dxa"/>
            <w:gridSpan w:val="3"/>
            <w:vAlign w:val="center"/>
          </w:tcPr>
          <w:p w:rsidR="009660E4" w:rsidRP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bCs/>
                <w:spacing w:val="-4"/>
                <w:sz w:val="24"/>
              </w:rPr>
            </w:pPr>
            <w:r w:rsidRPr="009660E4">
              <w:rPr>
                <w:rFonts w:ascii="宋体" w:hAnsi="宋体" w:hint="eastAsia"/>
                <w:b/>
                <w:bCs/>
                <w:spacing w:val="-4"/>
                <w:sz w:val="24"/>
              </w:rPr>
              <w:t>一、知识与技能</w:t>
            </w:r>
          </w:p>
          <w:p w:rsidR="009660E4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/>
              <w:rPr>
                <w:rFonts w:cs="Arial"/>
              </w:rPr>
            </w:pPr>
            <w:r w:rsidRPr="009660E4">
              <w:rPr>
                <w:rFonts w:cs="Arial"/>
              </w:rPr>
              <w:t>1</w:t>
            </w:r>
            <w:r w:rsidRPr="009660E4">
              <w:rPr>
                <w:rFonts w:cs="Arial" w:hint="eastAsia"/>
              </w:rPr>
              <w:t>．</w:t>
            </w:r>
            <w:r w:rsidRPr="009660E4">
              <w:rPr>
                <w:rFonts w:cs="Arial"/>
              </w:rPr>
              <w:t>学习文言文《学弈》，理解文意，懂得学习必须专心致志</w:t>
            </w:r>
            <w:r>
              <w:rPr>
                <w:rFonts w:cs="Arial" w:hint="eastAsia"/>
              </w:rPr>
              <w:t>，</w:t>
            </w:r>
            <w:r w:rsidRPr="009660E4">
              <w:rPr>
                <w:rFonts w:cs="Arial"/>
              </w:rPr>
              <w:t>不可三心二意的道理。</w:t>
            </w:r>
          </w:p>
          <w:p w:rsidR="009660E4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/>
              <w:rPr>
                <w:rFonts w:cs="Arial"/>
              </w:rPr>
            </w:pPr>
            <w:r w:rsidRPr="009660E4">
              <w:rPr>
                <w:rFonts w:cs="Arial"/>
              </w:rPr>
              <w:t>2</w:t>
            </w:r>
            <w:r w:rsidRPr="009660E4">
              <w:rPr>
                <w:rFonts w:cs="Arial" w:hint="eastAsia"/>
              </w:rPr>
              <w:t>．</w:t>
            </w:r>
            <w:r w:rsidRPr="009660E4">
              <w:rPr>
                <w:rFonts w:cs="Arial"/>
              </w:rPr>
              <w:t>有感情地朗读</w:t>
            </w:r>
            <w:r>
              <w:rPr>
                <w:rFonts w:cs="Arial" w:hint="eastAsia"/>
              </w:rPr>
              <w:t>、</w:t>
            </w:r>
            <w:r w:rsidRPr="009660E4">
              <w:rPr>
                <w:rFonts w:cs="Arial"/>
              </w:rPr>
              <w:t>背诵。</w:t>
            </w:r>
          </w:p>
          <w:p w:rsidR="009660E4" w:rsidRP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bCs/>
                <w:sz w:val="24"/>
              </w:rPr>
            </w:pPr>
            <w:r w:rsidRPr="009660E4">
              <w:rPr>
                <w:rFonts w:ascii="宋体" w:hAnsi="宋体" w:hint="eastAsia"/>
                <w:b/>
                <w:bCs/>
                <w:sz w:val="24"/>
              </w:rPr>
              <w:t>二、过程与方法</w:t>
            </w:r>
          </w:p>
          <w:p w:rsidR="009660E4" w:rsidRP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Pr="009660E4">
              <w:rPr>
                <w:rFonts w:ascii="宋体" w:hAnsi="宋体" w:hint="eastAsia"/>
                <w:sz w:val="24"/>
              </w:rPr>
              <w:t>1.引导学生借助注释以及合作学习的力量，疏通文言文，理解课文所表达的意思。</w:t>
            </w:r>
          </w:p>
          <w:p w:rsidR="009660E4" w:rsidRP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Pr="009660E4">
              <w:rPr>
                <w:rFonts w:ascii="宋体" w:hAnsi="宋体" w:cs="Tahoma"/>
                <w:sz w:val="24"/>
              </w:rPr>
              <w:t>2．</w:t>
            </w:r>
            <w:r w:rsidRPr="009660E4">
              <w:rPr>
                <w:rFonts w:ascii="宋体" w:hAnsi="宋体" w:cs="Tahoma" w:hint="eastAsia"/>
                <w:sz w:val="24"/>
              </w:rPr>
              <w:t>通过比照、朗读、讨论等方式引导学生感悟文中蕴涵的人生哲理。</w:t>
            </w:r>
          </w:p>
          <w:p w:rsidR="009660E4" w:rsidRP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 w:rsidRPr="009660E4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三、情感、态度、价值观</w:t>
            </w:r>
          </w:p>
          <w:p w:rsidR="009660E4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/>
              <w:rPr>
                <w:rFonts w:cs="Arial"/>
              </w:rPr>
            </w:pPr>
            <w:r w:rsidRPr="009660E4">
              <w:rPr>
                <w:rFonts w:cs="Arial" w:hint="eastAsia"/>
              </w:rPr>
              <w:t>1.</w:t>
            </w:r>
            <w:r w:rsidRPr="009660E4">
              <w:rPr>
                <w:rFonts w:cs="Arial"/>
              </w:rPr>
              <w:t>懂得学习必须专心致志</w:t>
            </w:r>
            <w:r>
              <w:rPr>
                <w:rFonts w:cs="Arial" w:hint="eastAsia"/>
              </w:rPr>
              <w:t>，</w:t>
            </w:r>
            <w:r w:rsidRPr="009660E4">
              <w:rPr>
                <w:rFonts w:cs="Arial"/>
              </w:rPr>
              <w:t>不可三心二意的道理。</w:t>
            </w:r>
          </w:p>
          <w:p w:rsidR="009660E4" w:rsidRP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Pr="009660E4">
              <w:rPr>
                <w:rFonts w:ascii="宋体" w:hAnsi="宋体" w:hint="eastAsia"/>
                <w:sz w:val="24"/>
              </w:rPr>
              <w:t>2.培养学生热爱祖国语言文字的思想感情。</w:t>
            </w:r>
          </w:p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781"/>
        </w:trPr>
        <w:tc>
          <w:tcPr>
            <w:tcW w:w="1560" w:type="dxa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教学重点</w:t>
            </w:r>
          </w:p>
        </w:tc>
        <w:tc>
          <w:tcPr>
            <w:tcW w:w="7800" w:type="dxa"/>
            <w:gridSpan w:val="3"/>
            <w:vAlign w:val="center"/>
          </w:tcPr>
          <w:p w:rsidR="009660E4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9660E4">
              <w:rPr>
                <w:rFonts w:cs="Arial"/>
              </w:rPr>
              <w:t>1</w:t>
            </w:r>
            <w:r w:rsidRPr="009660E4">
              <w:rPr>
                <w:rFonts w:cs="Arial" w:hint="eastAsia"/>
              </w:rPr>
              <w:t>．</w:t>
            </w:r>
            <w:r w:rsidRPr="009660E4">
              <w:rPr>
                <w:rFonts w:cs="Arial"/>
              </w:rPr>
              <w:t>根据课后注释联系上下文，了解故事内容</w:t>
            </w:r>
            <w:r w:rsidRPr="009660E4">
              <w:rPr>
                <w:rFonts w:cs="Arial" w:hint="eastAsia"/>
              </w:rPr>
              <w:t>，</w:t>
            </w:r>
            <w:r w:rsidRPr="009660E4">
              <w:t>读出文言文的韵律美。</w:t>
            </w:r>
          </w:p>
          <w:p w:rsidR="009660E4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9660E4">
              <w:rPr>
                <w:rFonts w:cs="Arial" w:hint="eastAsia"/>
              </w:rPr>
              <w:t xml:space="preserve">2. </w:t>
            </w:r>
            <w:r w:rsidRPr="009660E4">
              <w:rPr>
                <w:rFonts w:cs="Arial"/>
              </w:rPr>
              <w:t>疏通文意，体会《学弈》中所蕴含的哲理。</w:t>
            </w:r>
          </w:p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616"/>
        </w:trPr>
        <w:tc>
          <w:tcPr>
            <w:tcW w:w="1560" w:type="dxa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教学难点</w:t>
            </w:r>
          </w:p>
        </w:tc>
        <w:tc>
          <w:tcPr>
            <w:tcW w:w="7800" w:type="dxa"/>
            <w:gridSpan w:val="3"/>
            <w:vAlign w:val="center"/>
          </w:tcPr>
          <w:p w:rsidR="009660E4" w:rsidRP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9660E4">
              <w:rPr>
                <w:rFonts w:ascii="宋体" w:hAnsi="宋体" w:cs="Arial"/>
                <w:kern w:val="0"/>
                <w:sz w:val="24"/>
              </w:rPr>
              <w:t>能从课文中体会到学习必须专心致志、不可三心二意的道理。</w:t>
            </w:r>
          </w:p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413"/>
        </w:trPr>
        <w:tc>
          <w:tcPr>
            <w:tcW w:w="1560" w:type="dxa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教学准备</w:t>
            </w:r>
          </w:p>
        </w:tc>
        <w:tc>
          <w:tcPr>
            <w:tcW w:w="7800" w:type="dxa"/>
            <w:gridSpan w:val="3"/>
            <w:vAlign w:val="center"/>
          </w:tcPr>
          <w:p w:rsidR="009660E4" w:rsidRPr="009660E4" w:rsidP="009660E4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9660E4">
              <w:t>布置学生了解</w:t>
            </w:r>
            <w:r>
              <w:rPr>
                <w:rFonts w:hint="eastAsia"/>
              </w:rPr>
              <w:t>孟子</w:t>
            </w:r>
            <w:r w:rsidRPr="009660E4">
              <w:t>的生平资料。</w:t>
            </w:r>
          </w:p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94"/>
        </w:trPr>
        <w:tc>
          <w:tcPr>
            <w:tcW w:w="1560" w:type="dxa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教学环节</w:t>
            </w:r>
          </w:p>
        </w:tc>
        <w:tc>
          <w:tcPr>
            <w:tcW w:w="3120" w:type="dxa"/>
            <w:vAlign w:val="center"/>
          </w:tcPr>
          <w:p w:rsidR="009660E4" w:rsidP="009660E4">
            <w:pPr>
              <w:spacing w:line="480" w:lineRule="exact"/>
              <w:ind w:firstLine="118" w:firstLineChars="49"/>
              <w:jc w:val="left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教学内容及教师活动</w:t>
            </w:r>
          </w:p>
        </w:tc>
        <w:tc>
          <w:tcPr>
            <w:tcW w:w="2880" w:type="dxa"/>
            <w:vAlign w:val="center"/>
          </w:tcPr>
          <w:p w:rsidR="009660E4" w:rsidP="009660E4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学生活动</w:t>
            </w:r>
          </w:p>
        </w:tc>
        <w:tc>
          <w:tcPr>
            <w:tcW w:w="1800" w:type="dxa"/>
            <w:vAlign w:val="center"/>
          </w:tcPr>
          <w:p w:rsidR="009660E4" w:rsidP="009660E4">
            <w:pPr>
              <w:spacing w:line="480" w:lineRule="exact"/>
              <w:jc w:val="left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二次备课</w:t>
            </w:r>
          </w:p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699"/>
        </w:trPr>
        <w:tc>
          <w:tcPr>
            <w:tcW w:w="1560" w:type="dxa"/>
            <w:vAlign w:val="center"/>
          </w:tcPr>
          <w:p w:rsidR="009660E4" w:rsidRPr="009660E4" w:rsidP="009660E4">
            <w:pPr>
              <w:spacing w:after="0" w:line="480" w:lineRule="exact"/>
              <w:rPr>
                <w:rFonts w:ascii="宋体" w:hAnsi="宋体" w:hint="eastAsia"/>
                <w:b/>
                <w:sz w:val="24"/>
              </w:rPr>
            </w:pPr>
            <w:r w:rsidRPr="009660E4">
              <w:rPr>
                <w:rFonts w:ascii="宋体" w:hAnsi="宋体" w:cs="宋体" w:hint="eastAsia"/>
                <w:b/>
                <w:kern w:val="0"/>
                <w:sz w:val="24"/>
              </w:rPr>
              <w:t>一、</w:t>
            </w:r>
          </w:p>
        </w:tc>
        <w:tc>
          <w:tcPr>
            <w:tcW w:w="3120" w:type="dxa"/>
            <w:vAlign w:val="center"/>
          </w:tcPr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</w:tc>
        <w:tc>
          <w:tcPr>
            <w:tcW w:w="2880" w:type="dxa"/>
            <w:vAlign w:val="center"/>
          </w:tcPr>
          <w:p w:rsidR="009660E4" w:rsidRPr="00AB741B" w:rsidP="00AB741B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</w:p>
        </w:tc>
        <w:tc>
          <w:tcPr>
            <w:tcW w:w="1800" w:type="dxa"/>
            <w:vAlign w:val="center"/>
          </w:tcPr>
          <w:p w:rsidR="009660E4" w:rsidRPr="00AB741B" w:rsidP="00AB741B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sz w:val="24"/>
              </w:rPr>
            </w:pPr>
          </w:p>
        </w:tc>
      </w:tr>
    </w:tbl>
    <w:p>
      <w:pPr>
        <w:sectPr w:rsidSect="004A136E">
          <w:type w:val="nextPage"/>
          <w:pgSz w:w="11906" w:h="16838"/>
          <w:pgMar w:top="1162" w:right="1270" w:bottom="1162" w:left="1230" w:header="851" w:footer="992" w:gutter="0"/>
          <w:pgNumType w:start="4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"/>
        <w:gridCol w:w="1488"/>
        <w:gridCol w:w="2978"/>
        <w:gridCol w:w="2756"/>
        <w:gridCol w:w="1719"/>
      </w:tblGrid>
      <w:tr w:rsidTr="009660E4">
        <w:tblPrEx>
          <w:tblW w:w="93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Before w:val="1"/>
          <w:wBefore w:w="166" w:type="dxa"/>
          <w:trHeight w:val="699"/>
        </w:trPr>
        <w:tc>
          <w:tcPr>
            <w:tcW w:w="1560" w:type="dxa"/>
            <w:vAlign w:val="center"/>
          </w:tcPr>
          <w:p w:rsidR="009660E4" w:rsidRPr="009660E4" w:rsidP="009660E4">
            <w:pPr>
              <w:spacing w:before="0" w:line="480" w:lineRule="exact"/>
              <w:rPr>
                <w:rFonts w:ascii="宋体" w:hAnsi="宋体" w:hint="eastAsia"/>
                <w:b/>
                <w:sz w:val="24"/>
              </w:rPr>
            </w:pPr>
            <w:r w:rsidRPr="009660E4">
              <w:rPr>
                <w:rFonts w:ascii="宋体" w:hAnsi="宋体" w:cs="Arial"/>
                <w:b/>
                <w:sz w:val="24"/>
                <w:shd w:val="clear" w:color="auto" w:fill="FFFFFF"/>
              </w:rPr>
              <w:t>谈话导入，揭示课题</w:t>
            </w:r>
          </w:p>
          <w:p w:rsidR="009660E4" w:rsidRPr="009660E4" w:rsidP="009660E4">
            <w:pPr>
              <w:spacing w:line="480" w:lineRule="exact"/>
              <w:jc w:val="distribute"/>
              <w:rPr>
                <w:rFonts w:ascii="宋体" w:hAnsi="宋体" w:cs="宋体" w:hint="eastAsia"/>
                <w:b/>
                <w:sz w:val="24"/>
              </w:rPr>
            </w:pPr>
          </w:p>
        </w:tc>
        <w:tc>
          <w:tcPr>
            <w:tcW w:w="3120" w:type="dxa"/>
            <w:vAlign w:val="center"/>
          </w:tcPr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AB741B">
              <w:rPr>
                <w:rFonts w:cs="Arial"/>
              </w:rPr>
              <w:t>1．教师谈话：文言文是我国传统文化的珍贵遗产，它言简意赅，记录了我国悠久的历史，灿烂的文明。不少文言文还揭示了深刻的道理。今天，我们一起学习两篇融知识性、趣味性与哲理性于一体的文言文。板书课题</w:t>
            </w:r>
            <w:r w:rsidRPr="00AB741B">
              <w:rPr>
                <w:rFonts w:cs="Arial" w:hint="eastAsia"/>
              </w:rPr>
              <w:t>——</w:t>
            </w:r>
            <w:r w:rsidRPr="00AB741B">
              <w:rPr>
                <w:rFonts w:cs="Arial" w:hint="eastAsia"/>
              </w:rPr>
              <w:t>《文言文两那么》。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2．成语导入：“专心致志〞这个成语你熟悉吗？谁能讲讲它的意思</w:t>
            </w:r>
            <w:r w:rsidRPr="00AB741B">
              <w:rPr>
                <w:rFonts w:cs="Arial" w:hint="eastAsia"/>
              </w:rPr>
              <w:t>？</w:t>
            </w:r>
            <w:r w:rsidRPr="00AB741B">
              <w:rPr>
                <w:rFonts w:cs="Arial"/>
              </w:rPr>
              <w:t>〔板书：学弈〕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AB741B">
              <w:rPr>
                <w:rFonts w:cs="Arial" w:hint="eastAsia"/>
              </w:rPr>
              <w:t>3.</w:t>
            </w:r>
            <w:r w:rsidRPr="00AB741B">
              <w:rPr>
                <w:rFonts w:cs="Arial"/>
              </w:rPr>
              <w:t>介绍孟子资料</w:t>
            </w:r>
            <w:r w:rsidRPr="00AB741B">
              <w:rPr>
                <w:rFonts w:cs="Arial" w:hint="eastAsia"/>
              </w:rPr>
              <w:t>。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 w:hint="eastAsia"/>
              </w:rPr>
              <w:t>4</w:t>
            </w:r>
            <w:r w:rsidRPr="00AB741B">
              <w:rPr>
                <w:rFonts w:cs="Arial"/>
              </w:rPr>
              <w:t>．释题：“弈〞指什么？“学弈〞又是什么意思呢？　　　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 w:hint="eastAsia"/>
              </w:rPr>
              <w:t>5</w:t>
            </w:r>
            <w:r w:rsidRPr="00AB741B">
              <w:rPr>
                <w:rFonts w:cs="Arial"/>
              </w:rPr>
              <w:t>．引导学生就课题质疑，及时归纳整理并板书：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〔1〕谁学下棋？〔2〕怎么学下棋？〔3〕学得结果怎么样？〔4〕《学弈》这个故事告诉我们一个什么道理？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5．课前同学们已经预习了课文，谁能给大家讲一讲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rPr>
                <w:rFonts w:cs="Arial"/>
              </w:rPr>
            </w:pPr>
            <w:r w:rsidRPr="00AB741B">
              <w:rPr>
                <w:rFonts w:cs="Arial"/>
              </w:rPr>
              <w:t>《学弈》这个故事？</w:t>
            </w:r>
          </w:p>
          <w:p w:rsidR="009660E4" w:rsidRPr="00AB741B" w:rsidP="00AB741B">
            <w:pPr>
              <w:widowControl/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880" w:type="dxa"/>
            <w:vAlign w:val="center"/>
          </w:tcPr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齐读课题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“专心致志〞这个成语源自《孟子</w:t>
            </w:r>
            <w:r w:rsidRPr="00AB741B">
              <w:rPr>
                <w:rFonts w:cs="Arial" w:hint="eastAsia"/>
              </w:rPr>
              <w:t>.</w:t>
            </w:r>
            <w:r w:rsidRPr="00AB741B">
              <w:rPr>
                <w:rFonts w:cs="Arial"/>
              </w:rPr>
              <w:t>告子》中的一篇文言文──《学弈》。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40" w:firstLineChars="100"/>
              <w:rPr>
                <w:rFonts w:cs="Arial"/>
              </w:rPr>
            </w:pPr>
            <w:r w:rsidRPr="00AB741B">
              <w:rPr>
                <w:rFonts w:cs="Arial"/>
              </w:rPr>
              <w:t>生讲自己收集的故事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AB741B">
              <w:rPr>
                <w:rFonts w:cs="Arial"/>
              </w:rPr>
              <w:t>“弈〞，本来专指下围棋，“学弈〞就是学下围棋。现在的“对弈〞，就是下棋的意思，但不限于下围棋。</w:t>
            </w:r>
          </w:p>
          <w:p w:rsidR="009660E4" w:rsidRPr="00AB741B" w:rsidP="00AB741B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</w:p>
          <w:p w:rsidR="009660E4" w:rsidRPr="00AB741B" w:rsidP="00AB741B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</w:p>
          <w:p w:rsidR="009660E4" w:rsidRPr="00AB741B" w:rsidP="00AB741B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</w:p>
          <w:p w:rsidR="009660E4" w:rsidRPr="00AB741B" w:rsidP="00AB741B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</w:p>
          <w:p w:rsidR="009660E4" w:rsidRPr="00AB741B" w:rsidP="00AB741B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Pr="00AB741B">
              <w:rPr>
                <w:rFonts w:ascii="宋体" w:hAnsi="宋体" w:hint="eastAsia"/>
                <w:sz w:val="24"/>
              </w:rPr>
              <w:t>学生试着讲故事。</w:t>
            </w:r>
          </w:p>
        </w:tc>
        <w:tc>
          <w:tcPr>
            <w:tcW w:w="1800" w:type="dxa"/>
            <w:vAlign w:val="center"/>
          </w:tcPr>
          <w:p/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476"/>
        </w:trPr>
        <w:tc>
          <w:tcPr>
            <w:tcW w:w="1560" w:type="dxa"/>
            <w:vAlign w:val="center"/>
          </w:tcPr>
          <w:p w:rsidR="009660E4" w:rsidRPr="009660E4" w:rsidP="009660E4">
            <w:pPr>
              <w:spacing w:line="480" w:lineRule="exact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3120" w:type="dxa"/>
            <w:vAlign w:val="center"/>
          </w:tcPr>
          <w:p w:rsid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</w:tc>
        <w:tc>
          <w:tcPr>
            <w:tcW w:w="2880" w:type="dxa"/>
            <w:vAlign w:val="center"/>
          </w:tcPr>
          <w:p w:rsidR="009660E4" w:rsidRPr="00AB741B" w:rsidP="00AB741B">
            <w:pPr>
              <w:spacing w:after="0"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Pr="00AB741B">
              <w:rPr>
                <w:rFonts w:ascii="宋体" w:hAnsi="宋体" w:hint="eastAsia"/>
                <w:sz w:val="24"/>
              </w:rPr>
              <w:t>1.</w:t>
            </w:r>
          </w:p>
        </w:tc>
        <w:tc>
          <w:tcPr>
            <w:tcW w:w="1800" w:type="dxa"/>
            <w:vAlign w:val="center"/>
          </w:tcPr>
          <w:p w:rsidR="009660E4" w:rsidRPr="00AB741B" w:rsidP="00AB741B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sz w:val="24"/>
              </w:rPr>
            </w:pPr>
          </w:p>
        </w:tc>
      </w:tr>
    </w:tbl>
    <w:p>
      <w:pPr>
        <w:sectPr w:rsidSect="004A136E">
          <w:type w:val="nextPage"/>
          <w:pgSz w:w="11906" w:h="16838"/>
          <w:pgMar w:top="1162" w:right="1270" w:bottom="1162" w:left="1230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"/>
        <w:gridCol w:w="1488"/>
        <w:gridCol w:w="2978"/>
        <w:gridCol w:w="2756"/>
        <w:gridCol w:w="1719"/>
      </w:tblGrid>
      <w:tr w:rsidTr="009660E4">
        <w:tblPrEx>
          <w:tblW w:w="93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Before w:val="1"/>
          <w:wBefore w:w="166" w:type="dxa"/>
          <w:trHeight w:val="476"/>
        </w:trPr>
        <w:tc>
          <w:tcPr>
            <w:tcW w:w="1560" w:type="dxa"/>
            <w:vAlign w:val="center"/>
          </w:tcPr>
          <w:p w:rsidR="009660E4" w:rsidRPr="009660E4" w:rsidP="009660E4">
            <w:pPr>
              <w:spacing w:line="480" w:lineRule="exact"/>
              <w:rPr>
                <w:rFonts w:ascii="宋体" w:hAnsi="宋体" w:hint="eastAsia"/>
                <w:b/>
                <w:sz w:val="24"/>
              </w:rPr>
            </w:pPr>
            <w:r w:rsidRPr="009660E4">
              <w:rPr>
                <w:rFonts w:ascii="宋体" w:hAnsi="宋体" w:cs="Arial"/>
                <w:b/>
                <w:sz w:val="24"/>
                <w:shd w:val="clear" w:color="auto" w:fill="FFFFFF"/>
              </w:rPr>
              <w:t>二、初读课文，读通句子</w:t>
            </w:r>
          </w:p>
        </w:tc>
        <w:tc>
          <w:tcPr>
            <w:tcW w:w="3120" w:type="dxa"/>
            <w:vAlign w:val="center"/>
          </w:tcPr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1．教师范读课文。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2．老师出示原文和停顿符号，以对学生朗读有所帮助。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3．学生模仿教师自由练读，读通读顺为止。〔教师要给学生充裕的时间反复朗读〕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4．教师运用多种方式指导学生朗读课文，如指名读、赛读、齐读等，直到读熟为止。</w:t>
            </w:r>
          </w:p>
          <w:p w:rsidR="00AB741B" w:rsidRPr="00AB741B" w:rsidP="00AB741B">
            <w:pPr>
              <w:spacing w:line="480" w:lineRule="exact"/>
              <w:jc w:val="left"/>
              <w:rPr>
                <w:rFonts w:ascii="宋体" w:hAnsi="宋体" w:hint="eastAsia"/>
                <w:sz w:val="24"/>
              </w:rPr>
            </w:pPr>
          </w:p>
        </w:tc>
        <w:tc>
          <w:tcPr>
            <w:tcW w:w="2880" w:type="dxa"/>
            <w:vAlign w:val="center"/>
          </w:tcPr>
          <w:p w:rsidR="009660E4" w:rsidRPr="00AB741B" w:rsidP="00AB741B">
            <w:pPr>
              <w:spacing w:before="0"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Pr="00AB741B">
              <w:rPr>
                <w:rFonts w:ascii="宋体" w:hAnsi="宋体"/>
                <w:sz w:val="24"/>
              </w:rPr>
              <w:t xml:space="preserve"> 自由大声读课文，碰到难读的字词句多读几遍</w:t>
            </w:r>
            <w:r w:rsidRPr="00AB741B">
              <w:rPr>
                <w:rFonts w:ascii="宋体" w:hAnsi="宋体"/>
                <w:sz w:val="24"/>
              </w:rPr>
              <w:t>。</w:t>
            </w:r>
            <w:r w:rsidRPr="00AB741B">
              <w:rPr>
                <w:rFonts w:ascii="宋体" w:hAnsi="宋体" w:hint="eastAsia"/>
                <w:sz w:val="24"/>
              </w:rPr>
              <w:t>读准字音，把课文读正确。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读后学生评价，及时归纳出朗读文言文的要点：一是读的速度要慢，二是停顿要得当。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 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同桌互读课文，互相正误。</w:t>
            </w:r>
          </w:p>
          <w:p w:rsidR="009660E4" w:rsidRPr="00AB741B" w:rsidP="00AB741B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</w:p>
        </w:tc>
        <w:tc>
          <w:tcPr>
            <w:tcW w:w="1800" w:type="dxa"/>
            <w:vAlign w:val="center"/>
          </w:tcPr>
          <w:p/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476"/>
        </w:trPr>
        <w:tc>
          <w:tcPr>
            <w:tcW w:w="1560" w:type="dxa"/>
            <w:vAlign w:val="center"/>
          </w:tcPr>
          <w:p w:rsidR="009660E4" w:rsidRPr="009660E4" w:rsidP="009660E4">
            <w:pPr>
              <w:spacing w:line="480" w:lineRule="exact"/>
              <w:jc w:val="left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:rsidR="009660E4" w:rsidRPr="009660E4" w:rsidP="009660E4">
            <w:pPr>
              <w:spacing w:line="480" w:lineRule="exact"/>
              <w:jc w:val="left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:rsidR="009660E4" w:rsidRPr="009660E4" w:rsidP="009660E4">
            <w:pPr>
              <w:spacing w:line="480" w:lineRule="exact"/>
              <w:jc w:val="left"/>
              <w:rPr>
                <w:rFonts w:ascii="宋体" w:hAnsi="宋体" w:cs="宋体" w:hint="eastAsia"/>
                <w:b/>
                <w:sz w:val="24"/>
              </w:rPr>
            </w:pPr>
            <w:r w:rsidRPr="009660E4">
              <w:rPr>
                <w:rFonts w:ascii="宋体" w:hAnsi="宋体" w:cs="宋体" w:hint="eastAsia"/>
                <w:b/>
                <w:kern w:val="0"/>
                <w:sz w:val="24"/>
              </w:rPr>
              <w:t>三、</w:t>
            </w:r>
            <w:r w:rsidRPr="009660E4">
              <w:rPr>
                <w:rFonts w:ascii="宋体" w:hAnsi="宋体" w:cs="Arial"/>
                <w:b/>
                <w:sz w:val="24"/>
                <w:shd w:val="clear" w:color="auto" w:fill="FFFFFF"/>
              </w:rPr>
              <w:t>精读课文，理解文意。</w:t>
            </w:r>
          </w:p>
        </w:tc>
        <w:tc>
          <w:tcPr>
            <w:tcW w:w="3120" w:type="dxa"/>
            <w:vAlign w:val="center"/>
          </w:tcPr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1．学生对照文后注释，自己尝试弄懂每句话的意思，理解故事的内容，遇有困难教师及时帮助。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　　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AB741B">
              <w:rPr>
                <w:rFonts w:cs="Arial"/>
              </w:rPr>
              <w:t>2．同桌互相解疑释惑，合作学习，讨论每句话的意思，也可向教师请教。</w:t>
            </w:r>
          </w:p>
          <w:p w:rsidR="009660E4" w:rsidRPr="00AB741B" w:rsidP="00AC73E8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AB741B">
              <w:rPr>
                <w:rFonts w:cs="Arial" w:hint="eastAsia"/>
              </w:rPr>
              <w:t>3.</w:t>
            </w:r>
            <w:r w:rsidRPr="00AB741B">
              <w:rPr>
                <w:rFonts w:cs="Arial"/>
              </w:rPr>
              <w:t>教师及时就文中比拟难理解的词句进行指导：如“之〞在不同句子里的意思不同；“与〞是通假字，同“欤〞，表示疑问或反问，跟“吗〞“呢〞相同；弗假设，不如；为是其智弗假设与，在这句话里，“为〞应读第四声；然，这样。</w:t>
            </w:r>
          </w:p>
        </w:tc>
        <w:tc>
          <w:tcPr>
            <w:tcW w:w="2880" w:type="dxa"/>
            <w:vAlign w:val="center"/>
          </w:tcPr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对照文后注释，自己尝试弄懂每句话的意思，理解故事的内容。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="007B6CDF">
              <w:rPr>
                <w:rFonts w:cs="Arial" w:hint="eastAsia"/>
              </w:rPr>
              <w:t>学生</w:t>
            </w:r>
            <w:r w:rsidRPr="00AB741B">
              <w:rPr>
                <w:rFonts w:cs="Arial"/>
              </w:rPr>
              <w:t>合作、讨论、交流</w:t>
            </w:r>
            <w:r w:rsidR="007B6CDF">
              <w:rPr>
                <w:rFonts w:cs="Arial" w:hint="eastAsia"/>
              </w:rPr>
              <w:t>。</w:t>
            </w:r>
          </w:p>
          <w:p w:rsidR="00AC73E8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AC73E8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AC73E8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AC73E8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AC73E8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AC73E8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AC73E8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AC73E8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AC73E8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AC73E8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 </w:t>
            </w:r>
          </w:p>
          <w:p w:rsidR="009660E4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</w:tc>
        <w:tc>
          <w:tcPr>
            <w:tcW w:w="1800" w:type="dxa"/>
            <w:vAlign w:val="center"/>
          </w:tcPr>
          <w:p w:rsidR="009660E4" w:rsidRPr="00AB741B" w:rsidP="00AB741B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sz w:val="24"/>
              </w:rPr>
            </w:pPr>
          </w:p>
        </w:tc>
      </w:tr>
    </w:tbl>
    <w:p>
      <w:pPr>
        <w:sectPr w:rsidSect="004A136E">
          <w:type w:val="nextPage"/>
          <w:pgSz w:w="11906" w:h="16838"/>
          <w:pgMar w:top="1162" w:right="1270" w:bottom="1162" w:left="1230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"/>
        <w:gridCol w:w="1488"/>
        <w:gridCol w:w="2978"/>
        <w:gridCol w:w="2756"/>
        <w:gridCol w:w="1719"/>
      </w:tblGrid>
      <w:tr w:rsidTr="009660E4">
        <w:tblPrEx>
          <w:tblW w:w="93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Before w:val="1"/>
          <w:wBefore w:w="166" w:type="dxa"/>
          <w:trHeight w:val="476"/>
        </w:trPr>
        <w:tc>
          <w:tcPr>
            <w:tcW w:w="1560" w:type="dxa"/>
            <w:vAlign w:val="center"/>
          </w:tcPr>
          <w:p/>
        </w:tc>
        <w:tc>
          <w:tcPr>
            <w:tcW w:w="3120" w:type="dxa"/>
            <w:vAlign w:val="center"/>
          </w:tcPr>
          <w:p w:rsidR="009660E4" w:rsidRPr="00AC73E8" w:rsidP="00AC73E8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AB741B">
              <w:rPr>
                <w:rFonts w:hint="eastAsia"/>
              </w:rPr>
              <w:t>4</w:t>
            </w:r>
            <w:r w:rsidRPr="00AB741B">
              <w:t>．</w:t>
            </w:r>
            <w:r w:rsidRPr="00AB741B">
              <w:rPr>
                <w:rFonts w:hint="eastAsia"/>
              </w:rPr>
              <w:t>放手让学生</w:t>
            </w:r>
            <w:r w:rsidRPr="00AB741B">
              <w:t>互相讲说故事内容。</w:t>
            </w:r>
          </w:p>
        </w:tc>
        <w:tc>
          <w:tcPr>
            <w:tcW w:w="2880" w:type="dxa"/>
            <w:vAlign w:val="center"/>
          </w:tcPr>
          <w:p w:rsidR="009660E4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AB741B">
              <w:t>同桌互相讲说故事内容。</w:t>
            </w:r>
          </w:p>
        </w:tc>
        <w:tc>
          <w:tcPr>
            <w:tcW w:w="1800" w:type="dxa"/>
            <w:vAlign w:val="center"/>
          </w:tcPr>
          <w:p/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2202"/>
        </w:trPr>
        <w:tc>
          <w:tcPr>
            <w:tcW w:w="1560" w:type="dxa"/>
            <w:vAlign w:val="center"/>
          </w:tcPr>
          <w:p w:rsidR="009660E4" w:rsidRPr="009660E4" w:rsidP="009660E4">
            <w:pPr>
              <w:spacing w:line="480" w:lineRule="exact"/>
              <w:rPr>
                <w:rFonts w:ascii="宋体" w:hAnsi="宋体" w:hint="eastAsia"/>
                <w:b/>
                <w:sz w:val="24"/>
              </w:rPr>
            </w:pPr>
            <w:r w:rsidRPr="009660E4">
              <w:rPr>
                <w:rFonts w:ascii="宋体" w:hAnsi="宋体"/>
                <w:b/>
                <w:sz w:val="24"/>
              </w:rPr>
              <w:t>四、</w:t>
            </w:r>
            <w:r w:rsidRPr="009660E4">
              <w:rPr>
                <w:rFonts w:ascii="宋体" w:hAnsi="宋体" w:cs="Arial"/>
                <w:b/>
                <w:sz w:val="24"/>
                <w:shd w:val="clear" w:color="auto" w:fill="FFFFFF"/>
              </w:rPr>
              <w:t>自读思考，体会文中道理</w:t>
            </w:r>
          </w:p>
        </w:tc>
        <w:tc>
          <w:tcPr>
            <w:tcW w:w="3120" w:type="dxa"/>
            <w:vAlign w:val="center"/>
          </w:tcPr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教师引导学生逐一解答就课题提出的问题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1．谁学下棋？谁是老师？　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2．〔这两个人〕怎么学下棋？</w:t>
            </w:r>
            <w:r w:rsidRPr="00AB741B">
              <w:rPr>
                <w:rFonts w:cs="Arial" w:hint="eastAsia"/>
              </w:rPr>
              <w:t>——</w:t>
            </w:r>
            <w:r w:rsidRPr="00AB741B">
              <w:rPr>
                <w:rFonts w:cs="Arial"/>
              </w:rPr>
              <w:t>“其一人专心致志，惟弈秋之为听〞〔其中一个人专心致志，只听弈秋的教导，注意力十分集中，一心一意〕；“一人虽听之，一心以为有鸿鹄将至，思援弓缴而射之〞〔而另一个人虽然在听着，可是他心里总以为有天鹅要飞过来，想拿弓箭去射它，学习时注意力不集中，三心二意〕。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3．学得结果怎么样？“虽与之俱学，弗假设之矣〞〔虽然后一个人同前一个人一起学习，却学得不如前一个〕。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="00AC73E8">
              <w:rPr>
                <w:rFonts w:cs="Arial" w:hint="eastAsia"/>
              </w:rPr>
              <w:t>4</w:t>
            </w:r>
            <w:r w:rsidRPr="00AB741B">
              <w:rPr>
                <w:rFonts w:cs="Arial"/>
              </w:rPr>
              <w:t>．学弈这个故事告诉我们一个什么道理？</w:t>
            </w:r>
          </w:p>
          <w:p w:rsidR="009660E4" w:rsidRPr="00AB741B" w:rsidP="00AB741B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="00AC73E8">
              <w:rPr>
                <w:rFonts w:ascii="宋体" w:hAnsi="宋体" w:hint="eastAsia"/>
                <w:sz w:val="24"/>
              </w:rPr>
              <w:t>5</w:t>
            </w:r>
            <w:r w:rsidRPr="00AB741B" w:rsidR="00AB741B">
              <w:rPr>
                <w:rFonts w:ascii="宋体" w:hAnsi="宋体" w:hint="eastAsia"/>
                <w:sz w:val="24"/>
              </w:rPr>
              <w:t>.指导背诵。</w:t>
            </w:r>
          </w:p>
        </w:tc>
        <w:tc>
          <w:tcPr>
            <w:tcW w:w="2880" w:type="dxa"/>
            <w:vAlign w:val="center"/>
          </w:tcPr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AB741B" w:rsidR="00AB741B">
              <w:rPr>
                <w:rFonts w:cs="Arial"/>
              </w:rPr>
              <w:t>学生读文找答案</w:t>
            </w:r>
            <w:r w:rsidRPr="00AB741B" w:rsidR="00AB741B">
              <w:rPr>
                <w:rFonts w:cs="Arial" w:hint="eastAsia"/>
              </w:rPr>
              <w:t>。</w:t>
            </w:r>
          </w:p>
          <w:p w:rsidR="00AB741B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AB741B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――有两个人学下棋，老师是全国最善于下棋的弈秋。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 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 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AB741B">
              <w:rPr>
                <w:rFonts w:cs="Arial"/>
              </w:rPr>
              <w:t>学生理解：两个人学习结果不同，并不是因为在智力上有多大差异，而是他们的学习态度不同――前一个专心致志，后一个三心二意。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 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让学生联系生活、学习中的经历充分发言，认识到不专心产生的不良结果，增强做事专心致志的意识。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 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AB741B">
              <w:rPr>
                <w:rFonts w:cs="Arial"/>
              </w:rPr>
              <w:t>生背诵《学弈》。</w:t>
            </w:r>
          </w:p>
        </w:tc>
        <w:tc>
          <w:tcPr>
            <w:tcW w:w="1800" w:type="dxa"/>
            <w:vAlign w:val="center"/>
          </w:tcPr>
          <w:p w:rsidR="009660E4" w:rsidRPr="00AB741B" w:rsidP="00AB741B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sz w:val="24"/>
              </w:rPr>
            </w:pPr>
          </w:p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929"/>
        </w:trPr>
        <w:tc>
          <w:tcPr>
            <w:tcW w:w="1560" w:type="dxa"/>
            <w:vAlign w:val="center"/>
          </w:tcPr>
          <w:p w:rsidR="009660E4" w:rsidRPr="009660E4" w:rsidP="009660E4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 w:rsidR="0087519C">
              <w:rPr>
                <w:rFonts w:ascii="宋体" w:hAnsi="宋体" w:cs="宋体" w:hint="eastAsia"/>
                <w:b/>
                <w:sz w:val="24"/>
              </w:rPr>
              <w:t>五</w:t>
            </w:r>
            <w:r w:rsidRPr="009660E4">
              <w:rPr>
                <w:rFonts w:ascii="宋体" w:hAnsi="宋体" w:cs="宋体" w:hint="eastAsia"/>
                <w:b/>
                <w:sz w:val="24"/>
              </w:rPr>
              <w:t>、</w:t>
            </w:r>
            <w:r w:rsidRPr="00AB741B">
              <w:rPr>
                <w:rFonts w:ascii="宋体" w:hAnsi="宋体" w:cs="Arial"/>
                <w:b/>
                <w:sz w:val="24"/>
                <w:shd w:val="clear" w:color="auto" w:fill="FFFFFF"/>
              </w:rPr>
              <w:t>联系生活，深化认识</w:t>
            </w:r>
          </w:p>
        </w:tc>
        <w:tc>
          <w:tcPr>
            <w:tcW w:w="7800" w:type="dxa"/>
            <w:gridSpan w:val="3"/>
            <w:vAlign w:val="center"/>
          </w:tcPr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1．请学生谈谈学习本文的体会。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AB741B">
              <w:t>2．你能联系实际说一说吗？</w:t>
            </w:r>
          </w:p>
        </w:tc>
      </w:tr>
    </w:tbl>
    <w:p>
      <w:pPr>
        <w:sectPr w:rsidSect="004A136E">
          <w:type w:val="nextPage"/>
          <w:pgSz w:w="11906" w:h="16838"/>
          <w:pgMar w:top="1162" w:right="1270" w:bottom="1162" w:left="1230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"/>
        <w:gridCol w:w="266"/>
        <w:gridCol w:w="1222"/>
        <w:gridCol w:w="266"/>
        <w:gridCol w:w="7187"/>
        <w:gridCol w:w="505"/>
      </w:tblGrid>
      <w:tr w:rsidTr="009660E4">
        <w:tblPrEx>
          <w:tblW w:w="93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Before w:val="1"/>
          <w:gridAfter w:val="1"/>
          <w:wBefore w:w="166" w:type="dxa"/>
          <w:wAfter w:w="253" w:type="dxa"/>
          <w:trHeight w:val="929"/>
        </w:trPr>
        <w:tc>
          <w:tcPr>
            <w:tcW w:w="1560" w:type="dxa"/>
            <w:gridSpan w:val="2"/>
            <w:vAlign w:val="center"/>
          </w:tcPr>
          <w:p w:rsidR="009660E4" w:rsidRPr="009660E4" w:rsidP="009660E4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 w:rsidR="0087519C">
              <w:rPr>
                <w:rFonts w:ascii="宋体" w:hAnsi="宋体" w:cs="宋体" w:hint="eastAsia"/>
                <w:b/>
                <w:sz w:val="24"/>
              </w:rPr>
              <w:t>六</w:t>
            </w:r>
            <w:r w:rsidRPr="009660E4">
              <w:rPr>
                <w:rFonts w:ascii="宋体" w:hAnsi="宋体" w:cs="宋体" w:hint="eastAsia"/>
                <w:b/>
                <w:sz w:val="24"/>
              </w:rPr>
              <w:t>、布置作业</w:t>
            </w:r>
          </w:p>
        </w:tc>
        <w:tc>
          <w:tcPr>
            <w:tcW w:w="7800" w:type="dxa"/>
            <w:gridSpan w:val="2"/>
            <w:vAlign w:val="center"/>
          </w:tcPr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</w:rPr>
              <w:t>1．同桌互相讲故事</w:t>
            </w:r>
          </w:p>
          <w:p w:rsidR="009660E4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hint="eastAsia"/>
              </w:rPr>
            </w:pPr>
            <w:r w:rsidRPr="00AB741B">
              <w:t>2</w:t>
            </w:r>
            <w:r w:rsidRPr="00AB741B" w:rsidR="00AB741B">
              <w:t>．</w:t>
            </w:r>
            <w:r w:rsidRPr="00AB741B">
              <w:t>背诵课文。</w:t>
            </w:r>
          </w:p>
          <w:p w:rsidR="00AC73E8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</w:tc>
      </w:tr>
      <w:tr w:rsidTr="009660E4">
        <w:tblPrEx>
          <w:tblW w:w="9360" w:type="dxa"/>
          <w:tblInd w:w="108" w:type="dxa"/>
          <w:tblLayout w:type="fixed"/>
          <w:tblLook w:val="0000"/>
        </w:tblPrEx>
        <w:trPr>
          <w:gridBefore w:val="1"/>
          <w:gridAfter w:val="1"/>
          <w:wBefore w:w="166" w:type="dxa"/>
          <w:wAfter w:w="253" w:type="dxa"/>
          <w:trHeight w:val="2132"/>
        </w:trPr>
        <w:tc>
          <w:tcPr>
            <w:tcW w:w="1560" w:type="dxa"/>
            <w:gridSpan w:val="2"/>
            <w:vAlign w:val="center"/>
          </w:tcPr>
          <w:p w:rsidR="009660E4" w:rsidRPr="009660E4" w:rsidP="009660E4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 w:rsidRPr="009660E4">
              <w:rPr>
                <w:rFonts w:ascii="宋体" w:hAnsi="宋体" w:cs="宋体" w:hint="eastAsia"/>
                <w:b/>
                <w:sz w:val="24"/>
              </w:rPr>
              <w:t>板书设计</w:t>
            </w:r>
          </w:p>
        </w:tc>
        <w:tc>
          <w:tcPr>
            <w:tcW w:w="7800" w:type="dxa"/>
            <w:gridSpan w:val="2"/>
            <w:vAlign w:val="center"/>
          </w:tcPr>
          <w:p w:rsidR="00AB741B" w:rsidRPr="00507957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AB741B">
              <w:rPr>
                <w:rFonts w:cs="Arial"/>
                <w:color w:val="3D3D3D"/>
              </w:rPr>
              <w:t> </w:t>
            </w:r>
            <w:r w:rsidRPr="00AB741B">
              <w:rPr>
                <w:rFonts w:cs="Arial" w:hint="eastAsia"/>
                <w:color w:val="3D3D3D"/>
              </w:rPr>
              <w:t xml:space="preserve">              </w:t>
            </w:r>
            <w:r w:rsidRPr="00507957">
              <w:rPr>
                <w:rFonts w:cs="Arial" w:hint="eastAsia"/>
              </w:rPr>
              <w:t xml:space="preserve">    1</w:t>
            </w:r>
            <w:r w:rsidRPr="00507957">
              <w:rPr>
                <w:rFonts w:cs="Arial"/>
              </w:rPr>
              <w:t xml:space="preserve"> 文言文两那么</w:t>
            </w:r>
          </w:p>
          <w:p w:rsidR="00AB741B" w:rsidRPr="00507957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507957">
              <w:rPr>
                <w:rFonts w:cs="Arial"/>
              </w:rPr>
              <w:t>      </w:t>
            </w:r>
            <w:r w:rsidRPr="00507957">
              <w:rPr>
                <w:rFonts w:cs="Arial" w:hint="eastAsia"/>
              </w:rPr>
              <w:t xml:space="preserve">                  </w:t>
            </w:r>
            <w:r w:rsidRPr="00507957">
              <w:rPr>
                <w:rFonts w:cs="Arial"/>
              </w:rPr>
              <w:t>学   弈                            </w:t>
            </w:r>
          </w:p>
          <w:p w:rsidR="00AB741B" w:rsidRPr="00507957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507957">
              <w:rPr>
                <w:rFonts w:cs="Arial"/>
              </w:rPr>
              <w:t> </w:t>
            </w:r>
            <w:r w:rsidRPr="00507957">
              <w:rPr>
                <w:rFonts w:cs="Arial" w:hint="eastAsia"/>
              </w:rPr>
              <w:t xml:space="preserve">               </w:t>
            </w:r>
            <w:r w:rsidRPr="00507957">
              <w:rPr>
                <w:rFonts w:cs="Arial"/>
              </w:rPr>
              <w:t xml:space="preserve">专心致志      胜〔强〕也                    </w:t>
            </w:r>
          </w:p>
          <w:p w:rsidR="009660E4" w:rsidRPr="00AB741B" w:rsidP="00AB741B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400" w:firstLineChars="1000"/>
              <w:rPr>
                <w:rFonts w:cs="Arial" w:hint="eastAsia"/>
              </w:rPr>
            </w:pPr>
            <w:r w:rsidRPr="00507957" w:rsidR="00AB741B">
              <w:t>三心二意      败〔弱〕也  </w:t>
            </w:r>
          </w:p>
        </w:tc>
      </w:tr>
      <w:tr w:rsidTr="00AB741B">
        <w:tblPrEx>
          <w:tblW w:w="9360" w:type="dxa"/>
          <w:tblInd w:w="108" w:type="dxa"/>
          <w:tblLayout w:type="fixed"/>
          <w:tblLook w:val="0000"/>
        </w:tblPrEx>
        <w:trPr>
          <w:gridBefore w:val="1"/>
          <w:gridAfter w:val="1"/>
          <w:wBefore w:w="166" w:type="dxa"/>
          <w:wAfter w:w="253" w:type="dxa"/>
          <w:trHeight w:val="1392"/>
        </w:trPr>
        <w:tc>
          <w:tcPr>
            <w:tcW w:w="1560" w:type="dxa"/>
            <w:gridSpan w:val="2"/>
            <w:vAlign w:val="center"/>
          </w:tcPr>
          <w:p w:rsidR="009660E4" w:rsidP="009660E4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教学反思</w:t>
            </w:r>
          </w:p>
        </w:tc>
        <w:tc>
          <w:tcPr>
            <w:tcW w:w="7800" w:type="dxa"/>
            <w:gridSpan w:val="2"/>
            <w:vAlign w:val="center"/>
          </w:tcPr>
          <w:p w:rsidR="009660E4" w:rsidP="009660E4">
            <w:pPr>
              <w:spacing w:line="480" w:lineRule="exact"/>
              <w:jc w:val="left"/>
              <w:rPr>
                <w:rFonts w:ascii="宋体" w:hAnsi="宋体" w:cs="宋体" w:hint="eastAsia"/>
                <w:sz w:val="24"/>
              </w:rPr>
            </w:pPr>
          </w:p>
          <w:p w:rsidR="00AC73E8" w:rsidP="009660E4">
            <w:pPr>
              <w:spacing w:line="480" w:lineRule="exact"/>
              <w:jc w:val="left"/>
              <w:rPr>
                <w:rFonts w:ascii="宋体" w:hAnsi="宋体" w:cs="宋体" w:hint="eastAsia"/>
                <w:sz w:val="24"/>
              </w:rPr>
            </w:pPr>
          </w:p>
          <w:p w:rsidR="00AC73E8" w:rsidP="009660E4">
            <w:pPr>
              <w:spacing w:line="480" w:lineRule="exact"/>
              <w:jc w:val="left"/>
              <w:rPr>
                <w:rFonts w:ascii="宋体" w:hAnsi="宋体" w:cs="宋体" w:hint="eastAsia"/>
                <w:sz w:val="24"/>
              </w:rPr>
            </w:pPr>
          </w:p>
          <w:p w:rsidR="00AC73E8" w:rsidP="009660E4">
            <w:pPr>
              <w:spacing w:line="480" w:lineRule="exact"/>
              <w:jc w:val="left"/>
              <w:rPr>
                <w:rFonts w:ascii="宋体" w:hAnsi="宋体" w:cs="宋体" w:hint="eastAsia"/>
                <w:sz w:val="24"/>
              </w:rPr>
            </w:pPr>
          </w:p>
          <w:p w:rsidR="00AC73E8" w:rsidP="009660E4">
            <w:pPr>
              <w:spacing w:line="480" w:lineRule="exact"/>
              <w:jc w:val="left"/>
              <w:rPr>
                <w:rFonts w:ascii="宋体" w:hAnsi="宋体" w:cs="宋体" w:hint="eastAsia"/>
                <w:sz w:val="24"/>
              </w:rPr>
            </w:pPr>
          </w:p>
        </w:tc>
      </w:tr>
      <w:tr w:rsidTr="007B6CDF">
        <w:tblPrEx>
          <w:tblW w:w="9612" w:type="dxa"/>
          <w:tblInd w:w="108" w:type="dxa"/>
          <w:tblLayout w:type="fixed"/>
          <w:tblLook w:val="0000"/>
        </w:tblPrEx>
        <w:trPr>
          <w:gridBefore w:val="2"/>
          <w:wBefore w:w="432" w:type="dxa"/>
          <w:trHeight w:val="494"/>
        </w:trPr>
        <w:tc>
          <w:tcPr>
            <w:tcW w:w="9612" w:type="dxa"/>
            <w:gridSpan w:val="4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第二课时</w:t>
            </w:r>
          </w:p>
        </w:tc>
      </w:tr>
      <w:tr w:rsidTr="007B6CDF">
        <w:tblPrEx>
          <w:tblW w:w="9612" w:type="dxa"/>
          <w:tblInd w:w="108" w:type="dxa"/>
          <w:tblLayout w:type="fixed"/>
          <w:tblLook w:val="0000"/>
        </w:tblPrEx>
        <w:trPr>
          <w:gridBefore w:val="2"/>
          <w:wBefore w:w="432" w:type="dxa"/>
          <w:trHeight w:val="495"/>
        </w:trPr>
        <w:tc>
          <w:tcPr>
            <w:tcW w:w="156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教学目标</w:t>
            </w:r>
          </w:p>
        </w:tc>
        <w:tc>
          <w:tcPr>
            <w:tcW w:w="8052" w:type="dxa"/>
            <w:gridSpan w:val="2"/>
            <w:vAlign w:val="center"/>
          </w:tcPr>
          <w:p w:rsidR="00BA4E3E" w:rsidP="00BA4E3E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bCs/>
                <w:spacing w:val="-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-4"/>
                <w:sz w:val="24"/>
              </w:rPr>
              <w:t>一、知识与技能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/>
              <w:rPr>
                <w:rFonts w:cs="Arial"/>
              </w:rPr>
            </w:pPr>
            <w:r w:rsidRPr="007B6CDF">
              <w:rPr>
                <w:rFonts w:cs="Arial"/>
              </w:rPr>
              <w:t>1</w:t>
            </w:r>
            <w:r w:rsidRPr="007B6CDF" w:rsidR="007B6CDF">
              <w:rPr>
                <w:rFonts w:cs="Arial" w:hint="eastAsia"/>
              </w:rPr>
              <w:t>．</w:t>
            </w:r>
            <w:r w:rsidRPr="007B6CDF">
              <w:rPr>
                <w:rFonts w:cs="Arial"/>
              </w:rPr>
              <w:t>学习文言文《两小儿辩日》，理解文意，</w:t>
            </w:r>
            <w:r w:rsidRPr="007B6CDF" w:rsidR="007B6CDF">
              <w:rPr>
                <w:rFonts w:cs="Arial" w:hint="eastAsia"/>
              </w:rPr>
              <w:t>学习古人为认识自然、探求真理而善于动脑、大胆质疑的精神，及孔子谦虚谨慎，</w:t>
            </w:r>
            <w:r w:rsidRPr="007B6CDF" w:rsidR="007B6CDF">
              <w:rPr>
                <w:rFonts w:cs="Arial"/>
              </w:rPr>
              <w:t>实事求是的科学态度</w:t>
            </w:r>
            <w:r w:rsidRPr="007B6CDF" w:rsidR="007B6CDF">
              <w:rPr>
                <w:rFonts w:cs="Arial" w:hint="eastAsia"/>
              </w:rPr>
              <w:t>，</w:t>
            </w:r>
            <w:r w:rsidRPr="007B6CDF">
              <w:rPr>
                <w:rFonts w:cs="Arial"/>
              </w:rPr>
              <w:t>体会学无止境的道理。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/>
              <w:rPr>
                <w:rFonts w:cs="Arial" w:hint="eastAsia"/>
              </w:rPr>
            </w:pPr>
            <w:r w:rsidRPr="007B6CDF">
              <w:t>2</w:t>
            </w:r>
            <w:r w:rsidRPr="007B6CDF" w:rsidR="007B6CDF">
              <w:rPr>
                <w:rFonts w:hint="eastAsia"/>
              </w:rPr>
              <w:t>．</w:t>
            </w:r>
            <w:r w:rsidRPr="007B6CDF">
              <w:t>有感情地朗读并背诵课文。</w:t>
            </w:r>
          </w:p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bCs/>
                <w:sz w:val="24"/>
              </w:rPr>
            </w:pPr>
            <w:r w:rsidRPr="007B6CDF">
              <w:rPr>
                <w:rFonts w:ascii="宋体" w:hAnsi="宋体" w:hint="eastAsia"/>
                <w:b/>
                <w:bCs/>
                <w:sz w:val="24"/>
              </w:rPr>
              <w:t>二、过程与方法</w:t>
            </w:r>
          </w:p>
          <w:p w:rsidR="007B6CDF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Pr="007B6CDF" w:rsidR="00BA4E3E">
              <w:rPr>
                <w:rFonts w:ascii="宋体" w:hAnsi="宋体" w:cs="宋体" w:hint="eastAsia"/>
                <w:kern w:val="0"/>
                <w:sz w:val="24"/>
              </w:rPr>
              <w:t>1.</w:t>
            </w:r>
            <w:r w:rsidRPr="007B6CDF">
              <w:rPr>
                <w:rFonts w:ascii="宋体" w:hAnsi="宋体" w:cs="Tahoma"/>
                <w:sz w:val="24"/>
              </w:rPr>
              <w:t xml:space="preserve"> </w:t>
            </w:r>
            <w:r w:rsidRPr="007B6CDF">
              <w:rPr>
                <w:rFonts w:ascii="宋体" w:hAnsi="宋体" w:cs="Tahoma" w:hint="eastAsia"/>
                <w:sz w:val="24"/>
              </w:rPr>
              <w:t>以学生为主体，</w:t>
            </w:r>
            <w:r w:rsidRPr="007B6CDF">
              <w:rPr>
                <w:rFonts w:ascii="宋体" w:hAnsi="宋体" w:hint="eastAsia"/>
                <w:sz w:val="24"/>
              </w:rPr>
              <w:t>引导学生借助注释以及合作学习的力量，疏通文言文，理解课文所表达的意思。</w:t>
            </w:r>
          </w:p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Tahoma"/>
              </w:rPr>
            </w:pPr>
            <w:r w:rsidRPr="007B6CDF">
              <w:rPr>
                <w:rFonts w:cs="Tahoma"/>
              </w:rPr>
              <w:t>2．</w:t>
            </w:r>
            <w:r w:rsidRPr="007B6CDF">
              <w:rPr>
                <w:rFonts w:cs="Tahoma" w:hint="eastAsia"/>
              </w:rPr>
              <w:t>通过比照、朗读、讨论等方式引导学生感悟文中蕴涵的人生哲理</w:t>
            </w:r>
            <w:r w:rsidRPr="007B6CDF">
              <w:rPr>
                <w:rFonts w:cs="Tahoma"/>
              </w:rPr>
              <w:t>。</w:t>
            </w:r>
          </w:p>
          <w:p w:rsidR="00BA4E3E" w:rsidRPr="007B6CDF" w:rsidP="007B6CDF">
            <w:pPr>
              <w:widowControl/>
              <w:shd w:val="clear" w:color="auto" w:fill="FFFFFF"/>
              <w:spacing w:line="480" w:lineRule="exact"/>
              <w:ind w:firstLine="480" w:firstLineChars="200"/>
              <w:jc w:val="left"/>
              <w:rPr>
                <w:rFonts w:ascii="宋体" w:hAnsi="宋体" w:cs="Arial" w:hint="eastAsia"/>
                <w:b/>
                <w:bCs/>
                <w:kern w:val="0"/>
                <w:sz w:val="24"/>
              </w:rPr>
            </w:pPr>
            <w:r w:rsidRPr="007B6CDF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三、情感、态度、价值观</w:t>
            </w:r>
          </w:p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hint="eastAsia"/>
              </w:rPr>
            </w:pPr>
            <w:r w:rsidRPr="007B6CDF" w:rsidR="00BA4E3E">
              <w:rPr>
                <w:rFonts w:hint="eastAsia"/>
              </w:rPr>
              <w:t>1.</w:t>
            </w:r>
            <w:r w:rsidRPr="007B6CDF">
              <w:rPr>
                <w:rFonts w:cs="Arial"/>
              </w:rPr>
              <w:t>学习孔子实事求是的科学态度，</w:t>
            </w:r>
            <w:r w:rsidRPr="007B6CDF">
              <w:t>体会学无止境的道理。</w:t>
            </w:r>
          </w:p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Pr="007B6CDF" w:rsidR="007B6CDF">
              <w:rPr>
                <w:rFonts w:ascii="宋体" w:hAnsi="宋体" w:hint="eastAsia"/>
                <w:sz w:val="24"/>
              </w:rPr>
              <w:t>2.培养学生热爱祖国语言文字的思想感情。</w:t>
            </w:r>
          </w:p>
          <w:p w:rsid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</w:p>
        </w:tc>
      </w:tr>
      <w:tr w:rsidTr="007B6CDF">
        <w:tblPrEx>
          <w:tblW w:w="9612" w:type="dxa"/>
          <w:tblInd w:w="108" w:type="dxa"/>
          <w:tblLayout w:type="fixed"/>
          <w:tblLook w:val="0000"/>
        </w:tblPrEx>
        <w:trPr>
          <w:gridBefore w:val="2"/>
          <w:wBefore w:w="432" w:type="dxa"/>
          <w:trHeight w:val="600"/>
        </w:trPr>
        <w:tc>
          <w:tcPr>
            <w:tcW w:w="1560" w:type="dxa"/>
            <w:gridSpan w:val="2"/>
            <w:vAlign w:val="center"/>
          </w:tcPr>
          <w:p w:rsidR="007B6CDF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教学重点</w:t>
            </w:r>
          </w:p>
        </w:tc>
        <w:tc>
          <w:tcPr>
            <w:tcW w:w="8052" w:type="dxa"/>
            <w:gridSpan w:val="2"/>
            <w:vAlign w:val="center"/>
          </w:tcPr>
          <w:p w:rsidR="007B6CDF" w:rsidRPr="009660E4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9660E4">
              <w:rPr>
                <w:rFonts w:cs="Arial"/>
              </w:rPr>
              <w:t>1</w:t>
            </w:r>
            <w:r w:rsidRPr="009660E4">
              <w:rPr>
                <w:rFonts w:cs="Arial" w:hint="eastAsia"/>
              </w:rPr>
              <w:t>．</w:t>
            </w:r>
            <w:r w:rsidRPr="009660E4">
              <w:rPr>
                <w:rFonts w:cs="Arial"/>
              </w:rPr>
              <w:t>根据课后注释联系上下文，了解故事内容。</w:t>
            </w:r>
          </w:p>
          <w:p w:rsidR="007B6CDF" w:rsidRPr="009660E4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9660E4">
              <w:rPr>
                <w:rFonts w:cs="Arial" w:hint="eastAsia"/>
              </w:rPr>
              <w:t>2.</w:t>
            </w:r>
            <w:r>
              <w:rPr>
                <w:rFonts w:cs="Arial" w:hint="eastAsia"/>
              </w:rPr>
              <w:t xml:space="preserve"> </w:t>
            </w:r>
            <w:r w:rsidRPr="009660E4">
              <w:rPr>
                <w:rFonts w:cs="Arial"/>
              </w:rPr>
              <w:t>疏通文意，体会</w:t>
            </w:r>
            <w:r w:rsidRPr="007B6CDF">
              <w:rPr>
                <w:rFonts w:cs="Arial" w:hint="eastAsia"/>
              </w:rPr>
              <w:t>《</w:t>
            </w:r>
            <w:r w:rsidRPr="007B6CDF">
              <w:rPr>
                <w:rFonts w:ascii="Arial" w:hAnsi="Arial" w:cs="Arial"/>
              </w:rPr>
              <w:t>两小儿辩日</w:t>
            </w:r>
            <w:r w:rsidRPr="007B6CDF">
              <w:rPr>
                <w:rFonts w:ascii="Arial" w:hAnsi="Arial" w:cs="Arial" w:hint="eastAsia"/>
              </w:rPr>
              <w:t>》</w:t>
            </w:r>
            <w:r w:rsidRPr="009660E4">
              <w:rPr>
                <w:rFonts w:cs="Arial"/>
              </w:rPr>
              <w:t>中所蕴含的哲理。</w:t>
            </w:r>
          </w:p>
        </w:tc>
      </w:tr>
    </w:tbl>
    <w:p>
      <w:pPr>
        <w:sectPr w:rsidSect="004A136E">
          <w:type w:val="nextPage"/>
          <w:pgSz w:w="11906" w:h="16838"/>
          <w:pgMar w:top="1162" w:right="1270" w:bottom="1162" w:left="1230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Normal"/>
        <w:tblW w:w="96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2"/>
        <w:gridCol w:w="1488"/>
        <w:gridCol w:w="3150"/>
        <w:gridCol w:w="2928"/>
        <w:gridCol w:w="1614"/>
      </w:tblGrid>
      <w:tr w:rsidTr="007B6CDF">
        <w:tblPrEx>
          <w:tblW w:w="9612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Before w:val="1"/>
          <w:wBefore w:w="432" w:type="dxa"/>
          <w:trHeight w:val="600"/>
        </w:trPr>
        <w:tc>
          <w:tcPr>
            <w:tcW w:w="1560" w:type="dxa"/>
            <w:vAlign w:val="center"/>
          </w:tcPr>
          <w:p/>
        </w:tc>
        <w:tc>
          <w:tcPr>
            <w:tcW w:w="8052" w:type="dxa"/>
            <w:gridSpan w:val="3"/>
            <w:vAlign w:val="center"/>
          </w:tcPr>
          <w:p w:rsidR="007B6CDF" w:rsidRPr="009660E4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9660E4">
              <w:rPr>
                <w:rFonts w:hint="eastAsia"/>
              </w:rPr>
              <w:t>3．</w:t>
            </w:r>
            <w:r w:rsidRPr="009660E4">
              <w:t>读出文言文的韵律美。</w:t>
            </w:r>
          </w:p>
        </w:tc>
      </w:tr>
      <w:tr w:rsidTr="007B6CDF">
        <w:tblPrEx>
          <w:tblW w:w="9612" w:type="dxa"/>
          <w:tblInd w:w="108" w:type="dxa"/>
          <w:tblLayout w:type="fixed"/>
          <w:tblLook w:val="0000"/>
        </w:tblPrEx>
        <w:trPr>
          <w:gridBefore w:val="1"/>
          <w:wBefore w:w="432" w:type="dxa"/>
          <w:trHeight w:val="608"/>
        </w:trPr>
        <w:tc>
          <w:tcPr>
            <w:tcW w:w="1560" w:type="dxa"/>
            <w:vAlign w:val="center"/>
          </w:tcPr>
          <w:p w:rsidR="007B6CDF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教学难点</w:t>
            </w:r>
          </w:p>
        </w:tc>
        <w:tc>
          <w:tcPr>
            <w:tcW w:w="8052" w:type="dxa"/>
            <w:gridSpan w:val="3"/>
            <w:vAlign w:val="center"/>
          </w:tcPr>
          <w:p w:rsidR="007B6CDF" w:rsidRPr="009660E4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9660E4">
              <w:rPr>
                <w:rFonts w:ascii="宋体" w:hAnsi="宋体" w:cs="Arial"/>
                <w:kern w:val="0"/>
                <w:sz w:val="24"/>
              </w:rPr>
              <w:t>学习孔子实事求是的科学态度，体会学无止境的道理。</w:t>
            </w:r>
          </w:p>
        </w:tc>
      </w:tr>
      <w:tr w:rsidTr="007B6CDF">
        <w:tblPrEx>
          <w:tblW w:w="9612" w:type="dxa"/>
          <w:tblInd w:w="108" w:type="dxa"/>
          <w:tblLayout w:type="fixed"/>
          <w:tblLook w:val="0000"/>
        </w:tblPrEx>
        <w:trPr>
          <w:gridBefore w:val="1"/>
          <w:wBefore w:w="432" w:type="dxa"/>
          <w:trHeight w:val="617"/>
        </w:trPr>
        <w:tc>
          <w:tcPr>
            <w:tcW w:w="1560" w:type="dxa"/>
            <w:vAlign w:val="center"/>
          </w:tcPr>
          <w:p w:rsidR="007B6CDF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教学准备</w:t>
            </w:r>
          </w:p>
        </w:tc>
        <w:tc>
          <w:tcPr>
            <w:tcW w:w="8052" w:type="dxa"/>
            <w:gridSpan w:val="3"/>
            <w:vAlign w:val="center"/>
          </w:tcPr>
          <w:p w:rsidR="007B6CDF" w:rsidP="00BA4E3E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多媒体课件。</w:t>
            </w:r>
          </w:p>
        </w:tc>
      </w:tr>
      <w:tr w:rsidTr="007B6CDF">
        <w:tblPrEx>
          <w:tblW w:w="9612" w:type="dxa"/>
          <w:tblInd w:w="108" w:type="dxa"/>
          <w:tblLayout w:type="fixed"/>
          <w:tblLook w:val="0000"/>
        </w:tblPrEx>
        <w:trPr>
          <w:gridBefore w:val="1"/>
          <w:wBefore w:w="432" w:type="dxa"/>
          <w:trHeight w:val="444"/>
        </w:trPr>
        <w:tc>
          <w:tcPr>
            <w:tcW w:w="1560" w:type="dxa"/>
            <w:vAlign w:val="center"/>
          </w:tcPr>
          <w:p w:rsidR="007B6CDF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教学环节</w:t>
            </w:r>
          </w:p>
        </w:tc>
        <w:tc>
          <w:tcPr>
            <w:tcW w:w="3300" w:type="dxa"/>
            <w:vAlign w:val="center"/>
          </w:tcPr>
          <w:p w:rsidR="007B6CDF" w:rsidP="00BA4E3E">
            <w:pPr>
              <w:spacing w:line="480" w:lineRule="exact"/>
              <w:ind w:firstLine="353" w:firstLineChars="147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教学内容及教师活动</w:t>
            </w:r>
          </w:p>
        </w:tc>
        <w:tc>
          <w:tcPr>
            <w:tcW w:w="3060" w:type="dxa"/>
            <w:vAlign w:val="center"/>
          </w:tcPr>
          <w:p w:rsidR="007B6CDF" w:rsidP="00BA4E3E">
            <w:pPr>
              <w:spacing w:line="480" w:lineRule="exact"/>
              <w:ind w:firstLine="480" w:firstLineChars="200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学生活动</w:t>
            </w:r>
          </w:p>
        </w:tc>
        <w:tc>
          <w:tcPr>
            <w:tcW w:w="1692" w:type="dxa"/>
            <w:vAlign w:val="center"/>
          </w:tcPr>
          <w:p w:rsidR="007B6CDF" w:rsidP="00BA4E3E">
            <w:pPr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二次备课</w:t>
            </w:r>
          </w:p>
        </w:tc>
      </w:tr>
      <w:tr w:rsidTr="00AC73E8">
        <w:tblPrEx>
          <w:tblW w:w="9612" w:type="dxa"/>
          <w:tblInd w:w="108" w:type="dxa"/>
          <w:tblLayout w:type="fixed"/>
          <w:tblLook w:val="0000"/>
        </w:tblPrEx>
        <w:trPr>
          <w:gridBefore w:val="1"/>
          <w:wBefore w:w="432" w:type="dxa"/>
          <w:trHeight w:val="458"/>
        </w:trPr>
        <w:tc>
          <w:tcPr>
            <w:tcW w:w="1560" w:type="dxa"/>
            <w:vAlign w:val="center"/>
          </w:tcPr>
          <w:p w:rsidR="007B6CDF" w:rsidRPr="007B6CDF" w:rsidP="007B6CDF">
            <w:pPr>
              <w:widowControl/>
              <w:spacing w:line="480" w:lineRule="exact"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  <w:r w:rsidRPr="007B6CDF">
              <w:rPr>
                <w:rFonts w:ascii="宋体" w:hAnsi="宋体" w:cs="宋体" w:hint="eastAsia"/>
                <w:b/>
                <w:kern w:val="0"/>
                <w:sz w:val="24"/>
              </w:rPr>
              <w:t>一、</w:t>
            </w:r>
            <w:r w:rsidRPr="007B6CDF">
              <w:rPr>
                <w:rFonts w:ascii="宋体" w:hAnsi="宋体" w:cs="Arial"/>
                <w:b/>
                <w:sz w:val="24"/>
                <w:shd w:val="clear" w:color="auto" w:fill="FFFFFF"/>
              </w:rPr>
              <w:t>复习稳固，导入新课</w:t>
            </w:r>
          </w:p>
          <w:p w:rsidR="007B6CDF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3300" w:type="dxa"/>
            <w:vAlign w:val="center"/>
          </w:tcPr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7B6CDF">
              <w:rPr>
                <w:rFonts w:cs="Arial"/>
              </w:rPr>
              <w:t>1．请</w:t>
            </w:r>
            <w:r>
              <w:rPr>
                <w:rFonts w:cs="Arial" w:hint="eastAsia"/>
              </w:rPr>
              <w:t>学</w:t>
            </w:r>
            <w:r w:rsidRPr="007B6CDF">
              <w:rPr>
                <w:rFonts w:cs="Arial"/>
              </w:rPr>
              <w:t>生背诵《学弈》。</w:t>
            </w:r>
          </w:p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7B6CDF">
              <w:rPr>
                <w:rFonts w:cs="Arial"/>
              </w:rPr>
              <w:t>2．板书课题：</w:t>
            </w:r>
            <w:r>
              <w:rPr>
                <w:rFonts w:cs="Arial" w:hint="eastAsia"/>
              </w:rPr>
              <w:t>《</w:t>
            </w:r>
            <w:r w:rsidRPr="007B6CDF">
              <w:rPr>
                <w:rFonts w:cs="Arial"/>
              </w:rPr>
              <w:t>两小儿辩日</w:t>
            </w:r>
            <w:r>
              <w:rPr>
                <w:rFonts w:cs="Arial" w:hint="eastAsia"/>
              </w:rPr>
              <w:t>》。</w:t>
            </w:r>
          </w:p>
          <w:p w:rsidR="00AC73E8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7B6CDF" w:rsidR="007B6CDF">
              <w:rPr>
                <w:rFonts w:cs="Arial"/>
              </w:rPr>
              <w:t>3．介绍资料：</w:t>
            </w:r>
          </w:p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7B6CDF">
              <w:rPr>
                <w:rFonts w:cs="Arial"/>
              </w:rPr>
              <w:t>4．理解课题，质疑问难：</w:t>
            </w:r>
          </w:p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360" w:firstLineChars="150"/>
              <w:rPr>
                <w:rFonts w:cs="Arial"/>
              </w:rPr>
            </w:pPr>
            <w:r w:rsidRPr="007B6CDF">
              <w:rPr>
                <w:rFonts w:cs="Arial"/>
              </w:rPr>
              <w:t>〔1〕看了课题，你知道了些什么？</w:t>
            </w:r>
          </w:p>
          <w:p w:rsidR="007B6CDF" w:rsidRPr="00AC73E8" w:rsidP="00AC73E8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360" w:firstLineChars="150"/>
              <w:rPr>
                <w:rFonts w:cs="Arial" w:hint="eastAsia"/>
              </w:rPr>
            </w:pPr>
            <w:r w:rsidRPr="007B6CDF">
              <w:t>〔2〕看了课题你还想知道些什么？</w:t>
            </w:r>
          </w:p>
        </w:tc>
        <w:tc>
          <w:tcPr>
            <w:tcW w:w="3060" w:type="dxa"/>
            <w:vAlign w:val="center"/>
          </w:tcPr>
          <w:p w:rsidR="0087519C" w:rsidP="00AC73E8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rPr>
                <w:rFonts w:cs="Arial" w:hint="eastAsia"/>
              </w:rPr>
            </w:pP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7B6CDF">
              <w:rPr>
                <w:rFonts w:cs="Arial"/>
              </w:rPr>
              <w:t>背诵《学弈》</w:t>
            </w:r>
            <w:r>
              <w:rPr>
                <w:rFonts w:cs="Arial" w:hint="eastAsia"/>
              </w:rPr>
              <w:t>。</w:t>
            </w:r>
          </w:p>
          <w:p w:rsidR="00AC73E8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AC73E8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7B6CDF" w:rsidRPr="00AC73E8" w:rsidP="00AC73E8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rPr>
                <w:rFonts w:cs="Arial" w:hint="eastAsia"/>
              </w:rPr>
            </w:pPr>
            <w:r>
              <w:rPr>
                <w:rFonts w:hint="eastAsia"/>
              </w:rPr>
              <w:t>学生质疑：如</w:t>
            </w:r>
            <w:r w:rsidRPr="007B6CDF">
              <w:rPr>
                <w:rFonts w:hint="eastAsia"/>
              </w:rPr>
              <w:t>①</w:t>
            </w:r>
            <w:r w:rsidRPr="007B6CDF">
              <w:t>他们为什么争辩？</w:t>
            </w:r>
            <w:r w:rsidRPr="007B6CDF">
              <w:rPr>
                <w:rFonts w:hint="eastAsia"/>
              </w:rPr>
              <w:t>②</w:t>
            </w:r>
            <w:r w:rsidRPr="007B6CDF">
              <w:t>他们各自的观点是什么？依据是什么？</w:t>
            </w:r>
            <w:r w:rsidRPr="007B6CDF">
              <w:rPr>
                <w:rFonts w:hint="eastAsia"/>
              </w:rPr>
              <w:t>③</w:t>
            </w:r>
            <w:r w:rsidRPr="007B6CDF">
              <w:t>他们辩论的结果是什么？</w:t>
            </w:r>
          </w:p>
        </w:tc>
        <w:tc>
          <w:tcPr>
            <w:tcW w:w="1692" w:type="dxa"/>
            <w:vAlign w:val="center"/>
          </w:tcPr>
          <w:p w:rsidR="007B6CDF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sz w:val="24"/>
              </w:rPr>
            </w:pPr>
          </w:p>
        </w:tc>
      </w:tr>
    </w:tbl>
    <w:p>
      <w:pPr>
        <w:sectPr w:rsidSect="004A136E">
          <w:type w:val="nextPage"/>
          <w:pgSz w:w="11906" w:h="16838"/>
          <w:pgMar w:top="1162" w:right="1270" w:bottom="1162" w:left="1230" w:header="851" w:footer="992" w:gutter="0"/>
          <w:pgNumType w:start="9"/>
          <w:cols w:space="425"/>
          <w:titlePg w:val="0"/>
          <w:docGrid w:type="lines" w:linePitch="312"/>
        </w:sectPr>
      </w:pPr>
    </w:p>
    <w:tbl>
      <w:tblPr>
        <w:tblStyle w:val="TableNormal"/>
        <w:tblW w:w="96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2"/>
        <w:gridCol w:w="1488"/>
        <w:gridCol w:w="3150"/>
        <w:gridCol w:w="2928"/>
        <w:gridCol w:w="1614"/>
      </w:tblGrid>
      <w:tr w:rsidTr="0040262F">
        <w:tblPrEx>
          <w:tblW w:w="9612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Before w:val="1"/>
          <w:wBefore w:w="432" w:type="dxa"/>
          <w:trHeight w:val="7931"/>
        </w:trPr>
        <w:tc>
          <w:tcPr>
            <w:tcW w:w="1560" w:type="dxa"/>
            <w:vAlign w:val="center"/>
          </w:tcPr>
          <w:p w:rsidR="007B6CDF" w:rsidRPr="007B6CDF" w:rsidP="007B6CDF">
            <w:pPr>
              <w:spacing w:line="480" w:lineRule="exact"/>
              <w:ind w:firstLine="480" w:firstLineChars="200"/>
              <w:jc w:val="center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:rsidR="007B6CDF" w:rsidRPr="007B6CDF" w:rsidP="007B6CDF">
            <w:pPr>
              <w:spacing w:line="480" w:lineRule="exact"/>
              <w:ind w:firstLine="480" w:firstLineChars="200"/>
              <w:jc w:val="center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:rsidR="007B6CDF" w:rsidRPr="007B6CDF" w:rsidP="007B6CDF">
            <w:pPr>
              <w:spacing w:line="480" w:lineRule="exact"/>
              <w:ind w:firstLine="480" w:firstLineChars="200"/>
              <w:jc w:val="center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:rsidR="007B6CDF" w:rsidRPr="007B6CDF" w:rsidP="007B6CDF">
            <w:pPr>
              <w:spacing w:line="480" w:lineRule="exact"/>
              <w:ind w:firstLine="480" w:firstLineChars="200"/>
              <w:jc w:val="center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:rsidR="007B6CDF" w:rsidRPr="007B6CDF" w:rsidP="007B6CDF">
            <w:pPr>
              <w:spacing w:line="480" w:lineRule="exact"/>
              <w:ind w:firstLine="480" w:firstLineChars="200"/>
              <w:jc w:val="center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:rsidR="007B6CDF" w:rsidRPr="007B6CDF" w:rsidP="007B6CDF">
            <w:pPr>
              <w:spacing w:line="480" w:lineRule="exact"/>
              <w:ind w:firstLine="480" w:firstLineChars="200"/>
              <w:jc w:val="center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:rsidR="007B6CDF" w:rsidRPr="007B6CDF" w:rsidP="007B6CDF">
            <w:pPr>
              <w:spacing w:line="480" w:lineRule="exact"/>
              <w:ind w:firstLine="480" w:firstLineChars="200"/>
              <w:jc w:val="center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:rsidR="007B6CDF" w:rsidRPr="007B6CDF" w:rsidP="007B6CDF">
            <w:pPr>
              <w:spacing w:line="480" w:lineRule="exact"/>
              <w:ind w:firstLine="480" w:firstLineChars="200"/>
              <w:jc w:val="center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:rsidR="007B6CDF" w:rsidRPr="007B6CDF" w:rsidP="007B6CDF">
            <w:pPr>
              <w:spacing w:line="480" w:lineRule="exact"/>
              <w:ind w:firstLine="480" w:firstLineChars="200"/>
              <w:jc w:val="center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:rsidR="007B6CDF" w:rsidRPr="007B6CDF" w:rsidP="007B6CDF">
            <w:pPr>
              <w:spacing w:line="480" w:lineRule="exact"/>
              <w:ind w:firstLine="480" w:firstLineChars="200"/>
              <w:jc w:val="center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:rsidR="007B6CDF" w:rsidRPr="007B6CDF" w:rsidP="007B6CDF">
            <w:pPr>
              <w:spacing w:line="480" w:lineRule="exact"/>
              <w:rPr>
                <w:rFonts w:ascii="宋体" w:hAnsi="宋体"/>
                <w:b/>
                <w:sz w:val="24"/>
              </w:rPr>
            </w:pPr>
            <w:r w:rsidRPr="007B6CDF">
              <w:rPr>
                <w:rFonts w:ascii="宋体" w:hAnsi="宋体" w:cs="宋体"/>
                <w:b/>
                <w:kern w:val="0"/>
                <w:sz w:val="24"/>
              </w:rPr>
              <w:t>二、</w:t>
            </w:r>
            <w:r w:rsidRPr="007B6CDF">
              <w:rPr>
                <w:rFonts w:ascii="宋体" w:hAnsi="宋体" w:cs="Arial"/>
                <w:b/>
                <w:sz w:val="24"/>
                <w:shd w:val="clear" w:color="auto" w:fill="FFFFFF"/>
              </w:rPr>
              <w:t>总结学法，明确目标</w:t>
            </w:r>
          </w:p>
          <w:p w:rsidR="007B6CDF" w:rsidRPr="007B6CDF" w:rsidP="007B6CDF">
            <w:pPr>
              <w:spacing w:line="480" w:lineRule="exact"/>
              <w:ind w:firstLine="480" w:firstLineChars="200"/>
              <w:rPr>
                <w:rFonts w:ascii="宋体" w:hAnsi="宋体" w:hint="eastAsia"/>
                <w:b/>
                <w:sz w:val="24"/>
              </w:rPr>
            </w:pPr>
          </w:p>
          <w:p w:rsidR="007B6CDF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</w:p>
        </w:tc>
        <w:tc>
          <w:tcPr>
            <w:tcW w:w="3300" w:type="dxa"/>
            <w:vAlign w:val="center"/>
          </w:tcPr>
          <w:p w:rsidR="007B6CDF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480" w:firstLineChars="200"/>
              <w:rPr>
                <w:rFonts w:cs="Arial"/>
              </w:rPr>
            </w:pPr>
            <w:r w:rsidRPr="007B6CDF">
              <w:rPr>
                <w:rFonts w:cs="Arial"/>
              </w:rPr>
              <w:t>1．回忆学习《学弈》一文的过程，总结学习方法。</w:t>
            </w:r>
          </w:p>
          <w:p w:rsidR="007B6CDF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360" w:firstLineChars="150"/>
              <w:rPr>
                <w:rFonts w:cs="Arial"/>
              </w:rPr>
            </w:pPr>
            <w:r w:rsidRPr="007B6CDF">
              <w:rPr>
                <w:rFonts w:cs="Arial"/>
              </w:rPr>
              <w:t>〔1〕理解课题，提出问题。</w:t>
            </w:r>
          </w:p>
          <w:p w:rsidR="007B6CDF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360" w:firstLineChars="150"/>
              <w:rPr>
                <w:rFonts w:cs="Arial"/>
              </w:rPr>
            </w:pPr>
            <w:r w:rsidRPr="007B6CDF">
              <w:rPr>
                <w:rFonts w:cs="Arial"/>
              </w:rPr>
              <w:t>〔2〕读准字词，读通课文。</w:t>
            </w:r>
          </w:p>
          <w:p w:rsidR="007B6CDF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360" w:firstLineChars="150"/>
              <w:rPr>
                <w:rFonts w:cs="Arial"/>
              </w:rPr>
            </w:pPr>
            <w:r w:rsidRPr="007B6CDF">
              <w:rPr>
                <w:rFonts w:cs="Arial"/>
              </w:rPr>
              <w:t>〔3〕结合注释，疏通文意。</w:t>
            </w:r>
          </w:p>
          <w:p w:rsidR="007B6CDF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360" w:firstLineChars="150"/>
              <w:rPr>
                <w:rFonts w:cs="Arial"/>
              </w:rPr>
            </w:pPr>
            <w:r w:rsidRPr="007B6CDF">
              <w:rPr>
                <w:rFonts w:cs="Arial"/>
              </w:rPr>
              <w:t>〔4〕解疑释惑，体会道理。</w:t>
            </w:r>
          </w:p>
          <w:p w:rsidR="007B6CDF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360" w:firstLineChars="150"/>
              <w:rPr>
                <w:rFonts w:cs="Arial"/>
              </w:rPr>
            </w:pPr>
            <w:r w:rsidRPr="007B6CDF">
              <w:rPr>
                <w:rFonts w:cs="Arial"/>
              </w:rPr>
              <w:t>〔5〕复述故事，熟读成诵。</w:t>
            </w:r>
          </w:p>
          <w:p w:rsidR="007B6CDF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480" w:firstLineChars="200"/>
              <w:rPr>
                <w:rFonts w:cs="Arial" w:hint="eastAsia"/>
              </w:rPr>
            </w:pPr>
            <w:r w:rsidRPr="007B6CDF">
              <w:rPr>
                <w:rFonts w:cs="Arial"/>
              </w:rPr>
              <w:t>2．明确方法，自主学习</w:t>
            </w:r>
            <w:r>
              <w:rPr>
                <w:rFonts w:cs="Arial" w:hint="eastAsia"/>
              </w:rPr>
              <w:t>。</w:t>
            </w:r>
          </w:p>
          <w:p w:rsidR="007B6CDF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480" w:firstLineChars="200"/>
              <w:rPr>
                <w:rFonts w:cs="Arial" w:hint="eastAsia"/>
              </w:rPr>
            </w:pPr>
            <w:r>
              <w:rPr>
                <w:rFonts w:cs="Arial" w:hint="eastAsia"/>
              </w:rPr>
              <w:t>〔1</w:t>
            </w:r>
            <w:r>
              <w:rPr>
                <w:rFonts w:cs="Arial"/>
              </w:rPr>
              <w:t>〕</w:t>
            </w:r>
            <w:r w:rsidRPr="007B6CDF">
              <w:rPr>
                <w:rFonts w:cs="Arial"/>
              </w:rPr>
              <w:t>读准字词，读通课文</w:t>
            </w:r>
            <w:r>
              <w:rPr>
                <w:rFonts w:cs="Arial" w:hint="eastAsia"/>
              </w:rPr>
              <w:t>。</w:t>
            </w:r>
          </w:p>
          <w:p w:rsidR="007B6CDF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480" w:firstLineChars="200"/>
              <w:rPr>
                <w:rFonts w:cs="Arial" w:hint="eastAsia"/>
              </w:rPr>
            </w:pPr>
            <w:r w:rsidR="00AC73E8">
              <w:rPr>
                <w:rFonts w:cs="Arial" w:hint="eastAsia"/>
              </w:rPr>
              <w:t xml:space="preserve"> </w:t>
            </w:r>
            <w:r>
              <w:rPr>
                <w:rFonts w:cs="Arial" w:hint="eastAsia"/>
              </w:rPr>
              <w:t>(2)</w:t>
            </w:r>
            <w:r w:rsidRPr="007B6CDF">
              <w:rPr>
                <w:rFonts w:cs="Arial"/>
              </w:rPr>
              <w:t>结合注释，疏通文意</w:t>
            </w:r>
            <w:r>
              <w:rPr>
                <w:rFonts w:cs="Arial" w:hint="eastAsia"/>
              </w:rPr>
              <w:t>。</w:t>
            </w:r>
          </w:p>
          <w:p w:rsidR="007B6CDF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480" w:firstLineChars="200"/>
              <w:rPr>
                <w:rFonts w:cs="Arial" w:hint="eastAsia"/>
              </w:rPr>
            </w:pPr>
            <w:r w:rsidRPr="007B6CDF">
              <w:rPr>
                <w:rFonts w:cs="Arial"/>
              </w:rPr>
              <w:t>3．解疑释惑，体会道理</w:t>
            </w:r>
            <w:r>
              <w:rPr>
                <w:rFonts w:cs="Arial" w:hint="eastAsia"/>
              </w:rPr>
              <w:t>。</w:t>
            </w:r>
          </w:p>
          <w:p w:rsidR="007B6CDF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360" w:firstLineChars="150"/>
              <w:rPr>
                <w:rFonts w:cs="Arial"/>
              </w:rPr>
            </w:pPr>
            <w:r w:rsidRPr="007B6CDF">
              <w:rPr>
                <w:rFonts w:cs="Arial"/>
              </w:rPr>
              <w:t>〔1〕两小儿为什么争辩？</w:t>
            </w:r>
          </w:p>
          <w:p w:rsidR="007B6CDF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360" w:firstLineChars="150"/>
              <w:rPr>
                <w:rFonts w:cs="Arial"/>
              </w:rPr>
            </w:pPr>
            <w:r w:rsidRPr="007B6CDF">
              <w:rPr>
                <w:rFonts w:cs="Arial" w:hint="eastAsia"/>
              </w:rPr>
              <w:t>〔2〕他们各自的观点是什么？</w:t>
            </w:r>
            <w:r>
              <w:rPr>
                <w:rFonts w:cs="Arial" w:hint="eastAsia"/>
              </w:rPr>
              <w:t>依据是什么？</w:t>
            </w:r>
          </w:p>
          <w:p w:rsidR="007B6CDF" w:rsidRPr="00AC73E8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360" w:firstLineChars="150"/>
              <w:rPr>
                <w:rFonts w:cs="Arial" w:hint="eastAsia"/>
              </w:rPr>
            </w:pPr>
            <w:r w:rsidRPr="007B6CDF">
              <w:rPr>
                <w:rFonts w:cs="Arial"/>
              </w:rPr>
              <w:t>〔3〕他们辩论的结果是什么？</w:t>
            </w:r>
            <w:r>
              <w:rPr>
                <w:rFonts w:cs="Arial" w:hint="eastAsia"/>
              </w:rPr>
              <w:t xml:space="preserve"> </w:t>
            </w:r>
          </w:p>
        </w:tc>
        <w:tc>
          <w:tcPr>
            <w:tcW w:w="3060" w:type="dxa"/>
            <w:vAlign w:val="center"/>
          </w:tcPr>
          <w:p w:rsidR="007B6CDF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rPr>
                <w:rFonts w:cs="Arial" w:hint="eastAsia"/>
              </w:rPr>
            </w:pPr>
          </w:p>
          <w:p w:rsidR="007B6CDF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480" w:firstLineChars="200"/>
              <w:rPr>
                <w:rFonts w:cs="Arial"/>
              </w:rPr>
            </w:pPr>
            <w:r>
              <w:rPr>
                <w:rFonts w:cs="Arial" w:hint="eastAsia"/>
              </w:rPr>
              <w:t>1.</w:t>
            </w:r>
            <w:r>
              <w:rPr>
                <w:rFonts w:cs="Arial"/>
              </w:rPr>
              <w:t>学生自读课文，注意语速要慢，适当停顿，读通顺为止</w:t>
            </w:r>
            <w:r w:rsidRPr="007B6CDF">
              <w:rPr>
                <w:rFonts w:cs="Arial"/>
              </w:rPr>
              <w:t>。</w:t>
            </w:r>
          </w:p>
          <w:p w:rsidR="00AC73E8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480" w:firstLineChars="200"/>
              <w:rPr>
                <w:rFonts w:cs="Arial" w:hint="eastAsia"/>
              </w:rPr>
            </w:pPr>
          </w:p>
          <w:p w:rsidR="00AC73E8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rPr>
                <w:rFonts w:cs="Arial" w:hint="eastAsia"/>
              </w:rPr>
            </w:pPr>
          </w:p>
          <w:p w:rsidR="007B6CDF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480" w:firstLineChars="200"/>
              <w:rPr>
                <w:rFonts w:cs="Arial"/>
              </w:rPr>
            </w:pPr>
            <w:r>
              <w:rPr>
                <w:rFonts w:cs="Arial" w:hint="eastAsia"/>
              </w:rPr>
              <w:t>2.</w:t>
            </w:r>
            <w:r w:rsidRPr="007B6CDF">
              <w:rPr>
                <w:rFonts w:cs="Arial"/>
              </w:rPr>
              <w:t>学生多种形式朗读课文，</w:t>
            </w:r>
          </w:p>
          <w:p w:rsidR="007B6CDF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480" w:firstLineChars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  <w:r>
              <w:rPr>
                <w:rFonts w:cs="Arial" w:hint="eastAsia"/>
              </w:rPr>
              <w:t>3.</w:t>
            </w:r>
            <w:r w:rsidRPr="007B6CDF">
              <w:rPr>
                <w:rFonts w:cs="Arial"/>
              </w:rPr>
              <w:t>对照注释，弄懂词句，理解故事的内容。</w:t>
            </w:r>
          </w:p>
          <w:p w:rsidR="007B6CDF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40" w:lineRule="exact"/>
              <w:ind w:firstLine="480" w:firstLineChars="200"/>
              <w:rPr>
                <w:rFonts w:cs="Arial" w:hint="eastAsia"/>
              </w:rPr>
            </w:pPr>
            <w:r>
              <w:rPr>
                <w:rFonts w:cs="Arial" w:hint="eastAsia"/>
              </w:rPr>
              <w:t>4.</w:t>
            </w:r>
            <w:r w:rsidRPr="007B6CDF">
              <w:rPr>
                <w:rFonts w:cs="Arial"/>
              </w:rPr>
              <w:t>同桌互相解疑释惑，合作学习，弄明白每句话的意思。</w:t>
            </w:r>
          </w:p>
        </w:tc>
        <w:tc>
          <w:tcPr>
            <w:tcW w:w="1692" w:type="dxa"/>
            <w:vAlign w:val="center"/>
          </w:tcPr>
          <w:p w:rsidR="007B6CDF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sz w:val="24"/>
              </w:rPr>
            </w:pPr>
          </w:p>
        </w:tc>
      </w:tr>
      <w:tr w:rsidTr="00AC73E8">
        <w:tblPrEx>
          <w:tblW w:w="9612" w:type="dxa"/>
          <w:tblInd w:w="108" w:type="dxa"/>
          <w:tblLayout w:type="fixed"/>
          <w:tblLook w:val="0000"/>
        </w:tblPrEx>
        <w:trPr>
          <w:gridBefore w:val="1"/>
          <w:wBefore w:w="432" w:type="dxa"/>
          <w:trHeight w:val="1287"/>
        </w:trPr>
        <w:tc>
          <w:tcPr>
            <w:tcW w:w="1560" w:type="dxa"/>
            <w:vAlign w:val="center"/>
          </w:tcPr>
          <w:p w:rsidR="007B6CDF" w:rsidRPr="007B6CDF" w:rsidP="00AC73E8">
            <w:pPr>
              <w:spacing w:line="480" w:lineRule="exact"/>
              <w:rPr>
                <w:rFonts w:ascii="宋体" w:hAnsi="宋体" w:hint="eastAsia"/>
                <w:b/>
                <w:sz w:val="24"/>
              </w:rPr>
            </w:pPr>
            <w:r w:rsidRPr="007B6CDF">
              <w:rPr>
                <w:rFonts w:ascii="宋体" w:hAnsi="宋体" w:hint="eastAsia"/>
                <w:b/>
                <w:sz w:val="24"/>
              </w:rPr>
              <w:t>三、</w:t>
            </w:r>
            <w:r w:rsidRPr="007B6CDF">
              <w:rPr>
                <w:rFonts w:ascii="宋体" w:hAnsi="宋体" w:cs="Arial"/>
                <w:b/>
                <w:sz w:val="24"/>
                <w:shd w:val="clear" w:color="auto" w:fill="FFFFFF"/>
              </w:rPr>
              <w:t>复述故事，熟读成诵。</w:t>
            </w:r>
          </w:p>
        </w:tc>
        <w:tc>
          <w:tcPr>
            <w:tcW w:w="3300" w:type="dxa"/>
            <w:vAlign w:val="center"/>
          </w:tcPr>
          <w:p w:rsidR="007B6CDF" w:rsidRPr="007B6CDF" w:rsidP="00AC73E8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7B6CDF">
              <w:rPr>
                <w:rFonts w:cs="Arial"/>
              </w:rPr>
              <w:t>〔1〕分角色朗读课文。</w:t>
            </w:r>
          </w:p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7B6CDF">
              <w:rPr>
                <w:rFonts w:cs="Arial"/>
              </w:rPr>
              <w:t>〔2〕学生分组表演故事。</w:t>
            </w:r>
          </w:p>
          <w:p w:rsidR="007B6CDF" w:rsidRPr="00AC73E8" w:rsidP="00AC73E8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7B6CDF">
              <w:t>〔3〕学生背诵课文。</w:t>
            </w:r>
          </w:p>
        </w:tc>
        <w:tc>
          <w:tcPr>
            <w:tcW w:w="3060" w:type="dxa"/>
            <w:vAlign w:val="center"/>
          </w:tcPr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7B6CDF">
              <w:t>朗读、表演、背诵</w:t>
            </w:r>
            <w:r w:rsidRPr="007B6CDF">
              <w:rPr>
                <w:rFonts w:hint="eastAsia"/>
              </w:rPr>
              <w:t>。</w:t>
            </w:r>
          </w:p>
        </w:tc>
        <w:tc>
          <w:tcPr>
            <w:tcW w:w="1692" w:type="dxa"/>
            <w:vAlign w:val="center"/>
          </w:tcPr>
          <w:p w:rsidR="007B6CDF" w:rsidRPr="007B6CDF" w:rsidP="00CF511F">
            <w:pPr>
              <w:spacing w:line="480" w:lineRule="exact"/>
              <w:jc w:val="left"/>
              <w:rPr>
                <w:rFonts w:ascii="宋体" w:hAnsi="宋体" w:hint="eastAsia"/>
                <w:b/>
                <w:sz w:val="24"/>
              </w:rPr>
            </w:pPr>
          </w:p>
        </w:tc>
      </w:tr>
      <w:tr w:rsidTr="00AC73E8">
        <w:tblPrEx>
          <w:tblW w:w="9612" w:type="dxa"/>
          <w:tblInd w:w="108" w:type="dxa"/>
          <w:tblLayout w:type="fixed"/>
          <w:tblLook w:val="0000"/>
        </w:tblPrEx>
        <w:trPr>
          <w:gridBefore w:val="1"/>
          <w:wBefore w:w="432" w:type="dxa"/>
          <w:trHeight w:val="465"/>
        </w:trPr>
        <w:tc>
          <w:tcPr>
            <w:tcW w:w="1560" w:type="dxa"/>
            <w:vAlign w:val="center"/>
          </w:tcPr>
          <w:p w:rsidR="007B6CDF" w:rsidRPr="007B6CDF" w:rsidP="007B6CDF">
            <w:pPr>
              <w:spacing w:line="480" w:lineRule="exact"/>
              <w:rPr>
                <w:rFonts w:ascii="宋体" w:hAnsi="宋体" w:cs="宋体" w:hint="eastAsia"/>
                <w:b/>
                <w:sz w:val="24"/>
              </w:rPr>
            </w:pPr>
            <w:r w:rsidRPr="007B6CDF">
              <w:rPr>
                <w:rFonts w:ascii="宋体" w:hAnsi="宋体" w:cs="宋体" w:hint="eastAsia"/>
                <w:b/>
                <w:sz w:val="24"/>
              </w:rPr>
              <w:t>四、课堂小结</w:t>
            </w:r>
          </w:p>
        </w:tc>
        <w:tc>
          <w:tcPr>
            <w:tcW w:w="8052" w:type="dxa"/>
            <w:gridSpan w:val="3"/>
            <w:vAlign w:val="center"/>
          </w:tcPr>
          <w:p w:rsidR="007B6CDF" w:rsidRPr="007B6CDF" w:rsidP="007B6CDF">
            <w:pPr>
              <w:widowControl/>
              <w:shd w:val="clear" w:color="auto" w:fill="FFFFFF"/>
              <w:spacing w:line="480" w:lineRule="exact"/>
              <w:ind w:firstLine="480" w:firstLineChars="200"/>
              <w:jc w:val="left"/>
              <w:rPr>
                <w:rFonts w:ascii="宋体" w:hAnsi="宋体" w:cs="Arial" w:hint="eastAsia"/>
                <w:sz w:val="24"/>
              </w:rPr>
            </w:pPr>
            <w:r w:rsidRPr="007B6CDF">
              <w:rPr>
                <w:rFonts w:ascii="宋体" w:hAnsi="宋体" w:cs="Arial"/>
                <w:sz w:val="24"/>
                <w:shd w:val="clear" w:color="auto" w:fill="FFFFFF"/>
              </w:rPr>
              <w:t>学了这个有趣的故事，你喜欢故事中的哪个人物？为什么？</w:t>
            </w:r>
          </w:p>
        </w:tc>
      </w:tr>
      <w:tr w:rsidTr="00AC73E8">
        <w:tblPrEx>
          <w:tblW w:w="9612" w:type="dxa"/>
          <w:tblInd w:w="108" w:type="dxa"/>
          <w:tblLayout w:type="fixed"/>
          <w:tblLook w:val="0000"/>
        </w:tblPrEx>
        <w:trPr>
          <w:gridBefore w:val="1"/>
          <w:wBefore w:w="432" w:type="dxa"/>
          <w:trHeight w:val="926"/>
        </w:trPr>
        <w:tc>
          <w:tcPr>
            <w:tcW w:w="1560" w:type="dxa"/>
            <w:vAlign w:val="center"/>
          </w:tcPr>
          <w:p w:rsidR="007B6CDF" w:rsidRPr="007B6CDF" w:rsidP="007B6CDF">
            <w:pPr>
              <w:spacing w:line="480" w:lineRule="exact"/>
              <w:rPr>
                <w:rFonts w:ascii="宋体" w:hAnsi="宋体" w:cs="宋体" w:hint="eastAsia"/>
                <w:b/>
                <w:sz w:val="24"/>
              </w:rPr>
            </w:pPr>
            <w:r w:rsidRPr="007B6CDF">
              <w:rPr>
                <w:rFonts w:ascii="宋体" w:hAnsi="宋体" w:cs="宋体" w:hint="eastAsia"/>
                <w:b/>
                <w:sz w:val="24"/>
              </w:rPr>
              <w:t>五、布置作业</w:t>
            </w:r>
          </w:p>
        </w:tc>
        <w:tc>
          <w:tcPr>
            <w:tcW w:w="8052" w:type="dxa"/>
            <w:gridSpan w:val="3"/>
            <w:vAlign w:val="center"/>
          </w:tcPr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7B6CDF">
              <w:rPr>
                <w:rFonts w:cs="Arial"/>
              </w:rPr>
              <w:t>1．同桌互相讲故事</w:t>
            </w:r>
            <w:r w:rsidRPr="007B6CDF">
              <w:rPr>
                <w:rFonts w:cs="Arial" w:hint="eastAsia"/>
              </w:rPr>
              <w:t>。</w:t>
            </w:r>
          </w:p>
          <w:p w:rsidR="007B6CDF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Pr="007B6CDF">
              <w:rPr>
                <w:rFonts w:ascii="宋体" w:hAnsi="宋体"/>
                <w:sz w:val="24"/>
              </w:rPr>
              <w:t>2．</w:t>
            </w:r>
            <w:r w:rsidRPr="007B6CDF">
              <w:rPr>
                <w:rFonts w:ascii="宋体" w:hAnsi="宋体" w:hint="eastAsia"/>
                <w:sz w:val="24"/>
              </w:rPr>
              <w:t>有感情地朗读课文，</w:t>
            </w:r>
            <w:r w:rsidRPr="007B6CDF">
              <w:rPr>
                <w:rFonts w:ascii="宋体" w:hAnsi="宋体"/>
                <w:sz w:val="24"/>
              </w:rPr>
              <w:t>背诵课文。</w:t>
            </w:r>
          </w:p>
        </w:tc>
      </w:tr>
    </w:tbl>
    <w:p>
      <w:pPr>
        <w:sectPr w:rsidSect="004A136E">
          <w:type w:val="nextPage"/>
          <w:pgSz w:w="11906" w:h="16838"/>
          <w:pgMar w:top="1162" w:right="1270" w:bottom="1162" w:left="1230" w:header="851" w:footer="992" w:gutter="0"/>
          <w:pgNumType w:start="10"/>
          <w:cols w:space="425"/>
          <w:titlePg w:val="0"/>
          <w:docGrid w:type="lines" w:linePitch="312"/>
        </w:sectPr>
      </w:pPr>
    </w:p>
    <w:tbl>
      <w:tblPr>
        <w:tblStyle w:val="TableNormal"/>
        <w:tblW w:w="96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2"/>
        <w:gridCol w:w="1056"/>
        <w:gridCol w:w="432"/>
        <w:gridCol w:w="1614"/>
        <w:gridCol w:w="1364"/>
        <w:gridCol w:w="1120"/>
        <w:gridCol w:w="1493"/>
        <w:gridCol w:w="1430"/>
        <w:gridCol w:w="671"/>
      </w:tblGrid>
      <w:tr w:rsidTr="007B6CDF">
        <w:tblPrEx>
          <w:tblW w:w="9612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Before w:val="1"/>
          <w:wBefore w:w="432" w:type="dxa"/>
          <w:trHeight w:val="2314"/>
        </w:trPr>
        <w:tc>
          <w:tcPr>
            <w:tcW w:w="1560" w:type="dxa"/>
            <w:gridSpan w:val="2"/>
            <w:vAlign w:val="center"/>
          </w:tcPr>
          <w:p w:rsidR="007B6CDF" w:rsidRPr="007B6CDF" w:rsidP="007B6CDF">
            <w:pPr>
              <w:spacing w:line="480" w:lineRule="exact"/>
              <w:rPr>
                <w:rFonts w:ascii="宋体" w:hAnsi="宋体" w:cs="宋体" w:hint="eastAsia"/>
                <w:b/>
                <w:sz w:val="24"/>
              </w:rPr>
            </w:pPr>
            <w:r w:rsidRPr="007B6CDF">
              <w:rPr>
                <w:rFonts w:ascii="宋体" w:hAnsi="宋体" w:cs="宋体" w:hint="eastAsia"/>
                <w:b/>
                <w:sz w:val="24"/>
              </w:rPr>
              <w:t>板书设计</w:t>
            </w:r>
          </w:p>
        </w:tc>
        <w:tc>
          <w:tcPr>
            <w:tcW w:w="8052" w:type="dxa"/>
            <w:gridSpan w:val="6"/>
            <w:vAlign w:val="center"/>
          </w:tcPr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7B6CDF">
              <w:rPr>
                <w:rFonts w:cs="Arial"/>
              </w:rPr>
              <w:t xml:space="preserve">  </w:t>
            </w:r>
            <w:r>
              <w:rPr>
                <w:rFonts w:cs="Arial" w:hint="eastAsia"/>
              </w:rPr>
              <w:t xml:space="preserve">                  </w:t>
            </w:r>
            <w:r w:rsidR="00AC73E8">
              <w:rPr>
                <w:rFonts w:cs="Arial"/>
              </w:rPr>
              <w:t>  </w:t>
            </w:r>
            <w:r w:rsidRPr="007B6CDF">
              <w:rPr>
                <w:rFonts w:cs="Arial"/>
              </w:rPr>
              <w:t>两小儿辩日</w:t>
            </w:r>
          </w:p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="00AC73E8">
              <w:rPr>
                <w:rFonts w:cs="Arial"/>
              </w:rPr>
              <w:t>    </w:t>
            </w:r>
            <w:r w:rsidR="00AC73E8">
              <w:rPr>
                <w:rFonts w:cs="Arial" w:hint="eastAsia"/>
              </w:rPr>
              <w:t xml:space="preserve">          </w:t>
            </w:r>
            <w:r w:rsidRPr="007B6CDF">
              <w:rPr>
                <w:rFonts w:cs="Arial"/>
              </w:rPr>
              <w:t>早晨         中午</w:t>
            </w:r>
          </w:p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>
              <w:rPr>
                <w:rFonts w:cs="Arial"/>
              </w:rPr>
              <w:t>   </w:t>
            </w:r>
            <w:r>
              <w:rPr>
                <w:rFonts w:cs="Arial" w:hint="eastAsia"/>
              </w:rPr>
              <w:t xml:space="preserve"> </w:t>
            </w:r>
            <w:r w:rsidRPr="007B6CDF">
              <w:rPr>
                <w:rFonts w:cs="Arial"/>
              </w:rPr>
              <w:t>一儿   〔大〕近</w:t>
            </w:r>
            <w:r w:rsidR="00AC73E8">
              <w:rPr>
                <w:rFonts w:cs="Arial"/>
              </w:rPr>
              <w:t>      </w:t>
            </w:r>
            <w:r w:rsidRPr="007B6CDF">
              <w:rPr>
                <w:rFonts w:cs="Arial"/>
              </w:rPr>
              <w:t>〔小〕远</w:t>
            </w:r>
          </w:p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7B6CDF">
              <w:rPr>
                <w:rFonts w:cs="Arial"/>
              </w:rPr>
              <w:t>  </w:t>
            </w:r>
            <w:r w:rsidR="00AC73E8">
              <w:rPr>
                <w:rFonts w:cs="Arial" w:hint="eastAsia"/>
              </w:rPr>
              <w:t xml:space="preserve"> </w:t>
            </w:r>
            <w:r w:rsidRPr="007B6CDF">
              <w:rPr>
                <w:rFonts w:cs="Arial"/>
              </w:rPr>
              <w:t> 一儿   〔凉〕远</w:t>
            </w:r>
            <w:r w:rsidR="00AC73E8">
              <w:rPr>
                <w:rFonts w:cs="Arial"/>
              </w:rPr>
              <w:t>  </w:t>
            </w:r>
            <w:r w:rsidRPr="007B6CDF">
              <w:rPr>
                <w:rFonts w:cs="Arial"/>
              </w:rPr>
              <w:t>辩斗</w:t>
            </w:r>
            <w:r w:rsidR="00AC73E8">
              <w:rPr>
                <w:rFonts w:cs="Arial" w:hint="eastAsia"/>
              </w:rPr>
              <w:t xml:space="preserve">    </w:t>
            </w:r>
            <w:r w:rsidRPr="007B6CDF">
              <w:rPr>
                <w:rFonts w:cs="Arial"/>
              </w:rPr>
              <w:t>〔热〕近</w:t>
            </w:r>
          </w:p>
          <w:p w:rsidR="007B6CDF" w:rsidRPr="00AC73E8" w:rsidP="00AC73E8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7B6CDF">
              <w:t>    孔子       “不能决也〞</w:t>
            </w:r>
          </w:p>
        </w:tc>
      </w:tr>
      <w:tr w:rsidTr="00AC73E8">
        <w:tblPrEx>
          <w:tblW w:w="9612" w:type="dxa"/>
          <w:tblInd w:w="108" w:type="dxa"/>
          <w:tblLayout w:type="fixed"/>
          <w:tblLook w:val="0000"/>
        </w:tblPrEx>
        <w:trPr>
          <w:gridBefore w:val="1"/>
          <w:wBefore w:w="432" w:type="dxa"/>
          <w:trHeight w:val="855"/>
        </w:trPr>
        <w:tc>
          <w:tcPr>
            <w:tcW w:w="1560" w:type="dxa"/>
            <w:gridSpan w:val="2"/>
            <w:vAlign w:val="center"/>
          </w:tcPr>
          <w:p w:rsidR="007B6CDF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sz w:val="24"/>
              </w:rPr>
              <w:t>教学反思</w:t>
            </w:r>
          </w:p>
        </w:tc>
        <w:tc>
          <w:tcPr>
            <w:tcW w:w="8052" w:type="dxa"/>
            <w:gridSpan w:val="6"/>
            <w:vAlign w:val="center"/>
          </w:tcPr>
          <w:p w:rsidR="007B6CDF" w:rsidP="00BA4E3E">
            <w:pPr>
              <w:spacing w:line="480" w:lineRule="exact"/>
              <w:rPr>
                <w:rFonts w:ascii="宋体" w:hAnsi="宋体" w:cs="宋体" w:hint="eastAsia"/>
                <w:sz w:val="24"/>
              </w:rPr>
            </w:pPr>
          </w:p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gridAfter w:val="1"/>
          <w:wAfter w:w="253" w:type="dxa"/>
          <w:trHeight w:val="552"/>
        </w:trPr>
        <w:tc>
          <w:tcPr>
            <w:tcW w:w="156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课    题</w:t>
            </w:r>
          </w:p>
        </w:tc>
        <w:tc>
          <w:tcPr>
            <w:tcW w:w="4742" w:type="dxa"/>
            <w:gridSpan w:val="4"/>
            <w:vAlign w:val="center"/>
          </w:tcPr>
          <w:p w:rsidR="00BA4E3E" w:rsidRPr="007B6CDF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 w:rsidRPr="007B6CDF">
              <w:rPr>
                <w:rFonts w:ascii="宋体" w:hAnsi="宋体" w:cs="Arial"/>
                <w:b/>
                <w:color w:val="3D3D3D"/>
                <w:sz w:val="24"/>
                <w:shd w:val="clear" w:color="auto" w:fill="FFFFFF"/>
              </w:rPr>
              <w:t>2   匆匆</w:t>
            </w:r>
          </w:p>
        </w:tc>
        <w:tc>
          <w:tcPr>
            <w:tcW w:w="1560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主备人</w:t>
            </w:r>
          </w:p>
        </w:tc>
        <w:tc>
          <w:tcPr>
            <w:tcW w:w="1498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</w:p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gridAfter w:val="1"/>
          <w:wAfter w:w="253" w:type="dxa"/>
          <w:trHeight w:val="569"/>
        </w:trPr>
        <w:tc>
          <w:tcPr>
            <w:tcW w:w="156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授课班级</w:t>
            </w:r>
          </w:p>
        </w:tc>
        <w:tc>
          <w:tcPr>
            <w:tcW w:w="2147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 w:rsidR="007B6CDF"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六</w:t>
            </w: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年级</w:t>
            </w:r>
          </w:p>
        </w:tc>
        <w:tc>
          <w:tcPr>
            <w:tcW w:w="1425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授课人</w:t>
            </w:r>
          </w:p>
        </w:tc>
        <w:tc>
          <w:tcPr>
            <w:tcW w:w="1170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1560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授课时间</w:t>
            </w:r>
          </w:p>
        </w:tc>
        <w:tc>
          <w:tcPr>
            <w:tcW w:w="1498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gridAfter w:val="1"/>
          <w:wAfter w:w="253" w:type="dxa"/>
          <w:trHeight w:val="531"/>
        </w:trPr>
        <w:tc>
          <w:tcPr>
            <w:tcW w:w="156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教学目标</w:t>
            </w:r>
          </w:p>
        </w:tc>
        <w:tc>
          <w:tcPr>
            <w:tcW w:w="7800" w:type="dxa"/>
            <w:gridSpan w:val="6"/>
            <w:vAlign w:val="center"/>
          </w:tcPr>
          <w:p w:rsidR="00BA4E3E" w:rsidRPr="007B6CDF" w:rsidP="007B6CDF">
            <w:pPr>
              <w:spacing w:line="480" w:lineRule="exact"/>
              <w:ind w:firstLine="470" w:firstLineChars="196"/>
              <w:jc w:val="left"/>
              <w:rPr>
                <w:rFonts w:ascii="宋体" w:hAnsi="宋体" w:hint="eastAsia"/>
                <w:b/>
                <w:bCs/>
                <w:spacing w:val="-4"/>
                <w:sz w:val="24"/>
              </w:rPr>
            </w:pPr>
            <w:r w:rsidRPr="007B6CDF">
              <w:rPr>
                <w:rFonts w:ascii="宋体" w:hAnsi="宋体" w:hint="eastAsia"/>
                <w:b/>
                <w:bCs/>
                <w:spacing w:val="-4"/>
                <w:sz w:val="24"/>
              </w:rPr>
              <w:t>一、知识与技能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7B6CDF">
              <w:rPr>
                <w:rFonts w:cs="Arial"/>
              </w:rPr>
              <w:t>1</w:t>
            </w:r>
            <w:r w:rsidRPr="007B6CDF" w:rsidR="007B6CDF">
              <w:rPr>
                <w:rFonts w:cs="Arial" w:hint="eastAsia"/>
              </w:rPr>
              <w:t>．</w:t>
            </w:r>
            <w:r w:rsidRPr="007B6CDF">
              <w:rPr>
                <w:rFonts w:cs="Arial"/>
              </w:rPr>
              <w:t>学会本课6个生字，正确读写以下词语：饭碗</w:t>
            </w:r>
            <w:r w:rsidRPr="007B6CDF" w:rsidR="007B6CDF">
              <w:rPr>
                <w:rFonts w:cs="Arial" w:hint="eastAsia"/>
              </w:rPr>
              <w:t>、</w:t>
            </w:r>
            <w:r w:rsidRPr="007B6CDF">
              <w:rPr>
                <w:rFonts w:cs="Arial"/>
              </w:rPr>
              <w:t>伶伶俐俐</w:t>
            </w:r>
            <w:r w:rsidRPr="007B6CDF" w:rsidR="007B6CDF">
              <w:rPr>
                <w:rFonts w:cs="Arial" w:hint="eastAsia"/>
              </w:rPr>
              <w:t>、</w:t>
            </w:r>
            <w:r w:rsidRPr="007B6CDF">
              <w:rPr>
                <w:rFonts w:cs="Arial"/>
              </w:rPr>
              <w:t>徘徊</w:t>
            </w:r>
            <w:r w:rsidRPr="007B6CDF" w:rsidR="007B6CDF">
              <w:rPr>
                <w:rFonts w:cs="Arial" w:hint="eastAsia"/>
              </w:rPr>
              <w:t>、</w:t>
            </w:r>
            <w:r w:rsidRPr="007B6CDF">
              <w:rPr>
                <w:rFonts w:cs="Arial"/>
              </w:rPr>
              <w:t>赤裸裸</w:t>
            </w:r>
            <w:r w:rsidRPr="007B6CDF" w:rsidR="007B6CDF">
              <w:rPr>
                <w:rFonts w:cs="Arial" w:hint="eastAsia"/>
              </w:rPr>
              <w:t>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37" w:firstLineChars="182"/>
              <w:rPr>
                <w:rFonts w:cs="Arial"/>
              </w:rPr>
            </w:pPr>
            <w:r w:rsidRPr="007B6CDF">
              <w:rPr>
                <w:rFonts w:cs="Arial"/>
              </w:rPr>
              <w:t>2</w:t>
            </w:r>
            <w:r w:rsidRPr="007B6CDF" w:rsidR="007B6CDF">
              <w:rPr>
                <w:rFonts w:cs="Arial" w:hint="eastAsia"/>
              </w:rPr>
              <w:t>．</w:t>
            </w:r>
            <w:r w:rsidRPr="007B6CDF">
              <w:rPr>
                <w:rFonts w:cs="Arial"/>
              </w:rPr>
              <w:t>熟练</w:t>
            </w:r>
            <w:r w:rsidR="007B6CDF">
              <w:rPr>
                <w:rFonts w:cs="Arial" w:hint="eastAsia"/>
              </w:rPr>
              <w:t>地</w:t>
            </w:r>
            <w:r w:rsidRPr="007B6CDF">
              <w:rPr>
                <w:rFonts w:cs="Arial"/>
              </w:rPr>
              <w:t>、入情入境</w:t>
            </w:r>
            <w:r w:rsidR="007B6CDF">
              <w:rPr>
                <w:rFonts w:cs="Arial" w:hint="eastAsia"/>
              </w:rPr>
              <w:t>地</w:t>
            </w:r>
            <w:r w:rsidRPr="007B6CDF">
              <w:rPr>
                <w:rFonts w:cs="Arial"/>
              </w:rPr>
              <w:t>朗读课文。背诵自己喜欢的自然段。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37" w:firstLineChars="182"/>
              <w:rPr>
                <w:rFonts w:cs="Arial"/>
              </w:rPr>
            </w:pPr>
            <w:r w:rsidRPr="007B6CDF">
              <w:rPr>
                <w:rFonts w:cs="Arial"/>
              </w:rPr>
              <w:t>3</w:t>
            </w:r>
            <w:r w:rsidRPr="007B6CDF" w:rsidR="007B6CDF">
              <w:rPr>
                <w:rFonts w:cs="Arial" w:hint="eastAsia"/>
              </w:rPr>
              <w:t>．</w:t>
            </w:r>
            <w:r w:rsidRPr="007B6CDF">
              <w:rPr>
                <w:rFonts w:cs="Arial"/>
              </w:rPr>
              <w:t>通过品读来赏析语言文字的美，体会作者的思想感情。了解作者对时间流逝的伤感以及珍惜时间的感受，唤起学生的生活体验，体会时间的稍纵即逝。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557" w:firstLineChars="232"/>
              <w:rPr>
                <w:rFonts w:cs="Arial"/>
              </w:rPr>
            </w:pPr>
            <w:r w:rsidRPr="007B6CDF">
              <w:rPr>
                <w:rFonts w:cs="Arial"/>
              </w:rPr>
              <w:t>4</w:t>
            </w:r>
            <w:r w:rsidRPr="007B6CDF" w:rsidR="007B6CDF">
              <w:rPr>
                <w:rFonts w:cs="Arial" w:hint="eastAsia"/>
              </w:rPr>
              <w:t>．</w:t>
            </w:r>
            <w:r w:rsidRPr="007B6CDF">
              <w:rPr>
                <w:rFonts w:cs="Arial"/>
              </w:rPr>
              <w:t>感受课文的语言美，领悟作者细致描写、多用比喻的方法。</w:t>
            </w:r>
          </w:p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bCs/>
                <w:sz w:val="24"/>
              </w:rPr>
            </w:pPr>
            <w:r w:rsidRPr="007B6CDF">
              <w:rPr>
                <w:rFonts w:ascii="宋体" w:hAnsi="宋体" w:hint="eastAsia"/>
                <w:b/>
                <w:bCs/>
                <w:sz w:val="24"/>
              </w:rPr>
              <w:t>二、过程与方法</w:t>
            </w:r>
          </w:p>
          <w:p w:rsidR="007B6CDF" w:rsidRPr="007B6CDF" w:rsidP="007B6CDF">
            <w:pPr>
              <w:widowControl/>
              <w:shd w:val="clear" w:color="auto" w:fill="FFFFFF"/>
              <w:spacing w:line="480" w:lineRule="exact"/>
              <w:ind w:firstLine="557" w:firstLineChars="232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7B6CDF" w:rsidR="00BA4E3E">
              <w:rPr>
                <w:rFonts w:ascii="宋体" w:hAnsi="宋体" w:cs="宋体" w:hint="eastAsia"/>
                <w:kern w:val="0"/>
                <w:sz w:val="24"/>
              </w:rPr>
              <w:t>1.</w:t>
            </w:r>
            <w:r w:rsidRPr="007B6CDF">
              <w:rPr>
                <w:rFonts w:ascii="宋体" w:hAnsi="宋体" w:cs="宋体" w:hint="eastAsia"/>
                <w:kern w:val="0"/>
                <w:sz w:val="24"/>
              </w:rPr>
              <w:t>以读为主，引导学生通过多种方式的感情朗读，在读中感受语言文字的优美，想象课文所表达的意境，在读中理解、感悟。</w:t>
            </w:r>
          </w:p>
          <w:p w:rsidR="00BA4E3E" w:rsidRPr="007B6CDF" w:rsidP="007B6CDF">
            <w:pPr>
              <w:widowControl/>
              <w:shd w:val="clear" w:color="auto" w:fill="FFFFFF"/>
              <w:spacing w:line="480" w:lineRule="exact"/>
              <w:ind w:firstLine="557" w:firstLineChars="232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 w:rsidRPr="007B6CDF">
              <w:rPr>
                <w:rFonts w:ascii="宋体" w:hAnsi="宋体" w:cs="Arial" w:hint="eastAsia"/>
                <w:kern w:val="0"/>
                <w:sz w:val="24"/>
              </w:rPr>
              <w:t>2.</w:t>
            </w:r>
            <w:r w:rsidRPr="007B6CDF" w:rsidR="007B6CDF">
              <w:rPr>
                <w:rFonts w:ascii="宋体" w:hAnsi="宋体" w:cs="Arial" w:hint="eastAsia"/>
                <w:kern w:val="0"/>
                <w:sz w:val="24"/>
              </w:rPr>
              <w:t>引导学生合作、探究，大胆地抒发自己的阅读感悟。</w:t>
            </w:r>
          </w:p>
          <w:p w:rsidR="00BA4E3E" w:rsidRPr="007B6CDF" w:rsidP="007B6CDF">
            <w:pPr>
              <w:widowControl/>
              <w:shd w:val="clear" w:color="auto" w:fill="FFFFFF"/>
              <w:spacing w:line="480" w:lineRule="exact"/>
              <w:ind w:firstLine="557" w:firstLineChars="232"/>
              <w:jc w:val="left"/>
              <w:rPr>
                <w:rFonts w:ascii="宋体" w:hAnsi="宋体" w:cs="Arial" w:hint="eastAsia"/>
                <w:b/>
                <w:bCs/>
                <w:kern w:val="0"/>
                <w:sz w:val="24"/>
              </w:rPr>
            </w:pPr>
            <w:r w:rsidRPr="007B6CDF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三、情感、态度、价值观</w:t>
            </w:r>
          </w:p>
          <w:p w:rsidR="00BA4E3E" w:rsidP="007B6CDF">
            <w:pPr>
              <w:widowControl/>
              <w:spacing w:line="480" w:lineRule="exact"/>
              <w:ind w:firstLine="480" w:firstLineChars="200"/>
              <w:jc w:val="left"/>
              <w:rPr>
                <w:rFonts w:ascii="宋体" w:hAnsi="宋体" w:cs="Tahoma" w:hint="eastAsia"/>
                <w:sz w:val="24"/>
              </w:rPr>
            </w:pPr>
            <w:r w:rsidRPr="007B6CDF" w:rsidR="007B6CDF">
              <w:rPr>
                <w:rFonts w:ascii="宋体" w:hAnsi="宋体" w:cs="Tahoma"/>
                <w:sz w:val="24"/>
              </w:rPr>
              <w:t>体会作者表达的思想感情，懂得时间珍贵，树立珍惜时间的意识。</w:t>
            </w:r>
          </w:p>
          <w:p w:rsidR="007B6CDF" w:rsidRPr="007B6CDF" w:rsidP="007B6CDF">
            <w:pPr>
              <w:widowControl/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gridAfter w:val="1"/>
          <w:wAfter w:w="253" w:type="dxa"/>
          <w:trHeight w:val="506"/>
        </w:trPr>
        <w:tc>
          <w:tcPr>
            <w:tcW w:w="156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教学重点</w:t>
            </w:r>
          </w:p>
        </w:tc>
        <w:tc>
          <w:tcPr>
            <w:tcW w:w="7800" w:type="dxa"/>
            <w:gridSpan w:val="6"/>
            <w:vAlign w:val="center"/>
          </w:tcPr>
          <w:p w:rsidR="007B6CDF" w:rsidRPr="005C10B6" w:rsidP="007B6CDF">
            <w:pPr>
              <w:widowControl/>
              <w:spacing w:line="480" w:lineRule="exact"/>
              <w:ind w:firstLine="480"/>
              <w:jc w:val="left"/>
              <w:rPr>
                <w:rFonts w:ascii="Arial" w:hAnsi="Arial" w:cs="Arial"/>
                <w:color w:val="000000"/>
                <w:kern w:val="0"/>
                <w:sz w:val="24"/>
              </w:rPr>
            </w:pPr>
            <w:r w:rsidRPr="007B6CDF" w:rsidR="00BA4E3E">
              <w:rPr>
                <w:rFonts w:ascii="宋体" w:hAnsi="宋体" w:cs="Arial"/>
                <w:sz w:val="24"/>
              </w:rPr>
              <w:t>1</w:t>
            </w:r>
            <w:r w:rsidRPr="007B6CDF">
              <w:rPr>
                <w:rFonts w:ascii="宋体" w:hAnsi="宋体" w:cs="Arial" w:hint="eastAsia"/>
                <w:sz w:val="24"/>
              </w:rPr>
              <w:t>．</w:t>
            </w:r>
            <w:r w:rsidRPr="005C10B6">
              <w:rPr>
                <w:rFonts w:ascii="Arial" w:hAnsi="Arial" w:cs="Arial"/>
                <w:color w:val="000000"/>
                <w:kern w:val="0"/>
                <w:sz w:val="24"/>
              </w:rPr>
              <w:t>通过抓住重点句子，联系自己生活实际理解课文内容。感悟时光匆匆，要珍惜时间，不能碌碌无为。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37" w:firstLineChars="182"/>
              <w:rPr>
                <w:rFonts w:cs="Arial" w:hint="eastAsia"/>
              </w:rPr>
            </w:pPr>
            <w:r w:rsidRPr="007B6CDF" w:rsidR="007B6CDF">
              <w:rPr>
                <w:rFonts w:hint="eastAsia"/>
              </w:rPr>
              <w:t>2.</w:t>
            </w:r>
            <w:r w:rsidR="007B6CDF">
              <w:rPr>
                <w:rFonts w:hint="eastAsia"/>
              </w:rPr>
              <w:t xml:space="preserve"> </w:t>
            </w:r>
            <w:r w:rsidRPr="007B6CDF" w:rsidR="007B6CDF">
              <w:rPr>
                <w:rFonts w:hint="eastAsia"/>
              </w:rPr>
              <w:t>品析文中的优美语句，感悟作者的表达方法。</w:t>
            </w:r>
          </w:p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gridAfter w:val="1"/>
          <w:wAfter w:w="253" w:type="dxa"/>
          <w:trHeight w:val="531"/>
        </w:trPr>
        <w:tc>
          <w:tcPr>
            <w:tcW w:w="156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教学难点</w:t>
            </w:r>
          </w:p>
        </w:tc>
        <w:tc>
          <w:tcPr>
            <w:tcW w:w="7800" w:type="dxa"/>
            <w:gridSpan w:val="6"/>
            <w:vAlign w:val="center"/>
          </w:tcPr>
          <w:p w:rsidR="00BA4E3E" w:rsidRPr="007B6CDF" w:rsidP="007B6CDF">
            <w:pPr>
              <w:spacing w:after="0" w:line="480" w:lineRule="exact"/>
              <w:ind w:left="479" w:leftChars="228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7B6CDF" w:rsidR="007B6CDF">
              <w:rPr>
                <w:rFonts w:ascii="宋体" w:hAnsi="宋体" w:cs="Tahoma" w:hint="eastAsia"/>
                <w:sz w:val="24"/>
              </w:rPr>
              <w:t>1.</w:t>
            </w:r>
            <w:r w:rsidR="007B6CDF">
              <w:rPr>
                <w:rFonts w:ascii="宋体" w:hAnsi="宋体" w:cs="Tahoma" w:hint="eastAsia"/>
                <w:sz w:val="24"/>
              </w:rPr>
              <w:t xml:space="preserve"> </w:t>
            </w:r>
            <w:r w:rsidRPr="007B6CDF" w:rsidR="007B6CDF">
              <w:rPr>
                <w:rFonts w:ascii="宋体" w:hAnsi="宋体" w:cs="Tahoma"/>
                <w:sz w:val="24"/>
              </w:rPr>
              <w:t>体会作者表达的思想感情，懂得时间珍贵，树立珍惜时间的意识。　　</w:t>
              <w:br/>
            </w:r>
          </w:p>
        </w:tc>
      </w:tr>
    </w:tbl>
    <w:p>
      <w:pPr>
        <w:sectPr w:rsidSect="004A136E">
          <w:type w:val="nextPage"/>
          <w:pgSz w:w="11906" w:h="16838"/>
          <w:pgMar w:top="1162" w:right="1270" w:bottom="1162" w:left="1230" w:header="851" w:footer="992" w:gutter="0"/>
          <w:pgNumType w:start="11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88"/>
        <w:gridCol w:w="2978"/>
        <w:gridCol w:w="2928"/>
        <w:gridCol w:w="1547"/>
      </w:tblGrid>
      <w:tr w:rsidTr="00BA4E3E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31"/>
        </w:trPr>
        <w:tc>
          <w:tcPr>
            <w:tcW w:w="1560" w:type="dxa"/>
            <w:vAlign w:val="center"/>
          </w:tcPr>
          <w:p/>
        </w:tc>
        <w:tc>
          <w:tcPr>
            <w:tcW w:w="7800" w:type="dxa"/>
            <w:gridSpan w:val="3"/>
            <w:vAlign w:val="center"/>
          </w:tcPr>
          <w:p w:rsidR="00BA4E3E" w:rsidRPr="007B6CDF" w:rsidP="007B6CDF">
            <w:pPr>
              <w:spacing w:before="0" w:line="480" w:lineRule="exact"/>
              <w:ind w:left="479" w:leftChars="228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="007B6CDF">
              <w:rPr>
                <w:rFonts w:ascii="宋体" w:hAnsi="宋体" w:cs="Arial" w:hint="eastAsia"/>
                <w:sz w:val="24"/>
              </w:rPr>
              <w:t>2.</w:t>
            </w:r>
            <w:r w:rsidRPr="005C10B6" w:rsidR="007B6CDF">
              <w:rPr>
                <w:rFonts w:ascii="Arial" w:hAnsi="Arial" w:cs="Arial"/>
                <w:color w:val="000000"/>
                <w:kern w:val="0"/>
                <w:sz w:val="24"/>
              </w:rPr>
              <w:t xml:space="preserve"> 感受课文的语言美，领悟作者细致描写、多用比喻的方法。</w:t>
            </w:r>
          </w:p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trHeight w:val="531"/>
        </w:trPr>
        <w:tc>
          <w:tcPr>
            <w:tcW w:w="1560" w:type="dxa"/>
            <w:vAlign w:val="center"/>
          </w:tcPr>
          <w:p w:rsidR="00BA4E3E" w:rsidP="00BA4E3E">
            <w:pPr>
              <w:spacing w:line="480" w:lineRule="exact"/>
              <w:ind w:right="240"/>
              <w:jc w:val="center"/>
              <w:rPr>
                <w:rFonts w:ascii="宋体" w:hAnsi="宋体"/>
                <w:sz w:val="24"/>
              </w:rPr>
            </w:pPr>
            <w:r w:rsidR="007B6CDF">
              <w:rPr>
                <w:rFonts w:ascii="宋体" w:hAnsi="宋体" w:hint="eastAsia"/>
                <w:b/>
                <w:sz w:val="24"/>
              </w:rPr>
              <w:t xml:space="preserve"> </w:t>
            </w:r>
            <w:r>
              <w:rPr>
                <w:rFonts w:ascii="宋体" w:hAnsi="宋体" w:hint="eastAsia"/>
                <w:b/>
                <w:sz w:val="24"/>
              </w:rPr>
              <w:t>教学方法</w:t>
            </w:r>
          </w:p>
        </w:tc>
        <w:tc>
          <w:tcPr>
            <w:tcW w:w="7800" w:type="dxa"/>
            <w:gridSpan w:val="3"/>
          </w:tcPr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/>
                <w:sz w:val="24"/>
              </w:rPr>
            </w:pPr>
            <w:r w:rsidRPr="007B6CDF">
              <w:rPr>
                <w:rFonts w:ascii="宋体" w:hAnsi="宋体" w:hint="eastAsia"/>
                <w:sz w:val="24"/>
              </w:rPr>
              <w:t>自主、合作探究、朗读感悟</w:t>
            </w:r>
          </w:p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trHeight w:val="706"/>
        </w:trPr>
        <w:tc>
          <w:tcPr>
            <w:tcW w:w="1560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教学准备</w:t>
            </w:r>
          </w:p>
        </w:tc>
        <w:tc>
          <w:tcPr>
            <w:tcW w:w="7800" w:type="dxa"/>
            <w:gridSpan w:val="3"/>
            <w:vAlign w:val="center"/>
          </w:tcPr>
          <w:p w:rsidR="00BA4E3E" w:rsidRPr="007B6CDF" w:rsidP="007B6CDF">
            <w:pPr>
              <w:widowControl/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Pr="007B6CDF">
              <w:rPr>
                <w:rFonts w:ascii="宋体" w:hAnsi="宋体" w:cs="Arial"/>
                <w:sz w:val="24"/>
                <w:shd w:val="clear" w:color="auto" w:fill="FFFFFF"/>
              </w:rPr>
              <w:t>《冬去春来》的乐曲、</w:t>
            </w:r>
            <w:r w:rsidR="007B6CDF">
              <w:rPr>
                <w:rFonts w:ascii="宋体" w:hAnsi="宋体" w:cs="Arial" w:hint="eastAsia"/>
                <w:sz w:val="24"/>
                <w:shd w:val="clear" w:color="auto" w:fill="FFFFFF"/>
              </w:rPr>
              <w:t>朱自清的</w:t>
            </w:r>
            <w:r w:rsidRPr="007B6CDF">
              <w:rPr>
                <w:rFonts w:ascii="宋体" w:hAnsi="宋体" w:cs="Arial"/>
                <w:sz w:val="24"/>
                <w:shd w:val="clear" w:color="auto" w:fill="FFFFFF"/>
              </w:rPr>
              <w:t>资料、读写练习。</w:t>
            </w:r>
          </w:p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trHeight w:val="628"/>
        </w:trPr>
        <w:tc>
          <w:tcPr>
            <w:tcW w:w="1560" w:type="dxa"/>
            <w:vAlign w:val="center"/>
          </w:tcPr>
          <w:p w:rsidR="00BA4E3E" w:rsidRPr="007B6CDF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 w:rsidRPr="007B6CDF">
              <w:rPr>
                <w:rFonts w:ascii="Arial" w:hAnsi="Arial" w:cs="Arial"/>
                <w:b/>
                <w:color w:val="3D3D3D"/>
                <w:sz w:val="24"/>
              </w:rPr>
              <w:t>相关资料</w:t>
            </w:r>
          </w:p>
        </w:tc>
        <w:tc>
          <w:tcPr>
            <w:tcW w:w="7800" w:type="dxa"/>
            <w:gridSpan w:val="3"/>
            <w:vAlign w:val="center"/>
          </w:tcPr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 xml:space="preserve"> </w:t>
            </w:r>
            <w:r w:rsidR="007B6CDF">
              <w:rPr>
                <w:rFonts w:cs="Arial" w:hint="eastAsia"/>
              </w:rPr>
              <w:t xml:space="preserve">  </w:t>
            </w:r>
            <w:r w:rsidRPr="007B6CDF">
              <w:rPr>
                <w:rFonts w:cs="Arial"/>
              </w:rPr>
              <w:t>朱自清，1898年出生于浙江，1919年2月《睡罢，小小的人》是他的新诗处女作。他是“五四〞爱国运动的参加者，受“五四〞浪潮的影响走上文学道路。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  <w:r w:rsidRPr="007B6CDF">
              <w:t>　</w:t>
            </w:r>
            <w:r w:rsidR="007B6CDF">
              <w:rPr>
                <w:rFonts w:hint="eastAsia"/>
              </w:rPr>
              <w:t xml:space="preserve"> </w:t>
            </w:r>
            <w:r w:rsidRPr="007B6CDF">
              <w:t>同年，他和俞平伯等人创办《诗》月刊，这是新诗诞生时期最早的诗刊。他还是早期文学研究会会员。1922年4月写下了《匆匆》一文。朱自清当时被人称为年轻而卓然的诗人。</w:t>
            </w:r>
          </w:p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trHeight w:val="628"/>
        </w:trPr>
        <w:tc>
          <w:tcPr>
            <w:tcW w:w="1560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教学时数</w:t>
            </w:r>
          </w:p>
        </w:tc>
        <w:tc>
          <w:tcPr>
            <w:tcW w:w="7800" w:type="dxa"/>
            <w:gridSpan w:val="3"/>
            <w:vAlign w:val="center"/>
          </w:tcPr>
          <w:p w:rsidR="00BA4E3E" w:rsidP="00BA4E3E">
            <w:pPr>
              <w:widowControl/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2课时</w:t>
            </w:r>
          </w:p>
        </w:tc>
      </w:tr>
      <w:tr w:rsidTr="007B6CDF">
        <w:tblPrEx>
          <w:tblW w:w="0" w:type="auto"/>
          <w:tblInd w:w="108" w:type="dxa"/>
          <w:tblLayout w:type="fixed"/>
          <w:tblLook w:val="0000"/>
        </w:tblPrEx>
        <w:trPr>
          <w:trHeight w:val="571"/>
        </w:trPr>
        <w:tc>
          <w:tcPr>
            <w:tcW w:w="9360" w:type="dxa"/>
            <w:gridSpan w:val="4"/>
            <w:vAlign w:val="center"/>
          </w:tcPr>
          <w:p w:rsidR="00BA4E3E" w:rsidP="00BA4E3E">
            <w:pPr>
              <w:spacing w:line="480" w:lineRule="exact"/>
              <w:ind w:firstLine="480" w:firstLineChars="200"/>
              <w:jc w:val="center"/>
              <w:rPr>
                <w:rFonts w:ascii="宋体" w:hAnsi="宋体" w:hint="eastAsia"/>
                <w:color w:val="FF0000"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第  一 课 时</w:t>
            </w:r>
          </w:p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trHeight w:val="476"/>
        </w:trPr>
        <w:tc>
          <w:tcPr>
            <w:tcW w:w="1560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教学目标</w:t>
            </w:r>
          </w:p>
        </w:tc>
        <w:tc>
          <w:tcPr>
            <w:tcW w:w="7800" w:type="dxa"/>
            <w:gridSpan w:val="3"/>
            <w:vAlign w:val="center"/>
          </w:tcPr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bCs/>
                <w:spacing w:val="-4"/>
                <w:sz w:val="24"/>
              </w:rPr>
            </w:pPr>
            <w:r w:rsidRPr="007B6CDF">
              <w:rPr>
                <w:rFonts w:ascii="宋体" w:hAnsi="宋体" w:hint="eastAsia"/>
                <w:b/>
                <w:bCs/>
                <w:spacing w:val="-4"/>
                <w:sz w:val="24"/>
              </w:rPr>
              <w:t>一、知识与技能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/>
              <w:rPr>
                <w:rFonts w:cs="Arial"/>
              </w:rPr>
            </w:pPr>
            <w:r w:rsidRPr="007B6CDF">
              <w:rPr>
                <w:rFonts w:cs="Arial"/>
              </w:rPr>
              <w:t>1</w:t>
            </w:r>
            <w:r w:rsidRPr="007B6CDF" w:rsidR="007B6CDF">
              <w:rPr>
                <w:rFonts w:cs="Arial" w:hint="eastAsia"/>
              </w:rPr>
              <w:t>．</w:t>
            </w:r>
            <w:r w:rsidRPr="007B6CDF">
              <w:rPr>
                <w:rFonts w:cs="Arial"/>
              </w:rPr>
              <w:t>初读课文，掌握本课的生字新词。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/>
              <w:rPr>
                <w:rFonts w:cs="Arial"/>
              </w:rPr>
            </w:pPr>
            <w:r w:rsidRPr="007B6CDF">
              <w:rPr>
                <w:rFonts w:cs="Arial"/>
              </w:rPr>
              <w:t>2</w:t>
            </w:r>
            <w:r w:rsidRPr="007B6CDF" w:rsidR="007B6CDF">
              <w:rPr>
                <w:rFonts w:cs="Arial" w:hint="eastAsia"/>
              </w:rPr>
              <w:t>．</w:t>
            </w:r>
            <w:r w:rsidRPr="007B6CDF">
              <w:rPr>
                <w:rFonts w:cs="Arial"/>
              </w:rPr>
              <w:t>引导学生自读自悟，感慨时间匆匆。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/>
              <w:rPr>
                <w:rFonts w:cs="Arial"/>
              </w:rPr>
            </w:pPr>
            <w:r w:rsidRPr="007B6CDF">
              <w:rPr>
                <w:rFonts w:cs="Arial"/>
              </w:rPr>
              <w:t>3</w:t>
            </w:r>
            <w:r w:rsidRPr="007B6CDF" w:rsidR="007B6CDF">
              <w:rPr>
                <w:rFonts w:cs="Arial" w:hint="eastAsia"/>
              </w:rPr>
              <w:t>．</w:t>
            </w:r>
            <w:r w:rsidRPr="007B6CDF">
              <w:rPr>
                <w:rFonts w:cs="Arial"/>
              </w:rPr>
              <w:t>初步有感情地朗读课文。</w:t>
            </w:r>
          </w:p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bCs/>
                <w:sz w:val="24"/>
              </w:rPr>
            </w:pPr>
            <w:r w:rsidRPr="007B6CDF">
              <w:rPr>
                <w:rFonts w:ascii="宋体" w:hAnsi="宋体" w:hint="eastAsia"/>
                <w:b/>
                <w:bCs/>
                <w:sz w:val="24"/>
              </w:rPr>
              <w:t>二、过程与方法</w:t>
            </w:r>
          </w:p>
          <w:p w:rsidR="007B6CDF" w:rsidRPr="007B6CDF" w:rsidP="007B6CDF">
            <w:pPr>
              <w:widowControl/>
              <w:shd w:val="clear" w:color="auto" w:fill="FFFFFF"/>
              <w:spacing w:line="480" w:lineRule="exact"/>
              <w:ind w:firstLine="557" w:firstLineChars="232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7B6CDF">
              <w:rPr>
                <w:rFonts w:ascii="宋体" w:hAnsi="宋体" w:cs="宋体" w:hint="eastAsia"/>
                <w:kern w:val="0"/>
                <w:sz w:val="24"/>
              </w:rPr>
              <w:t>以读为主，引导学生通过多种方式的感情朗读，在读中感受语言文字的优美，想象课文所表达的意境，在读中理解、感悟。</w:t>
            </w:r>
          </w:p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 w:rsidRPr="007B6CDF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三、情感、态度、价值观</w:t>
            </w:r>
          </w:p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Pr="007B6CDF" w:rsidR="007B6CDF">
              <w:rPr>
                <w:rFonts w:ascii="宋体" w:hAnsi="宋体" w:cs="Tahoma"/>
                <w:sz w:val="24"/>
              </w:rPr>
              <w:t>体会作者表达的思想感情，懂得时间珍贵，树立珍惜时间的意识。</w:t>
            </w:r>
          </w:p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trHeight w:val="781"/>
        </w:trPr>
        <w:tc>
          <w:tcPr>
            <w:tcW w:w="1560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教学重点</w:t>
            </w:r>
          </w:p>
        </w:tc>
        <w:tc>
          <w:tcPr>
            <w:tcW w:w="7800" w:type="dxa"/>
            <w:gridSpan w:val="3"/>
            <w:vAlign w:val="center"/>
          </w:tcPr>
          <w:p w:rsidR="007B6CDF" w:rsidRPr="007B6CDF" w:rsidP="007B6CDF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480" w:lineRule="exact"/>
              <w:rPr>
                <w:rFonts w:cs="Arial" w:hint="eastAsia"/>
              </w:rPr>
            </w:pPr>
            <w:r w:rsidRPr="007B6CDF">
              <w:rPr>
                <w:rFonts w:cs="Arial"/>
              </w:rPr>
              <w:t>初步理解含义深刻的句子。</w:t>
            </w:r>
          </w:p>
          <w:p w:rsidR="00BA4E3E" w:rsidRPr="007B6CDF" w:rsidP="007B6CDF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480" w:lineRule="exact"/>
              <w:rPr>
                <w:rFonts w:cs="Arial" w:hint="eastAsia"/>
              </w:rPr>
            </w:pPr>
            <w:r w:rsidRPr="007B6CDF" w:rsidR="007B6CDF">
              <w:t>通过品读来赏析语言文字的美，体会作者的思想感情。</w:t>
            </w:r>
          </w:p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trHeight w:val="616"/>
        </w:trPr>
        <w:tc>
          <w:tcPr>
            <w:tcW w:w="1560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教学难点</w:t>
            </w:r>
          </w:p>
        </w:tc>
        <w:tc>
          <w:tcPr>
            <w:tcW w:w="7800" w:type="dxa"/>
            <w:gridSpan w:val="3"/>
            <w:vAlign w:val="center"/>
          </w:tcPr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sz w:val="24"/>
              </w:rPr>
            </w:pPr>
            <w:r w:rsidRPr="007B6CDF" w:rsidR="007B6CDF">
              <w:rPr>
                <w:rFonts w:ascii="宋体" w:hAnsi="宋体"/>
                <w:sz w:val="24"/>
              </w:rPr>
              <w:t>了解作者对时间流逝的伤感以及珍惜时间的感受，唤起学生的生活体验，体会时间的稍纵即逝。</w:t>
            </w:r>
          </w:p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trHeight w:val="413"/>
        </w:trPr>
        <w:tc>
          <w:tcPr>
            <w:tcW w:w="1560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教学准备</w:t>
            </w:r>
          </w:p>
        </w:tc>
        <w:tc>
          <w:tcPr>
            <w:tcW w:w="7800" w:type="dxa"/>
            <w:gridSpan w:val="3"/>
            <w:vAlign w:val="center"/>
          </w:tcPr>
          <w:p w:rsidR="00BA4E3E" w:rsidP="00BA4E3E">
            <w:pPr>
              <w:widowControl/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7B6CDF" w:rsidR="007B6CDF">
              <w:rPr>
                <w:rFonts w:ascii="宋体" w:hAnsi="宋体" w:cs="Arial"/>
                <w:sz w:val="24"/>
                <w:shd w:val="clear" w:color="auto" w:fill="FFFFFF"/>
              </w:rPr>
              <w:t>《冬去春来》的乐曲、</w:t>
            </w:r>
            <w:r w:rsidR="007B6CDF">
              <w:rPr>
                <w:rFonts w:ascii="宋体" w:hAnsi="宋体" w:cs="Arial" w:hint="eastAsia"/>
                <w:sz w:val="24"/>
                <w:shd w:val="clear" w:color="auto" w:fill="FFFFFF"/>
              </w:rPr>
              <w:t>朱自清的</w:t>
            </w:r>
            <w:r w:rsidRPr="007B6CDF" w:rsidR="007B6CDF">
              <w:rPr>
                <w:rFonts w:ascii="宋体" w:hAnsi="宋体" w:cs="Arial"/>
                <w:sz w:val="24"/>
                <w:shd w:val="clear" w:color="auto" w:fill="FFFFFF"/>
              </w:rPr>
              <w:t>资料、</w:t>
            </w:r>
            <w:r w:rsidR="007B6CDF">
              <w:rPr>
                <w:rFonts w:ascii="宋体" w:hAnsi="宋体" w:cs="Arial" w:hint="eastAsia"/>
                <w:sz w:val="24"/>
                <w:shd w:val="clear" w:color="auto" w:fill="FFFFFF"/>
              </w:rPr>
              <w:t>自己的照片</w:t>
            </w:r>
            <w:r w:rsidRPr="007B6CDF" w:rsidR="007B6CDF">
              <w:rPr>
                <w:rFonts w:ascii="宋体" w:hAnsi="宋体" w:cs="Arial"/>
                <w:sz w:val="24"/>
                <w:shd w:val="clear" w:color="auto" w:fill="FFFFFF"/>
              </w:rPr>
              <w:t>。</w:t>
            </w:r>
          </w:p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trHeight w:val="594"/>
        </w:trPr>
        <w:tc>
          <w:tcPr>
            <w:tcW w:w="1560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教学环节</w:t>
            </w:r>
          </w:p>
        </w:tc>
        <w:tc>
          <w:tcPr>
            <w:tcW w:w="3120" w:type="dxa"/>
            <w:vAlign w:val="center"/>
          </w:tcPr>
          <w:p w:rsidR="00BA4E3E" w:rsidP="00BA4E3E">
            <w:pPr>
              <w:spacing w:line="480" w:lineRule="exact"/>
              <w:ind w:firstLine="118" w:firstLineChars="49"/>
              <w:jc w:val="left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教学内容及教师活动</w:t>
            </w:r>
          </w:p>
        </w:tc>
        <w:tc>
          <w:tcPr>
            <w:tcW w:w="3060" w:type="dxa"/>
            <w:vAlign w:val="center"/>
          </w:tcPr>
          <w:p w:rsidR="00BA4E3E" w:rsidP="00BA4E3E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学生活动</w:t>
            </w:r>
          </w:p>
        </w:tc>
        <w:tc>
          <w:tcPr>
            <w:tcW w:w="1620" w:type="dxa"/>
            <w:vAlign w:val="center"/>
          </w:tcPr>
          <w:p w:rsidR="00BA4E3E" w:rsidP="00BA4E3E">
            <w:pPr>
              <w:spacing w:line="480" w:lineRule="exact"/>
              <w:jc w:val="left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二次备课</w:t>
            </w:r>
          </w:p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trHeight w:val="699"/>
        </w:trPr>
        <w:tc>
          <w:tcPr>
            <w:tcW w:w="1560" w:type="dxa"/>
            <w:vAlign w:val="center"/>
          </w:tcPr>
          <w:p w:rsidR="007B6CDF" w:rsidRPr="007B6CDF" w:rsidP="007B6CDF">
            <w:pPr>
              <w:widowControl/>
              <w:spacing w:after="0" w:line="420" w:lineRule="atLeast"/>
              <w:jc w:val="left"/>
              <w:rPr>
                <w:rFonts w:ascii="Arial" w:hAnsi="Arial" w:cs="Arial"/>
                <w:b/>
                <w:color w:val="000000"/>
                <w:kern w:val="0"/>
                <w:sz w:val="24"/>
              </w:rPr>
            </w:pPr>
            <w:r w:rsidRPr="007B6CDF" w:rsidR="00BA4E3E">
              <w:rPr>
                <w:rFonts w:hint="eastAsia"/>
                <w:b/>
                <w:sz w:val="24"/>
              </w:rPr>
              <w:t>一、</w:t>
            </w:r>
          </w:p>
        </w:tc>
        <w:tc>
          <w:tcPr>
            <w:tcW w:w="3120" w:type="dxa"/>
            <w:vAlign w:val="center"/>
          </w:tcPr>
          <w:p w:rsidR="007B6CDF" w:rsidRPr="0040262F" w:rsidP="0040262F">
            <w:pPr>
              <w:widowControl/>
              <w:spacing w:after="0" w:line="480" w:lineRule="exact"/>
              <w:ind w:firstLine="480" w:firstLineChars="200"/>
              <w:jc w:val="left"/>
              <w:rPr>
                <w:rFonts w:ascii="宋体" w:hAnsi="宋体" w:cs="Arial"/>
                <w:kern w:val="0"/>
                <w:sz w:val="24"/>
              </w:rPr>
            </w:pPr>
            <w:r w:rsidRPr="0040262F">
              <w:rPr>
                <w:rFonts w:ascii="宋体" w:hAnsi="宋体" w:cs="Arial" w:hint="eastAsia"/>
                <w:kern w:val="0"/>
                <w:sz w:val="24"/>
              </w:rPr>
              <w:t>1.</w:t>
            </w:r>
          </w:p>
        </w:tc>
        <w:tc>
          <w:tcPr>
            <w:tcW w:w="3060" w:type="dxa"/>
            <w:vAlign w:val="center"/>
          </w:tcPr>
          <w:p w:rsidR="007B6CDF" w:rsidRPr="007B6CDF" w:rsidP="0040262F">
            <w:pPr>
              <w:widowControl/>
              <w:spacing w:after="0" w:line="480" w:lineRule="exact"/>
              <w:ind w:firstLine="480" w:firstLineChars="200"/>
              <w:jc w:val="left"/>
              <w:rPr>
                <w:rFonts w:ascii="宋体" w:hAnsi="宋体" w:cs="Arial"/>
                <w:kern w:val="0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BA4E3E" w:rsidRPr="007B6CDF" w:rsidP="007B6CDF">
            <w:pPr>
              <w:spacing w:line="480" w:lineRule="exact"/>
              <w:ind w:firstLine="510"/>
              <w:jc w:val="left"/>
              <w:rPr>
                <w:rFonts w:ascii="宋体" w:hAnsi="宋体" w:hint="eastAsia"/>
                <w:b/>
                <w:sz w:val="24"/>
              </w:rPr>
            </w:pPr>
          </w:p>
        </w:tc>
      </w:tr>
    </w:tbl>
    <w:p>
      <w:pPr>
        <w:sectPr w:rsidSect="004A136E">
          <w:type w:val="nextPage"/>
          <w:pgSz w:w="11906" w:h="16838"/>
          <w:pgMar w:top="1162" w:right="1270" w:bottom="1162" w:left="1230" w:header="851" w:footer="992" w:gutter="0"/>
          <w:pgNumType w:start="12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88"/>
        <w:gridCol w:w="2978"/>
        <w:gridCol w:w="2928"/>
        <w:gridCol w:w="1547"/>
      </w:tblGrid>
      <w:tr w:rsidTr="00BA4E3E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99"/>
        </w:trPr>
        <w:tc>
          <w:tcPr>
            <w:tcW w:w="1560" w:type="dxa"/>
            <w:vAlign w:val="center"/>
          </w:tcPr>
          <w:p w:rsidR="007B6CDF" w:rsidRPr="007B6CDF" w:rsidP="007B6CDF">
            <w:pPr>
              <w:widowControl/>
              <w:spacing w:before="0" w:after="150" w:line="420" w:lineRule="atLeast"/>
              <w:jc w:val="left"/>
              <w:rPr>
                <w:rFonts w:ascii="Arial" w:hAnsi="Arial" w:cs="Arial"/>
                <w:b/>
                <w:color w:val="000000"/>
                <w:kern w:val="0"/>
                <w:sz w:val="24"/>
              </w:rPr>
            </w:pPr>
            <w:r w:rsidRPr="007B6CDF">
              <w:rPr>
                <w:rFonts w:ascii="Arial" w:hAnsi="Arial" w:cs="Arial"/>
                <w:b/>
                <w:color w:val="000000"/>
                <w:kern w:val="0"/>
                <w:sz w:val="24"/>
              </w:rPr>
              <w:t>名言欣赏，激趣引入</w:t>
            </w:r>
          </w:p>
          <w:p w:rsidR="00BA4E3E" w:rsidP="00BA4E3E">
            <w:pPr>
              <w:spacing w:line="480" w:lineRule="exact"/>
              <w:rPr>
                <w:rFonts w:ascii="宋体" w:hAnsi="宋体" w:hint="eastAsia"/>
                <w:b/>
                <w:sz w:val="24"/>
              </w:rPr>
            </w:pPr>
          </w:p>
          <w:p w:rsidR="00BA4E3E" w:rsidP="00BA4E3E">
            <w:pPr>
              <w:spacing w:line="480" w:lineRule="exact"/>
              <w:jc w:val="distribute"/>
              <w:rPr>
                <w:rFonts w:ascii="宋体" w:hAnsi="宋体" w:cs="宋体" w:hint="eastAsia"/>
                <w:b/>
                <w:sz w:val="24"/>
              </w:rPr>
            </w:pPr>
          </w:p>
        </w:tc>
        <w:tc>
          <w:tcPr>
            <w:tcW w:w="3120" w:type="dxa"/>
            <w:vAlign w:val="center"/>
          </w:tcPr>
          <w:p w:rsidR="007B6CDF" w:rsidRPr="0040262F" w:rsidP="0040262F">
            <w:pPr>
              <w:widowControl/>
              <w:spacing w:before="0" w:line="480" w:lineRule="exact"/>
              <w:ind w:firstLine="480" w:firstLineChars="200"/>
              <w:jc w:val="left"/>
              <w:rPr>
                <w:rFonts w:ascii="宋体" w:hAnsi="宋体" w:cs="Arial"/>
                <w:kern w:val="0"/>
                <w:sz w:val="24"/>
              </w:rPr>
            </w:pPr>
            <w:r w:rsidRPr="0040262F">
              <w:rPr>
                <w:rFonts w:ascii="宋体" w:hAnsi="宋体" w:cs="Arial"/>
                <w:kern w:val="0"/>
                <w:sz w:val="24"/>
              </w:rPr>
              <w:t>指名背诵课前搜集的惜时的诗词、文章、名言、警句。</w:t>
            </w:r>
          </w:p>
          <w:p w:rsidR="00BA4E3E" w:rsidRPr="0040262F" w:rsidP="0040262F">
            <w:pPr>
              <w:widowControl/>
              <w:spacing w:line="480" w:lineRule="exact"/>
              <w:ind w:firstLine="51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 w:rsidRPr="0040262F" w:rsidR="007B6CDF">
              <w:rPr>
                <w:rFonts w:hint="eastAsia"/>
                <w:kern w:val="0"/>
                <w:sz w:val="24"/>
              </w:rPr>
              <w:t>2.</w:t>
            </w:r>
            <w:r w:rsidRPr="0040262F" w:rsidR="007B6CDF">
              <w:rPr>
                <w:kern w:val="0"/>
                <w:sz w:val="24"/>
              </w:rPr>
              <w:t>师：是啊！时间转眼就流逝了，尽管人们知晓了时间的可贵，可是却无法挽回已逝去的时日了。80年前的一位年轻人也和我们有同样的感觉，这个人就是朱自清。我们今天就来学习他的一篇文章《匆匆》。〔板书课题〕</w:t>
            </w:r>
          </w:p>
        </w:tc>
        <w:tc>
          <w:tcPr>
            <w:tcW w:w="3060" w:type="dxa"/>
            <w:vAlign w:val="center"/>
          </w:tcPr>
          <w:p w:rsidR="007B6CDF" w:rsidRPr="007B6CDF" w:rsidP="0040262F">
            <w:pPr>
              <w:widowControl/>
              <w:spacing w:before="0" w:line="480" w:lineRule="exact"/>
              <w:ind w:firstLine="480" w:firstLineChars="200"/>
              <w:jc w:val="left"/>
              <w:rPr>
                <w:rFonts w:ascii="宋体" w:hAnsi="宋体" w:cs="Arial"/>
                <w:kern w:val="0"/>
                <w:sz w:val="24"/>
              </w:rPr>
            </w:pPr>
            <w:r w:rsidRPr="007B6CDF">
              <w:rPr>
                <w:rFonts w:ascii="宋体" w:hAnsi="宋体" w:cs="Arial"/>
                <w:kern w:val="0"/>
                <w:sz w:val="24"/>
              </w:rPr>
              <w:t>背诵课前搜集的惜时的诗词、文章、名言、警句。</w:t>
            </w:r>
          </w:p>
          <w:p w:rsidR="00BA4E3E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510"/>
              <w:rPr>
                <w:rFonts w:cs="Arial"/>
              </w:rPr>
            </w:pPr>
            <w:r w:rsidRPr="007B6CDF">
              <w:rPr>
                <w:rFonts w:cs="Arial"/>
              </w:rPr>
              <w:t>  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51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  <w:p w:rsidR="00BA4E3E" w:rsidRPr="0040262F" w:rsidP="0040262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510"/>
              <w:rPr>
                <w:rFonts w:cs="Arial" w:hint="eastAsia"/>
              </w:rPr>
            </w:pPr>
            <w:r w:rsidRPr="007B6CDF">
              <w:t>同学交流、汇报收集到的资料</w:t>
            </w:r>
            <w:r w:rsidR="0040262F">
              <w:rPr>
                <w:rFonts w:hint="eastAsia"/>
              </w:rPr>
              <w:t>。</w:t>
            </w:r>
          </w:p>
        </w:tc>
        <w:tc>
          <w:tcPr>
            <w:tcW w:w="1620" w:type="dxa"/>
            <w:vAlign w:val="center"/>
          </w:tcPr>
          <w:p/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trHeight w:val="476"/>
        </w:trPr>
        <w:tc>
          <w:tcPr>
            <w:tcW w:w="1560" w:type="dxa"/>
            <w:vAlign w:val="center"/>
          </w:tcPr>
          <w:p w:rsidR="00BA4E3E" w:rsidP="00BA4E3E">
            <w:pPr>
              <w:spacing w:line="480" w:lineRule="exact"/>
              <w:rPr>
                <w:rFonts w:ascii="宋体" w:hAnsi="宋体" w:hint="eastAsia"/>
                <w:b/>
                <w:sz w:val="24"/>
              </w:rPr>
            </w:pP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150" w:afterAutospacing="0" w:line="420" w:lineRule="atLeast"/>
              <w:rPr>
                <w:rFonts w:ascii="Arial" w:hAnsi="Arial" w:cs="Arial"/>
                <w:b/>
                <w:color w:val="3D3D3D"/>
              </w:rPr>
            </w:pPr>
            <w:r w:rsidRPr="007B6CDF">
              <w:rPr>
                <w:b/>
              </w:rPr>
              <w:t>二、</w:t>
            </w:r>
            <w:r w:rsidRPr="007B6CDF">
              <w:rPr>
                <w:rFonts w:ascii="Arial" w:hAnsi="Arial" w:cs="Arial"/>
                <w:b/>
                <w:color w:val="3D3D3D"/>
              </w:rPr>
              <w:t>整体感受，自主积累。</w:t>
            </w:r>
          </w:p>
          <w:p w:rsidR="00BA4E3E" w:rsidP="00BA4E3E">
            <w:pPr>
              <w:spacing w:line="48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</w:p>
          <w:p w:rsidR="00BA4E3E" w:rsidP="00BA4E3E">
            <w:pPr>
              <w:spacing w:line="480" w:lineRule="exact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3120" w:type="dxa"/>
            <w:vAlign w:val="center"/>
          </w:tcPr>
          <w:p w:rsidR="00BA4E3E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/>
              </w:rPr>
            </w:pPr>
            <w:r w:rsidRPr="007B6CDF">
              <w:rPr>
                <w:rFonts w:cs="Arial"/>
              </w:rPr>
              <w:t>1</w:t>
            </w:r>
            <w:r w:rsidRPr="007B6CDF" w:rsidR="007B6CDF">
              <w:rPr>
                <w:rFonts w:cs="Arial" w:hint="eastAsia"/>
              </w:rPr>
              <w:t>．</w:t>
            </w:r>
            <w:r w:rsidRPr="007B6CDF">
              <w:rPr>
                <w:rFonts w:cs="Arial"/>
              </w:rPr>
              <w:t>学生自读全文，看看自己能读懂什么?找出读得不准确或不流利的词语和句子，一会儿请同学自主汇报。</w:t>
            </w:r>
          </w:p>
          <w:p w:rsidR="00BA4E3E" w:rsidRPr="0040262F" w:rsidP="0040262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510"/>
              <w:rPr>
                <w:rFonts w:cs="Arial" w:hint="eastAsia"/>
              </w:rPr>
            </w:pPr>
            <w:r w:rsidRPr="007B6CDF">
              <w:t>2</w:t>
            </w:r>
            <w:r w:rsidRPr="007B6CDF" w:rsidR="007B6CDF">
              <w:rPr>
                <w:rFonts w:hint="eastAsia"/>
              </w:rPr>
              <w:t>．</w:t>
            </w:r>
            <w:r w:rsidRPr="007B6CDF">
              <w:t>落实本课时读的要求，为有感情地朗读做准备。</w:t>
            </w:r>
          </w:p>
        </w:tc>
        <w:tc>
          <w:tcPr>
            <w:tcW w:w="3060" w:type="dxa"/>
            <w:vAlign w:val="center"/>
          </w:tcPr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510"/>
              <w:rPr>
                <w:rFonts w:cs="Arial"/>
              </w:rPr>
            </w:pPr>
            <w:r w:rsidRPr="007B6CDF">
              <w:rPr>
                <w:rFonts w:cs="Arial"/>
              </w:rPr>
              <w:t>生自读课文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510"/>
              <w:rPr>
                <w:rFonts w:cs="Arial"/>
              </w:rPr>
            </w:pPr>
            <w:r w:rsidRPr="007B6CDF">
              <w:rPr>
                <w:rFonts w:cs="Arial"/>
              </w:rPr>
              <w:t>小组内轮读课文，学生互相听读，要求读得既准确又流利。</w:t>
            </w:r>
          </w:p>
          <w:p w:rsidR="00BA4E3E" w:rsidRPr="007B6CDF" w:rsidP="007B6CDF">
            <w:pPr>
              <w:spacing w:line="480" w:lineRule="exact"/>
              <w:ind w:firstLine="510"/>
              <w:jc w:val="left"/>
              <w:rPr>
                <w:rFonts w:ascii="宋体" w:hAnsi="宋体" w:hint="eastAsia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BA4E3E" w:rsidRPr="007B6CDF" w:rsidP="007B6CDF">
            <w:pPr>
              <w:spacing w:line="480" w:lineRule="exact"/>
              <w:ind w:firstLine="510"/>
              <w:jc w:val="left"/>
              <w:rPr>
                <w:rFonts w:ascii="宋体" w:hAnsi="宋体" w:hint="eastAsia"/>
                <w:b/>
                <w:sz w:val="24"/>
              </w:rPr>
            </w:pPr>
          </w:p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trHeight w:val="476"/>
        </w:trPr>
        <w:tc>
          <w:tcPr>
            <w:tcW w:w="1560" w:type="dxa"/>
            <w:vAlign w:val="center"/>
          </w:tcPr>
          <w:p w:rsidR="00BA4E3E" w:rsidP="00BA4E3E">
            <w:pPr>
              <w:spacing w:line="480" w:lineRule="exact"/>
              <w:jc w:val="left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:rsidR="00BA4E3E" w:rsidP="00BA4E3E">
            <w:pPr>
              <w:spacing w:line="480" w:lineRule="exact"/>
              <w:jc w:val="left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150" w:afterAutospacing="0" w:line="420" w:lineRule="atLeast"/>
              <w:rPr>
                <w:rFonts w:ascii="Arial" w:hAnsi="Arial" w:cs="Arial" w:hint="eastAsia"/>
                <w:b/>
                <w:color w:val="3D3D3D"/>
              </w:rPr>
            </w:pPr>
            <w:r w:rsidRPr="007B6CDF">
              <w:rPr>
                <w:rFonts w:hint="eastAsia"/>
                <w:b/>
              </w:rPr>
              <w:t>三、</w:t>
            </w:r>
            <w:r w:rsidRPr="007B6CDF">
              <w:rPr>
                <w:rFonts w:ascii="Arial" w:hAnsi="Arial" w:cs="Arial"/>
                <w:b/>
                <w:color w:val="3D3D3D"/>
              </w:rPr>
              <w:t>整体感悟，自主交流</w:t>
            </w:r>
            <w:r w:rsidR="007B6CDF">
              <w:rPr>
                <w:rFonts w:ascii="Arial" w:hAnsi="Arial" w:cs="Arial" w:hint="eastAsia"/>
                <w:b/>
                <w:color w:val="3D3D3D"/>
              </w:rPr>
              <w:t>。</w:t>
            </w:r>
          </w:p>
          <w:p w:rsidR="00BA4E3E" w:rsidP="00BA4E3E">
            <w:pPr>
              <w:spacing w:line="480" w:lineRule="exact"/>
              <w:jc w:val="left"/>
              <w:rPr>
                <w:rFonts w:ascii="宋体" w:hAnsi="宋体" w:cs="宋体" w:hint="eastAsia"/>
                <w:b/>
                <w:color w:val="000000"/>
                <w:sz w:val="24"/>
              </w:rPr>
            </w:pPr>
          </w:p>
        </w:tc>
        <w:tc>
          <w:tcPr>
            <w:tcW w:w="3120" w:type="dxa"/>
            <w:vAlign w:val="center"/>
          </w:tcPr>
          <w:p w:rsidR="007B6CDF" w:rsidP="0040262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510"/>
              <w:rPr>
                <w:rFonts w:cs="Arial" w:hint="eastAsia"/>
              </w:rPr>
            </w:pPr>
            <w:r w:rsidRPr="007B6CDF" w:rsidR="00BA4E3E">
              <w:rPr>
                <w:rFonts w:cs="Arial"/>
              </w:rPr>
              <w:t>1</w:t>
            </w:r>
            <w:r w:rsidRPr="007B6CDF">
              <w:rPr>
                <w:rFonts w:cs="Arial" w:hint="eastAsia"/>
              </w:rPr>
              <w:t>．</w:t>
            </w:r>
            <w:r w:rsidRPr="007B6CDF" w:rsidR="00BA4E3E">
              <w:rPr>
                <w:rFonts w:cs="Arial"/>
              </w:rPr>
              <w:t>请同学说一说喜欢某句话的原因以及对含义深刻的句子的理解，还可以进行质疑。</w:t>
            </w:r>
          </w:p>
          <w:p w:rsidR="007B6CDF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510"/>
              <w:rPr>
                <w:rFonts w:cs="Arial" w:hint="eastAsia"/>
              </w:rPr>
            </w:pPr>
            <w:r w:rsidRPr="007B6CDF" w:rsidR="00BA4E3E">
              <w:rPr>
                <w:rFonts w:cs="Arial"/>
              </w:rPr>
              <w:t>教师一方面引导学生借助经过整理的资料了解当时的背景，一方面变换读的形式，教师引导学生在读中体会作者所表达的要抓紧时间，有所作为的感情。</w:t>
            </w:r>
          </w:p>
        </w:tc>
        <w:tc>
          <w:tcPr>
            <w:tcW w:w="3060" w:type="dxa"/>
            <w:vAlign w:val="center"/>
          </w:tcPr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510"/>
              <w:rPr>
                <w:rFonts w:cs="Arial" w:hint="eastAsia"/>
              </w:rPr>
            </w:pP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510"/>
              <w:rPr>
                <w:rFonts w:cs="Arial"/>
              </w:rPr>
            </w:pPr>
            <w:r w:rsidRPr="007B6CDF">
              <w:rPr>
                <w:rFonts w:cs="Arial"/>
              </w:rPr>
              <w:t>同学汇报朗读各段。其他同学认真听读，可以随时画下自己喜欢的句子或是自认为含义深刻的句子。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51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510"/>
              <w:rPr>
                <w:rFonts w:cs="Arial"/>
              </w:rPr>
            </w:pPr>
            <w:r w:rsidRPr="007B6CDF">
              <w:rPr>
                <w:rFonts w:cs="Arial"/>
              </w:rPr>
              <w:t>自主汇报。</w:t>
            </w:r>
          </w:p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510"/>
              <w:rPr>
                <w:rFonts w:cs="Arial" w:hint="eastAsia"/>
              </w:rPr>
            </w:pPr>
          </w:p>
          <w:p w:rsidR="00BA4E3E" w:rsidRPr="0040262F" w:rsidP="0040262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510"/>
              <w:rPr>
                <w:rFonts w:cs="Arial" w:hint="eastAsia"/>
              </w:rPr>
            </w:pPr>
            <w:r w:rsidRPr="007B6CDF">
              <w:t xml:space="preserve">如自读，指名读，师生问答读等。 </w:t>
            </w:r>
          </w:p>
        </w:tc>
        <w:tc>
          <w:tcPr>
            <w:tcW w:w="1620" w:type="dxa"/>
            <w:vAlign w:val="center"/>
          </w:tcPr>
          <w:p w:rsidR="00BA4E3E" w:rsidRPr="007B6CDF" w:rsidP="007B6CDF">
            <w:pPr>
              <w:spacing w:line="480" w:lineRule="exact"/>
              <w:ind w:firstLine="510"/>
              <w:jc w:val="left"/>
              <w:rPr>
                <w:rFonts w:ascii="宋体" w:hAnsi="宋体" w:hint="eastAsia"/>
                <w:b/>
                <w:sz w:val="24"/>
              </w:rPr>
            </w:pPr>
          </w:p>
        </w:tc>
      </w:tr>
      <w:tr w:rsidTr="0040262F">
        <w:tblPrEx>
          <w:tblW w:w="0" w:type="auto"/>
          <w:tblInd w:w="108" w:type="dxa"/>
          <w:tblLayout w:type="fixed"/>
          <w:tblLook w:val="0000"/>
        </w:tblPrEx>
        <w:trPr>
          <w:trHeight w:val="809"/>
        </w:trPr>
        <w:tc>
          <w:tcPr>
            <w:tcW w:w="1560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四、课堂小结</w:t>
            </w:r>
          </w:p>
        </w:tc>
        <w:tc>
          <w:tcPr>
            <w:tcW w:w="7800" w:type="dxa"/>
            <w:gridSpan w:val="3"/>
            <w:vAlign w:val="center"/>
          </w:tcPr>
          <w:p w:rsidR="007B6CDF" w:rsidRPr="007B6CDF" w:rsidP="0040262F">
            <w:pPr>
              <w:widowControl/>
              <w:spacing w:after="150" w:line="420" w:lineRule="atLeast"/>
              <w:ind w:firstLine="480"/>
              <w:jc w:val="left"/>
              <w:rPr>
                <w:rFonts w:ascii="Arial" w:hAnsi="Arial" w:cs="Arial" w:hint="eastAsia"/>
                <w:color w:val="000000"/>
                <w:kern w:val="0"/>
                <w:sz w:val="24"/>
              </w:rPr>
            </w:pPr>
            <w:r w:rsidRPr="005C10B6">
              <w:rPr>
                <w:rFonts w:ascii="Arial" w:hAnsi="Arial" w:cs="Arial"/>
                <w:color w:val="000000"/>
                <w:kern w:val="0"/>
                <w:sz w:val="24"/>
              </w:rPr>
              <w:t>同学们，时光匆匆而逝，过去的已经过去了，未来的时日，我们该如何珍惜呢？让我们</w:t>
            </w:r>
            <w:r>
              <w:rPr>
                <w:rFonts w:ascii="Arial" w:hAnsi="Arial" w:cs="Arial" w:hint="eastAsia"/>
                <w:color w:val="000000"/>
                <w:kern w:val="0"/>
                <w:sz w:val="24"/>
              </w:rPr>
              <w:t>带着感情再来读一遍课文吧！</w:t>
            </w:r>
          </w:p>
        </w:tc>
      </w:tr>
    </w:tbl>
    <w:p>
      <w:pPr>
        <w:sectPr w:rsidSect="004A136E">
          <w:type w:val="nextPage"/>
          <w:pgSz w:w="11906" w:h="16838"/>
          <w:pgMar w:top="1162" w:right="1270" w:bottom="1162" w:left="1230" w:header="851" w:footer="992" w:gutter="0"/>
          <w:pgNumType w:start="13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"/>
        <w:gridCol w:w="1322"/>
        <w:gridCol w:w="223"/>
        <w:gridCol w:w="2716"/>
        <w:gridCol w:w="2691"/>
        <w:gridCol w:w="1823"/>
        <w:gridCol w:w="166"/>
      </w:tblGrid>
      <w:tr w:rsidTr="00BA4E3E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After w:val="1"/>
          <w:wAfter w:w="253" w:type="dxa"/>
          <w:trHeight w:val="929"/>
        </w:trPr>
        <w:tc>
          <w:tcPr>
            <w:tcW w:w="156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五、布置作业</w:t>
            </w:r>
          </w:p>
        </w:tc>
        <w:tc>
          <w:tcPr>
            <w:tcW w:w="7800" w:type="dxa"/>
            <w:gridSpan w:val="4"/>
            <w:vAlign w:val="center"/>
          </w:tcPr>
          <w:p w:rsidR="007B6CDF" w:rsidRPr="007B6CDF" w:rsidP="007B6CDF">
            <w:pPr>
              <w:spacing w:line="480" w:lineRule="exact"/>
              <w:ind w:firstLine="510"/>
              <w:jc w:val="left"/>
              <w:rPr>
                <w:rFonts w:ascii="宋体" w:hAnsi="宋体" w:cs="Arial" w:hint="eastAsia"/>
                <w:sz w:val="24"/>
                <w:shd w:val="clear" w:color="auto" w:fill="FFFFFF"/>
              </w:rPr>
            </w:pPr>
            <w:r w:rsidRPr="007B6CDF">
              <w:rPr>
                <w:rFonts w:ascii="宋体" w:hAnsi="宋体" w:cs="Arial" w:hint="eastAsia"/>
                <w:sz w:val="24"/>
                <w:shd w:val="clear" w:color="auto" w:fill="FFFFFF"/>
              </w:rPr>
              <w:t>1.</w:t>
            </w:r>
            <w:r w:rsidRPr="007B6CDF" w:rsidR="00BA4E3E">
              <w:rPr>
                <w:rFonts w:ascii="宋体" w:hAnsi="宋体" w:cs="Arial"/>
                <w:sz w:val="24"/>
                <w:shd w:val="clear" w:color="auto" w:fill="FFFFFF"/>
              </w:rPr>
              <w:t>练习正确、流利地朗读课文。</w:t>
            </w:r>
          </w:p>
          <w:p w:rsidR="007B6CDF" w:rsidRPr="0040262F" w:rsidP="0040262F">
            <w:pPr>
              <w:spacing w:line="480" w:lineRule="exact"/>
              <w:ind w:firstLine="510"/>
              <w:jc w:val="left"/>
              <w:rPr>
                <w:rFonts w:ascii="宋体" w:hAnsi="宋体" w:cs="Arial" w:hint="eastAsia"/>
                <w:sz w:val="24"/>
                <w:shd w:val="clear" w:color="auto" w:fill="FFFFFF"/>
              </w:rPr>
            </w:pPr>
            <w:r w:rsidRPr="007B6CDF">
              <w:rPr>
                <w:rFonts w:ascii="宋体" w:hAnsi="宋体" w:cs="Arial" w:hint="eastAsia"/>
                <w:sz w:val="24"/>
                <w:shd w:val="clear" w:color="auto" w:fill="FFFFFF"/>
              </w:rPr>
              <w:t>2.</w:t>
            </w:r>
            <w:r w:rsidRPr="007B6CDF" w:rsidR="00BA4E3E">
              <w:rPr>
                <w:rFonts w:ascii="宋体" w:hAnsi="宋体" w:cs="Arial"/>
                <w:sz w:val="24"/>
                <w:shd w:val="clear" w:color="auto" w:fill="FFFFFF"/>
              </w:rPr>
              <w:t>试着整理自己收集到的资料。</w:t>
            </w:r>
          </w:p>
        </w:tc>
      </w:tr>
      <w:tr w:rsidTr="00BA4E3E">
        <w:tblPrEx>
          <w:tblW w:w="0" w:type="auto"/>
          <w:tblInd w:w="108" w:type="dxa"/>
          <w:tblLayout w:type="fixed"/>
          <w:tblLook w:val="0000"/>
        </w:tblPrEx>
        <w:trPr>
          <w:gridAfter w:val="1"/>
          <w:wAfter w:w="253" w:type="dxa"/>
          <w:trHeight w:val="2132"/>
        </w:trPr>
        <w:tc>
          <w:tcPr>
            <w:tcW w:w="156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板书设计</w:t>
            </w:r>
          </w:p>
        </w:tc>
        <w:tc>
          <w:tcPr>
            <w:tcW w:w="7800" w:type="dxa"/>
            <w:gridSpan w:val="4"/>
            <w:vAlign w:val="center"/>
          </w:tcPr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3077" w:firstLineChars="1282"/>
              <w:rPr>
                <w:rFonts w:cs="Arial"/>
              </w:rPr>
            </w:pPr>
            <w:r w:rsidRPr="007B6CDF">
              <w:rPr>
                <w:rFonts w:cs="Arial"/>
              </w:rPr>
              <w:t>2  匆匆</w:t>
            </w: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  <w:r w:rsidRPr="007B6CDF">
              <w:rPr>
                <w:rFonts w:cs="Arial"/>
              </w:rPr>
              <w:t xml:space="preserve">                </w:t>
            </w:r>
            <w:r>
              <w:rPr>
                <w:rFonts w:cs="Arial" w:hint="eastAsia"/>
              </w:rPr>
              <w:t xml:space="preserve">     </w:t>
            </w:r>
            <w:r w:rsidRPr="007B6CDF">
              <w:rPr>
                <w:rFonts w:cs="Arial"/>
              </w:rPr>
              <w:t xml:space="preserve">一去不复返      </w:t>
            </w: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1200" w:firstLineChars="500"/>
              <w:rPr>
                <w:rFonts w:cs="Arial" w:hint="eastAsia"/>
              </w:rPr>
            </w:pPr>
            <w:r>
              <w:rPr>
                <w:rFonts w:cs="Arial" w:hint="eastAsia"/>
              </w:rPr>
              <w:t>“</w:t>
            </w:r>
            <w:r>
              <w:rPr>
                <w:rFonts w:cs="Arial" w:hint="eastAsia"/>
              </w:rPr>
              <w:t>......的时候，从......过去了〞</w:t>
            </w:r>
          </w:p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717" w:firstLineChars="1132"/>
              <w:rPr>
                <w:rFonts w:cs="Arial" w:hint="eastAsia"/>
              </w:rPr>
            </w:pPr>
            <w:r>
              <w:rPr>
                <w:rFonts w:cs="Arial" w:hint="eastAsia"/>
              </w:rPr>
              <w:t>〔</w:t>
            </w:r>
            <w:r w:rsidRPr="007B6CDF">
              <w:rPr>
                <w:rFonts w:cs="Arial"/>
              </w:rPr>
              <w:t>时光飞逝</w:t>
            </w:r>
            <w:r>
              <w:rPr>
                <w:rFonts w:cs="Arial" w:hint="eastAsia"/>
              </w:rPr>
              <w:t>〕</w:t>
            </w:r>
          </w:p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  <w:r>
              <w:rPr>
                <w:rFonts w:cs="Arial"/>
              </w:rPr>
              <w:t>                   </w:t>
            </w:r>
            <w:r w:rsidRPr="007B6CDF">
              <w:rPr>
                <w:rFonts w:cs="Arial"/>
              </w:rPr>
              <w:t>不能白白走一遭</w:t>
            </w:r>
          </w:p>
          <w:p w:rsidR="00BA4E3E" w:rsidRPr="0040262F" w:rsidP="0040262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  <w:r w:rsidR="007B6CDF">
              <w:t>                       </w:t>
            </w:r>
            <w:r w:rsidR="007B6CDF">
              <w:rPr>
                <w:rFonts w:hint="eastAsia"/>
              </w:rPr>
              <w:t>〔</w:t>
            </w:r>
            <w:r w:rsidRPr="007B6CDF" w:rsidR="007B6CDF">
              <w:t>珍惜时间</w:t>
            </w:r>
            <w:r w:rsidR="007B6CDF">
              <w:rPr>
                <w:rFonts w:hint="eastAsia"/>
              </w:rPr>
              <w:t>〕</w:t>
            </w:r>
          </w:p>
        </w:tc>
      </w:tr>
      <w:tr w:rsidTr="0040262F">
        <w:tblPrEx>
          <w:tblW w:w="0" w:type="auto"/>
          <w:tblInd w:w="108" w:type="dxa"/>
          <w:tblLayout w:type="fixed"/>
          <w:tblLook w:val="0000"/>
        </w:tblPrEx>
        <w:trPr>
          <w:gridAfter w:val="1"/>
          <w:wAfter w:w="253" w:type="dxa"/>
          <w:trHeight w:val="768"/>
        </w:trPr>
        <w:tc>
          <w:tcPr>
            <w:tcW w:w="156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教学反思</w:t>
            </w:r>
          </w:p>
        </w:tc>
        <w:tc>
          <w:tcPr>
            <w:tcW w:w="7800" w:type="dxa"/>
            <w:gridSpan w:val="4"/>
            <w:vAlign w:val="center"/>
          </w:tcPr>
          <w:p w:rsidR="00BA4E3E" w:rsidP="00BA4E3E">
            <w:pPr>
              <w:spacing w:line="480" w:lineRule="exact"/>
              <w:jc w:val="left"/>
              <w:rPr>
                <w:rFonts w:ascii="宋体" w:hAnsi="宋体" w:cs="宋体" w:hint="eastAsia"/>
                <w:sz w:val="24"/>
              </w:rPr>
            </w:pP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486"/>
        </w:trPr>
        <w:tc>
          <w:tcPr>
            <w:tcW w:w="9360" w:type="dxa"/>
            <w:gridSpan w:val="6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第二课时</w:t>
            </w: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487"/>
        </w:trPr>
        <w:tc>
          <w:tcPr>
            <w:tcW w:w="162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教学目标</w:t>
            </w:r>
          </w:p>
        </w:tc>
        <w:tc>
          <w:tcPr>
            <w:tcW w:w="7740" w:type="dxa"/>
            <w:gridSpan w:val="4"/>
            <w:vAlign w:val="center"/>
          </w:tcPr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bCs/>
                <w:spacing w:val="-4"/>
                <w:sz w:val="24"/>
              </w:rPr>
            </w:pPr>
            <w:r w:rsidRPr="007B6CDF">
              <w:rPr>
                <w:rFonts w:ascii="宋体" w:hAnsi="宋体" w:hint="eastAsia"/>
                <w:b/>
                <w:bCs/>
                <w:spacing w:val="-4"/>
                <w:sz w:val="24"/>
              </w:rPr>
              <w:t>一、知识与技能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/>
              <w:rPr>
                <w:rFonts w:cs="Arial"/>
              </w:rPr>
            </w:pPr>
            <w:r w:rsidRPr="007B6CDF">
              <w:rPr>
                <w:rFonts w:cs="Arial"/>
              </w:rPr>
              <w:t>1</w:t>
            </w:r>
            <w:r w:rsidRPr="007B6CDF" w:rsidR="007B6CDF">
              <w:rPr>
                <w:rFonts w:cs="Arial" w:hint="eastAsia"/>
              </w:rPr>
              <w:t>．</w:t>
            </w:r>
            <w:r w:rsidRPr="007B6CDF">
              <w:rPr>
                <w:rFonts w:cs="Arial"/>
              </w:rPr>
              <w:t>品读句段，理解含义深刻的句子。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/>
              <w:rPr>
                <w:rFonts w:cs="Arial"/>
              </w:rPr>
            </w:pPr>
            <w:r w:rsidRPr="007B6CDF">
              <w:rPr>
                <w:rFonts w:cs="Arial"/>
              </w:rPr>
              <w:t>2</w:t>
            </w:r>
            <w:r w:rsidRPr="007B6CDF" w:rsidR="007B6CDF">
              <w:rPr>
                <w:rFonts w:cs="Arial" w:hint="eastAsia"/>
              </w:rPr>
              <w:t>．</w:t>
            </w:r>
            <w:r w:rsidRPr="007B6CDF" w:rsidR="007B6CDF">
              <w:rPr>
                <w:rFonts w:hint="eastAsia"/>
              </w:rPr>
              <w:t>品析文中的优美语句，感悟作者的表达方法。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/>
              <w:rPr>
                <w:rFonts w:cs="Arial" w:hint="eastAsia"/>
              </w:rPr>
            </w:pPr>
            <w:r w:rsidRPr="007B6CDF">
              <w:t>3</w:t>
            </w:r>
            <w:r w:rsidRPr="007B6CDF" w:rsidR="007B6CDF">
              <w:rPr>
                <w:rFonts w:hint="eastAsia"/>
              </w:rPr>
              <w:t>．</w:t>
            </w:r>
            <w:r w:rsidRPr="007B6CDF" w:rsidR="007B6CDF">
              <w:rPr>
                <w:rFonts w:cs="Arial"/>
              </w:rPr>
              <w:t>熟练</w:t>
            </w:r>
            <w:r w:rsidRPr="007B6CDF" w:rsidR="007B6CDF">
              <w:rPr>
                <w:rFonts w:cs="Arial" w:hint="eastAsia"/>
              </w:rPr>
              <w:t>地</w:t>
            </w:r>
            <w:r w:rsidRPr="007B6CDF" w:rsidR="007B6CDF">
              <w:rPr>
                <w:rFonts w:cs="Arial"/>
              </w:rPr>
              <w:t>、入情入境</w:t>
            </w:r>
            <w:r w:rsidRPr="007B6CDF" w:rsidR="007B6CDF">
              <w:rPr>
                <w:rFonts w:cs="Arial" w:hint="eastAsia"/>
              </w:rPr>
              <w:t>地</w:t>
            </w:r>
            <w:r w:rsidRPr="007B6CDF" w:rsidR="007B6CDF">
              <w:rPr>
                <w:rFonts w:cs="Arial"/>
              </w:rPr>
              <w:t>朗读课文。背诵自己喜欢的自然段。</w:t>
            </w:r>
          </w:p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bCs/>
                <w:sz w:val="24"/>
              </w:rPr>
            </w:pPr>
            <w:r w:rsidRPr="007B6CDF">
              <w:rPr>
                <w:rFonts w:ascii="宋体" w:hAnsi="宋体" w:hint="eastAsia"/>
                <w:b/>
                <w:bCs/>
                <w:sz w:val="24"/>
              </w:rPr>
              <w:t>二、过程与方法</w:t>
            </w:r>
          </w:p>
          <w:p w:rsidR="007B6CDF" w:rsidRPr="007B6CDF" w:rsidP="007B6CDF">
            <w:pPr>
              <w:widowControl/>
              <w:shd w:val="clear" w:color="auto" w:fill="FFFFFF"/>
              <w:spacing w:line="480" w:lineRule="exact"/>
              <w:ind w:firstLine="557" w:firstLineChars="232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7B6CDF">
              <w:rPr>
                <w:rFonts w:ascii="宋体" w:hAnsi="宋体" w:cs="宋体" w:hint="eastAsia"/>
                <w:kern w:val="0"/>
                <w:sz w:val="24"/>
              </w:rPr>
              <w:t>1.引导学生在读中感受语言文字的优美，想象课文所表达的意境，在读中理解、感悟。</w:t>
            </w:r>
          </w:p>
          <w:p w:rsidR="007B6CDF" w:rsidRPr="007B6CDF" w:rsidP="007B6CDF">
            <w:pPr>
              <w:widowControl/>
              <w:shd w:val="clear" w:color="auto" w:fill="FFFFFF"/>
              <w:spacing w:line="480" w:lineRule="exact"/>
              <w:ind w:firstLine="557" w:firstLineChars="232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 w:rsidRPr="007B6CDF">
              <w:rPr>
                <w:rFonts w:ascii="宋体" w:hAnsi="宋体" w:cs="Arial" w:hint="eastAsia"/>
                <w:kern w:val="0"/>
                <w:sz w:val="24"/>
              </w:rPr>
              <w:t>2.引导学生合作、探究，大胆地抒发自己的阅读感悟。</w:t>
            </w:r>
          </w:p>
          <w:p w:rsidR="00BA4E3E" w:rsidRPr="007B6CDF" w:rsidP="007B6CDF">
            <w:pPr>
              <w:widowControl/>
              <w:shd w:val="clear" w:color="auto" w:fill="FFFFFF"/>
              <w:spacing w:line="480" w:lineRule="exact"/>
              <w:ind w:firstLine="557" w:firstLineChars="232"/>
              <w:jc w:val="left"/>
              <w:rPr>
                <w:rFonts w:ascii="宋体" w:hAnsi="宋体" w:cs="Arial" w:hint="eastAsia"/>
                <w:b/>
                <w:bCs/>
                <w:kern w:val="0"/>
                <w:sz w:val="24"/>
              </w:rPr>
            </w:pPr>
            <w:r w:rsidRPr="007B6CDF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三、情感、态度、价值观</w:t>
            </w:r>
          </w:p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Pr="007B6CDF" w:rsidR="007B6CDF">
              <w:rPr>
                <w:rFonts w:ascii="宋体" w:hAnsi="宋体" w:cs="Tahoma"/>
                <w:sz w:val="24"/>
              </w:rPr>
              <w:t>体会作者表达的思想感情，懂得时间珍贵，树立珍惜时间的意识。</w:t>
            </w: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90"/>
        </w:trPr>
        <w:tc>
          <w:tcPr>
            <w:tcW w:w="162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教学重点</w:t>
            </w:r>
          </w:p>
        </w:tc>
        <w:tc>
          <w:tcPr>
            <w:tcW w:w="7740" w:type="dxa"/>
            <w:gridSpan w:val="4"/>
            <w:vAlign w:val="center"/>
          </w:tcPr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Pr="007B6CDF" w:rsidR="007B6CDF">
              <w:rPr>
                <w:rFonts w:ascii="宋体" w:hAnsi="宋体" w:cs="宋体" w:hint="eastAsia"/>
                <w:kern w:val="0"/>
                <w:sz w:val="24"/>
              </w:rPr>
              <w:t>在读中感受语言文字的优美，想象课文所表达的意境，在读中理解、感悟。</w:t>
            </w: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98"/>
        </w:trPr>
        <w:tc>
          <w:tcPr>
            <w:tcW w:w="162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教学难点</w:t>
            </w:r>
          </w:p>
        </w:tc>
        <w:tc>
          <w:tcPr>
            <w:tcW w:w="7740" w:type="dxa"/>
            <w:gridSpan w:val="4"/>
            <w:vAlign w:val="center"/>
          </w:tcPr>
          <w:p w:rsidR="007B6CDF" w:rsidP="007B6CDF">
            <w:pPr>
              <w:spacing w:line="480" w:lineRule="exact"/>
              <w:ind w:left="479" w:leftChars="228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 w:rsidRPr="007B6CDF">
              <w:rPr>
                <w:rFonts w:ascii="宋体" w:hAnsi="宋体" w:cs="Tahoma" w:hint="eastAsia"/>
                <w:sz w:val="24"/>
              </w:rPr>
              <w:t xml:space="preserve">1. </w:t>
            </w:r>
            <w:r w:rsidRPr="007B6CDF">
              <w:rPr>
                <w:rFonts w:ascii="宋体" w:hAnsi="宋体" w:cs="Arial"/>
                <w:kern w:val="0"/>
                <w:sz w:val="24"/>
              </w:rPr>
              <w:t>感受课文的语言美，领悟作者细致描写、多用比喻的方法。</w:t>
            </w:r>
          </w:p>
          <w:p w:rsidR="00BA4E3E" w:rsidRPr="007B6CDF" w:rsidP="007B6CDF">
            <w:pPr>
              <w:spacing w:line="480" w:lineRule="exact"/>
              <w:ind w:left="479" w:leftChars="228"/>
              <w:jc w:val="left"/>
              <w:rPr>
                <w:rFonts w:ascii="宋体" w:hAnsi="宋体" w:hint="eastAsia"/>
                <w:sz w:val="24"/>
              </w:rPr>
            </w:pPr>
            <w:r w:rsidRPr="007B6CDF" w:rsidR="007B6CDF">
              <w:rPr>
                <w:rFonts w:ascii="宋体" w:hAnsi="宋体" w:cs="Arial" w:hint="eastAsia"/>
                <w:kern w:val="0"/>
                <w:sz w:val="24"/>
              </w:rPr>
              <w:t>2.</w:t>
            </w:r>
            <w:r w:rsidRPr="007B6CDF" w:rsidR="007B6CDF">
              <w:rPr>
                <w:rFonts w:ascii="宋体" w:hAnsi="宋体" w:cs="Arial"/>
                <w:sz w:val="24"/>
              </w:rPr>
              <w:t>学生能够借助资料，丰富自己的理解。</w:t>
            </w: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607"/>
        </w:trPr>
        <w:tc>
          <w:tcPr>
            <w:tcW w:w="162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教学准备</w:t>
            </w:r>
          </w:p>
        </w:tc>
        <w:tc>
          <w:tcPr>
            <w:tcW w:w="7740" w:type="dxa"/>
            <w:gridSpan w:val="4"/>
            <w:vAlign w:val="center"/>
          </w:tcPr>
          <w:p w:rsidR="00BA4E3E" w:rsidP="00BA4E3E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多媒体课件。</w:t>
            </w: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437"/>
        </w:trPr>
        <w:tc>
          <w:tcPr>
            <w:tcW w:w="162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教学环节</w:t>
            </w:r>
          </w:p>
        </w:tc>
        <w:tc>
          <w:tcPr>
            <w:tcW w:w="2846" w:type="dxa"/>
            <w:vAlign w:val="center"/>
          </w:tcPr>
          <w:p w:rsidR="00BA4E3E" w:rsidP="00BA4E3E">
            <w:pPr>
              <w:spacing w:line="480" w:lineRule="exact"/>
              <w:ind w:firstLine="353" w:firstLineChars="147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教学内容及教师活动</w:t>
            </w:r>
          </w:p>
        </w:tc>
        <w:tc>
          <w:tcPr>
            <w:tcW w:w="2812" w:type="dxa"/>
            <w:vAlign w:val="center"/>
          </w:tcPr>
          <w:p w:rsidR="00BA4E3E" w:rsidP="00BA4E3E">
            <w:pPr>
              <w:spacing w:line="480" w:lineRule="exact"/>
              <w:ind w:firstLine="480" w:firstLineChars="200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学生活动</w:t>
            </w:r>
          </w:p>
        </w:tc>
        <w:tc>
          <w:tcPr>
            <w:tcW w:w="2082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二次备课</w:t>
            </w:r>
          </w:p>
        </w:tc>
      </w:tr>
    </w:tbl>
    <w:p>
      <w:pPr>
        <w:sectPr w:rsidSect="004A136E">
          <w:type w:val="nextPage"/>
          <w:pgSz w:w="11906" w:h="16838"/>
          <w:pgMar w:top="1162" w:right="1270" w:bottom="1162" w:left="1230" w:header="851" w:footer="992" w:gutter="0"/>
          <w:pgNumType w:start="14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"/>
        <w:gridCol w:w="1545"/>
        <w:gridCol w:w="2716"/>
        <w:gridCol w:w="2691"/>
        <w:gridCol w:w="1989"/>
      </w:tblGrid>
      <w:tr w:rsidTr="007B6CDF">
        <w:tblPrEx>
          <w:tblW w:w="93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Before w:val="1"/>
          <w:wBefore w:w="166" w:type="dxa"/>
          <w:trHeight w:val="1584"/>
        </w:trPr>
        <w:tc>
          <w:tcPr>
            <w:tcW w:w="1620" w:type="dxa"/>
            <w:vAlign w:val="center"/>
          </w:tcPr>
          <w:p w:rsidR="00BA4E3E" w:rsidP="00BA4E3E">
            <w:pPr>
              <w:widowControl/>
              <w:spacing w:line="480" w:lineRule="exact"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一、复习导入</w:t>
            </w:r>
          </w:p>
          <w:p w:rsidR="00BA4E3E" w:rsidP="00BA4E3E">
            <w:pPr>
              <w:spacing w:line="480" w:lineRule="exact"/>
              <w:jc w:val="left"/>
              <w:rPr>
                <w:rFonts w:ascii="宋体" w:hAnsi="宋体" w:hint="eastAsia"/>
                <w:b/>
                <w:color w:val="000000"/>
                <w:sz w:val="24"/>
              </w:rPr>
            </w:pPr>
          </w:p>
        </w:tc>
        <w:tc>
          <w:tcPr>
            <w:tcW w:w="2846" w:type="dxa"/>
            <w:vAlign w:val="center"/>
          </w:tcPr>
          <w:p w:rsidR="00BA4E3E" w:rsidRPr="007B6CDF" w:rsidP="007B6CDF">
            <w:pPr>
              <w:widowControl/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7B6CDF">
              <w:rPr>
                <w:rFonts w:ascii="宋体" w:hAnsi="宋体"/>
                <w:kern w:val="0"/>
                <w:sz w:val="24"/>
              </w:rPr>
              <w:t>1</w:t>
            </w:r>
            <w:r w:rsidRPr="007B6CDF">
              <w:rPr>
                <w:rFonts w:ascii="宋体" w:hAnsi="宋体" w:cs="宋体" w:hint="eastAsia"/>
                <w:kern w:val="0"/>
                <w:sz w:val="24"/>
              </w:rPr>
              <w:t>．检查生字词掌握情况。</w:t>
            </w:r>
          </w:p>
          <w:p w:rsidR="007B6CDF" w:rsidRPr="0040262F" w:rsidP="0040262F">
            <w:pPr>
              <w:spacing w:line="480" w:lineRule="exact"/>
              <w:ind w:firstLine="480" w:firstLineChars="200"/>
              <w:jc w:val="left"/>
              <w:rPr>
                <w:rFonts w:ascii="宋体" w:hAnsi="宋体" w:cs="Arial" w:hint="eastAsia"/>
                <w:sz w:val="24"/>
                <w:shd w:val="clear" w:color="auto" w:fill="FFFFFF"/>
              </w:rPr>
            </w:pPr>
            <w:r w:rsidRPr="007B6CDF" w:rsidR="00BA4E3E">
              <w:rPr>
                <w:rFonts w:ascii="宋体" w:hAnsi="宋体" w:cs="宋体" w:hint="eastAsia"/>
                <w:kern w:val="0"/>
                <w:sz w:val="24"/>
              </w:rPr>
              <w:t>2.</w:t>
            </w:r>
            <w:r w:rsidRPr="007B6CDF" w:rsidR="00BA4E3E">
              <w:rPr>
                <w:rFonts w:ascii="宋体" w:hAnsi="宋体" w:cs="Arial"/>
                <w:sz w:val="24"/>
                <w:shd w:val="clear" w:color="auto" w:fill="FFFFFF"/>
              </w:rPr>
              <w:t>通过上节课的学习，这篇散文给你最深的感受是什么？这节课我们将学习作者怎样具体描写日子来去匆匆的。</w:t>
            </w:r>
          </w:p>
        </w:tc>
        <w:tc>
          <w:tcPr>
            <w:tcW w:w="2812" w:type="dxa"/>
            <w:vAlign w:val="center"/>
          </w:tcPr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7B6CDF">
              <w:rPr>
                <w:rFonts w:ascii="宋体" w:hAnsi="宋体" w:hint="eastAsia"/>
                <w:sz w:val="24"/>
              </w:rPr>
              <w:t>1.听写</w:t>
            </w:r>
            <w:r w:rsidRPr="007B6CDF">
              <w:rPr>
                <w:rFonts w:ascii="宋体" w:hAnsi="宋体" w:cs="宋体" w:hint="eastAsia"/>
                <w:kern w:val="0"/>
                <w:sz w:val="24"/>
              </w:rPr>
              <w:t>生字词。</w:t>
            </w:r>
          </w:p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7B6CDF">
              <w:rPr>
                <w:rFonts w:ascii="宋体" w:hAnsi="宋体" w:cs="宋体" w:hint="eastAsia"/>
                <w:kern w:val="0"/>
                <w:sz w:val="24"/>
              </w:rPr>
              <w:t>2.同桌检查订正。</w:t>
            </w:r>
          </w:p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sz w:val="24"/>
              </w:rPr>
            </w:pPr>
            <w:r w:rsidRPr="007B6CDF">
              <w:rPr>
                <w:rFonts w:ascii="宋体" w:hAnsi="宋体" w:cs="宋体" w:hint="eastAsia"/>
                <w:kern w:val="0"/>
                <w:sz w:val="24"/>
              </w:rPr>
              <w:t>3.思考交流。</w:t>
            </w:r>
          </w:p>
        </w:tc>
        <w:tc>
          <w:tcPr>
            <w:tcW w:w="2082" w:type="dxa"/>
            <w:vAlign w:val="center"/>
          </w:tcPr>
          <w:p w:rsidR="00BA4E3E" w:rsidRPr="007B6CDF" w:rsidP="007B6CDF">
            <w:pPr>
              <w:spacing w:line="480" w:lineRule="exact"/>
              <w:ind w:firstLine="200"/>
              <w:jc w:val="left"/>
              <w:rPr>
                <w:rFonts w:ascii="宋体" w:hAnsi="宋体" w:hint="eastAsia"/>
                <w:b/>
                <w:sz w:val="24"/>
              </w:rPr>
            </w:pPr>
          </w:p>
        </w:tc>
      </w:tr>
      <w:tr w:rsidTr="0040262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457"/>
        </w:trPr>
        <w:tc>
          <w:tcPr>
            <w:tcW w:w="1620" w:type="dxa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</w:pPr>
          </w:p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</w:pPr>
          </w:p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</w:pPr>
          </w:p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</w:pPr>
          </w:p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</w:pPr>
          </w:p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</w:pPr>
          </w:p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</w:pPr>
          </w:p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</w:pPr>
          </w:p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</w:pPr>
          </w:p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</w:pP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150" w:afterAutospacing="0" w:line="420" w:lineRule="atLeast"/>
              <w:rPr>
                <w:rFonts w:ascii="Arial" w:hAnsi="Arial" w:cs="Arial"/>
                <w:b/>
                <w:color w:val="3D3D3D"/>
              </w:rPr>
            </w:pPr>
            <w:r>
              <w:rPr>
                <w:b/>
                <w:color w:val="000000"/>
              </w:rPr>
              <w:t>二、</w:t>
            </w:r>
            <w:r w:rsidRPr="007B6CDF">
              <w:rPr>
                <w:rFonts w:ascii="Arial" w:hAnsi="Arial" w:cs="Arial"/>
                <w:b/>
                <w:color w:val="3D3D3D"/>
              </w:rPr>
              <w:t>自主诵读、感悟体验</w:t>
            </w:r>
          </w:p>
          <w:p w:rsidR="00BA4E3E" w:rsidP="00BA4E3E">
            <w:pPr>
              <w:spacing w:line="480" w:lineRule="exact"/>
              <w:rPr>
                <w:rFonts w:ascii="宋体" w:hAnsi="宋体"/>
                <w:b/>
                <w:sz w:val="24"/>
              </w:rPr>
            </w:pPr>
          </w:p>
          <w:p w:rsidR="00BA4E3E" w:rsidP="00BA4E3E">
            <w:pPr>
              <w:spacing w:line="480" w:lineRule="exact"/>
              <w:jc w:val="center"/>
              <w:rPr>
                <w:rFonts w:ascii="宋体" w:hAnsi="宋体"/>
                <w:sz w:val="24"/>
              </w:rPr>
            </w:pPr>
          </w:p>
          <w:p w:rsidR="00BA4E3E" w:rsidP="00BA4E3E">
            <w:pPr>
              <w:spacing w:line="480" w:lineRule="exact"/>
              <w:rPr>
                <w:rFonts w:ascii="宋体" w:hAnsi="宋体" w:hint="eastAsia"/>
                <w:b/>
                <w:color w:val="000000"/>
                <w:sz w:val="24"/>
              </w:rPr>
            </w:pPr>
          </w:p>
          <w:p w:rsidR="00BA4E3E" w:rsidP="00BA4E3E">
            <w:pPr>
              <w:spacing w:line="480" w:lineRule="exact"/>
              <w:jc w:val="left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2846" w:type="dxa"/>
            <w:vAlign w:val="center"/>
          </w:tcPr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rPr>
                <w:rFonts w:cs="Arial"/>
              </w:rPr>
            </w:pPr>
            <w:r w:rsidRPr="007B6CDF">
              <w:rPr>
                <w:rFonts w:cs="Arial"/>
              </w:rPr>
              <w:t>〔一〕自由读课文，小组合作学习并思考：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　1</w:t>
            </w:r>
            <w:r w:rsidR="007B6CDF">
              <w:rPr>
                <w:rFonts w:cs="Arial" w:hint="eastAsia"/>
              </w:rPr>
              <w:t>．</w:t>
            </w:r>
            <w:r w:rsidRPr="007B6CDF">
              <w:rPr>
                <w:rFonts w:cs="Arial"/>
              </w:rPr>
              <w:t>作者是怎样具体描写日子来去匆匆的？找出文中的语句，说说你的体会；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="007B6CDF">
              <w:rPr>
                <w:rFonts w:cs="Arial"/>
              </w:rPr>
              <w:t>　</w:t>
            </w:r>
            <w:r w:rsidRPr="007B6CDF">
              <w:rPr>
                <w:rFonts w:cs="Arial"/>
              </w:rPr>
              <w:t>2</w:t>
            </w:r>
            <w:r w:rsidR="007B6CDF">
              <w:rPr>
                <w:rFonts w:cs="Arial" w:hint="eastAsia"/>
              </w:rPr>
              <w:t>．</w:t>
            </w:r>
            <w:r w:rsidRPr="007B6CDF">
              <w:rPr>
                <w:rFonts w:cs="Arial"/>
              </w:rPr>
              <w:t>作者发出了什么人生感慨？找出文中的语句，说说你的体会；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　3</w:t>
            </w:r>
            <w:r w:rsidR="007B6CDF">
              <w:rPr>
                <w:rFonts w:cs="Arial" w:hint="eastAsia"/>
              </w:rPr>
              <w:t>．</w:t>
            </w:r>
            <w:r w:rsidRPr="007B6CDF">
              <w:rPr>
                <w:rFonts w:cs="Arial"/>
              </w:rPr>
              <w:t>找出你自己特别喜欢的句子，和同学们交流你的理解和感受；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="007B6CDF">
              <w:rPr>
                <w:rFonts w:cs="Arial"/>
              </w:rPr>
              <w:t>　</w:t>
            </w:r>
            <w:r w:rsidRPr="007B6CDF">
              <w:rPr>
                <w:rFonts w:cs="Arial"/>
              </w:rPr>
              <w:t>4</w:t>
            </w:r>
            <w:r w:rsidR="007B6CDF">
              <w:rPr>
                <w:rFonts w:cs="Arial" w:hint="eastAsia"/>
              </w:rPr>
              <w:t>．</w:t>
            </w:r>
            <w:r w:rsidRPr="007B6CDF">
              <w:rPr>
                <w:rFonts w:cs="Arial"/>
              </w:rPr>
              <w:t>读了这篇文章，你想到了什么？把你想到的说一说。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　〔二〕集体交流</w:t>
            </w:r>
            <w:r w:rsidR="007B6CDF">
              <w:rPr>
                <w:rFonts w:cs="Arial" w:hint="eastAsia"/>
              </w:rPr>
              <w:t>，品读句子</w:t>
            </w:r>
            <w:r w:rsidRPr="007B6CDF">
              <w:rPr>
                <w:rFonts w:cs="Arial"/>
              </w:rPr>
              <w:t>：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="007B6CDF">
              <w:rPr>
                <w:rFonts w:cs="Arial"/>
              </w:rPr>
              <w:t>　</w:t>
            </w:r>
            <w:r w:rsidRPr="007B6CDF">
              <w:rPr>
                <w:rFonts w:cs="Arial"/>
              </w:rPr>
              <w:t>1</w:t>
            </w:r>
            <w:r w:rsidR="007B6CDF">
              <w:rPr>
                <w:rFonts w:cs="Arial" w:hint="eastAsia"/>
              </w:rPr>
              <w:t>．</w:t>
            </w:r>
            <w:r w:rsidRPr="007B6CDF">
              <w:rPr>
                <w:rFonts w:cs="Arial"/>
              </w:rPr>
              <w:t>作者是怎样具体描写日子来去匆匆的？找出文中的语句，说说你的体会；　　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</w:p>
        </w:tc>
        <w:tc>
          <w:tcPr>
            <w:tcW w:w="2812" w:type="dxa"/>
            <w:vAlign w:val="center"/>
          </w:tcPr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7B6CDF">
              <w:rPr>
                <w:rFonts w:cs="Arial"/>
              </w:rPr>
              <w:t>找句子</w:t>
            </w:r>
            <w:r w:rsidR="007B6CDF">
              <w:rPr>
                <w:rFonts w:cs="Arial" w:hint="eastAsia"/>
              </w:rPr>
              <w:t>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37" w:firstLineChars="182"/>
              <w:rPr>
                <w:rFonts w:cs="Arial" w:hint="eastAsia"/>
              </w:rPr>
            </w:pPr>
            <w:r w:rsidRPr="007B6CDF">
              <w:rPr>
                <w:rFonts w:cs="Arial"/>
              </w:rPr>
              <w:t>说体会</w:t>
            </w:r>
            <w:r w:rsidR="007B6CDF">
              <w:rPr>
                <w:rFonts w:cs="Arial" w:hint="eastAsia"/>
              </w:rPr>
              <w:t>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37" w:firstLineChars="182"/>
              <w:rPr>
                <w:rFonts w:cs="Arial" w:hint="eastAsia"/>
              </w:rPr>
            </w:pPr>
            <w:r w:rsidRPr="007B6CDF">
              <w:rPr>
                <w:rFonts w:cs="Arial"/>
              </w:rPr>
              <w:t>交流感受</w:t>
            </w:r>
            <w:r w:rsidR="007B6CDF">
              <w:rPr>
                <w:rFonts w:cs="Arial" w:hint="eastAsia"/>
              </w:rPr>
              <w:t>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  <w:r w:rsidRPr="007B6CDF" w:rsidR="00BA4E3E">
              <w:rPr>
                <w:rFonts w:cs="Arial"/>
              </w:rPr>
              <w:t> </w:t>
            </w: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="007B6CDF">
              <w:rPr>
                <w:rFonts w:cs="Arial"/>
              </w:rPr>
              <w:t>读读画</w:t>
            </w:r>
            <w:r w:rsidR="007B6CDF">
              <w:rPr>
                <w:rFonts w:cs="Arial" w:hint="eastAsia"/>
              </w:rPr>
              <w:t>出</w:t>
            </w:r>
            <w:r w:rsidR="007B6CDF">
              <w:rPr>
                <w:rFonts w:cs="Arial"/>
              </w:rPr>
              <w:t>的句子</w:t>
            </w:r>
            <w:r w:rsidR="007B6CDF">
              <w:rPr>
                <w:rFonts w:cs="Arial" w:hint="eastAsia"/>
              </w:rPr>
              <w:t>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 </w:t>
            </w: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37" w:firstLineChars="182"/>
              <w:rPr>
                <w:rFonts w:cs="Arial" w:hint="eastAsia"/>
              </w:rPr>
            </w:pP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37" w:firstLineChars="182"/>
              <w:rPr>
                <w:rFonts w:cs="Arial" w:hint="eastAsia"/>
              </w:rPr>
            </w:pPr>
          </w:p>
        </w:tc>
        <w:tc>
          <w:tcPr>
            <w:tcW w:w="2082" w:type="dxa"/>
            <w:vAlign w:val="center"/>
          </w:tcPr>
          <w:p w:rsidR="00BA4E3E" w:rsidRPr="007B6CDF" w:rsidP="007B6CDF">
            <w:pPr>
              <w:spacing w:line="480" w:lineRule="exact"/>
              <w:ind w:firstLine="200"/>
              <w:jc w:val="left"/>
              <w:rPr>
                <w:rFonts w:ascii="宋体" w:hAnsi="宋体" w:hint="eastAsia"/>
                <w:b/>
                <w:sz w:val="24"/>
              </w:rPr>
            </w:pPr>
          </w:p>
        </w:tc>
      </w:tr>
    </w:tbl>
    <w:p>
      <w:pPr>
        <w:sectPr w:rsidSect="004A136E">
          <w:type w:val="nextPage"/>
          <w:pgSz w:w="11906" w:h="16838"/>
          <w:pgMar w:top="1162" w:right="1270" w:bottom="1162" w:left="1230" w:header="851" w:footer="992" w:gutter="0"/>
          <w:pgNumType w:start="15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"/>
        <w:gridCol w:w="1545"/>
        <w:gridCol w:w="2716"/>
        <w:gridCol w:w="2691"/>
        <w:gridCol w:w="1989"/>
      </w:tblGrid>
      <w:tr w:rsidTr="0040262F">
        <w:tblPrEx>
          <w:tblW w:w="93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Before w:val="1"/>
          <w:wBefore w:w="166" w:type="dxa"/>
          <w:trHeight w:val="457"/>
        </w:trPr>
        <w:tc>
          <w:tcPr>
            <w:tcW w:w="1620" w:type="dxa"/>
            <w:vAlign w:val="center"/>
          </w:tcPr>
          <w:p/>
        </w:tc>
        <w:tc>
          <w:tcPr>
            <w:tcW w:w="2846" w:type="dxa"/>
            <w:vAlign w:val="center"/>
          </w:tcPr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〔1〕“洗手的时候，日子从水盆里过去；吃饭的时候，日子从……从凝然的双眼前过去。〞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　A、谈谈你的感受。　　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B、你愿意读给大家听听吗？你能通过朗读感染大家，让大家体会时光易逝。谁还愿意读读？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37" w:firstLineChars="182"/>
              <w:rPr>
                <w:rFonts w:cs="Arial"/>
              </w:rPr>
            </w:pPr>
            <w:r w:rsidRPr="007B6CDF">
              <w:rPr>
                <w:rFonts w:cs="Arial"/>
              </w:rPr>
              <w:t>C、作者细心地发现日子在洗手、吃饭、默默时，在我们不注意它时悄悄地过去了，除了以上的例子你还能想到其他的方面吗？　　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〔2〕“我觉察他去的匆匆了……又开始在叹息里闪过了。〞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　A、首先谈谈你的体会好吗？　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　B、结合你画的句子，能读出你的感受吗？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  <w:r w:rsidRPr="007B6CDF">
              <w:rPr>
                <w:rFonts w:cs="Arial"/>
              </w:rPr>
              <w:t>　2</w:t>
            </w:r>
            <w:r w:rsidR="007B6CDF">
              <w:rPr>
                <w:rFonts w:cs="Arial" w:hint="eastAsia"/>
              </w:rPr>
              <w:t>．</w:t>
            </w:r>
            <w:r w:rsidRPr="007B6CDF">
              <w:rPr>
                <w:rFonts w:cs="Arial"/>
              </w:rPr>
              <w:t>找出自己特别喜欢的句子，交流</w:t>
            </w:r>
            <w:r w:rsidR="007B6CDF">
              <w:rPr>
                <w:rFonts w:cs="Arial" w:hint="eastAsia"/>
              </w:rPr>
              <w:t>、</w:t>
            </w:r>
            <w:r w:rsidRPr="007B6CDF">
              <w:rPr>
                <w:rFonts w:cs="Arial"/>
              </w:rPr>
              <w:t>谈体会，朗读，说理由</w:t>
            </w:r>
            <w:r w:rsidR="007B6CDF">
              <w:rPr>
                <w:rFonts w:cs="Arial" w:hint="eastAsia"/>
              </w:rPr>
              <w:t>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="007B6CDF">
              <w:rPr>
                <w:rFonts w:cs="Arial"/>
              </w:rPr>
              <w:t>　</w:t>
            </w:r>
            <w:r w:rsidRPr="007B6CDF">
              <w:rPr>
                <w:rFonts w:cs="Arial"/>
              </w:rPr>
              <w:t>〔1〕“燕子去了，有再来的进修；杨柳枯了，有再青的时候；桃花谢了，有再开的时候。〞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="007B6CDF">
              <w:rPr>
                <w:rFonts w:cs="Arial"/>
              </w:rPr>
              <w:t>　</w:t>
            </w:r>
          </w:p>
        </w:tc>
        <w:tc>
          <w:tcPr>
            <w:tcW w:w="2812" w:type="dxa"/>
            <w:vAlign w:val="center"/>
          </w:tcPr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37" w:firstLineChars="182"/>
              <w:rPr>
                <w:rFonts w:cs="Arial" w:hint="eastAsia"/>
              </w:rPr>
            </w:pP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37" w:firstLineChars="182"/>
              <w:rPr>
                <w:rFonts w:cs="Arial" w:hint="eastAsia"/>
              </w:rPr>
            </w:pPr>
            <w:r w:rsidRPr="007B6CDF">
              <w:rPr>
                <w:rFonts w:cs="Arial"/>
              </w:rPr>
              <w:t>学生自由发表看法</w:t>
            </w:r>
            <w:r w:rsidR="007B6CDF">
              <w:rPr>
                <w:rFonts w:cs="Arial" w:hint="eastAsia"/>
              </w:rPr>
              <w:t>：</w:t>
            </w:r>
          </w:p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〔日子从我们生活的细微之处，在我们不注意时不知不觉地流逝了。〕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〔聊天时，日子从嘴边过去；玩耍时，日子从手里过去；看电视时，日子从屏幕上过去；晒太阳时，日子从身边一闪而过；……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  <w:r w:rsidRPr="007B6CDF">
              <w:rPr>
                <w:rFonts w:cs="Arial"/>
              </w:rPr>
              <w:t>〔作者想留住时间，但时间还是匆匆的过去了，作者只能掩面叹息，而时间又在叹息里闪过了</w:t>
            </w:r>
            <w:r w:rsidR="007B6CDF">
              <w:rPr>
                <w:rFonts w:cs="Arial" w:hint="eastAsia"/>
              </w:rPr>
              <w:t>。〕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  <w:p w:rsidR="00BA4E3E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7B6CDF">
              <w:rPr>
                <w:rFonts w:cs="Arial"/>
              </w:rPr>
              <w:t>找出自己特别喜欢的句子，交流</w:t>
            </w:r>
            <w:r w:rsidR="007B6CDF">
              <w:rPr>
                <w:rFonts w:cs="Arial" w:hint="eastAsia"/>
              </w:rPr>
              <w:t>、</w:t>
            </w:r>
            <w:r w:rsidRPr="007B6CDF">
              <w:rPr>
                <w:rFonts w:cs="Arial"/>
              </w:rPr>
              <w:t>谈体会，朗读，说理由</w:t>
            </w:r>
            <w:r w:rsidR="007B6CDF">
              <w:rPr>
                <w:rFonts w:cs="Arial" w:hint="eastAsia"/>
              </w:rPr>
              <w:t>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</w:tc>
        <w:tc>
          <w:tcPr>
            <w:tcW w:w="2082" w:type="dxa"/>
            <w:vAlign w:val="center"/>
          </w:tcPr>
          <w:p/>
        </w:tc>
      </w:tr>
    </w:tbl>
    <w:p>
      <w:pPr>
        <w:sectPr w:rsidSect="004A136E">
          <w:type w:val="nextPage"/>
          <w:pgSz w:w="11906" w:h="16838"/>
          <w:pgMar w:top="1162" w:right="1270" w:bottom="1162" w:left="1230" w:header="851" w:footer="992" w:gutter="0"/>
          <w:pgNumType w:start="16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"/>
        <w:gridCol w:w="1545"/>
        <w:gridCol w:w="2716"/>
        <w:gridCol w:w="2691"/>
        <w:gridCol w:w="1989"/>
      </w:tblGrid>
      <w:tr w:rsidTr="0040262F">
        <w:tblPrEx>
          <w:tblW w:w="93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Before w:val="1"/>
          <w:wBefore w:w="166" w:type="dxa"/>
          <w:trHeight w:val="457"/>
        </w:trPr>
        <w:tc>
          <w:tcPr>
            <w:tcW w:w="1620" w:type="dxa"/>
            <w:vAlign w:val="center"/>
          </w:tcPr>
          <w:p/>
        </w:tc>
        <w:tc>
          <w:tcPr>
            <w:tcW w:w="2846" w:type="dxa"/>
            <w:vAlign w:val="center"/>
          </w:tcPr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〔2〕“在默默里算着，八千多日子已经从我手中溜去；像针尖上一滴水滴在大海里，我的日子滴在时间里，没有声音，也没有影子。〞……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　3</w:t>
            </w:r>
            <w:r w:rsidR="007B6CDF">
              <w:rPr>
                <w:rFonts w:cs="Arial" w:hint="eastAsia"/>
              </w:rPr>
              <w:t>．</w:t>
            </w:r>
            <w:r w:rsidRPr="007B6CDF">
              <w:rPr>
                <w:rFonts w:cs="Arial"/>
              </w:rPr>
              <w:t>〔1〕作者为什么会发出这样的感慨呢？你知道作者是在什么背景下写这篇文章的吗？老师也查到了有关资料，并进行了组合，大家来读读吧。</w:t>
            </w:r>
          </w:p>
          <w:p w:rsidR="00BA4E3E" w:rsidRPr="0040262F" w:rsidP="0040262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  <w:r w:rsidR="007B6CDF">
              <w:rPr>
                <w:rFonts w:cs="Arial"/>
              </w:rPr>
              <w:t>　</w:t>
            </w:r>
            <w:r w:rsidRPr="007B6CDF">
              <w:rPr>
                <w:rFonts w:cs="Arial"/>
              </w:rPr>
              <w:t>〔2〕请你再读读最后几句话，体会到了什么？</w:t>
            </w:r>
            <w:r w:rsidR="007B6CDF">
              <w:rPr>
                <w:rFonts w:cs="Arial"/>
              </w:rPr>
              <w:t>　</w:t>
            </w:r>
            <w:r w:rsidR="007B6CDF">
              <w:rPr>
                <w:rFonts w:cs="Arial" w:hint="eastAsia"/>
              </w:rPr>
              <w:t xml:space="preserve">        </w:t>
            </w:r>
          </w:p>
        </w:tc>
        <w:tc>
          <w:tcPr>
            <w:tcW w:w="2812" w:type="dxa"/>
            <w:vAlign w:val="center"/>
          </w:tcPr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37" w:firstLineChars="182"/>
              <w:rPr>
                <w:rFonts w:cs="Arial"/>
              </w:rPr>
            </w:pPr>
            <w:r w:rsidRPr="007B6CDF">
              <w:rPr>
                <w:rFonts w:cs="Arial"/>
              </w:rPr>
              <w:t>汇报收集的资料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</w:t>
            </w: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37" w:firstLineChars="182"/>
              <w:rPr>
                <w:rFonts w:cs="Arial" w:hint="eastAsia"/>
              </w:rPr>
            </w:pP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37" w:firstLineChars="182"/>
              <w:rPr>
                <w:rFonts w:cs="Arial" w:hint="eastAsia"/>
              </w:rPr>
            </w:pP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37" w:firstLineChars="182"/>
              <w:rPr>
                <w:rFonts w:cs="Arial" w:hint="eastAsia"/>
              </w:rPr>
            </w:pPr>
          </w:p>
          <w:p w:rsid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37" w:firstLineChars="182"/>
              <w:rPr>
                <w:rFonts w:cs="Arial" w:hint="eastAsia"/>
              </w:rPr>
            </w:pPr>
          </w:p>
          <w:p w:rsidR="00BA4E3E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37" w:firstLineChars="182"/>
              <w:rPr>
                <w:rFonts w:cs="Arial" w:hint="eastAsia"/>
              </w:rPr>
            </w:pPr>
            <w:r w:rsidRPr="007B6CDF">
              <w:rPr>
                <w:rFonts w:cs="Arial"/>
              </w:rPr>
              <w:t>请同学们想一想读了这篇课文，使你想到些什么？把你想到的说一说。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  <w:r w:rsidRPr="007B6CDF">
              <w:rPr>
                <w:rFonts w:cs="Arial"/>
              </w:rPr>
              <w:t> </w:t>
            </w:r>
          </w:p>
        </w:tc>
        <w:tc>
          <w:tcPr>
            <w:tcW w:w="2082" w:type="dxa"/>
            <w:vAlign w:val="center"/>
          </w:tcPr>
          <w:p/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2137"/>
        </w:trPr>
        <w:tc>
          <w:tcPr>
            <w:tcW w:w="1620" w:type="dxa"/>
            <w:vAlign w:val="center"/>
          </w:tcPr>
          <w:p w:rsidR="007B6CDF" w:rsidRPr="007B6CDF" w:rsidP="007B6CDF">
            <w:pPr>
              <w:widowControl/>
              <w:spacing w:after="150" w:line="420" w:lineRule="atLeast"/>
              <w:jc w:val="left"/>
              <w:rPr>
                <w:rFonts w:ascii="Arial" w:hAnsi="Arial" w:cs="Arial"/>
                <w:b/>
                <w:color w:val="000000"/>
                <w:kern w:val="0"/>
                <w:sz w:val="24"/>
              </w:rPr>
            </w:pPr>
            <w:r w:rsidRPr="007B6CDF">
              <w:rPr>
                <w:rFonts w:ascii="宋体" w:hAnsi="宋体" w:hint="eastAsia"/>
                <w:b/>
                <w:color w:val="000000"/>
                <w:sz w:val="24"/>
              </w:rPr>
              <w:t>三、</w:t>
            </w:r>
            <w:r w:rsidRPr="007B6CDF">
              <w:rPr>
                <w:rFonts w:ascii="Arial" w:hAnsi="Arial" w:cs="Arial"/>
                <w:b/>
                <w:color w:val="000000"/>
                <w:kern w:val="0"/>
                <w:sz w:val="24"/>
              </w:rPr>
              <w:t>读书体会，感悟写法</w:t>
            </w:r>
          </w:p>
          <w:p w:rsidR="007B6CDF" w:rsidRPr="007B6CDF" w:rsidP="007B6CDF">
            <w:pPr>
              <w:widowControl/>
              <w:spacing w:after="150" w:line="420" w:lineRule="atLeast"/>
              <w:jc w:val="left"/>
              <w:rPr>
                <w:rFonts w:ascii="宋体" w:hAnsi="宋体" w:hint="eastAsia"/>
                <w:b/>
                <w:color w:val="000000"/>
                <w:sz w:val="24"/>
              </w:rPr>
            </w:pPr>
          </w:p>
        </w:tc>
        <w:tc>
          <w:tcPr>
            <w:tcW w:w="2846" w:type="dxa"/>
            <w:vAlign w:val="center"/>
          </w:tcPr>
          <w:p w:rsidR="007B6CDF" w:rsidRPr="007B6CDF" w:rsidP="007B6CDF">
            <w:pPr>
              <w:widowControl/>
              <w:spacing w:line="480" w:lineRule="exact"/>
              <w:ind w:firstLine="482"/>
              <w:jc w:val="left"/>
              <w:rPr>
                <w:rFonts w:ascii="宋体" w:hAnsi="宋体" w:cs="Arial" w:hint="eastAsia"/>
                <w:color w:val="000000"/>
                <w:kern w:val="0"/>
                <w:sz w:val="24"/>
              </w:rPr>
            </w:pPr>
            <w:r w:rsidRPr="007B6CDF">
              <w:rPr>
                <w:rFonts w:ascii="宋体" w:hAnsi="宋体" w:cs="Arial"/>
                <w:color w:val="000000"/>
                <w:kern w:val="0"/>
                <w:sz w:val="24"/>
              </w:rPr>
              <w:t>1</w:t>
            </w:r>
            <w:r>
              <w:rPr>
                <w:rFonts w:ascii="宋体" w:hAnsi="宋体" w:cs="Arial"/>
                <w:color w:val="000000"/>
                <w:kern w:val="0"/>
                <w:sz w:val="24"/>
              </w:rPr>
              <w:t>．通过上一节课的学习，我们知道作者笔下的日子为什么一去不复返了</w:t>
            </w:r>
            <w:r>
              <w:rPr>
                <w:rFonts w:ascii="宋体" w:hAnsi="宋体" w:cs="Arial" w:hint="eastAsia"/>
                <w:color w:val="000000"/>
                <w:kern w:val="0"/>
                <w:sz w:val="24"/>
              </w:rPr>
              <w:t>，</w:t>
            </w:r>
            <w:r w:rsidRPr="007B6CDF">
              <w:rPr>
                <w:rFonts w:ascii="宋体" w:hAnsi="宋体" w:cs="Arial"/>
                <w:color w:val="000000"/>
                <w:kern w:val="0"/>
                <w:sz w:val="24"/>
              </w:rPr>
              <w:t>也体会到作者感觉时间流逝而自己没有作为的</w:t>
            </w:r>
            <w:r w:rsidR="0040262F">
              <w:rPr>
                <w:rFonts w:ascii="宋体" w:hAnsi="宋体" w:cs="Arial"/>
                <w:color w:val="000000"/>
                <w:kern w:val="0"/>
                <w:sz w:val="24"/>
              </w:rPr>
              <w:t>伤心，还有作者想珍惜时间的情感。那作者为什么表达得如此细腻呢？</w:t>
            </w:r>
          </w:p>
          <w:p w:rsidR="007B6CDF" w:rsidRPr="005C10B6" w:rsidP="007B6CDF">
            <w:pPr>
              <w:widowControl/>
              <w:spacing w:line="480" w:lineRule="exact"/>
              <w:ind w:firstLine="482"/>
              <w:jc w:val="left"/>
              <w:rPr>
                <w:rFonts w:ascii="Arial" w:hAnsi="Arial" w:cs="Arial"/>
                <w:color w:val="000000"/>
                <w:kern w:val="0"/>
                <w:sz w:val="24"/>
              </w:rPr>
            </w:pPr>
            <w:r w:rsidRPr="007B6CDF">
              <w:rPr>
                <w:rFonts w:ascii="宋体" w:hAnsi="宋体" w:cs="Arial"/>
                <w:color w:val="000000"/>
                <w:kern w:val="0"/>
                <w:sz w:val="24"/>
              </w:rPr>
              <w:t>2．有感情朗读交流，背诵自己喜欢的段落。</w:t>
            </w:r>
          </w:p>
        </w:tc>
        <w:tc>
          <w:tcPr>
            <w:tcW w:w="2812" w:type="dxa"/>
            <w:vAlign w:val="center"/>
          </w:tcPr>
          <w:p w:rsid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cs="Arial" w:hint="eastAsia"/>
                <w:color w:val="000000"/>
                <w:kern w:val="0"/>
                <w:sz w:val="24"/>
              </w:rPr>
            </w:pPr>
          </w:p>
          <w:p w:rsid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cs="Arial" w:hint="eastAsia"/>
                <w:color w:val="000000"/>
                <w:kern w:val="0"/>
                <w:sz w:val="24"/>
              </w:rPr>
            </w:pPr>
          </w:p>
          <w:p w:rsid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cs="Arial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</w:rPr>
              <w:t>找出你认为写的好的句子读一读，并说说好在哪里。</w:t>
            </w:r>
          </w:p>
          <w:p w:rsid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cs="Arial" w:hint="eastAsia"/>
                <w:color w:val="000000"/>
                <w:kern w:val="0"/>
                <w:sz w:val="24"/>
              </w:rPr>
            </w:pPr>
          </w:p>
          <w:p w:rsid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cs="Arial" w:hint="eastAsia"/>
                <w:color w:val="000000"/>
                <w:kern w:val="0"/>
                <w:sz w:val="24"/>
              </w:rPr>
            </w:pPr>
          </w:p>
          <w:p w:rsid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cs="Arial" w:hint="eastAsia"/>
                <w:color w:val="000000"/>
                <w:kern w:val="0"/>
                <w:sz w:val="24"/>
              </w:rPr>
            </w:pPr>
          </w:p>
          <w:p w:rsidR="007B6CDF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7B6CDF">
              <w:rPr>
                <w:rFonts w:ascii="宋体" w:hAnsi="宋体" w:cs="Arial"/>
                <w:color w:val="000000"/>
                <w:kern w:val="0"/>
                <w:sz w:val="24"/>
              </w:rPr>
              <w:t>朗读交流，背诵自己喜欢的段落。</w:t>
            </w:r>
          </w:p>
        </w:tc>
        <w:tc>
          <w:tcPr>
            <w:tcW w:w="2082" w:type="dxa"/>
            <w:vAlign w:val="center"/>
          </w:tcPr>
          <w:p w:rsidR="007B6CDF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sz w:val="24"/>
              </w:rPr>
            </w:pPr>
          </w:p>
        </w:tc>
      </w:tr>
    </w:tbl>
    <w:p>
      <w:pPr>
        <w:sectPr w:rsidSect="004A136E">
          <w:type w:val="nextPage"/>
          <w:pgSz w:w="11906" w:h="16838"/>
          <w:pgMar w:top="1162" w:right="1270" w:bottom="1162" w:left="1230" w:header="851" w:footer="992" w:gutter="0"/>
          <w:pgNumType w:start="17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"/>
        <w:gridCol w:w="1488"/>
        <w:gridCol w:w="57"/>
        <w:gridCol w:w="1989"/>
        <w:gridCol w:w="727"/>
        <w:gridCol w:w="637"/>
        <w:gridCol w:w="1120"/>
        <w:gridCol w:w="934"/>
        <w:gridCol w:w="559"/>
        <w:gridCol w:w="1430"/>
      </w:tblGrid>
      <w:tr w:rsidTr="007B6CDF">
        <w:tblPrEx>
          <w:tblW w:w="93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Before w:val="1"/>
          <w:wBefore w:w="166" w:type="dxa"/>
          <w:trHeight w:val="2137"/>
        </w:trPr>
        <w:tc>
          <w:tcPr>
            <w:tcW w:w="1620" w:type="dxa"/>
            <w:gridSpan w:val="2"/>
            <w:vAlign w:val="center"/>
          </w:tcPr>
          <w:p w:rsidR="007B6CDF" w:rsidRPr="007B6CDF" w:rsidP="007B6CDF">
            <w:pPr>
              <w:widowControl/>
              <w:spacing w:after="150" w:line="420" w:lineRule="atLeast"/>
              <w:jc w:val="left"/>
              <w:rPr>
                <w:rFonts w:ascii="Arial" w:hAnsi="Arial" w:cs="Arial"/>
                <w:b/>
                <w:color w:val="000000"/>
                <w:kern w:val="0"/>
                <w:sz w:val="24"/>
              </w:rPr>
            </w:pPr>
            <w:r w:rsidRPr="007B6CDF">
              <w:rPr>
                <w:rFonts w:ascii="Arial" w:hAnsi="Arial" w:cs="Arial"/>
                <w:b/>
                <w:color w:val="000000"/>
                <w:kern w:val="0"/>
                <w:sz w:val="24"/>
              </w:rPr>
              <w:t>四、拓宽学习，加深感受</w:t>
            </w:r>
          </w:p>
          <w:p w:rsidR="00BA4E3E" w:rsidRPr="007B6CDF" w:rsidP="007B6CDF">
            <w:pPr>
              <w:widowControl/>
              <w:spacing w:after="150" w:line="420" w:lineRule="atLeast"/>
              <w:jc w:val="left"/>
              <w:rPr>
                <w:rFonts w:ascii="宋体" w:hAnsi="宋体" w:hint="eastAsia"/>
                <w:b/>
                <w:color w:val="000000"/>
                <w:sz w:val="24"/>
              </w:rPr>
            </w:pPr>
          </w:p>
        </w:tc>
        <w:tc>
          <w:tcPr>
            <w:tcW w:w="2846" w:type="dxa"/>
            <w:gridSpan w:val="2"/>
            <w:vAlign w:val="center"/>
          </w:tcPr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37" w:firstLineChars="182"/>
              <w:rPr>
                <w:rFonts w:cs="Arial" w:hint="eastAsia"/>
              </w:rPr>
            </w:pPr>
            <w:r>
              <w:rPr>
                <w:rFonts w:cs="Arial" w:hint="eastAsia"/>
              </w:rPr>
              <w:t>1.</w:t>
            </w:r>
            <w:r w:rsidRPr="007B6CDF">
              <w:rPr>
                <w:rFonts w:cs="Arial"/>
              </w:rPr>
              <w:t>认真去读《朱自清散文选》中的《春》、《荷塘月色》、《背影》等文章</w:t>
            </w:r>
            <w:r>
              <w:rPr>
                <w:rFonts w:cs="Arial" w:hint="eastAsia"/>
              </w:rPr>
              <w:t>。</w:t>
            </w:r>
          </w:p>
          <w:p w:rsidR="0087519C" w:rsidRPr="0040262F" w:rsidP="0040262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hint="eastAsia"/>
              </w:rPr>
            </w:pPr>
            <w:r w:rsidR="007B6CDF">
              <w:t>　</w:t>
            </w:r>
            <w:r w:rsidR="007B6CDF">
              <w:rPr>
                <w:rFonts w:hint="eastAsia"/>
              </w:rPr>
              <w:t>2.</w:t>
            </w:r>
            <w:r w:rsidRPr="007B6CDF" w:rsidR="007B6CDF">
              <w:t>读一读林清玄的《和时间赛跑》〔人教版六年制小学《语文》第七册〕。</w:t>
            </w:r>
          </w:p>
        </w:tc>
        <w:tc>
          <w:tcPr>
            <w:tcW w:w="2812" w:type="dxa"/>
            <w:gridSpan w:val="3"/>
            <w:vAlign w:val="center"/>
          </w:tcPr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="007B6CDF">
              <w:rPr>
                <w:rFonts w:ascii="宋体" w:hAnsi="宋体" w:cs="宋体" w:hint="eastAsia"/>
                <w:kern w:val="0"/>
                <w:sz w:val="24"/>
              </w:rPr>
              <w:t>感情朗读，交流体会。</w:t>
            </w:r>
          </w:p>
        </w:tc>
        <w:tc>
          <w:tcPr>
            <w:tcW w:w="2082" w:type="dxa"/>
            <w:gridSpan w:val="2"/>
            <w:vAlign w:val="center"/>
          </w:tcPr>
          <w:p w:rsidR="00BA4E3E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sz w:val="24"/>
              </w:rPr>
            </w:pP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978"/>
        </w:trPr>
        <w:tc>
          <w:tcPr>
            <w:tcW w:w="162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 w:rsidR="0087519C">
              <w:rPr>
                <w:rFonts w:ascii="宋体" w:hAnsi="宋体" w:cs="宋体" w:hint="eastAsia"/>
                <w:b/>
                <w:sz w:val="24"/>
              </w:rPr>
              <w:t>五</w:t>
            </w:r>
            <w:r>
              <w:rPr>
                <w:rFonts w:ascii="宋体" w:hAnsi="宋体" w:cs="宋体" w:hint="eastAsia"/>
                <w:b/>
                <w:sz w:val="24"/>
              </w:rPr>
              <w:t>、课堂小结</w:t>
            </w:r>
          </w:p>
        </w:tc>
        <w:tc>
          <w:tcPr>
            <w:tcW w:w="7740" w:type="dxa"/>
            <w:gridSpan w:val="7"/>
            <w:vAlign w:val="center"/>
          </w:tcPr>
          <w:p w:rsidR="00BA4E3E" w:rsidRPr="007B6CDF" w:rsidP="0087519C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557" w:firstLineChars="232"/>
              <w:rPr>
                <w:rFonts w:cs="Arial" w:hint="eastAsia"/>
              </w:rPr>
            </w:pPr>
            <w:r w:rsidRPr="007B6CDF">
              <w:rPr>
                <w:rFonts w:cs="Arial"/>
              </w:rPr>
              <w:t>时间匆匆，一去不复返，作者认为不能虚度此生，应该有所作为，他是在告诫自己，更是在唤醒人们。让我们带着这种体会，一起来来读读最后一个自然段。</w:t>
            </w:r>
            <w:r w:rsidRPr="007B6CDF">
              <w:t>　</w:t>
            </w:r>
          </w:p>
        </w:tc>
      </w:tr>
      <w:tr w:rsidTr="0040262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99"/>
        </w:trPr>
        <w:tc>
          <w:tcPr>
            <w:tcW w:w="162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 w:rsidR="0087519C">
              <w:rPr>
                <w:rFonts w:ascii="宋体" w:hAnsi="宋体" w:cs="宋体" w:hint="eastAsia"/>
                <w:b/>
                <w:sz w:val="24"/>
              </w:rPr>
              <w:t>六</w:t>
            </w:r>
            <w:r>
              <w:rPr>
                <w:rFonts w:ascii="宋体" w:hAnsi="宋体" w:cs="宋体" w:hint="eastAsia"/>
                <w:b/>
                <w:sz w:val="24"/>
              </w:rPr>
              <w:t>、布置作业</w:t>
            </w:r>
          </w:p>
        </w:tc>
        <w:tc>
          <w:tcPr>
            <w:tcW w:w="7740" w:type="dxa"/>
            <w:gridSpan w:val="7"/>
            <w:vAlign w:val="center"/>
          </w:tcPr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557" w:firstLineChars="232"/>
              <w:rPr>
                <w:rFonts w:cs="Arial" w:hint="eastAsia"/>
              </w:rPr>
            </w:pPr>
            <w:r w:rsidRPr="007B6CDF" w:rsidR="007B6CDF">
              <w:t>继续搜集有关时间的名言、警句、故事等，写出自己的体会</w:t>
            </w:r>
            <w:r w:rsidR="007B6CDF">
              <w:rPr>
                <w:rFonts w:hint="eastAsia"/>
              </w:rPr>
              <w:t>。</w:t>
            </w:r>
          </w:p>
        </w:tc>
      </w:tr>
      <w:tr w:rsidTr="0040262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2170"/>
        </w:trPr>
        <w:tc>
          <w:tcPr>
            <w:tcW w:w="162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板书设计</w:t>
            </w:r>
          </w:p>
        </w:tc>
        <w:tc>
          <w:tcPr>
            <w:tcW w:w="7740" w:type="dxa"/>
            <w:gridSpan w:val="7"/>
            <w:vAlign w:val="center"/>
          </w:tcPr>
          <w:p w:rsidR="00BA4E3E" w:rsidRPr="007B6CDF" w:rsidP="0040262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 xml:space="preserve">  </w:t>
            </w:r>
            <w:r w:rsidR="007B6CDF">
              <w:rPr>
                <w:rFonts w:cs="Arial" w:hint="eastAsia"/>
              </w:rPr>
              <w:t xml:space="preserve">                       </w:t>
            </w:r>
            <w:r w:rsidRPr="007B6CDF">
              <w:rPr>
                <w:rFonts w:cs="Arial"/>
              </w:rPr>
              <w:t>2  匆匆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Pr="007B6CDF">
              <w:rPr>
                <w:rFonts w:cs="Arial"/>
              </w:rPr>
              <w:t>        一去不复返      时光飞逝</w:t>
            </w:r>
          </w:p>
          <w:p w:rsidR="00BA4E3E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/>
              </w:rPr>
            </w:pPr>
            <w:r w:rsidR="0040262F">
              <w:rPr>
                <w:rFonts w:cs="Arial"/>
              </w:rPr>
              <w:t>            </w:t>
            </w:r>
            <w:r w:rsidRPr="007B6CDF">
              <w:rPr>
                <w:rFonts w:cs="Arial"/>
              </w:rPr>
              <w:t xml:space="preserve"> 不能白白走一遭</w:t>
            </w:r>
          </w:p>
          <w:p w:rsidR="00BA4E3E" w:rsidRPr="0040262F" w:rsidP="0040262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200"/>
              <w:rPr>
                <w:rFonts w:cs="Arial" w:hint="eastAsia"/>
              </w:rPr>
            </w:pPr>
            <w:r w:rsidRPr="007B6CDF">
              <w:t>              珍惜时间</w:t>
            </w: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602"/>
        </w:trPr>
        <w:tc>
          <w:tcPr>
            <w:tcW w:w="1620" w:type="dxa"/>
            <w:gridSpan w:val="2"/>
            <w:vAlign w:val="center"/>
          </w:tcPr>
          <w:p w:rsidR="00BA4E3E" w:rsidP="00BA4E3E">
            <w:pPr>
              <w:spacing w:line="480" w:lineRule="exact"/>
              <w:jc w:val="center"/>
              <w:rPr>
                <w:rFonts w:ascii="宋体" w:hAnsi="宋体" w:cs="宋体" w:hint="eastAsia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sz w:val="24"/>
              </w:rPr>
              <w:t>教学反思</w:t>
            </w:r>
          </w:p>
        </w:tc>
        <w:tc>
          <w:tcPr>
            <w:tcW w:w="7740" w:type="dxa"/>
            <w:gridSpan w:val="7"/>
            <w:vAlign w:val="center"/>
          </w:tcPr>
          <w:p w:rsidR="0087519C" w:rsidP="00BA4E3E">
            <w:pPr>
              <w:spacing w:line="480" w:lineRule="exact"/>
              <w:rPr>
                <w:rFonts w:ascii="宋体" w:hAnsi="宋体" w:cs="宋体" w:hint="eastAsia"/>
                <w:sz w:val="24"/>
              </w:rPr>
            </w:pP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52"/>
        </w:trPr>
        <w:tc>
          <w:tcPr>
            <w:tcW w:w="1560" w:type="dxa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课    题</w:t>
            </w:r>
          </w:p>
        </w:tc>
        <w:tc>
          <w:tcPr>
            <w:tcW w:w="4742" w:type="dxa"/>
            <w:gridSpan w:val="5"/>
            <w:vAlign w:val="center"/>
          </w:tcPr>
          <w:p w:rsidR="007B6CDF" w:rsidRPr="007B6CDF" w:rsidP="007B6CDF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Arial" w:hint="eastAsia"/>
                <w:b/>
                <w:color w:val="3D3D3D"/>
                <w:sz w:val="24"/>
                <w:shd w:val="clear" w:color="auto" w:fill="FFFFFF"/>
              </w:rPr>
              <w:t>3</w:t>
            </w:r>
            <w:r w:rsidRPr="007B6CDF">
              <w:rPr>
                <w:rFonts w:ascii="宋体" w:hAnsi="宋体" w:cs="Arial"/>
                <w:b/>
                <w:color w:val="3D3D3D"/>
                <w:sz w:val="24"/>
                <w:shd w:val="clear" w:color="auto" w:fill="FFFFFF"/>
              </w:rPr>
              <w:t xml:space="preserve"> </w:t>
            </w:r>
            <w:r>
              <w:rPr>
                <w:rFonts w:ascii="宋体" w:hAnsi="宋体" w:cs="Arial" w:hint="eastAsia"/>
                <w:b/>
                <w:color w:val="3D3D3D"/>
                <w:sz w:val="24"/>
                <w:shd w:val="clear" w:color="auto" w:fill="FFFFFF"/>
              </w:rPr>
              <w:t>桃花心木</w:t>
            </w:r>
          </w:p>
        </w:tc>
        <w:tc>
          <w:tcPr>
            <w:tcW w:w="1560" w:type="dxa"/>
            <w:gridSpan w:val="2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主备人</w:t>
            </w:r>
          </w:p>
        </w:tc>
        <w:tc>
          <w:tcPr>
            <w:tcW w:w="1498" w:type="dxa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69"/>
        </w:trPr>
        <w:tc>
          <w:tcPr>
            <w:tcW w:w="1560" w:type="dxa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授课班级</w:t>
            </w:r>
          </w:p>
        </w:tc>
        <w:tc>
          <w:tcPr>
            <w:tcW w:w="2147" w:type="dxa"/>
            <w:gridSpan w:val="2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六年级</w:t>
            </w:r>
          </w:p>
        </w:tc>
        <w:tc>
          <w:tcPr>
            <w:tcW w:w="1425" w:type="dxa"/>
            <w:gridSpan w:val="2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授课人</w:t>
            </w:r>
          </w:p>
        </w:tc>
        <w:tc>
          <w:tcPr>
            <w:tcW w:w="1170" w:type="dxa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授课时间</w:t>
            </w:r>
          </w:p>
        </w:tc>
        <w:tc>
          <w:tcPr>
            <w:tcW w:w="1498" w:type="dxa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31"/>
        </w:trPr>
        <w:tc>
          <w:tcPr>
            <w:tcW w:w="1560" w:type="dxa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教学目标</w:t>
            </w:r>
          </w:p>
        </w:tc>
        <w:tc>
          <w:tcPr>
            <w:tcW w:w="7800" w:type="dxa"/>
            <w:gridSpan w:val="8"/>
            <w:vAlign w:val="center"/>
          </w:tcPr>
          <w:p w:rsidR="007B6CDF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bCs/>
                <w:spacing w:val="-4"/>
                <w:sz w:val="24"/>
              </w:rPr>
            </w:pPr>
            <w:r w:rsidRPr="007B6CDF">
              <w:rPr>
                <w:rFonts w:ascii="宋体" w:hAnsi="宋体" w:hint="eastAsia"/>
                <w:b/>
                <w:bCs/>
                <w:spacing w:val="-4"/>
                <w:sz w:val="24"/>
              </w:rPr>
              <w:t>一、知识与技能</w:t>
            </w:r>
          </w:p>
          <w:p w:rsidR="007B6CDF" w:rsidRPr="007B6CDF" w:rsidP="007B6CDF">
            <w:pPr>
              <w:widowControl/>
              <w:shd w:val="clear" w:color="auto" w:fill="FFFFFF"/>
              <w:spacing w:line="480" w:lineRule="exact"/>
              <w:ind w:firstLine="480" w:firstLineChars="200"/>
              <w:jc w:val="left"/>
              <w:rPr>
                <w:rFonts w:ascii="宋体" w:hAnsi="宋体" w:cs="Arial"/>
                <w:kern w:val="0"/>
                <w:sz w:val="24"/>
              </w:rPr>
            </w:pPr>
            <w:r w:rsidRPr="007B6CDF">
              <w:rPr>
                <w:rFonts w:ascii="宋体" w:hAnsi="宋体" w:cs="Arial"/>
                <w:kern w:val="0"/>
                <w:sz w:val="24"/>
              </w:rPr>
              <w:t>1．学会本单元9个生字，掌握“枯萎〞“汲水〞“依赖〞“一旦〞“一番〞“锻炼〞“优雅〞“勃勃生机〞等词语。</w:t>
            </w:r>
          </w:p>
          <w:p w:rsidR="007B6CDF" w:rsidRPr="007B6CDF" w:rsidP="007B6CDF">
            <w:pPr>
              <w:widowControl/>
              <w:shd w:val="clear" w:color="auto" w:fill="FFFFFF"/>
              <w:spacing w:line="480" w:lineRule="exact"/>
              <w:ind w:firstLine="480" w:firstLineChars="200"/>
              <w:jc w:val="left"/>
              <w:rPr>
                <w:rFonts w:ascii="宋体" w:hAnsi="宋体" w:cs="Arial"/>
                <w:kern w:val="0"/>
                <w:sz w:val="24"/>
              </w:rPr>
            </w:pPr>
            <w:r w:rsidRPr="007B6CDF">
              <w:rPr>
                <w:rFonts w:ascii="宋体" w:hAnsi="宋体" w:cs="Arial"/>
                <w:kern w:val="0"/>
                <w:sz w:val="24"/>
              </w:rPr>
              <w:t>2．有感情地朗读课文。背诵自己喜欢的局部。</w:t>
            </w:r>
          </w:p>
          <w:p w:rsidR="007B6CDF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bCs/>
                <w:sz w:val="24"/>
              </w:rPr>
            </w:pPr>
            <w:r w:rsidRPr="007B6CDF">
              <w:rPr>
                <w:rFonts w:ascii="宋体" w:hAnsi="宋体" w:hint="eastAsia"/>
                <w:b/>
                <w:bCs/>
                <w:sz w:val="24"/>
              </w:rPr>
              <w:t>二、过程与方法</w:t>
            </w:r>
          </w:p>
          <w:p w:rsidR="007B6CDF" w:rsidRPr="007B6CDF" w:rsidP="007B6CDF">
            <w:pPr>
              <w:widowControl/>
              <w:shd w:val="clear" w:color="auto" w:fill="FFFFFF"/>
              <w:spacing w:line="480" w:lineRule="exact"/>
              <w:ind w:firstLine="480" w:firstLineChars="200"/>
              <w:jc w:val="left"/>
              <w:rPr>
                <w:rFonts w:ascii="宋体" w:hAnsi="宋体" w:cs="Tahoma" w:hint="eastAsia"/>
                <w:sz w:val="24"/>
              </w:rPr>
            </w:pPr>
            <w:r w:rsidRPr="007B6CDF">
              <w:rPr>
                <w:rFonts w:ascii="宋体" w:hAnsi="宋体" w:cs="Tahoma" w:hint="eastAsia"/>
                <w:sz w:val="24"/>
              </w:rPr>
              <w:t>1.</w:t>
            </w:r>
            <w:r w:rsidRPr="007B6CDF">
              <w:rPr>
                <w:rFonts w:ascii="宋体" w:hAnsi="宋体" w:cs="Tahoma"/>
                <w:sz w:val="24"/>
              </w:rPr>
              <w:t>充分发挥学生的主体作用，引导学生自主探究，在读中理解，读中感悟，并敢于发表自己的见解。</w:t>
              <w:br/>
              <w:t>　　</w:t>
            </w:r>
            <w:r w:rsidRPr="007B6CDF">
              <w:rPr>
                <w:rFonts w:ascii="宋体" w:hAnsi="宋体" w:hint="eastAsia"/>
                <w:sz w:val="24"/>
              </w:rPr>
              <w:t>2.抓住文中种树人的奇怪行为，激发学生探究的兴趣，引导学生逐步理解课文内容，感悟文中蕴涵的深刻道理。</w:t>
            </w:r>
          </w:p>
        </w:tc>
      </w:tr>
    </w:tbl>
    <w:p>
      <w:pPr>
        <w:sectPr w:rsidSect="004A136E">
          <w:type w:val="nextPage"/>
          <w:pgSz w:w="11906" w:h="16838"/>
          <w:pgMar w:top="1162" w:right="1270" w:bottom="1162" w:left="1230" w:header="851" w:footer="992" w:gutter="0"/>
          <w:pgNumType w:start="18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"/>
        <w:gridCol w:w="1488"/>
        <w:gridCol w:w="3150"/>
        <w:gridCol w:w="2756"/>
        <w:gridCol w:w="1547"/>
      </w:tblGrid>
      <w:tr w:rsidTr="007B6CDF">
        <w:tblPrEx>
          <w:tblW w:w="93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gridBefore w:val="1"/>
          <w:wBefore w:w="166" w:type="dxa"/>
          <w:trHeight w:val="531"/>
        </w:trPr>
        <w:tc>
          <w:tcPr>
            <w:tcW w:w="1560" w:type="dxa"/>
            <w:vAlign w:val="center"/>
          </w:tcPr>
          <w:p/>
        </w:tc>
        <w:tc>
          <w:tcPr>
            <w:tcW w:w="7800" w:type="dxa"/>
            <w:gridSpan w:val="3"/>
            <w:vAlign w:val="center"/>
          </w:tcPr>
          <w:p w:rsidR="007B6CDF" w:rsidRPr="007B6CDF" w:rsidP="007B6CDF">
            <w:pPr>
              <w:widowControl/>
              <w:shd w:val="clear" w:color="auto" w:fill="FFFFFF"/>
              <w:spacing w:line="480" w:lineRule="exact"/>
              <w:ind w:firstLine="480" w:firstLineChars="200"/>
              <w:jc w:val="left"/>
              <w:rPr>
                <w:rFonts w:ascii="宋体" w:hAnsi="宋体" w:cs="Arial" w:hint="eastAsia"/>
                <w:b/>
                <w:bCs/>
                <w:kern w:val="0"/>
                <w:sz w:val="24"/>
              </w:rPr>
            </w:pPr>
            <w:r w:rsidRPr="007B6CDF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三、情感、态度、价值观</w:t>
            </w:r>
          </w:p>
          <w:p w:rsidR="007B6CDF" w:rsidRPr="007B6CDF" w:rsidP="007B6CDF">
            <w:pPr>
              <w:widowControl/>
              <w:shd w:val="clear" w:color="auto" w:fill="FFFFFF"/>
              <w:spacing w:line="480" w:lineRule="exact"/>
              <w:ind w:firstLine="480" w:firstLineChars="200"/>
              <w:jc w:val="left"/>
              <w:rPr>
                <w:rFonts w:ascii="宋体" w:hAnsi="宋体" w:cs="Arial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1.</w:t>
            </w:r>
            <w:r w:rsidRPr="007B6CDF">
              <w:rPr>
                <w:rFonts w:ascii="宋体" w:hAnsi="宋体" w:cs="Arial"/>
                <w:kern w:val="0"/>
                <w:sz w:val="24"/>
              </w:rPr>
              <w:t>使学生感悟到作者借种树喻育人，懂得人应经得起生活的考验，学会锻炼出一颗独立自主的心，不能养成依赖心理。</w:t>
            </w:r>
          </w:p>
          <w:p w:rsidR="007B6CDF" w:rsidRPr="007B6CDF" w:rsidP="007B6CDF">
            <w:pPr>
              <w:widowControl/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2.</w:t>
            </w:r>
            <w:r w:rsidRPr="007B6CDF">
              <w:rPr>
                <w:rFonts w:ascii="宋体" w:hAnsi="宋体" w:cs="Arial"/>
                <w:kern w:val="0"/>
                <w:sz w:val="24"/>
              </w:rPr>
              <w:t>使学生感受到人生之美在于能经得起生活的考验，在于学会自立、自强。</w:t>
            </w: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06"/>
        </w:trPr>
        <w:tc>
          <w:tcPr>
            <w:tcW w:w="1560" w:type="dxa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教学重点</w:t>
            </w:r>
          </w:p>
        </w:tc>
        <w:tc>
          <w:tcPr>
            <w:tcW w:w="7800" w:type="dxa"/>
            <w:gridSpan w:val="3"/>
            <w:vAlign w:val="center"/>
          </w:tcPr>
          <w:p w:rsidR="007B6CDF" w:rsidRPr="007B6CDF" w:rsidP="007B6CDF">
            <w:pPr>
              <w:pStyle w:val="NormalWeb"/>
              <w:shd w:val="clear" w:color="auto" w:fill="FFFFFF"/>
              <w:spacing w:before="0" w:beforeAutospacing="0" w:after="0" w:afterAutospacing="0" w:line="480" w:lineRule="exact"/>
              <w:ind w:firstLine="480" w:firstLineChars="200"/>
              <w:rPr>
                <w:rFonts w:cs="Arial" w:hint="eastAsia"/>
              </w:rPr>
            </w:pPr>
            <w:r w:rsidRPr="007B6CDF">
              <w:rPr>
                <w:rFonts w:cs="Tahoma"/>
              </w:rPr>
              <w:t>理解课文内容，感悟课文借种树喻育人说明的深刻道理，</w:t>
            </w: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31"/>
        </w:trPr>
        <w:tc>
          <w:tcPr>
            <w:tcW w:w="1560" w:type="dxa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教学难点</w:t>
            </w:r>
          </w:p>
        </w:tc>
        <w:tc>
          <w:tcPr>
            <w:tcW w:w="7800" w:type="dxa"/>
            <w:gridSpan w:val="3"/>
            <w:vAlign w:val="center"/>
          </w:tcPr>
          <w:p w:rsidR="007B6CDF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7B6CDF">
              <w:rPr>
                <w:rFonts w:ascii="宋体" w:hAnsi="宋体" w:cs="Tahoma"/>
                <w:sz w:val="24"/>
              </w:rPr>
              <w:t>能联系生活实际谈自己的体会</w:t>
            </w: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31"/>
        </w:trPr>
        <w:tc>
          <w:tcPr>
            <w:tcW w:w="1560" w:type="dxa"/>
            <w:vAlign w:val="center"/>
          </w:tcPr>
          <w:p w:rsidR="007B6CDF" w:rsidP="007B6CDF">
            <w:pPr>
              <w:spacing w:line="480" w:lineRule="exact"/>
              <w:ind w:right="24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 xml:space="preserve"> 教学方法</w:t>
            </w:r>
          </w:p>
        </w:tc>
        <w:tc>
          <w:tcPr>
            <w:tcW w:w="7800" w:type="dxa"/>
            <w:gridSpan w:val="3"/>
          </w:tcPr>
          <w:p w:rsidR="007B6CDF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/>
                <w:sz w:val="24"/>
              </w:rPr>
            </w:pPr>
            <w:r w:rsidRPr="007B6CDF">
              <w:rPr>
                <w:rFonts w:ascii="宋体" w:hAnsi="宋体" w:hint="eastAsia"/>
                <w:sz w:val="24"/>
              </w:rPr>
              <w:t>自主、合作探究、朗读感悟</w:t>
            </w: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479"/>
        </w:trPr>
        <w:tc>
          <w:tcPr>
            <w:tcW w:w="1560" w:type="dxa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教学准备</w:t>
            </w:r>
          </w:p>
        </w:tc>
        <w:tc>
          <w:tcPr>
            <w:tcW w:w="7800" w:type="dxa"/>
            <w:gridSpan w:val="3"/>
            <w:vAlign w:val="center"/>
          </w:tcPr>
          <w:p w:rsidR="007B6CDF" w:rsidRPr="007B6CDF" w:rsidP="007B6CDF">
            <w:pPr>
              <w:widowControl/>
              <w:shd w:val="clear" w:color="auto" w:fill="FFFFFF"/>
              <w:spacing w:after="150" w:line="420" w:lineRule="atLeast"/>
              <w:ind w:firstLine="480"/>
              <w:jc w:val="left"/>
              <w:rPr>
                <w:rFonts w:ascii="Arial" w:hAnsi="Arial" w:cs="Arial" w:hint="eastAsia"/>
                <w:color w:val="3D3D3D"/>
                <w:kern w:val="0"/>
                <w:sz w:val="24"/>
              </w:rPr>
            </w:pPr>
            <w:r w:rsidRPr="00E93579">
              <w:rPr>
                <w:rFonts w:ascii="Arial" w:hAnsi="Arial" w:cs="Arial"/>
                <w:color w:val="3D3D3D"/>
                <w:kern w:val="0"/>
                <w:sz w:val="24"/>
              </w:rPr>
              <w:t>多媒体课件</w:t>
            </w: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628"/>
        </w:trPr>
        <w:tc>
          <w:tcPr>
            <w:tcW w:w="1560" w:type="dxa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教学时数</w:t>
            </w:r>
          </w:p>
        </w:tc>
        <w:tc>
          <w:tcPr>
            <w:tcW w:w="7800" w:type="dxa"/>
            <w:gridSpan w:val="3"/>
            <w:vAlign w:val="center"/>
          </w:tcPr>
          <w:p w:rsidR="007B6CDF" w:rsidP="007B6CDF">
            <w:pPr>
              <w:widowControl/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2课时</w:t>
            </w: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71"/>
        </w:trPr>
        <w:tc>
          <w:tcPr>
            <w:tcW w:w="9360" w:type="dxa"/>
            <w:gridSpan w:val="4"/>
            <w:vAlign w:val="center"/>
          </w:tcPr>
          <w:p w:rsidR="007B6CDF" w:rsidP="007B6CDF">
            <w:pPr>
              <w:spacing w:line="480" w:lineRule="exact"/>
              <w:ind w:firstLine="480" w:firstLineChars="200"/>
              <w:jc w:val="center"/>
              <w:rPr>
                <w:rFonts w:ascii="宋体" w:hAnsi="宋体" w:hint="eastAsia"/>
                <w:color w:val="FF0000"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第  一 课 时</w:t>
            </w: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476"/>
        </w:trPr>
        <w:tc>
          <w:tcPr>
            <w:tcW w:w="1560" w:type="dxa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教学目标</w:t>
            </w:r>
          </w:p>
        </w:tc>
        <w:tc>
          <w:tcPr>
            <w:tcW w:w="7800" w:type="dxa"/>
            <w:gridSpan w:val="3"/>
            <w:vAlign w:val="center"/>
          </w:tcPr>
          <w:p w:rsidR="007B6CDF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bCs/>
                <w:spacing w:val="-4"/>
                <w:sz w:val="24"/>
              </w:rPr>
            </w:pPr>
            <w:r w:rsidRPr="007B6CDF">
              <w:rPr>
                <w:rFonts w:ascii="宋体" w:hAnsi="宋体" w:hint="eastAsia"/>
                <w:b/>
                <w:bCs/>
                <w:spacing w:val="-4"/>
                <w:sz w:val="24"/>
              </w:rPr>
              <w:t>一、知识与技能</w:t>
            </w:r>
          </w:p>
          <w:p w:rsidR="007B6CDF" w:rsidRPr="007B6CDF" w:rsidP="007B6CDF">
            <w:pPr>
              <w:widowControl/>
              <w:spacing w:line="480" w:lineRule="exact"/>
              <w:ind w:firstLine="437" w:firstLineChars="182"/>
              <w:jc w:val="left"/>
              <w:rPr>
                <w:rFonts w:ascii="宋体" w:hAnsi="宋体" w:cs="Arial"/>
                <w:kern w:val="0"/>
                <w:sz w:val="24"/>
              </w:rPr>
            </w:pPr>
            <w:r w:rsidRPr="007B6CDF">
              <w:rPr>
                <w:rFonts w:ascii="宋体" w:hAnsi="宋体" w:cs="Arial"/>
                <w:kern w:val="0"/>
                <w:sz w:val="24"/>
              </w:rPr>
              <w:t>1</w:t>
            </w:r>
            <w:r w:rsidRPr="007B6CDF">
              <w:rPr>
                <w:rFonts w:ascii="宋体" w:hAnsi="宋体" w:cs="Arial" w:hint="eastAsia"/>
                <w:kern w:val="0"/>
                <w:sz w:val="24"/>
              </w:rPr>
              <w:t>．</w:t>
            </w:r>
            <w:r w:rsidRPr="007B6CDF">
              <w:rPr>
                <w:rFonts w:ascii="宋体" w:hAnsi="宋体" w:cs="Arial"/>
                <w:kern w:val="0"/>
                <w:sz w:val="24"/>
              </w:rPr>
              <w:t>整体感知课文，学习掌握本课的生字新词。</w:t>
            </w:r>
          </w:p>
          <w:p w:rsidR="007B6CDF" w:rsidRPr="007B6CDF" w:rsidP="007B6CDF">
            <w:pPr>
              <w:widowControl/>
              <w:spacing w:line="480" w:lineRule="exact"/>
              <w:ind w:firstLine="437" w:firstLineChars="182"/>
              <w:jc w:val="left"/>
              <w:rPr>
                <w:rFonts w:ascii="宋体" w:hAnsi="宋体" w:cs="Arial"/>
                <w:kern w:val="0"/>
                <w:sz w:val="24"/>
              </w:rPr>
            </w:pPr>
            <w:r w:rsidRPr="007B6CDF">
              <w:rPr>
                <w:rFonts w:ascii="宋体" w:hAnsi="宋体" w:cs="Arial"/>
                <w:kern w:val="0"/>
                <w:sz w:val="24"/>
              </w:rPr>
              <w:t>2</w:t>
            </w:r>
            <w:r w:rsidRPr="007B6CDF">
              <w:rPr>
                <w:rFonts w:ascii="宋体" w:hAnsi="宋体" w:cs="Arial" w:hint="eastAsia"/>
                <w:kern w:val="0"/>
                <w:sz w:val="24"/>
              </w:rPr>
              <w:t>．</w:t>
            </w:r>
            <w:r w:rsidRPr="007B6CDF">
              <w:rPr>
                <w:rFonts w:ascii="宋体" w:hAnsi="宋体" w:cs="Arial"/>
                <w:kern w:val="0"/>
                <w:sz w:val="24"/>
              </w:rPr>
              <w:t>了解桃花心木，通过句子的品读感受种树人的奇怪。</w:t>
            </w:r>
          </w:p>
          <w:p w:rsidR="007B6CDF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 w:rsidRPr="007B6CDF">
              <w:rPr>
                <w:rFonts w:ascii="宋体" w:hAnsi="宋体" w:cs="Arial"/>
                <w:kern w:val="0"/>
                <w:sz w:val="24"/>
              </w:rPr>
              <w:t>3</w:t>
            </w:r>
            <w:r w:rsidRPr="007B6CDF">
              <w:rPr>
                <w:rFonts w:ascii="宋体" w:hAnsi="宋体" w:cs="Arial" w:hint="eastAsia"/>
                <w:kern w:val="0"/>
                <w:sz w:val="24"/>
              </w:rPr>
              <w:t>．</w:t>
            </w:r>
            <w:r w:rsidRPr="007B6CDF">
              <w:rPr>
                <w:rFonts w:ascii="宋体" w:hAnsi="宋体" w:cs="Arial"/>
                <w:kern w:val="0"/>
                <w:sz w:val="24"/>
              </w:rPr>
              <w:t>初步有感情地朗读课文。</w:t>
            </w:r>
          </w:p>
          <w:p w:rsidR="007B6CDF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bCs/>
                <w:sz w:val="24"/>
              </w:rPr>
            </w:pPr>
            <w:r w:rsidRPr="007B6CDF">
              <w:rPr>
                <w:rFonts w:ascii="宋体" w:hAnsi="宋体" w:hint="eastAsia"/>
                <w:b/>
                <w:bCs/>
                <w:sz w:val="24"/>
              </w:rPr>
              <w:t>二、过程与方法</w:t>
            </w:r>
          </w:p>
          <w:p w:rsidR="007B6CDF" w:rsidRPr="007B6CDF" w:rsidP="007B6CDF">
            <w:pPr>
              <w:widowControl/>
              <w:shd w:val="clear" w:color="auto" w:fill="FFFFFF"/>
              <w:spacing w:line="480" w:lineRule="exact"/>
              <w:ind w:firstLine="480" w:firstLineChars="200"/>
              <w:jc w:val="left"/>
              <w:rPr>
                <w:rFonts w:ascii="宋体" w:hAnsi="宋体" w:cs="Tahoma" w:hint="eastAsia"/>
                <w:sz w:val="24"/>
              </w:rPr>
            </w:pPr>
            <w:r w:rsidRPr="007B6CDF">
              <w:rPr>
                <w:rFonts w:ascii="宋体" w:hAnsi="宋体" w:hint="eastAsia"/>
                <w:sz w:val="24"/>
              </w:rPr>
              <w:t>抓住文中种树人的奇怪行为，激发学生探究的兴趣，引导学生逐步理解课文内容，感悟文中蕴涵的深刻道理。</w:t>
            </w:r>
          </w:p>
          <w:p w:rsidR="007B6CDF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 w:rsidRPr="007B6CDF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三、情感、态度、价值观</w:t>
            </w:r>
          </w:p>
          <w:p w:rsidR="007B6CDF" w:rsidRP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sz w:val="24"/>
              </w:rPr>
            </w:pPr>
            <w:r w:rsidRPr="007B6CDF">
              <w:rPr>
                <w:rFonts w:ascii="宋体" w:hAnsi="宋体" w:cs="Arial"/>
                <w:kern w:val="0"/>
                <w:sz w:val="24"/>
              </w:rPr>
              <w:t>使学生感悟到作者借种树喻育人，懂得人应经得起生活的考验，学会锻炼出一颗独立自主的心，不能养成依赖心理。</w:t>
            </w:r>
          </w:p>
        </w:tc>
      </w:tr>
      <w:tr w:rsidTr="000C7A39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51"/>
        </w:trPr>
        <w:tc>
          <w:tcPr>
            <w:tcW w:w="1560" w:type="dxa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教学重点</w:t>
            </w:r>
          </w:p>
        </w:tc>
        <w:tc>
          <w:tcPr>
            <w:tcW w:w="7800" w:type="dxa"/>
            <w:gridSpan w:val="3"/>
            <w:vAlign w:val="center"/>
          </w:tcPr>
          <w:p w:rsidR="007B6CDF" w:rsidRPr="007B6CDF" w:rsidP="007B6CDF">
            <w:pPr>
              <w:widowControl/>
              <w:spacing w:line="480" w:lineRule="exact"/>
              <w:ind w:firstLine="437" w:firstLineChars="182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 w:rsidRPr="007B6CDF">
              <w:rPr>
                <w:rFonts w:ascii="宋体" w:hAnsi="宋体"/>
                <w:kern w:val="0"/>
                <w:sz w:val="24"/>
              </w:rPr>
              <w:t>整体感知课文，了解桃花心木，通过句子的品读感受种树人的奇怪。</w:t>
            </w: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616"/>
        </w:trPr>
        <w:tc>
          <w:tcPr>
            <w:tcW w:w="1560" w:type="dxa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教学难点</w:t>
            </w:r>
          </w:p>
        </w:tc>
        <w:tc>
          <w:tcPr>
            <w:tcW w:w="7800" w:type="dxa"/>
            <w:gridSpan w:val="3"/>
            <w:vAlign w:val="center"/>
          </w:tcPr>
          <w:p w:rsidR="007B6CDF" w:rsidRPr="007B6CDF" w:rsidP="007B6CDF">
            <w:pPr>
              <w:widowControl/>
              <w:shd w:val="clear" w:color="auto" w:fill="FFFFFF"/>
              <w:spacing w:line="480" w:lineRule="exact"/>
              <w:ind w:firstLine="480" w:firstLineChars="200"/>
              <w:jc w:val="left"/>
              <w:rPr>
                <w:rFonts w:ascii="宋体" w:hAnsi="宋体" w:cs="Tahoma" w:hint="eastAsia"/>
                <w:sz w:val="24"/>
              </w:rPr>
            </w:pPr>
            <w:r w:rsidRPr="007B6CDF">
              <w:rPr>
                <w:rFonts w:ascii="宋体" w:hAnsi="宋体" w:hint="eastAsia"/>
                <w:sz w:val="24"/>
              </w:rPr>
              <w:t>抓住文中种树人的奇怪行为，激发学生探究的兴趣，引导学生逐步理解课文内容，感悟文中蕴涵的深刻道理。</w:t>
            </w:r>
          </w:p>
        </w:tc>
      </w:tr>
      <w:tr w:rsidTr="007B6CDF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413"/>
        </w:trPr>
        <w:tc>
          <w:tcPr>
            <w:tcW w:w="1560" w:type="dxa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教学准备</w:t>
            </w:r>
          </w:p>
        </w:tc>
        <w:tc>
          <w:tcPr>
            <w:tcW w:w="7800" w:type="dxa"/>
            <w:gridSpan w:val="3"/>
            <w:vAlign w:val="center"/>
          </w:tcPr>
          <w:p w:rsidR="007B6CDF" w:rsidRPr="007B6CDF" w:rsidP="007B6CDF">
            <w:pPr>
              <w:widowControl/>
              <w:spacing w:line="480" w:lineRule="exact"/>
              <w:ind w:firstLine="480" w:firstLineChars="20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7B6CDF">
              <w:rPr>
                <w:rFonts w:ascii="宋体" w:hAnsi="宋体" w:cs="Arial"/>
                <w:kern w:val="0"/>
                <w:sz w:val="24"/>
              </w:rPr>
              <w:t>多媒体课件</w:t>
            </w:r>
          </w:p>
        </w:tc>
      </w:tr>
      <w:tr w:rsidTr="00F17773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594"/>
        </w:trPr>
        <w:tc>
          <w:tcPr>
            <w:tcW w:w="1560" w:type="dxa"/>
            <w:vAlign w:val="center"/>
          </w:tcPr>
          <w:p w:rsidR="007B6CDF" w:rsidP="007B6CDF">
            <w:pPr>
              <w:spacing w:line="480" w:lineRule="exact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教学环节</w:t>
            </w:r>
          </w:p>
        </w:tc>
        <w:tc>
          <w:tcPr>
            <w:tcW w:w="3300" w:type="dxa"/>
            <w:vAlign w:val="center"/>
          </w:tcPr>
          <w:p w:rsidR="007B6CDF" w:rsidP="007B6CDF">
            <w:pPr>
              <w:spacing w:line="480" w:lineRule="exact"/>
              <w:ind w:firstLine="118" w:firstLineChars="49"/>
              <w:jc w:val="left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教学内容及教师活动</w:t>
            </w:r>
          </w:p>
        </w:tc>
        <w:tc>
          <w:tcPr>
            <w:tcW w:w="2880" w:type="dxa"/>
            <w:vAlign w:val="center"/>
          </w:tcPr>
          <w:p w:rsidR="007B6CDF" w:rsidP="007B6CDF">
            <w:pPr>
              <w:spacing w:line="480" w:lineRule="exact"/>
              <w:ind w:firstLine="480" w:firstLineChars="200"/>
              <w:jc w:val="left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学生活动</w:t>
            </w:r>
          </w:p>
        </w:tc>
        <w:tc>
          <w:tcPr>
            <w:tcW w:w="1620" w:type="dxa"/>
            <w:vAlign w:val="center"/>
          </w:tcPr>
          <w:p w:rsidR="007B6CDF" w:rsidP="007B6CDF">
            <w:pPr>
              <w:spacing w:line="480" w:lineRule="exact"/>
              <w:jc w:val="left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二次备课</w:t>
            </w:r>
          </w:p>
        </w:tc>
      </w:tr>
      <w:tr w:rsidTr="00F17773">
        <w:tblPrEx>
          <w:tblW w:w="9360" w:type="dxa"/>
          <w:tblInd w:w="108" w:type="dxa"/>
          <w:tblLayout w:type="fixed"/>
          <w:tblLook w:val="0000"/>
        </w:tblPrEx>
        <w:trPr>
          <w:gridBefore w:val="1"/>
          <w:wBefore w:w="166" w:type="dxa"/>
          <w:trHeight w:val="699"/>
        </w:trPr>
        <w:tc>
          <w:tcPr>
            <w:tcW w:w="1560" w:type="dxa"/>
            <w:vAlign w:val="center"/>
          </w:tcPr>
          <w:p w:rsidR="00F17773" w:rsidRPr="00F17773" w:rsidP="00F17773">
            <w:pPr>
              <w:widowControl/>
              <w:spacing w:after="0" w:line="420" w:lineRule="atLeast"/>
              <w:jc w:val="left"/>
              <w:rPr>
                <w:rFonts w:ascii="Arial" w:hAnsi="Arial" w:cs="Arial"/>
                <w:b/>
                <w:color w:val="000000"/>
                <w:kern w:val="0"/>
                <w:sz w:val="24"/>
              </w:rPr>
            </w:pPr>
            <w:r w:rsidRPr="007B6CDF" w:rsidR="007B6CDF">
              <w:rPr>
                <w:rFonts w:hint="eastAsia"/>
                <w:b/>
                <w:sz w:val="24"/>
              </w:rPr>
              <w:t>一</w:t>
            </w:r>
            <w:r w:rsidRPr="00F17773" w:rsidR="007B6CDF">
              <w:rPr>
                <w:rFonts w:hint="eastAsia"/>
                <w:b/>
                <w:sz w:val="24"/>
              </w:rPr>
              <w:t>、</w:t>
            </w:r>
          </w:p>
        </w:tc>
        <w:tc>
          <w:tcPr>
            <w:tcW w:w="3300" w:type="dxa"/>
            <w:vAlign w:val="center"/>
          </w:tcPr>
          <w:p w:rsidR="00F17773" w:rsidRPr="00F17773" w:rsidP="00F17773">
            <w:pPr>
              <w:widowControl/>
              <w:spacing w:after="0" w:line="480" w:lineRule="exact"/>
              <w:ind w:firstLine="480" w:firstLineChars="200"/>
              <w:jc w:val="left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  <w:tc>
          <w:tcPr>
            <w:tcW w:w="2880" w:type="dxa"/>
            <w:vAlign w:val="center"/>
          </w:tcPr>
          <w:p w:rsidR="00F17773" w:rsidP="007B6CDF">
            <w:pPr>
              <w:widowControl/>
              <w:spacing w:after="0" w:line="480" w:lineRule="exact"/>
              <w:ind w:firstLine="48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7B6CDF" w:rsidRPr="007B6CDF" w:rsidP="007B6CDF">
            <w:pPr>
              <w:spacing w:line="480" w:lineRule="exact"/>
              <w:ind w:firstLine="510"/>
              <w:jc w:val="left"/>
              <w:rPr>
                <w:rFonts w:ascii="宋体" w:hAnsi="宋体" w:hint="eastAsia"/>
                <w:b/>
                <w:sz w:val="24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https://d.book118.com/596012233005010034</w:t>
        </w:r>
      </w:hyperlink>
    </w:p>
    <w:p/>
    <w:sectPr w:rsidSect="004A136E">
      <w:type w:val="nextPage"/>
      <w:pgSz w:w="11906" w:h="16838"/>
      <w:pgMar w:top="1162" w:right="1270" w:bottom="1162" w:left="1230" w:header="851" w:footer="992" w:gutter="0"/>
      <w:pgNumType w:start="1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0000000000000000000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lvl w:ilvl="0">
      <w:start w:val="1"/>
      <w:numFmt w:val="decimal"/>
      <w:suff w:val="nothing"/>
      <w:lvlText w:val="%1、"/>
      <w:lvlJc w:val="left"/>
    </w:lvl>
  </w:abstractNum>
  <w:abstractNum w:abstractNumId="1">
    <w:nsid w:val="18A05E0E"/>
    <w:multiLevelType w:val="hybridMultilevel"/>
    <w:tmpl w:val="428C6792"/>
    <w:lvl w:ilvl="0">
      <w:start w:val="1"/>
      <w:numFmt w:val="decimal"/>
      <w:lvlText w:val="%1."/>
      <w:lvlJc w:val="left"/>
      <w:pPr>
        <w:tabs>
          <w:tab w:val="num" w:pos="797"/>
        </w:tabs>
        <w:ind w:left="797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77"/>
        </w:tabs>
        <w:ind w:left="1277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7"/>
        </w:tabs>
        <w:ind w:left="1697" w:hanging="420"/>
      </w:pPr>
    </w:lvl>
    <w:lvl w:ilvl="3" w:tentative="1">
      <w:start w:val="1"/>
      <w:numFmt w:val="decimal"/>
      <w:lvlText w:val="%4."/>
      <w:lvlJc w:val="left"/>
      <w:pPr>
        <w:tabs>
          <w:tab w:val="num" w:pos="2117"/>
        </w:tabs>
        <w:ind w:left="2117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7"/>
        </w:tabs>
        <w:ind w:left="2537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7"/>
        </w:tabs>
        <w:ind w:left="2957" w:hanging="420"/>
      </w:pPr>
    </w:lvl>
    <w:lvl w:ilvl="6" w:tentative="1">
      <w:start w:val="1"/>
      <w:numFmt w:val="decimal"/>
      <w:lvlText w:val="%7."/>
      <w:lvlJc w:val="left"/>
      <w:pPr>
        <w:tabs>
          <w:tab w:val="num" w:pos="3377"/>
        </w:tabs>
        <w:ind w:left="3377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7"/>
        </w:tabs>
        <w:ind w:left="3797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7"/>
        </w:tabs>
        <w:ind w:left="4217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4E3E"/>
    <w:rsid w:val="00072032"/>
    <w:rsid w:val="000C7A39"/>
    <w:rsid w:val="00257110"/>
    <w:rsid w:val="00302D6B"/>
    <w:rsid w:val="00375E47"/>
    <w:rsid w:val="0040262F"/>
    <w:rsid w:val="00430E53"/>
    <w:rsid w:val="004536F8"/>
    <w:rsid w:val="004A136E"/>
    <w:rsid w:val="00507957"/>
    <w:rsid w:val="005955F8"/>
    <w:rsid w:val="00595ACC"/>
    <w:rsid w:val="005C10B6"/>
    <w:rsid w:val="00670694"/>
    <w:rsid w:val="00681FD5"/>
    <w:rsid w:val="00685F0B"/>
    <w:rsid w:val="007B6CDF"/>
    <w:rsid w:val="0087519C"/>
    <w:rsid w:val="0088481A"/>
    <w:rsid w:val="008F030A"/>
    <w:rsid w:val="00954630"/>
    <w:rsid w:val="009660E4"/>
    <w:rsid w:val="00A0753B"/>
    <w:rsid w:val="00A10F0E"/>
    <w:rsid w:val="00A13914"/>
    <w:rsid w:val="00AB364E"/>
    <w:rsid w:val="00AB741B"/>
    <w:rsid w:val="00AC73E8"/>
    <w:rsid w:val="00B0488C"/>
    <w:rsid w:val="00B277A5"/>
    <w:rsid w:val="00B70610"/>
    <w:rsid w:val="00BA4E3E"/>
    <w:rsid w:val="00C54464"/>
    <w:rsid w:val="00CC3B9A"/>
    <w:rsid w:val="00CF511F"/>
    <w:rsid w:val="00D3145E"/>
    <w:rsid w:val="00DC743F"/>
    <w:rsid w:val="00E17FEB"/>
    <w:rsid w:val="00E82F45"/>
    <w:rsid w:val="00E93579"/>
    <w:rsid w:val="00EA4897"/>
    <w:rsid w:val="00EA6BE4"/>
    <w:rsid w:val="00EF5C2E"/>
    <w:rsid w:val="00F17773"/>
    <w:rsid w:val="00F45E0E"/>
    <w:rsid w:val="00F6774B"/>
    <w:rsid w:val="00F8254F"/>
    <w:rsid w:val="00F939BB"/>
    <w:rsid w:val="00FB6D2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E3E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BA4E3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PlainText">
    <w:name w:val="Plain Text"/>
    <w:basedOn w:val="Normal"/>
    <w:rsid w:val="00BA4E3E"/>
    <w:rPr>
      <w:rFonts w:ascii="宋体" w:hAnsi="Courier New" w:cs="Courier New"/>
      <w:szCs w:val="21"/>
    </w:rPr>
  </w:style>
  <w:style w:type="character" w:customStyle="1" w:styleId="apple-converted-space">
    <w:name w:val="apple-converted-space"/>
    <w:basedOn w:val="DefaultParagraphFont"/>
    <w:rsid w:val="00BA4E3E"/>
  </w:style>
  <w:style w:type="paragraph" w:styleId="Footer">
    <w:name w:val="footer"/>
    <w:basedOn w:val="Normal"/>
    <w:rsid w:val="007B6C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7B6CDF"/>
  </w:style>
  <w:style w:type="character" w:styleId="Strong">
    <w:name w:val="Strong"/>
    <w:basedOn w:val="DefaultParagraphFont"/>
    <w:qFormat/>
    <w:rsid w:val="007B6CDF"/>
    <w:rPr>
      <w:b/>
      <w:bCs/>
    </w:rPr>
  </w:style>
  <w:style w:type="paragraph" w:styleId="Header">
    <w:name w:val="header"/>
    <w:basedOn w:val="Normal"/>
    <w:rsid w:val="008751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9601223300501003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24</Pages>
  <Words>3388</Words>
  <Characters>19316</Characters>
  <Application>Microsoft Office Word</Application>
  <DocSecurity>0</DocSecurity>
  <Lines>160</Lines>
  <Paragraphs>45</Paragraphs>
  <ScaleCrop>false</ScaleCrop>
  <Company/>
  <LinksUpToDate>false</LinksUpToDate>
  <CharactersWithSpaces>22659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六年级下册语文第一单元教学设计</dc:title>
  <dc:creator>X</dc:creator>
  <cp:lastModifiedBy>PCOS</cp:lastModifiedBy>
  <cp:revision>9</cp:revision>
  <dcterms:created xsi:type="dcterms:W3CDTF">2014-02-24T06:44:00Z</dcterms:created>
  <dcterms:modified xsi:type="dcterms:W3CDTF">2015-03-12T08:30:00Z</dcterms:modified>
</cp:coreProperties>
</file>