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562" w:rsidRPr="002E0562" w:rsidP="002E0562">
      <w:pPr>
        <w:jc w:val="center"/>
        <w:rPr>
          <w:rFonts w:ascii="微软雅黑" w:eastAsia="微软雅黑" w:hAnsi="微软雅黑"/>
          <w:b/>
          <w:bCs/>
          <w:sz w:val="28"/>
        </w:rPr>
      </w:pPr>
      <w:r w:rsidRPr="002E0562">
        <w:rPr>
          <w:rFonts w:ascii="微软雅黑" w:eastAsia="微软雅黑" w:hAnsi="微软雅黑" w:hint="eastAsia"/>
          <w:b/>
          <w:bCs/>
          <w:sz w:val="28"/>
        </w:rPr>
        <w:t>湖北省襄阳市宜城一中、枣阳一中、襄州一中、曾都一中</w:t>
      </w:r>
      <w:r w:rsidRPr="002E0562">
        <w:rPr>
          <w:rFonts w:ascii="微软雅黑" w:eastAsia="微软雅黑" w:hAnsi="微软雅黑"/>
          <w:b/>
          <w:bCs/>
          <w:sz w:val="28"/>
        </w:rPr>
        <w:t>2024年数学高三上期末复习检测试题</w:t>
      </w:r>
    </w:p>
    <w:p w:rsidR="00DF0DFA" w:rsidRPr="00DF0DFA" w:rsidP="00643A19">
      <w:pPr>
        <w:jc w:val="left"/>
        <w:rPr>
          <w:rFonts w:ascii="宋体" w:hAnsi="宋体"/>
          <w:b/>
          <w:bCs/>
        </w:rPr>
      </w:pPr>
      <w:r w:rsidRPr="00DF0DFA">
        <w:rPr>
          <w:rFonts w:ascii="宋体" w:hAnsi="宋体" w:hint="eastAsia"/>
          <w:b/>
          <w:bCs/>
        </w:rPr>
        <w:t>注意事项：</w:t>
      </w:r>
    </w:p>
    <w:p w:rsidR="00DF0DFA" w:rsidRPr="00DF0DFA" w:rsidP="00643A19">
      <w:pPr>
        <w:jc w:val="left"/>
        <w:rPr>
          <w:rFonts w:ascii="宋体" w:hAnsi="宋体" w:hint="eastAsia"/>
          <w:b/>
          <w:bCs/>
        </w:rPr>
      </w:pPr>
      <w:r w:rsidRPr="00DF0DFA">
        <w:rPr>
          <w:rFonts w:ascii="宋体" w:hAnsi="宋体" w:hint="eastAsia"/>
          <w:b/>
          <w:bCs/>
        </w:rPr>
        <w:t>1． 答题前，考生先将自己的姓名、准考证号填写清楚，将条形码准确粘贴在考生信息条形码粘贴区。</w:t>
      </w:r>
    </w:p>
    <w:p w:rsidR="00DF0DFA" w:rsidRPr="00DF0DFA" w:rsidP="00643A19">
      <w:pPr>
        <w:jc w:val="left"/>
        <w:rPr>
          <w:rFonts w:ascii="宋体" w:hAnsi="宋体" w:hint="eastAsia"/>
          <w:b/>
          <w:bCs/>
        </w:rPr>
      </w:pPr>
      <w:r w:rsidRPr="00DF0DFA">
        <w:rPr>
          <w:rFonts w:ascii="宋体" w:hAnsi="宋体" w:hint="eastAsia"/>
          <w:b/>
          <w:bCs/>
        </w:rPr>
        <w:t>2．选择题必须使用2B铅笔填涂；非选择题必须使用0．5毫米黑色字迹的签字笔书写，字体工整、笔迹清楚。</w:t>
      </w:r>
    </w:p>
    <w:p w:rsidR="00DF0DFA" w:rsidRPr="00DF0DFA" w:rsidP="00643A19">
      <w:pPr>
        <w:jc w:val="left"/>
        <w:rPr>
          <w:rFonts w:ascii="宋体" w:hAnsi="宋体" w:hint="eastAsia"/>
          <w:b/>
          <w:bCs/>
        </w:rPr>
      </w:pPr>
      <w:r w:rsidRPr="00DF0DFA">
        <w:rPr>
          <w:rFonts w:ascii="宋体" w:hAnsi="宋体" w:hint="eastAsia"/>
          <w:b/>
          <w:bCs/>
        </w:rPr>
        <w:t>3．请按照题号顺序在各题目的答题区域内作答，超出答题区域书写的答案无效；在草稿纸、试题卷上答题无效。</w:t>
      </w:r>
    </w:p>
    <w:p w:rsidR="00DF0DFA" w:rsidRPr="00DF0DFA" w:rsidP="00643A19">
      <w:pPr>
        <w:jc w:val="left"/>
        <w:rPr>
          <w:rFonts w:ascii="宋体" w:hAnsi="宋体"/>
          <w:b/>
          <w:bCs/>
        </w:rPr>
      </w:pPr>
      <w:r w:rsidRPr="00DF0DFA">
        <w:rPr>
          <w:rFonts w:ascii="宋体" w:hAnsi="宋体" w:hint="eastAsia"/>
          <w:b/>
          <w:bCs/>
        </w:rPr>
        <w:t>4．保持卡面清洁，不要折叠，不要弄破、弄皱，不准使用涂改液、修正带、刮纸刀。</w:t>
      </w:r>
    </w:p>
    <w:p w:rsidR="00DF0DFA" w:rsidRPr="00DF0DFA" w:rsidP="00DF0DFA">
      <w:pPr>
        <w:jc w:val="center"/>
        <w:rPr>
          <w:rFonts w:ascii="宋体" w:hAnsi="宋体"/>
          <w:b/>
        </w:rPr>
      </w:pPr>
    </w:p>
    <w:p w:rsidR="00DF0DFA" w:rsidRPr="00DF0DFA" w:rsidP="00DF0DFA">
      <w:pPr>
        <w:jc w:val="left"/>
        <w:rPr>
          <w:rFonts w:ascii="宋体" w:hAnsi="宋体"/>
          <w:b/>
        </w:rPr>
      </w:pPr>
      <w:r w:rsidRPr="00DF0DFA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1．</w:t>
      </w:r>
      <w:r w:rsidRPr="00DF0DFA">
        <w:rPr>
          <w:b/>
        </w:rPr>
        <w:t>我国古代有着辉煌的数学研究成果，其中的《周髀算经》、《九章算术》、《海岛算经》、《孙子算经》、《缉古算经》，有丰富多彩的内容，是了解我国古代数学的重要文献．这5部专著中有3部产生于汉、魏、晋、南北朝时期．某中学拟从这5部专著中选择2部作为“数学文化”校本课程学习内容，则所选2部专著中至少有一部是汉、魏、晋、南北朝时期专著的概率为（  ）</w:t>
      </w:r>
    </w:p>
    <w:p w:rsidR="00DF0DFA" w:rsidRPr="00DF0DFA" w:rsidP="00643A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A．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fb767471de64782aac70294fe51835d" style="width:11.25pt;height:30.75pt" o:oleicon="f" o:ole="" o:preferrelative="t" stroked="f">
            <v:imagedata r:id="rId5" o:title="eqId8fb767471de64782aac70294fe51835d"/>
          </v:shape>
          <o:OLEObject Type="Embed" ProgID="Equation.DSMT4" ShapeID="_x0000_i1025" DrawAspect="Content" ObjectID="_1650527013" r:id="rId6"/>
        </w:object>
      </w:r>
      <w:r w:rsidRPr="00DF0DFA">
        <w:rPr>
          <w:b/>
        </w:rPr>
        <w:tab/>
        <w:t>B．</w:t>
      </w:r>
      <w:r>
        <w:rPr>
          <w:b/>
        </w:rPr>
        <w:object>
          <v:shape id="_x0000_i1026" type="#_x0000_t75" alt="eqIdd8497d8adb594db6bc8ada8664294aab" style="width:15.75pt;height:30.75pt" o:oleicon="f" o:ole="" o:preferrelative="t" stroked="f">
            <v:imagedata r:id="rId7" o:title="eqIdd8497d8adb594db6bc8ada8664294aab"/>
          </v:shape>
          <o:OLEObject Type="Embed" ProgID="Equation.DSMT4" ShapeID="_x0000_i1026" DrawAspect="Content" ObjectID="_1650527014" r:id="rId8"/>
        </w:object>
      </w:r>
      <w:r w:rsidRPr="00DF0DFA">
        <w:rPr>
          <w:b/>
        </w:rPr>
        <w:tab/>
        <w:t>C．</w:t>
      </w:r>
      <w:r>
        <w:rPr>
          <w:b/>
        </w:rPr>
        <w:object>
          <v:shape id="_x0000_i1027" type="#_x0000_t75" alt="eqId3fe7238d9a2a4872a6026c41282b6d4b" style="width:12pt;height:30.75pt" o:oleicon="f" o:ole="" o:preferrelative="t" stroked="f">
            <v:imagedata r:id="rId9" o:title="eqId3fe7238d9a2a4872a6026c41282b6d4b"/>
          </v:shape>
          <o:OLEObject Type="Embed" ProgID="Equation.DSMT4" ShapeID="_x0000_i1027" DrawAspect="Content" ObjectID="_1650527015" r:id="rId10"/>
        </w:object>
      </w:r>
      <w:r w:rsidRPr="00DF0DFA">
        <w:rPr>
          <w:b/>
        </w:rPr>
        <w:tab/>
        <w:t>D．</w:t>
      </w:r>
      <w:r>
        <w:rPr>
          <w:b/>
        </w:rPr>
        <w:object>
          <v:shape id="_x0000_i1028" type="#_x0000_t75" alt="eqIdedbf344a3dda4c25b8db6f681b592ada" style="width:15.75pt;height:30.75pt" o:oleicon="f" o:ole="" o:preferrelative="t" stroked="f">
            <v:imagedata r:id="rId11" o:title="eqIdedbf344a3dda4c25b8db6f681b592ada"/>
          </v:shape>
          <o:OLEObject Type="Embed" ProgID="Equation.DSMT4" ShapeID="_x0000_i1028" DrawAspect="Content" ObjectID="_1650527016" r:id="rId12"/>
        </w:object>
      </w:r>
    </w:p>
    <w:p w:rsidR="00DF0DFA" w:rsidRPr="00DF0DFA" w:rsidP="00643A19">
      <w:pPr>
        <w:spacing w:before="60"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2．</w:t>
      </w:r>
      <w:r w:rsidRPr="00DF0DFA">
        <w:rPr>
          <w:b/>
        </w:rPr>
        <w:t>双曲线</w:t>
      </w:r>
      <w:r>
        <w:rPr>
          <w:b/>
        </w:rPr>
        <w:object>
          <v:shape id="_x0000_i1029" type="#_x0000_t75" alt="eqIdd67fbc3ef4a14a629bedbd329074222a" style="width:77pt;height:18pt" o:oleicon="f" o:ole="" o:preferrelative="t" stroked="f">
            <v:imagedata r:id="rId13" o:title="eqIdd67fbc3ef4a14a629bedbd329074222a"/>
          </v:shape>
          <o:OLEObject Type="Embed" ProgID="Equation.DSMT4" ShapeID="_x0000_i1029" DrawAspect="Content" ObjectID="_1650530600" r:id="rId14"/>
        </w:object>
      </w:r>
      <w:r w:rsidRPr="00DF0DFA">
        <w:rPr>
          <w:b/>
        </w:rPr>
        <w:t>的渐近线方程为(    )</w:t>
      </w:r>
    </w:p>
    <w:p w:rsidR="00DF0DFA" w:rsidRPr="00DF0DFA" w:rsidP="00643A19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A．</w:t>
      </w:r>
      <w:r>
        <w:rPr>
          <w:b/>
        </w:rPr>
        <w:object>
          <v:shape id="_x0000_i1030" type="#_x0000_t75" alt="eqId47327d69dc524a759945dfb130b11f1e" style="width:60pt;height:19.2pt" o:oleicon="f" o:ole="" o:preferrelative="t" stroked="f">
            <v:imagedata r:id="rId15" o:title="eqId47327d69dc524a759945dfb130b11f1e"/>
          </v:shape>
          <o:OLEObject Type="Embed" ProgID="Equation.DSMT4" ShapeID="_x0000_i1030" DrawAspect="Content" ObjectID="_1650530601" r:id="rId16"/>
        </w:object>
      </w:r>
      <w:r w:rsidRPr="00DF0DFA">
        <w:rPr>
          <w:b/>
        </w:rPr>
        <w:tab/>
        <w:t>B．</w:t>
      </w:r>
      <w:r>
        <w:rPr>
          <w:b/>
        </w:rPr>
        <w:object>
          <v:shape id="_x0000_i1031" type="#_x0000_t75" alt="eqId5c7e5d7621784c1386a467306fdcd344" style="width:51.75pt;height:15.75pt" o:oleicon="f" o:ole="" o:preferrelative="t" stroked="f">
            <v:imagedata r:id="rId17" o:title="eqId5c7e5d7621784c1386a467306fdcd344"/>
          </v:shape>
          <o:OLEObject Type="Embed" ProgID="Equation.DSMT4" ShapeID="_x0000_i1031" DrawAspect="Content" ObjectID="_1650530602" r:id="rId18"/>
        </w:object>
      </w:r>
    </w:p>
    <w:p w:rsidR="00DF0DFA" w:rsidRPr="00DF0DFA" w:rsidP="00643A19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C．</w:t>
      </w:r>
      <w:r>
        <w:rPr>
          <w:b/>
        </w:rPr>
        <w:object>
          <v:shape id="_x0000_i1032" type="#_x0000_t75" alt="eqIdcb0806d08d8f49a78d5719aa64eed8a8" style="width:60pt;height:19.2pt" o:oleicon="f" o:ole="" o:preferrelative="t" stroked="f">
            <v:imagedata r:id="rId19" o:title="eqIdcb0806d08d8f49a78d5719aa64eed8a8"/>
          </v:shape>
          <o:OLEObject Type="Embed" ProgID="Equation.DSMT4" ShapeID="_x0000_i1032" DrawAspect="Content" ObjectID="_1650530603" r:id="rId20"/>
        </w:object>
      </w:r>
      <w:r w:rsidRPr="00DF0DFA">
        <w:rPr>
          <w:b/>
        </w:rPr>
        <w:tab/>
        <w:t>D．</w:t>
      </w:r>
      <w:r>
        <w:rPr>
          <w:b/>
        </w:rPr>
        <w:object>
          <v:shape id="_x0000_i1033" type="#_x0000_t75" alt="eqId1901246521334866b58100fa669ef49d" style="width:51.75pt;height:15.75pt" o:oleicon="f" o:ole="" o:preferrelative="t" stroked="f">
            <v:imagedata r:id="rId21" o:title="eqId1901246521334866b58100fa669ef49d"/>
          </v:shape>
          <o:OLEObject Type="Embed" ProgID="Equation.DSMT4" ShapeID="_x0000_i1033" DrawAspect="Content" ObjectID="_1650530604" r:id="rId22"/>
        </w:objec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3．</w:t>
      </w:r>
      <w:r w:rsidRPr="00DF0DFA">
        <w:rPr>
          <w:b/>
        </w:rPr>
        <w:t>已知函数</w:t>
      </w:r>
      <w:r>
        <w:rPr>
          <w:b/>
        </w:rPr>
        <w:object>
          <v:shape id="_x0000_i1034" type="#_x0000_t75" alt="eqId6a525e79e2fe457a94930560290c6ccc" style="width:120.75pt;height:36pt" o:oleicon="f" o:ole="" o:preferrelative="t" stroked="f">
            <v:imagedata r:id="rId23" o:title="eqId6a525e79e2fe457a94930560290c6ccc"/>
          </v:shape>
          <o:OLEObject Type="Embed" ProgID="Equation.DSMT4" ShapeID="_x0000_i1034" DrawAspect="Content" ObjectID="_1650525813" r:id="rId24"/>
        </w:object>
      </w:r>
      <w:r w:rsidRPr="00DF0DFA">
        <w:rPr>
          <w:b/>
        </w:rPr>
        <w:t>，则</w:t>
      </w:r>
      <w:r>
        <w:rPr>
          <w:b/>
        </w:rPr>
        <w:object>
          <v:shape id="_x0000_i1035" type="#_x0000_t75" alt="eqId34f9668f232940b68dafab65e8301020" style="width:60pt;height:20.25pt" o:oleicon="f" o:ole="" o:preferrelative="t" stroked="f">
            <v:imagedata r:id="rId25" o:title="eqId34f9668f232940b68dafab65e8301020"/>
          </v:shape>
          <o:OLEObject Type="Embed" ProgID="Equation.DSMT4" ShapeID="_x0000_i1035" DrawAspect="Content" ObjectID="_1650525814" r:id="rId26"/>
        </w:object>
      </w:r>
      <w:r w:rsidRPr="00DF0DFA">
        <w:rPr>
          <w:b/>
        </w:rPr>
        <w:t>（    ）</w:t>
      </w:r>
    </w:p>
    <w:p w:rsidR="00DF0DFA" w:rsidRPr="00DF0DFA" w:rsidP="00643A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A．1</w:t>
        <w:tab/>
        <w:t>B．2</w:t>
        <w:tab/>
        <w:t>C．3</w:t>
        <w:tab/>
        <w:t>D．4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4．</w:t>
      </w:r>
      <w:r w:rsidRPr="00DF0DFA">
        <w:rPr>
          <w:b/>
        </w:rPr>
        <w:t>已知集合</w:t>
      </w:r>
      <w:r>
        <w:rPr>
          <w:b/>
        </w:rPr>
        <w:object>
          <v:shape id="_x0000_i1036" type="#_x0000_t75" alt="eqId74929fe64b764533bf4bd3d6067d8ab4" style="width:96pt;height:21.75pt" o:oleicon="f" o:ole="" o:preferrelative="t" stroked="f">
            <v:imagedata r:id="rId27" o:title="eqId74929fe64b764533bf4bd3d6067d8ab4"/>
          </v:shape>
          <o:OLEObject Type="Embed" ProgID="Equation.DSMT4" ShapeID="_x0000_i1036" DrawAspect="Content" ObjectID="_1650525818" r:id="rId28"/>
        </w:object>
      </w:r>
      <w:r w:rsidRPr="00DF0DFA">
        <w:rPr>
          <w:b/>
        </w:rPr>
        <w:t>，</w:t>
      </w:r>
      <w:r>
        <w:rPr>
          <w:b/>
        </w:rPr>
        <w:object>
          <v:shape id="_x0000_i1037" type="#_x0000_t75" alt="eqId4ef11cdd96b04ae08d847a32cc76e6fa" style="width:115.5pt;height:21.75pt" o:oleicon="f" o:ole="" o:preferrelative="t" stroked="f">
            <v:imagedata r:id="rId29" o:title="eqId4ef11cdd96b04ae08d847a32cc76e6fa"/>
          </v:shape>
          <o:OLEObject Type="Embed" ProgID="Equation.DSMT4" ShapeID="_x0000_i1037" DrawAspect="Content" ObjectID="_1650525819" r:id="rId30"/>
        </w:object>
      </w:r>
      <w:r w:rsidRPr="00DF0DFA">
        <w:rPr>
          <w:b/>
        </w:rPr>
        <w:t>，则</w:t>
      </w:r>
      <w:r>
        <w:rPr>
          <w:b/>
        </w:rPr>
        <w:object>
          <v:shape id="_x0000_i1038" type="#_x0000_t75" alt="eqIdc7e17aac3f664408a20c2c2cbb4f5426" style="width:30.75pt;height:15pt" o:oleicon="f" o:ole="" o:preferrelative="t" stroked="f">
            <v:imagedata r:id="rId31" o:title="eqIdc7e17aac3f664408a20c2c2cbb4f5426"/>
          </v:shape>
          <o:OLEObject Type="Embed" ProgID="Equation.DSMT4" ShapeID="_x0000_i1038" DrawAspect="Content" ObjectID="_1650525820" r:id="rId32"/>
        </w:object>
      </w:r>
      <w:r w:rsidRPr="00DF0DFA">
        <w:rPr>
          <w:b/>
        </w:rPr>
        <w:t>的真子集个数为（    ）</w:t>
      </w:r>
    </w:p>
    <w:p w:rsidR="00DF0DFA" w:rsidRPr="00DF0DFA" w:rsidP="00643A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A．1个</w:t>
        <w:tab/>
        <w:t>B．2个</w:t>
        <w:tab/>
        <w:t>C．3个</w:t>
        <w:tab/>
        <w:t>D．4个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5．</w:t>
      </w:r>
      <w:r w:rsidRPr="00DF0DFA">
        <w:rPr>
          <w:b/>
        </w:rPr>
        <w:t>已知函数</w:t>
      </w:r>
      <w:r>
        <w:rPr>
          <w:b/>
        </w:rPr>
        <w:object>
          <v:shape id="_x0000_i1039" type="#_x0000_t75" alt="eqId4c0cae33f67748e0b1c0e2e1f72ebf03" style="width:161.3pt;height:18.75pt" o:oleicon="f" o:ole="" o:preferrelative="t" stroked="f">
            <v:imagedata r:id="rId33" o:title="eqId4c0cae33f67748e0b1c0e2e1f72ebf03"/>
          </v:shape>
          <o:OLEObject Type="Embed" ProgID="Equation.DSMT4" ShapeID="_x0000_i1039" DrawAspect="Content" ObjectID="_1650527489" r:id="rId34"/>
        </w:object>
      </w:r>
      <w:r w:rsidRPr="00DF0DFA">
        <w:rPr>
          <w:b/>
        </w:rPr>
        <w:t>，</w:t>
      </w:r>
      <w:r>
        <w:rPr>
          <w:b/>
        </w:rPr>
        <w:object>
          <v:shape id="_x0000_i1040" type="#_x0000_t75" alt="eqId144eff5c0e4649138a21f2b1b6a06907" style="width:46.15pt;height:15.65pt" o:oleicon="f" o:ole="" o:preferrelative="t" stroked="f">
            <v:imagedata r:id="rId35" o:title="eqId144eff5c0e4649138a21f2b1b6a06907"/>
          </v:shape>
          <o:OLEObject Type="Embed" ProgID="Equation.DSMT4" ShapeID="_x0000_i1040" DrawAspect="Content" ObjectID="_1650527490" r:id="rId36"/>
        </w:object>
      </w:r>
      <w:r w:rsidRPr="00DF0DFA">
        <w:rPr>
          <w:b/>
        </w:rPr>
        <w:t>的图象与直线</w:t>
      </w:r>
      <w:r>
        <w:rPr>
          <w:b/>
        </w:rPr>
        <w:object>
          <v:shape id="_x0000_i1041" type="#_x0000_t75" alt="eqIdaaf3b5740ff64de89bfc204544dd71a5" style="width:29.4pt;height:15.6pt" o:oleicon="f" o:ole="" o:preferrelative="t" stroked="f">
            <v:imagedata r:id="rId37" o:title="eqIdaaf3b5740ff64de89bfc204544dd71a5"/>
          </v:shape>
          <o:OLEObject Type="Embed" ProgID="Equation.DSMT4" ShapeID="_x0000_i1041" DrawAspect="Content" ObjectID="_1650527491" r:id="rId38"/>
        </w:object>
      </w:r>
      <w:r w:rsidRPr="00DF0DFA">
        <w:rPr>
          <w:b/>
        </w:rPr>
        <w:t>的两个相邻交点的距离等于</w:t>
      </w:r>
      <w:r>
        <w:rPr>
          <w:b/>
        </w:rPr>
        <w:object>
          <v:shape id="_x0000_i1042" type="#_x0000_t75" alt="eqId7a1ead8f5cfa47f1b68f0ca61cd1599a" style="width:11.25pt;height:11.25pt" o:oleicon="f" o:ole="" o:preferrelative="t" stroked="f">
            <v:imagedata r:id="rId39" o:title="eqId7a1ead8f5cfa47f1b68f0ca61cd1599a"/>
          </v:shape>
          <o:OLEObject Type="Embed" ProgID="Equation.DSMT4" ShapeID="_x0000_i1042" DrawAspect="Content" ObjectID="_1650527492" r:id="rId40"/>
        </w:object>
      </w:r>
      <w:r w:rsidRPr="00DF0DFA">
        <w:rPr>
          <w:b/>
        </w:rPr>
        <w:t>，则</w:t>
      </w:r>
      <w:r>
        <w:rPr>
          <w:b/>
        </w:rPr>
        <w:object>
          <v:shape id="_x0000_i1043" type="#_x0000_t75" alt="eqId6f13759e937144069819aed2ae5a1057" style="width:24.4pt;height:15.05pt" o:oleicon="f" o:ole="" o:preferrelative="t" stroked="f">
            <v:imagedata r:id="rId41" o:title="eqId6f13759e937144069819aed2ae5a1057"/>
          </v:shape>
          <o:OLEObject Type="Embed" ProgID="Equation.DSMT4" ShapeID="_x0000_i1043" DrawAspect="Content" ObjectID="_1650527493" r:id="rId42"/>
        </w:object>
      </w:r>
      <w:r w:rsidRPr="00DF0DFA">
        <w:rPr>
          <w:b/>
        </w:rPr>
        <w:t>的一条对称轴是（    ）</w:t>
      </w:r>
    </w:p>
    <w:p w:rsidR="00DF0DFA" w:rsidRPr="00DF0DFA" w:rsidP="00643A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A．</w:t>
      </w:r>
      <w:r>
        <w:rPr>
          <w:b/>
        </w:rPr>
        <w:object>
          <v:shape id="_x0000_i1044" type="#_x0000_t75" alt="eqId042bba4c9a86416594645a47faef3d00" style="width:42.75pt;height:30.75pt" o:oleicon="f" o:ole="" o:preferrelative="t" stroked="f">
            <v:imagedata r:id="rId43" o:title="eqId042bba4c9a86416594645a47faef3d00"/>
          </v:shape>
          <o:OLEObject Type="Embed" ProgID="Equation.DSMT4" ShapeID="_x0000_i1044" DrawAspect="Content" ObjectID="_1650527494" r:id="rId44"/>
        </w:object>
      </w:r>
      <w:r w:rsidRPr="00DF0DFA">
        <w:rPr>
          <w:b/>
        </w:rPr>
        <w:tab/>
        <w:t>B．</w:t>
      </w:r>
      <w:r>
        <w:rPr>
          <w:b/>
        </w:rPr>
        <w:object>
          <v:shape id="_x0000_i1045" type="#_x0000_t75" alt="eqIdac4cb171fd8c46eca17c4bd04e28eebd" style="width:33.85pt;height:31.15pt" o:oleicon="f" o:ole="" o:preferrelative="t" stroked="f">
            <v:imagedata r:id="rId45" o:title="eqIdac4cb171fd8c46eca17c4bd04e28eebd"/>
          </v:shape>
          <o:OLEObject Type="Embed" ProgID="Equation.DSMT4" ShapeID="_x0000_i1045" DrawAspect="Content" ObjectID="_1650527495" r:id="rId46"/>
        </w:object>
      </w:r>
      <w:r w:rsidRPr="00DF0DFA">
        <w:rPr>
          <w:b/>
        </w:rPr>
        <w:tab/>
        <w:t>C．</w:t>
      </w:r>
      <w:r>
        <w:rPr>
          <w:b/>
        </w:rPr>
        <w:object>
          <v:shape id="_x0000_i1046" type="#_x0000_t75" alt="eqId96835b5eb677439484b74467b8a15a34" style="width:39.75pt;height:30.75pt" o:oleicon="f" o:ole="" o:preferrelative="t" stroked="f">
            <v:imagedata r:id="rId47" o:title="eqId96835b5eb677439484b74467b8a15a34"/>
          </v:shape>
          <o:OLEObject Type="Embed" ProgID="Equation.DSMT4" ShapeID="_x0000_i1046" DrawAspect="Content" ObjectID="_1650527496" r:id="rId48"/>
        </w:object>
      </w:r>
      <w:r w:rsidRPr="00DF0DFA">
        <w:rPr>
          <w:b/>
        </w:rPr>
        <w:tab/>
        <w:t>D．</w:t>
      </w:r>
      <w:r>
        <w:rPr>
          <w:b/>
        </w:rPr>
        <w:object>
          <v:shape id="_x0000_i1047" type="#_x0000_t75" alt="eqId004d314fa26a4434b66fc193cefa4b3d" style="width:30.75pt;height:30.75pt" o:oleicon="f" o:ole="" o:preferrelative="t" stroked="f">
            <v:imagedata r:id="rId49" o:title="eqId004d314fa26a4434b66fc193cefa4b3d"/>
          </v:shape>
          <o:OLEObject Type="Embed" ProgID="Equation.DSMT4" ShapeID="_x0000_i1047" DrawAspect="Content" ObjectID="_1650527497" r:id="rId50"/>
        </w:objec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F0DFA">
        <w:rPr>
          <w:rFonts w:ascii="宋体" w:hAnsi="宋体"/>
          <w:b/>
        </w:rPr>
        <w:t>6．</w:t>
      </w:r>
      <w:r w:rsidRPr="00DF0DFA">
        <w:rPr>
          <w:b/>
        </w:rPr>
        <w:t>如图网格纸上小正方形的边长为</w:t>
      </w:r>
      <w:r>
        <w:rPr>
          <w:b/>
        </w:rPr>
        <w:object>
          <v:shape id="_x0000_i1048" type="#_x0000_t75" alt="eqId37705e1ef6a84bbdbe88433e75932cdf" style="width:7pt;height:12.9pt" o:oleicon="f" o:ole="" o:preferrelative="t" stroked="f">
            <v:imagedata r:id="rId51" o:title="eqId37705e1ef6a84bbdbe88433e75932cdf"/>
          </v:shape>
          <o:OLEObject Type="Embed" ProgID="Equation.DSMT4" ShapeID="_x0000_i1048" DrawAspect="Content" ObjectID="_1650529139" r:id="rId52"/>
        </w:object>
      </w:r>
      <w:r w:rsidRPr="00DF0DFA">
        <w:rPr>
          <w:b/>
        </w:rPr>
        <w:t>，粗线画出的是某几何体的三视图，则该几何体的所有棱中最长棱的长度为（    ）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9" type="#_x0000_t75" alt="figure" style="width:118.55pt;height:116.3pt;visibility:visible" filled="f" stroked="f">
            <v:imagedata r:id="rId53" o:title="figure"/>
          </v:shape>
        </w:pict>
      </w:r>
    </w:p>
    <w:p w:rsidR="00DF0DFA" w:rsidRPr="00DF0DFA" w:rsidP="00643A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A．</w:t>
      </w:r>
      <w:r>
        <w:rPr>
          <w:b/>
        </w:rPr>
        <w:object>
          <v:shape id="_x0000_i1050" type="#_x0000_t75" alt="eqIdc052ddfbd4524f67a79e0e77c2e5656a" style="width:9.8pt;height:13.1pt" o:oleicon="f" o:ole="" o:preferrelative="t" stroked="f">
            <v:imagedata r:id="rId54" o:title="eqIdc052ddfbd4524f67a79e0e77c2e5656a"/>
          </v:shape>
          <o:OLEObject Type="Embed" ProgID="Equation.DSMT4" ShapeID="_x0000_i1050" DrawAspect="Content" ObjectID="_1650529140" r:id="rId55"/>
        </w:object>
      </w:r>
      <w:r w:rsidRPr="00DF0DFA">
        <w:rPr>
          <w:b/>
        </w:rPr>
        <w:tab/>
        <w:t>B．</w:t>
      </w:r>
      <w:r>
        <w:rPr>
          <w:b/>
        </w:rPr>
        <w:object>
          <v:shape id="_x0000_i1051" type="#_x0000_t75" alt="eqId2644c4fd7d684e75ae5ed93cb3581244" style="width:24.75pt;height:17.25pt" o:oleicon="f" o:ole="" o:preferrelative="t" stroked="f">
            <v:imagedata r:id="rId56" o:title="eqId2644c4fd7d684e75ae5ed93cb3581244"/>
          </v:shape>
          <o:OLEObject Type="Embed" ProgID="Equation.DSMT4" ShapeID="_x0000_i1051" DrawAspect="Content" ObjectID="_1650529141" r:id="rId57"/>
        </w:object>
      </w:r>
      <w:r w:rsidRPr="00DF0DFA">
        <w:rPr>
          <w:b/>
        </w:rPr>
        <w:tab/>
        <w:t>C．</w:t>
      </w:r>
      <w:r>
        <w:rPr>
          <w:b/>
        </w:rPr>
        <w:object>
          <v:shape id="_x0000_i1052" type="#_x0000_t75" alt="eqId7bcd573cee334383ad72cc4b179fcfb3" style="width:23.8pt;height:18.15pt" o:oleicon="f" o:ole="" o:preferrelative="t" stroked="f">
            <v:imagedata r:id="rId58" o:title="eqId7bcd573cee334383ad72cc4b179fcfb3"/>
          </v:shape>
          <o:OLEObject Type="Embed" ProgID="Equation.DSMT4" ShapeID="_x0000_i1052" DrawAspect="Content" ObjectID="_1650529142" r:id="rId59"/>
        </w:object>
      </w:r>
      <w:r w:rsidRPr="00DF0DFA">
        <w:rPr>
          <w:b/>
        </w:rPr>
        <w:tab/>
        <w:t>D．</w:t>
      </w:r>
      <w:r>
        <w:rPr>
          <w:b/>
        </w:rPr>
        <w:object>
          <v:shape id="_x0000_i1053" type="#_x0000_t75" alt="eqId37705e1ef6a84bbdbe88433e75932cdf" style="width:7pt;height:12.9pt" o:oleicon="f" o:ole="" o:preferrelative="t" stroked="f">
            <v:imagedata r:id="rId51" o:title="eqId37705e1ef6a84bbdbe88433e75932cdf"/>
          </v:shape>
          <o:OLEObject Type="Embed" ProgID="Equation.DSMT4" ShapeID="_x0000_i1053" DrawAspect="Content" ObjectID="_1650529143" r:id="rId60"/>
        </w:object>
      </w:r>
    </w:p>
    <w:p w:rsidR="00DF0DFA" w:rsidRPr="00DF0DFA" w:rsidP="00643A19">
      <w:pPr>
        <w:spacing w:line="360" w:lineRule="auto"/>
        <w:jc w:val="left"/>
        <w:rPr>
          <w:b/>
        </w:rPr>
      </w:pPr>
      <w:r w:rsidRPr="00DF0DFA">
        <w:rPr>
          <w:rFonts w:ascii="宋体" w:hAnsi="宋体"/>
          <w:b/>
        </w:rPr>
        <w:t>7．</w:t>
      </w:r>
      <w:r w:rsidRPr="00DF0DFA">
        <w:rPr>
          <w:b/>
        </w:rPr>
        <w:t>甲乙两人有三个不同的学习小组</w:t>
      </w:r>
      <w:r>
        <w:rPr>
          <w:b/>
          <w:position w:val="-4"/>
        </w:rPr>
        <w:object>
          <v:shape id="_x0000_i1054" type="#_x0000_t75" style="width:12pt;height:12.75pt" o:oleicon="f" o:ole="" o:preferrelative="t" stroked="f">
            <v:imagedata r:id="rId61" o:title=""/>
          </v:shape>
          <o:OLEObject Type="Embed" ProgID="Equation.DSMT4" ShapeID="_x0000_i1054" DrawAspect="Content" ObjectID="_1650526744" r:id="rId62"/>
        </w:object>
      </w:r>
      <w:r w:rsidRPr="00DF0DFA">
        <w:rPr>
          <w:b/>
        </w:rPr>
        <w:t xml:space="preserve">， </w:t>
      </w:r>
      <w:r>
        <w:rPr>
          <w:b/>
          <w:position w:val="-4"/>
        </w:rPr>
        <w:object>
          <v:shape id="_x0000_i1055" type="#_x0000_t75" style="width:12pt;height:12.75pt" o:oleicon="f" o:ole="" o:preferrelative="t" stroked="f">
            <v:imagedata r:id="rId63" o:title=""/>
          </v:shape>
          <o:OLEObject Type="Embed" ProgID="Equation.DSMT4" ShapeID="_x0000_i1055" DrawAspect="Content" ObjectID="_1650526745" r:id="rId64"/>
        </w:object>
      </w:r>
      <w:r w:rsidRPr="00DF0DFA">
        <w:rPr>
          <w:b/>
        </w:rPr>
        <w:t xml:space="preserve">， </w:t>
      </w:r>
      <w:r>
        <w:rPr>
          <w:b/>
          <w:position w:val="-6"/>
        </w:rPr>
        <w:object>
          <v:shape id="_x0000_i1056" type="#_x0000_t75" style="width:12pt;height:14.25pt" o:oleicon="f" o:ole="" o:preferrelative="t" stroked="f">
            <v:imagedata r:id="rId65" o:title=""/>
          </v:shape>
          <o:OLEObject Type="Embed" ProgID="Equation.DSMT4" ShapeID="_x0000_i1056" DrawAspect="Content" ObjectID="_1650526746" r:id="rId66"/>
        </w:object>
      </w:r>
      <w:r w:rsidRPr="00DF0DFA">
        <w:rPr>
          <w:b/>
        </w:rPr>
        <w:t>可以参加，若每人必须参加并且仅能参加一个学习小组，则两人参加同一个小组的概率为（    ）</w:t>
      </w:r>
    </w:p>
    <w:p w:rsidR="00DF0DFA" w:rsidRPr="00DF0DFA" w:rsidP="00643A19">
      <w:pPr>
        <w:spacing w:line="360" w:lineRule="auto"/>
        <w:jc w:val="left"/>
        <w:rPr>
          <w:b/>
        </w:rPr>
      </w:pPr>
      <w:r w:rsidRPr="00DF0DFA">
        <w:rPr>
          <w:b/>
        </w:rPr>
        <w:t>A．</w:t>
      </w:r>
      <w:r>
        <w:rPr>
          <w:b/>
          <w:position w:val="-24"/>
        </w:rPr>
        <w:object>
          <v:shape id="_x0000_i1057" type="#_x0000_t75" style="width:11.25pt;height:30.75pt" o:oleicon="f" o:ole="" o:preferrelative="t" stroked="f">
            <v:imagedata r:id="rId67" o:title=""/>
          </v:shape>
          <o:OLEObject Type="Embed" ProgID="Equation.DSMT4" ShapeID="_x0000_i1057" DrawAspect="Content" ObjectID="_1650526747" r:id="rId68"/>
        </w:object>
      </w:r>
      <w:r w:rsidRPr="00DF0DFA">
        <w:rPr>
          <w:b/>
        </w:rPr>
        <w:t xml:space="preserve">    B．</w:t>
      </w:r>
      <w:r>
        <w:rPr>
          <w:b/>
          <w:position w:val="-24"/>
        </w:rPr>
        <w:object>
          <v:shape id="_x0000_i1058" type="#_x0000_t75" style="width:12pt;height:30.75pt" o:oleicon="f" o:ole="" o:preferrelative="t" stroked="f">
            <v:imagedata r:id="rId69" o:title=""/>
          </v:shape>
          <o:OLEObject Type="Embed" ProgID="Equation.DSMT4" ShapeID="_x0000_i1058" DrawAspect="Content" ObjectID="_1650526748" r:id="rId70"/>
        </w:object>
      </w:r>
      <w:r w:rsidRPr="00DF0DFA">
        <w:rPr>
          <w:b/>
        </w:rPr>
        <w:t xml:space="preserve">    C．</w:t>
      </w:r>
      <w:r>
        <w:rPr>
          <w:b/>
          <w:position w:val="-24"/>
        </w:rPr>
        <w:object>
          <v:shape id="_x0000_i1059" type="#_x0000_t75" style="width:11.25pt;height:30.75pt" o:oleicon="f" o:ole="" o:preferrelative="t" stroked="f">
            <v:imagedata r:id="rId71" o:title=""/>
          </v:shape>
          <o:OLEObject Type="Embed" ProgID="Equation.DSMT4" ShapeID="_x0000_i1059" DrawAspect="Content" ObjectID="_1650526749" r:id="rId72"/>
        </w:object>
      </w:r>
      <w:r w:rsidRPr="00DF0DFA">
        <w:rPr>
          <w:b/>
        </w:rPr>
        <w:t xml:space="preserve">    D．</w:t>
      </w:r>
      <w:r>
        <w:rPr>
          <w:b/>
          <w:position w:val="-24"/>
        </w:rPr>
        <w:object>
          <v:shape id="_x0000_i1060" type="#_x0000_t75" style="width:12pt;height:30.75pt" o:oleicon="f" o:ole="" o:preferrelative="t" stroked="f">
            <v:imagedata r:id="rId73" o:title=""/>
          </v:shape>
          <o:OLEObject Type="Embed" ProgID="Equation.DSMT4" ShapeID="_x0000_i1060" DrawAspect="Content" ObjectID="_1650526750" r:id="rId74"/>
        </w:objec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8．</w:t>
      </w:r>
      <w:r w:rsidRPr="00DF0DFA">
        <w:rPr>
          <w:b/>
        </w:rPr>
        <w:t>已知点</w:t>
      </w:r>
      <w:r>
        <w:rPr>
          <w:b/>
        </w:rPr>
        <w:object>
          <v:shape id="_x0000_i1061" type="#_x0000_t75" alt="eqIdbedf755e0fdb4d078d6859360706b163" style="width:11.25pt;height:12pt" o:oleicon="f" o:ole="" o:preferrelative="t" stroked="f">
            <v:imagedata r:id="rId75" o:title="eqIdbedf755e0fdb4d078d6859360706b163"/>
          </v:shape>
          <o:OLEObject Type="Embed" ProgID="Equation.DSMT4" ShapeID="_x0000_i1061" DrawAspect="Content" ObjectID="_1650525014" r:id="rId76"/>
        </w:object>
      </w:r>
      <w:r w:rsidRPr="00DF0DFA">
        <w:rPr>
          <w:b/>
        </w:rPr>
        <w:t>是双曲线</w:t>
      </w:r>
      <w:r>
        <w:rPr>
          <w:b/>
        </w:rPr>
        <w:object>
          <v:shape id="_x0000_i1062" type="#_x0000_t75" alt="eqId766c2927127f454182c7d208cbe46385" style="width:197.2pt;height:33pt" o:oleicon="f" o:ole="" o:preferrelative="t" stroked="f">
            <v:imagedata r:id="rId77" o:title="eqId766c2927127f454182c7d208cbe46385"/>
          </v:shape>
          <o:OLEObject Type="Embed" ProgID="Equation.DSMT4" ShapeID="_x0000_i1062" DrawAspect="Content" ObjectID="_1650525015" r:id="rId78"/>
        </w:object>
      </w:r>
      <w:r w:rsidRPr="00DF0DFA">
        <w:rPr>
          <w:b/>
        </w:rPr>
        <w:t>上一点，若点</w:t>
      </w:r>
      <w:r>
        <w:rPr>
          <w:b/>
        </w:rPr>
        <w:object>
          <v:shape id="_x0000_i1063" type="#_x0000_t75" alt="eqIdbedf755e0fdb4d078d6859360706b163" style="width:11.25pt;height:12pt" o:oleicon="f" o:ole="" o:preferrelative="t" stroked="f">
            <v:imagedata r:id="rId75" o:title="eqIdbedf755e0fdb4d078d6859360706b163"/>
          </v:shape>
          <o:OLEObject Type="Embed" ProgID="Equation.DSMT4" ShapeID="_x0000_i1063" DrawAspect="Content" ObjectID="_1650525016" r:id="rId79"/>
        </w:object>
      </w:r>
      <w:r w:rsidRPr="00DF0DFA">
        <w:rPr>
          <w:b/>
        </w:rPr>
        <w:t>到双曲线</w:t>
      </w:r>
      <w:r>
        <w:rPr>
          <w:b/>
        </w:rPr>
        <w:object>
          <v:shape id="_x0000_i1064" type="#_x0000_t75" alt="eqId19a4eb16029e4550a14f2afe4741a3c3" style="width:11.9pt;height:14.4pt" o:oleicon="f" o:ole="" o:preferrelative="t" stroked="f">
            <v:imagedata r:id="rId80" o:title="eqId19a4eb16029e4550a14f2afe4741a3c3"/>
          </v:shape>
          <o:OLEObject Type="Embed" ProgID="Equation.DSMT4" ShapeID="_x0000_i1064" DrawAspect="Content" ObjectID="_1650525017" r:id="rId81"/>
        </w:object>
      </w:r>
      <w:r w:rsidRPr="00DF0DFA">
        <w:rPr>
          <w:b/>
        </w:rPr>
        <w:t>的两条渐近线的距离之积为</w:t>
      </w:r>
      <w:r>
        <w:rPr>
          <w:b/>
        </w:rPr>
        <w:object>
          <v:shape id="_x0000_i1065" type="#_x0000_t75" alt="eqId9313a6e74a4a443da4611d2ff7c7a118" style="width:22.8pt;height:31.2pt;mso-position-horizontal-relative:page;mso-position-vertical-relative:page" o:oleicon="f" o:ole="" o:preferrelative="t" stroked="f">
            <v:imagedata r:id="rId82" o:title="eqId9313a6e74a4a443da4611d2ff7c7a118"/>
          </v:shape>
          <o:OLEObject Type="Embed" ProgID="Equation.DSMT4" ShapeID="_x0000_i1065" DrawAspect="Content" ObjectID="_1650525018" r:id="rId83"/>
        </w:object>
      </w:r>
      <w:r w:rsidRPr="00DF0DFA">
        <w:rPr>
          <w:b/>
        </w:rPr>
        <w:t>，则双曲线</w:t>
      </w:r>
      <w:r>
        <w:rPr>
          <w:b/>
        </w:rPr>
        <w:object>
          <v:shape id="_x0000_i1066" type="#_x0000_t75" alt="eqId19a4eb16029e4550a14f2afe4741a3c3" style="width:11.9pt;height:14.4pt" o:oleicon="f" o:ole="" o:preferrelative="t" stroked="f">
            <v:imagedata r:id="rId80" o:title="eqId19a4eb16029e4550a14f2afe4741a3c3"/>
          </v:shape>
          <o:OLEObject Type="Embed" ProgID="Equation.DSMT4" ShapeID="_x0000_i1066" DrawAspect="Content" ObjectID="_1650525019" r:id="rId84"/>
        </w:object>
      </w:r>
      <w:r w:rsidRPr="00DF0DFA">
        <w:rPr>
          <w:b/>
        </w:rPr>
        <w:t>的离心率为（    ）</w:t>
      </w:r>
    </w:p>
    <w:p w:rsidR="00DF0DFA" w:rsidRPr="00DF0DFA" w:rsidP="00643A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A．</w:t>
      </w:r>
      <w:r>
        <w:rPr>
          <w:b/>
        </w:rPr>
        <w:object>
          <v:shape id="_x0000_i1067" type="#_x0000_t75" alt="eqId65021072e3ee4edc934739d219c8c5e2" style="width:19.5pt;height:16.5pt" o:oleicon="f" o:ole="" o:preferrelative="t" stroked="f">
            <v:imagedata r:id="rId85" o:title="eqId65021072e3ee4edc934739d219c8c5e2"/>
          </v:shape>
          <o:OLEObject Type="Embed" ProgID="Equation.DSMT4" ShapeID="_x0000_i1067" DrawAspect="Content" ObjectID="_1650525020" r:id="rId86"/>
        </w:object>
      </w:r>
      <w:r w:rsidRPr="00DF0DFA">
        <w:rPr>
          <w:b/>
        </w:rPr>
        <w:tab/>
        <w:t>B．</w:t>
      </w:r>
      <w:r>
        <w:rPr>
          <w:b/>
        </w:rPr>
        <w:object>
          <v:shape id="_x0000_i1068" type="#_x0000_t75" alt="eqIdc5891f66ccce4fcaa336ab9e7f6f6733" style="width:18pt;height:29.15pt" o:oleicon="f" o:ole="" o:preferrelative="t" stroked="f">
            <v:imagedata r:id="rId87" o:title="eqIdc5891f66ccce4fcaa336ab9e7f6f6733"/>
          </v:shape>
          <o:OLEObject Type="Embed" ProgID="Equation.DSMT4" ShapeID="_x0000_i1068" DrawAspect="Content" ObjectID="_1650525021" r:id="rId88"/>
        </w:object>
      </w:r>
      <w:r w:rsidRPr="00DF0DFA">
        <w:rPr>
          <w:b/>
        </w:rPr>
        <w:tab/>
        <w:t>C．</w:t>
      </w:r>
      <w:r>
        <w:rPr>
          <w:b/>
        </w:rPr>
        <w:object>
          <v:shape id="_x0000_i1069" type="#_x0000_t75" alt="eqIda2a0ce3781fa4c26b624f5966b7dee44" style="width:18pt;height:18pt" o:oleicon="f" o:ole="" o:preferrelative="t" stroked="f">
            <v:imagedata r:id="rId89" o:title="eqIda2a0ce3781fa4c26b624f5966b7dee44"/>
          </v:shape>
          <o:OLEObject Type="Embed" ProgID="Equation.DSMT4" ShapeID="_x0000_i1069" DrawAspect="Content" ObjectID="_1650525022" r:id="rId90"/>
        </w:object>
      </w:r>
      <w:r w:rsidRPr="00DF0DFA">
        <w:rPr>
          <w:b/>
        </w:rPr>
        <w:tab/>
        <w:t>D．2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9．</w:t>
      </w:r>
      <w:r w:rsidRPr="00DF0DFA">
        <w:rPr>
          <w:b/>
        </w:rPr>
        <w:t>某几何体的三视图如图所示，则该几何体中的最长棱长为（    ）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70" type="#_x0000_t75" alt="figure" style="width:161.3pt;height:149.3pt;visibility:visible" filled="f" stroked="f">
            <v:imagedata r:id="rId91" o:title="figure"/>
          </v:shape>
        </w:pict>
      </w:r>
    </w:p>
    <w:p w:rsidR="00DF0DFA" w:rsidRPr="00DF0DFA" w:rsidP="00643A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A．</w:t>
      </w:r>
      <w:r>
        <w:rPr>
          <w:b/>
        </w:rPr>
        <w:object>
          <v:shape id="_x0000_i1071" type="#_x0000_t75" alt="eqId09e05062a16b4f488a1f9b4f661d0c75" style="width:24pt;height:18pt" o:oleicon="f" o:ole="" o:preferrelative="t" stroked="f">
            <v:imagedata r:id="rId92" o:title="eqId09e05062a16b4f488a1f9b4f661d0c75"/>
          </v:shape>
          <o:OLEObject Type="Embed" ProgID="Equation.DSMT4" ShapeID="_x0000_i1071" DrawAspect="Content" ObjectID="_1650526738" r:id="rId93"/>
        </w:object>
      </w:r>
      <w:r w:rsidRPr="00DF0DFA">
        <w:rPr>
          <w:b/>
        </w:rPr>
        <w:tab/>
        <w:t>B．</w:t>
      </w:r>
      <w:r>
        <w:rPr>
          <w:b/>
        </w:rPr>
        <w:object>
          <v:shape id="_x0000_i1072" type="#_x0000_t75" alt="eqId5d04f8a500ff47769300856360b7f29a" style="width:24pt;height:18pt" o:oleicon="f" o:ole="" o:preferrelative="t" stroked="f">
            <v:imagedata r:id="rId94" o:title="eqId5d04f8a500ff47769300856360b7f29a"/>
          </v:shape>
          <o:OLEObject Type="Embed" ProgID="Equation.DSMT4" ShapeID="_x0000_i1072" DrawAspect="Content" ObjectID="_1650526739" r:id="rId95"/>
        </w:object>
      </w:r>
      <w:r w:rsidRPr="00DF0DFA">
        <w:rPr>
          <w:b/>
        </w:rPr>
        <w:tab/>
        <w:t>C．</w:t>
      </w:r>
      <w:r>
        <w:rPr>
          <w:b/>
        </w:rPr>
        <w:object>
          <v:shape id="_x0000_i1073" type="#_x0000_t75" alt="eqIdcb0b4d348f474513aaf4718b21559f01" style="width:21.75pt;height:15.75pt" o:oleicon="f" o:ole="" o:preferrelative="t" stroked="f">
            <v:imagedata r:id="rId96" o:title="eqIdcb0b4d348f474513aaf4718b21559f01"/>
          </v:shape>
          <o:OLEObject Type="Embed" ProgID="Equation.DSMT4" ShapeID="_x0000_i1073" DrawAspect="Content" ObjectID="_1650526740" r:id="rId97"/>
        </w:object>
      </w:r>
      <w:r w:rsidRPr="00DF0DFA">
        <w:rPr>
          <w:b/>
        </w:rPr>
        <w:tab/>
        <w:t>D．</w:t>
      </w:r>
      <w:r>
        <w:rPr>
          <w:b/>
        </w:rPr>
        <w:object>
          <v:shape id="_x0000_i1074" type="#_x0000_t75" alt="eqId0d0c1fa75a6e48b996537f678838cfb7" style="width:24.75pt;height:17.85pt" o:oleicon="f" o:ole="" o:preferrelative="t" stroked="f">
            <v:imagedata r:id="rId98" o:title="eqId0d0c1fa75a6e48b996537f678838cfb7"/>
          </v:shape>
          <o:OLEObject Type="Embed" ProgID="Equation.DSMT4" ShapeID="_x0000_i1074" DrawAspect="Content" ObjectID="_1650526741" r:id="rId99"/>
        </w:objec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10．</w:t>
      </w:r>
      <w:r w:rsidRPr="00DF0DFA">
        <w:rPr>
          <w:b/>
        </w:rPr>
        <w:t>设</w:t>
      </w:r>
      <w:r>
        <w:rPr>
          <w:b/>
        </w:rPr>
        <w:object>
          <v:shape id="_x0000_i1075" type="#_x0000_t75" alt="eqIdbefd83b2174b47a6a76419c5e724a9c3" style="width:101.2pt;height:38.25pt" o:oleicon="f" o:ole="" o:preferrelative="t" stroked="f">
            <v:imagedata r:id="rId100" o:title="eqIdbefd83b2174b47a6a76419c5e724a9c3"/>
          </v:shape>
          <o:OLEObject Type="Embed" ProgID="Equation.DSMT4" ShapeID="_x0000_i1075" DrawAspect="Content" ObjectID="_1650526245" r:id="rId101"/>
        </w:object>
      </w:r>
      <w:r w:rsidRPr="00DF0DFA">
        <w:rPr>
          <w:b/>
        </w:rPr>
        <w:t>，则</w:t>
      </w:r>
      <w:r>
        <w:rPr>
          <w:b/>
        </w:rPr>
        <w:object>
          <v:shape id="_x0000_i1076" type="#_x0000_t75" alt="eqId3ce6938638af42b9becda74e9dfcdc02" style="width:59.25pt;height:15.75pt" o:oleicon="f" o:ole="" o:preferrelative="t" stroked="f">
            <v:imagedata r:id="rId102" o:title="eqId3ce6938638af42b9becda74e9dfcdc02"/>
          </v:shape>
          <o:OLEObject Type="Embed" ProgID="Equation.DSMT4" ShapeID="_x0000_i1076" DrawAspect="Content" ObjectID="_1650526246" r:id="rId103"/>
        </w:object>
      </w:r>
      <w:r w:rsidRPr="00DF0DFA">
        <w:rPr>
          <w:b/>
        </w:rPr>
        <w:t>（ ）</w:t>
      </w:r>
    </w:p>
    <w:p w:rsidR="00DF0DFA" w:rsidRPr="00DF0DFA" w:rsidP="00643A1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A．</w:t>
      </w:r>
      <w:r>
        <w:rPr>
          <w:b/>
        </w:rPr>
        <w:object>
          <v:shape id="_x0000_i1077" type="#_x0000_t75" alt="eqIdc3c0cb9c659b4438aa953dc416c4cc0d" style="width:15pt;height:12.75pt" o:oleicon="f" o:ole="" o:preferrelative="t" stroked="f">
            <v:imagedata r:id="rId104" o:title="eqIdc3c0cb9c659b4438aa953dc416c4cc0d"/>
          </v:shape>
          <o:OLEObject Type="Embed" ProgID="Equation.DSMT4" ShapeID="_x0000_i1077" DrawAspect="Content" ObjectID="_1650526248" r:id="rId105"/>
        </w:object>
      </w:r>
      <w:r w:rsidRPr="00DF0DFA">
        <w:rPr>
          <w:b/>
        </w:rPr>
        <w:tab/>
        <w:t>B．</w:t>
      </w:r>
      <w:r>
        <w:rPr>
          <w:b/>
        </w:rPr>
        <w:object>
          <v:shape id="_x0000_i1078" type="#_x0000_t75" alt="eqIde41289c7307b48bd893a195b321d250f" style="width:12pt;height:31.1pt" o:oleicon="f" o:ole="" o:preferrelative="t" stroked="f">
            <v:imagedata r:id="rId106" o:title="eqIde41289c7307b48bd893a195b321d250f"/>
          </v:shape>
          <o:OLEObject Type="Embed" ProgID="Equation.DSMT4" ShapeID="_x0000_i1078" DrawAspect="Content" ObjectID="_1650526249" r:id="rId107"/>
        </w:object>
      </w:r>
      <w:r w:rsidRPr="00DF0DFA">
        <w:rPr>
          <w:b/>
        </w:rPr>
        <w:tab/>
        <w:t>C．</w:t>
      </w:r>
      <w:r>
        <w:rPr>
          <w:b/>
        </w:rPr>
        <w:object>
          <v:shape id="_x0000_i1079" type="#_x0000_t75" alt="eqId767acf51abfd4d97a757561d1a882151" style="width:12pt;height:31.5pt" o:oleicon="f" o:ole="" o:preferrelative="t" stroked="f">
            <v:imagedata r:id="rId108" o:title="eqId767acf51abfd4d97a757561d1a882151"/>
          </v:shape>
          <o:OLEObject Type="Embed" ProgID="Equation.DSMT4" ShapeID="_x0000_i1079" DrawAspect="Content" ObjectID="_1650526250" r:id="rId109"/>
        </w:object>
      </w:r>
      <w:r w:rsidRPr="00DF0DFA">
        <w:rPr>
          <w:b/>
        </w:rPr>
        <w:tab/>
        <w:t>D．</w:t>
      </w:r>
      <w:r>
        <w:rPr>
          <w:b/>
        </w:rPr>
        <w:object>
          <v:shape id="_x0000_i1080" type="#_x0000_t75" alt="eqId57b3d7f61b5e48a1a1c959fa66d74726" style="width:12pt;height:30.75pt;mso-position-horizontal-relative:page;mso-position-vertical-relative:page" o:oleicon="f" o:ole="" o:preferrelative="t" stroked="f">
            <v:imagedata r:id="rId110" o:title="eqId57b3d7f61b5e48a1a1c959fa66d74726"/>
          </v:shape>
          <o:OLEObject Type="Embed" ProgID="Equation.DSMT4" ShapeID="_x0000_i1080" DrawAspect="Content" ObjectID="_1650526251" r:id="rId111"/>
        </w:objec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F0DFA">
        <w:rPr>
          <w:rFonts w:ascii="宋体" w:hAnsi="宋体"/>
          <w:b/>
        </w:rPr>
        <w:t>11．</w:t>
      </w:r>
      <w:r w:rsidRPr="00DF0DFA">
        <w:rPr>
          <w:b/>
        </w:rPr>
        <w:t>已知底面是等腰直角三角形的三棱锥</w:t>
      </w:r>
      <w:r w:rsidRPr="00DF0DFA">
        <w:rPr>
          <w:b/>
          <w:i/>
        </w:rPr>
        <w:t>P</w:t>
      </w:r>
      <w:r w:rsidRPr="00DF0DFA">
        <w:rPr>
          <w:b/>
        </w:rPr>
        <w:t>-</w:t>
      </w:r>
      <w:r w:rsidRPr="00DF0DFA">
        <w:rPr>
          <w:b/>
          <w:i/>
        </w:rPr>
        <w:t>ABC</w:t>
      </w:r>
      <w:r w:rsidRPr="00DF0DFA">
        <w:rPr>
          <w:b/>
        </w:rPr>
        <w:t>的三视图如图所示，俯视图中的两个小三角形全等，则（    ）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81" type="#_x0000_t75" alt="figure" style="width:123.05pt;height:57.75pt;visibility:visible" filled="f" stroked="f">
            <v:imagedata r:id="rId112" o:title="figure"/>
          </v:shape>
        </w:pic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82" type="#_x0000_t75" alt="figure" style="width:67.45pt;height:71.25pt;visibility:visible" filled="f" stroked="f">
            <v:imagedata r:id="rId113" o:title="figure"/>
          </v:shape>
        </w:pict>
      </w:r>
    </w:p>
    <w:p w:rsidR="00DF0DFA" w:rsidRPr="00DF0DFA" w:rsidP="00643A19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A．</w:t>
      </w:r>
      <w:r w:rsidRPr="00DF0DFA">
        <w:rPr>
          <w:b/>
          <w:i/>
        </w:rPr>
        <w:t>PA</w:t>
      </w:r>
      <w:r w:rsidRPr="00DF0DFA">
        <w:rPr>
          <w:b/>
        </w:rPr>
        <w:t>，</w:t>
      </w:r>
      <w:r w:rsidRPr="00DF0DFA">
        <w:rPr>
          <w:b/>
          <w:i/>
        </w:rPr>
        <w:t>PB</w:t>
      </w:r>
      <w:r w:rsidRPr="00DF0DFA">
        <w:rPr>
          <w:b/>
        </w:rPr>
        <w:t>，</w:t>
      </w:r>
      <w:r w:rsidRPr="00DF0DFA">
        <w:rPr>
          <w:b/>
          <w:i/>
        </w:rPr>
        <w:t>PC</w:t>
      </w:r>
      <w:r w:rsidRPr="00DF0DFA">
        <w:rPr>
          <w:b/>
        </w:rPr>
        <w:t>两两垂直</w:t>
        <w:tab/>
        <w:t>B．三棱锥</w:t>
      </w:r>
      <w:r w:rsidRPr="00DF0DFA">
        <w:rPr>
          <w:b/>
          <w:i/>
        </w:rPr>
        <w:t>P</w:t>
      </w:r>
      <w:r w:rsidRPr="00DF0DFA">
        <w:rPr>
          <w:b/>
        </w:rPr>
        <w:t>-</w:t>
      </w:r>
      <w:r w:rsidRPr="00DF0DFA">
        <w:rPr>
          <w:b/>
          <w:i/>
        </w:rPr>
        <w:t>ABC</w:t>
      </w:r>
      <w:r w:rsidRPr="00DF0DFA">
        <w:rPr>
          <w:b/>
        </w:rPr>
        <w:t>的体积为</w:t>
      </w:r>
      <w:r>
        <w:rPr>
          <w:b/>
        </w:rPr>
        <w:object>
          <v:shape id="_x0000_i1083" type="#_x0000_t75" alt="eqId44821efbbe924150b62b015dc406cbb4" style="width:9.85pt;height:27.85pt" o:oleicon="f" o:ole="" o:preferrelative="t" stroked="f">
            <v:imagedata r:id="rId114" o:title="eqId44821efbbe924150b62b015dc406cbb4"/>
          </v:shape>
          <o:OLEObject Type="Embed" ProgID="Equation.DSMT4" ShapeID="_x0000_i1083" DrawAspect="Content" ObjectID="_1650528039" r:id="rId115"/>
        </w:object>
      </w:r>
    </w:p>
    <w:p w:rsidR="00DF0DFA" w:rsidRPr="00DF0DFA" w:rsidP="00643A19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C．</w:t>
      </w:r>
      <w:r>
        <w:rPr>
          <w:b/>
        </w:rPr>
        <w:object>
          <v:shape id="_x0000_i1084" type="#_x0000_t75" alt="eqId00e554f15ca347c6b342f772394f97c9" style="width:113pt;height:19pt" o:oleicon="f" o:ole="" o:preferrelative="t" stroked="f">
            <v:imagedata r:id="rId116" o:title="eqId00e554f15ca347c6b342f772394f97c9"/>
          </v:shape>
          <o:OLEObject Type="Embed" ProgID="Equation.DSMT4" ShapeID="_x0000_i1084" DrawAspect="Content" ObjectID="_1650528040" r:id="rId117"/>
        </w:object>
      </w:r>
      <w:r w:rsidRPr="00DF0DFA">
        <w:rPr>
          <w:b/>
        </w:rPr>
        <w:tab/>
        <w:t>D．三棱锥</w:t>
      </w:r>
      <w:r w:rsidRPr="00DF0DFA">
        <w:rPr>
          <w:b/>
          <w:i/>
        </w:rPr>
        <w:t>P</w:t>
      </w:r>
      <w:r w:rsidRPr="00DF0DFA">
        <w:rPr>
          <w:b/>
        </w:rPr>
        <w:t>-</w:t>
      </w:r>
      <w:r w:rsidRPr="00DF0DFA">
        <w:rPr>
          <w:b/>
          <w:i/>
        </w:rPr>
        <w:t>ABC</w:t>
      </w:r>
      <w:r w:rsidRPr="00DF0DFA">
        <w:rPr>
          <w:b/>
        </w:rPr>
        <w:t>的侧面积为</w:t>
      </w:r>
      <w:r>
        <w:rPr>
          <w:b/>
        </w:rPr>
        <w:object>
          <v:shape id="_x0000_i1085" type="#_x0000_t75" alt="eqId27fab2657820432b9f92335ebfefeddd" style="width:24pt;height:18pt" o:oleicon="f" o:ole="" o:preferrelative="t" stroked="f">
            <v:imagedata r:id="rId118" o:title="eqId27fab2657820432b9f92335ebfefeddd"/>
          </v:shape>
          <o:OLEObject Type="Embed" ProgID="Equation.DSMT4" ShapeID="_x0000_i1085" DrawAspect="Content" ObjectID="_1650528041" r:id="rId119"/>
        </w:objec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12．</w:t>
      </w:r>
      <w:r w:rsidRPr="00DF0DFA">
        <w:rPr>
          <w:b/>
        </w:rPr>
        <w:t>已知函数</w:t>
      </w:r>
      <w:r>
        <w:rPr>
          <w:b/>
        </w:rPr>
        <w:object>
          <v:shape id="_x0000_i1086" type="#_x0000_t75" alt="eqIda49e07ff352748228762e4a3ea0e5377" style="width:110.95pt;height:68.2pt" o:oleicon="f" o:ole="" o:preferrelative="t" stroked="f">
            <v:imagedata r:id="rId120" o:title="eqIda49e07ff352748228762e4a3ea0e5377"/>
          </v:shape>
          <o:OLEObject Type="Embed" ProgID="Equation.DSMT4" ShapeID="_x0000_i1086" DrawAspect="Content" ObjectID="_1650529190" r:id="rId121"/>
        </w:object>
      </w:r>
      <w:r w:rsidRPr="00DF0DFA">
        <w:rPr>
          <w:b/>
        </w:rPr>
        <w:t>，若关于</w:t>
      </w:r>
      <w:r>
        <w:rPr>
          <w:b/>
        </w:rPr>
        <w:object>
          <v:shape id="_x0000_i1087" type="#_x0000_t75" alt="eqId8e15963708e9415da25069fea5906e24" style="width:9.75pt;height:11.25pt" o:oleicon="f" o:ole="" o:preferrelative="t" stroked="f">
            <v:imagedata r:id="rId122" o:title="eqId8e15963708e9415da25069fea5906e24"/>
          </v:shape>
          <o:OLEObject Type="Embed" ProgID="Equation.DSMT4" ShapeID="_x0000_i1087" DrawAspect="Content" ObjectID="_1650529191" r:id="rId123"/>
        </w:object>
      </w:r>
      <w:r w:rsidRPr="00DF0DFA">
        <w:rPr>
          <w:b/>
        </w:rPr>
        <w:t>的方程</w:t>
      </w:r>
      <w:r>
        <w:rPr>
          <w:b/>
        </w:rPr>
        <w:object>
          <v:shape id="_x0000_i1088" type="#_x0000_t75" alt="eqIde5fba465774046dc8d622fe7396a9a14" style="width:59.75pt;height:16.1pt;mso-position-horizontal-relative:page;mso-position-vertical-relative:page" o:oleicon="f" o:ole="" o:preferrelative="t" stroked="f">
            <v:imagedata r:id="rId124" o:title="eqIde5fba465774046dc8d622fe7396a9a14"/>
          </v:shape>
          <o:OLEObject Type="Embed" ProgID="Equation.DSMT4" ShapeID="_x0000_i1088" DrawAspect="Content" ObjectID="_1650529192" r:id="rId125"/>
        </w:object>
      </w:r>
      <w:r w:rsidRPr="00DF0DFA">
        <w:rPr>
          <w:b/>
        </w:rPr>
        <w:t>有且只有一个实数根，则实数</w:t>
      </w:r>
      <w:r>
        <w:rPr>
          <w:b/>
        </w:rPr>
        <w:object>
          <v:shape id="_x0000_i1089" type="#_x0000_t75" alt="eqId70a27b6ddf6b478285353abb3b1f3741" style="width:10pt;height:10.65pt" o:oleicon="f" o:ole="" o:preferrelative="t" stroked="f">
            <v:imagedata r:id="rId126" o:title="eqId70a27b6ddf6b478285353abb3b1f3741"/>
          </v:shape>
          <o:OLEObject Type="Embed" ProgID="Equation.DSMT4" ShapeID="_x0000_i1089" DrawAspect="Content" ObjectID="_1650529193" r:id="rId127"/>
        </w:object>
      </w:r>
      <w:r w:rsidRPr="00DF0DFA">
        <w:rPr>
          <w:b/>
        </w:rPr>
        <w:t>的取值范围是（    ）</w:t>
      </w:r>
    </w:p>
    <w:p w:rsidR="00DF0DFA" w:rsidRPr="00DF0DFA" w:rsidP="00643A19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A．</w:t>
      </w:r>
      <w:r>
        <w:rPr>
          <w:b/>
        </w:rPr>
        <w:object>
          <v:shape id="_x0000_i1090" type="#_x0000_t75" alt="eqId40ed028a3171482aa7312a97d581e084" style="width:67.8pt;height:16.2pt" o:oleicon="f" o:ole="" o:preferrelative="t" stroked="f">
            <v:imagedata r:id="rId128" o:title="eqId40ed028a3171482aa7312a97d581e084"/>
          </v:shape>
          <o:OLEObject Type="Embed" ProgID="Equation.DSMT4" ShapeID="_x0000_i1090" DrawAspect="Content" ObjectID="_1650529194" r:id="rId129"/>
        </w:object>
      </w:r>
      <w:r w:rsidRPr="00DF0DFA">
        <w:rPr>
          <w:b/>
        </w:rPr>
        <w:tab/>
        <w:t>B．</w:t>
      </w:r>
      <w:r>
        <w:rPr>
          <w:b/>
        </w:rPr>
        <w:object>
          <v:shape id="_x0000_i1091" type="#_x0000_t75" alt="eqId050d2b0efdc44b3d878a57714729a80a" style="width:82.1pt;height:16.05pt" o:oleicon="f" o:ole="" o:preferrelative="t" stroked="f">
            <v:imagedata r:id="rId130" o:title="eqId050d2b0efdc44b3d878a57714729a80a"/>
          </v:shape>
          <o:OLEObject Type="Embed" ProgID="Equation.DSMT4" ShapeID="_x0000_i1091" DrawAspect="Content" ObjectID="_1650529195" r:id="rId131"/>
        </w:object>
      </w:r>
    </w:p>
    <w:p w:rsidR="00DF0DFA" w:rsidRPr="00DF0DFA" w:rsidP="00643A19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C．</w:t>
      </w:r>
      <w:r>
        <w:rPr>
          <w:b/>
        </w:rPr>
        <w:object>
          <v:shape id="_x0000_i1092" type="#_x0000_t75" alt="eqId9a187eb148c44a538e78dce5265ac678" style="width:36.75pt;height:15.75pt" o:oleicon="f" o:ole="" o:preferrelative="t" stroked="f">
            <v:imagedata r:id="rId132" o:title="eqId9a187eb148c44a538e78dce5265ac678"/>
          </v:shape>
          <o:OLEObject Type="Embed" ProgID="Equation.DSMT4" ShapeID="_x0000_i1092" DrawAspect="Content" ObjectID="_1650529196" r:id="rId133"/>
        </w:object>
      </w:r>
      <w:r w:rsidRPr="00DF0DFA">
        <w:rPr>
          <w:b/>
        </w:rPr>
        <w:tab/>
        <w:t>D．</w:t>
      </w:r>
      <w:r>
        <w:rPr>
          <w:b/>
        </w:rPr>
        <w:object>
          <v:shape id="_x0000_i1093" type="#_x0000_t75" alt="eqIddaf253c2738149959eeba332e48bc92f" style="width:71.15pt;height:15.9pt" o:oleicon="f" o:ole="" o:preferrelative="t" stroked="f">
            <v:imagedata r:id="rId134" o:title="eqIddaf253c2738149959eeba332e48bc92f"/>
          </v:shape>
          <o:OLEObject Type="Embed" ProgID="Equation.DSMT4" ShapeID="_x0000_i1093" DrawAspect="Content" ObjectID="_1650529197" r:id="rId135"/>
        </w:object>
      </w:r>
    </w:p>
    <w:p w:rsidR="00DF0DFA" w:rsidRPr="00DF0DFA" w:rsidP="00DF0DFA">
      <w:pPr>
        <w:jc w:val="left"/>
        <w:rPr>
          <w:rFonts w:ascii="宋体" w:hAnsi="宋体"/>
          <w:b/>
        </w:rPr>
      </w:pPr>
      <w:r w:rsidRPr="00DF0DFA">
        <w:rPr>
          <w:rFonts w:ascii="宋体" w:hAnsi="宋体"/>
          <w:b/>
        </w:rPr>
        <w:t>二、填空题：本题共4小题，每小题5分，共20分。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13．</w:t>
      </w:r>
      <w:r w:rsidRPr="00DF0DFA">
        <w:rPr>
          <w:b/>
        </w:rPr>
        <w:t>若</w:t>
      </w:r>
      <w:r>
        <w:rPr>
          <w:b/>
        </w:rPr>
        <w:object>
          <v:shape id="_x0000_i1094" type="#_x0000_t75" alt="eqId7325f59d822c4c318b79153587a4f903" style="width:21pt;height:13pt" o:oleicon="f" o:ole="" o:preferrelative="t" stroked="f">
            <v:imagedata r:id="rId136" o:title="eqId7325f59d822c4c318b79153587a4f903"/>
          </v:shape>
          <o:OLEObject Type="Embed" ProgID="Equation.DSMT4" ShapeID="_x0000_i1094" DrawAspect="Content" ObjectID="_1650528105" r:id="rId137"/>
        </w:object>
      </w:r>
      <w:r w:rsidRPr="00DF0DFA">
        <w:rPr>
          <w:b/>
        </w:rPr>
        <w:t>满足约束条件</w:t>
      </w:r>
      <w:r>
        <w:rPr>
          <w:b/>
        </w:rPr>
        <w:object>
          <v:shape id="_x0000_i1095" type="#_x0000_t75" alt="eqId488f23b3ce88495fbe26981ec869e212" style="width:57.75pt;height:56.2pt" o:oleicon="f" o:ole="" o:preferrelative="t" stroked="f">
            <v:imagedata r:id="rId138" o:title="eqId488f23b3ce88495fbe26981ec869e212"/>
          </v:shape>
          <o:OLEObject Type="Embed" ProgID="Equation.DSMT4" ShapeID="_x0000_i1095" DrawAspect="Content" ObjectID="_1650528106" r:id="rId139"/>
        </w:object>
      </w:r>
      <w:r w:rsidRPr="00DF0DFA">
        <w:rPr>
          <w:b/>
        </w:rPr>
        <w:t>，则</w:t>
      </w:r>
      <w:r>
        <w:rPr>
          <w:b/>
        </w:rPr>
        <w:object>
          <v:shape id="_x0000_i1096" type="#_x0000_t75" alt="eqId427c5564167644c6a23346f6d33931c1" style="width:41.5pt;height:13pt" o:oleicon="f" o:ole="" o:preferrelative="t" stroked="f">
            <v:imagedata r:id="rId140" o:title="eqId427c5564167644c6a23346f6d33931c1"/>
          </v:shape>
          <o:OLEObject Type="Embed" ProgID="Equation.DSMT4" ShapeID="_x0000_i1096" DrawAspect="Content" ObjectID="_1650528107" r:id="rId141"/>
        </w:object>
      </w:r>
      <w:r w:rsidRPr="00DF0DFA">
        <w:rPr>
          <w:b/>
        </w:rPr>
        <w:t>的最大值为__________．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14．</w:t>
      </w:r>
      <w:r w:rsidRPr="00DF0DFA">
        <w:rPr>
          <w:b/>
        </w:rPr>
        <w:t>函数</w:t>
      </w:r>
      <w:r>
        <w:rPr>
          <w:b/>
        </w:rPr>
        <w:object>
          <v:shape id="_x0000_i1097" type="#_x0000_t75" alt="eqIde9c42e81a8964bba87764a98a48703b1" style="width:96.05pt;height:34.5pt" o:oleicon="f" o:ole="" o:preferrelative="t" stroked="f">
            <v:imagedata r:id="rId142" o:title="eqIde9c42e81a8964bba87764a98a48703b1"/>
          </v:shape>
          <o:OLEObject Type="Embed" ProgID="Equation.DSMT4" ShapeID="_x0000_i1097" DrawAspect="Content" ObjectID="_1650527449" r:id="rId143"/>
        </w:object>
      </w:r>
      <w:r w:rsidRPr="00DF0DFA">
        <w:rPr>
          <w:b/>
        </w:rPr>
        <w:t>在</w:t>
      </w:r>
      <w:r>
        <w:rPr>
          <w:b/>
        </w:rPr>
        <w:object>
          <v:shape id="_x0000_i1098" type="#_x0000_t75" alt="eqId2ae988b00be3499786a3510849d92ff2" style="width:33.75pt;height:33.75pt;mso-position-horizontal-relative:page;mso-position-vertical-relative:page" o:oleicon="f" o:ole="" o:preferrelative="t" stroked="f">
            <v:imagedata r:id="rId144" o:title="eqId2ae988b00be3499786a3510849d92ff2"/>
          </v:shape>
          <o:OLEObject Type="Embed" ProgID="Equation.DSMT4" ShapeID="_x0000_i1098" DrawAspect="Content" ObjectID="_1650527450" r:id="rId145"/>
        </w:object>
      </w:r>
      <w:r w:rsidRPr="00DF0DFA">
        <w:rPr>
          <w:b/>
        </w:rPr>
        <w:t>上的最小值和最大值分别是_____________．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15．</w:t>
      </w:r>
      <w:r w:rsidRPr="00DF0DFA">
        <w:rPr>
          <w:b/>
        </w:rPr>
        <w:t>已知椭圆</w:t>
      </w:r>
      <w:r w:rsidRPr="00DF0DFA">
        <w:rPr>
          <w:b/>
          <w:i/>
        </w:rPr>
        <w:t>C</w:t>
      </w:r>
      <w:r w:rsidRPr="00DF0DFA">
        <w:rPr>
          <w:b/>
        </w:rPr>
        <w:t>：</w:t>
      </w:r>
      <w:r>
        <w:rPr>
          <w:b/>
        </w:rPr>
        <w:object>
          <v:shape id="_x0000_i1099" type="#_x0000_t75" alt="eqId6336104af5a34d8382fede802256a828" style="width:51pt;height:33pt" o:oleicon="f" o:ole="" o:preferrelative="t" stroked="f">
            <v:imagedata r:id="rId146" o:title="eqId6336104af5a34d8382fede802256a828"/>
          </v:shape>
          <o:OLEObject Type="Embed" ProgID="Equation.DSMT4" ShapeID="_x0000_i1099" DrawAspect="Content" ObjectID="_1650526404" r:id="rId147"/>
        </w:object>
      </w:r>
      <w:r w:rsidRPr="00DF0DFA">
        <w:rPr>
          <w:b/>
        </w:rPr>
        <w:t>1（</w:t>
      </w:r>
      <w:r w:rsidRPr="00DF0DFA">
        <w:rPr>
          <w:b/>
          <w:i/>
        </w:rPr>
        <w:t>a</w:t>
      </w:r>
      <w:r w:rsidRPr="00DF0DFA">
        <w:rPr>
          <w:b/>
        </w:rPr>
        <w:t>＞</w:t>
      </w:r>
      <w:r w:rsidRPr="00DF0DFA">
        <w:rPr>
          <w:b/>
          <w:i/>
        </w:rPr>
        <w:t>b</w:t>
      </w:r>
      <w:r w:rsidRPr="00DF0DFA">
        <w:rPr>
          <w:b/>
        </w:rPr>
        <w:t>＞0）的左、右焦点分别为</w:t>
      </w:r>
      <w:r w:rsidRPr="00DF0DFA">
        <w:rPr>
          <w:b/>
          <w:i/>
        </w:rPr>
        <w:t>F</w:t>
      </w:r>
      <w:r w:rsidRPr="00DF0DFA">
        <w:rPr>
          <w:b/>
          <w:vertAlign w:val="subscript"/>
        </w:rPr>
        <w:t>1</w:t>
      </w:r>
      <w:r w:rsidRPr="00DF0DFA">
        <w:rPr>
          <w:b/>
        </w:rPr>
        <w:t>，</w:t>
      </w:r>
      <w:r w:rsidRPr="00DF0DFA">
        <w:rPr>
          <w:b/>
          <w:i/>
        </w:rPr>
        <w:t>F</w:t>
      </w:r>
      <w:r w:rsidRPr="00DF0DFA">
        <w:rPr>
          <w:b/>
          <w:vertAlign w:val="subscript"/>
        </w:rPr>
        <w:t>2</w:t>
      </w:r>
      <w:r w:rsidRPr="00DF0DFA">
        <w:rPr>
          <w:b/>
        </w:rPr>
        <w:t>，椭圆的焦距为2</w:t>
      </w:r>
      <w:r w:rsidRPr="00DF0DFA">
        <w:rPr>
          <w:b/>
          <w:i/>
        </w:rPr>
        <w:t>c</w:t>
      </w:r>
      <w:r w:rsidRPr="00DF0DFA">
        <w:rPr>
          <w:b/>
        </w:rPr>
        <w:t>，过</w:t>
      </w:r>
      <w:r w:rsidRPr="00DF0DFA">
        <w:rPr>
          <w:b/>
          <w:i/>
        </w:rPr>
        <w:t>C</w:t>
      </w:r>
      <w:r w:rsidRPr="00DF0DFA">
        <w:rPr>
          <w:b/>
        </w:rPr>
        <w:t>外一点</w:t>
      </w:r>
      <w:r w:rsidRPr="00DF0DFA">
        <w:rPr>
          <w:b/>
          <w:i/>
        </w:rPr>
        <w:t>P</w:t>
      </w:r>
      <w:r w:rsidRPr="00DF0DFA">
        <w:rPr>
          <w:b/>
        </w:rPr>
        <w:t>(</w:t>
      </w:r>
      <w:r w:rsidRPr="00DF0DFA">
        <w:rPr>
          <w:b/>
          <w:i/>
        </w:rPr>
        <w:t>c</w:t>
      </w:r>
      <w:r w:rsidRPr="00DF0DFA">
        <w:rPr>
          <w:b/>
        </w:rPr>
        <w:t>,2</w:t>
      </w:r>
      <w:r w:rsidRPr="00DF0DFA">
        <w:rPr>
          <w:b/>
          <w:i/>
        </w:rPr>
        <w:t>c</w:t>
      </w:r>
      <w:r w:rsidRPr="00DF0DFA">
        <w:rPr>
          <w:b/>
        </w:rPr>
        <w:t>)作线段</w:t>
      </w:r>
      <w:r w:rsidRPr="00DF0DFA">
        <w:rPr>
          <w:b/>
          <w:i/>
        </w:rPr>
        <w:t>PF</w:t>
      </w:r>
      <w:r w:rsidRPr="00DF0DFA">
        <w:rPr>
          <w:b/>
          <w:vertAlign w:val="subscript"/>
        </w:rPr>
        <w:t>1</w:t>
      </w:r>
      <w:r w:rsidRPr="00DF0DFA">
        <w:rPr>
          <w:b/>
        </w:rPr>
        <w:t>，</w:t>
      </w:r>
      <w:r w:rsidRPr="00DF0DFA">
        <w:rPr>
          <w:b/>
          <w:i/>
        </w:rPr>
        <w:t>PF</w:t>
      </w:r>
      <w:r w:rsidRPr="00DF0DFA">
        <w:rPr>
          <w:b/>
          <w:vertAlign w:val="subscript"/>
        </w:rPr>
        <w:t>2</w:t>
      </w:r>
      <w:r w:rsidRPr="00DF0DFA">
        <w:rPr>
          <w:b/>
        </w:rPr>
        <w:t>分别交椭圆</w:t>
      </w:r>
      <w:r w:rsidRPr="00DF0DFA">
        <w:rPr>
          <w:b/>
          <w:i/>
        </w:rPr>
        <w:t>C</w:t>
      </w:r>
      <w:r w:rsidRPr="00DF0DFA">
        <w:rPr>
          <w:b/>
        </w:rPr>
        <w:t>于点</w:t>
      </w:r>
      <w:r w:rsidRPr="00DF0DFA">
        <w:rPr>
          <w:b/>
          <w:i/>
        </w:rPr>
        <w:t>A</w:t>
      </w:r>
      <w:r w:rsidRPr="00DF0DFA">
        <w:rPr>
          <w:b/>
        </w:rPr>
        <w:t>、</w:t>
      </w:r>
      <w:r w:rsidRPr="00DF0DFA">
        <w:rPr>
          <w:b/>
          <w:i/>
        </w:rPr>
        <w:t>B</w:t>
      </w:r>
      <w:r w:rsidRPr="00DF0DFA">
        <w:rPr>
          <w:b/>
        </w:rPr>
        <w:t>，若|</w:t>
      </w:r>
      <w:r w:rsidRPr="00DF0DFA">
        <w:rPr>
          <w:b/>
          <w:i/>
        </w:rPr>
        <w:t>PA</w:t>
      </w:r>
      <w:r w:rsidRPr="00DF0DFA">
        <w:rPr>
          <w:b/>
        </w:rPr>
        <w:t>|＝|</w:t>
      </w:r>
      <w:r w:rsidRPr="00DF0DFA">
        <w:rPr>
          <w:b/>
          <w:i/>
        </w:rPr>
        <w:t>AF</w:t>
      </w:r>
      <w:r w:rsidRPr="00DF0DFA">
        <w:rPr>
          <w:b/>
          <w:vertAlign w:val="subscript"/>
        </w:rPr>
        <w:t>1</w:t>
      </w:r>
      <w:r w:rsidRPr="00DF0DFA">
        <w:rPr>
          <w:b/>
        </w:rPr>
        <w:t>|，则</w:t>
      </w:r>
      <w:r>
        <w:rPr>
          <w:b/>
        </w:rPr>
        <w:object>
          <v:shape id="_x0000_i1100" type="#_x0000_t75" alt="eqIdef21c7031e224151b1b338492d7581eb" style="width:38.25pt;height:36.75pt" o:oleicon="f" o:ole="" o:preferrelative="t" stroked="f">
            <v:imagedata r:id="rId148" o:title="eqIdef21c7031e224151b1b338492d7581eb"/>
          </v:shape>
          <o:OLEObject Type="Embed" ProgID="Equation.DSMT4" ShapeID="_x0000_i1100" DrawAspect="Content" ObjectID="_1650526405" r:id="rId149"/>
        </w:object>
      </w:r>
      <w:r w:rsidRPr="00DF0DFA">
        <w:rPr>
          <w:b/>
        </w:rPr>
        <w:t>_____.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16．</w:t>
      </w:r>
      <w:r w:rsidRPr="00DF0DFA">
        <w:rPr>
          <w:b/>
        </w:rPr>
        <w:t>已知实数</w:t>
      </w:r>
      <w:r>
        <w:rPr>
          <w:b/>
        </w:rPr>
        <w:object>
          <v:shape id="_x0000_i1101" type="#_x0000_t75" alt="eqId8e15963708e9415da25069fea5906e24" style="width:9.75pt;height:11.25pt" o:oleicon="f" o:ole="" o:preferrelative="t" stroked="f">
            <v:imagedata r:id="rId122" o:title="eqId8e15963708e9415da25069fea5906e24"/>
          </v:shape>
          <o:OLEObject Type="Embed" ProgID="Equation.DSMT4" ShapeID="_x0000_i1101" DrawAspect="Content" ObjectID="_1650527604" r:id="rId150"/>
        </w:object>
      </w:r>
      <w:r w:rsidRPr="00DF0DFA">
        <w:rPr>
          <w:b/>
        </w:rPr>
        <w:t>，</w:t>
      </w:r>
      <w:r>
        <w:rPr>
          <w:b/>
        </w:rPr>
        <w:object>
          <v:shape id="_x0000_i1102" type="#_x0000_t75" alt="eqId072d7d6b911b42bc89207e72515ebf5f" style="width:10.65pt;height:13.15pt" o:oleicon="f" o:ole="" o:preferrelative="t" stroked="f">
            <v:imagedata r:id="rId151" o:title="eqId072d7d6b911b42bc89207e72515ebf5f"/>
          </v:shape>
          <o:OLEObject Type="Embed" ProgID="Equation.DSMT4" ShapeID="_x0000_i1102" DrawAspect="Content" ObjectID="_1650527605" r:id="rId152"/>
        </w:object>
      </w:r>
      <w:r w:rsidRPr="00DF0DFA">
        <w:rPr>
          <w:b/>
        </w:rPr>
        <w:t>满足约束条件</w:t>
      </w:r>
      <w:r>
        <w:rPr>
          <w:b/>
        </w:rPr>
        <w:object>
          <v:shape id="_x0000_i1103" type="#_x0000_t75" alt="eqId1e8c12c39996482bad6896b6957c651b" style="width:69.6pt;height:56.4pt" o:oleicon="f" o:ole="" o:preferrelative="t" stroked="f">
            <v:imagedata r:id="rId153" o:title="eqId1e8c12c39996482bad6896b6957c651b"/>
          </v:shape>
          <o:OLEObject Type="Embed" ProgID="Equation.DSMT4" ShapeID="_x0000_i1103" DrawAspect="Content" ObjectID="_1650527606" r:id="rId154"/>
        </w:object>
      </w:r>
      <w:r w:rsidRPr="00DF0DFA">
        <w:rPr>
          <w:b/>
        </w:rPr>
        <w:t>，则</w:t>
      </w:r>
      <w:r>
        <w:rPr>
          <w:b/>
        </w:rPr>
        <w:object>
          <v:shape id="_x0000_i1104" type="#_x0000_t75" alt="eqId4798bb9560784d87b7a4baff5295c4e3" style="width:48pt;height:15pt" o:oleicon="f" o:ole="" o:preferrelative="t" stroked="f">
            <v:imagedata r:id="rId155" o:title="eqId4798bb9560784d87b7a4baff5295c4e3"/>
          </v:shape>
          <o:OLEObject Type="Embed" ProgID="Equation.DSMT4" ShapeID="_x0000_i1104" DrawAspect="Content" ObjectID="_1650527607" r:id="rId156"/>
        </w:object>
      </w:r>
      <w:r w:rsidRPr="00DF0DFA">
        <w:rPr>
          <w:b/>
        </w:rPr>
        <w:t>的最大值是__________.</w:t>
      </w:r>
    </w:p>
    <w:p w:rsidR="00DF0DFA" w:rsidRPr="00DF0DFA" w:rsidP="00DF0DFA">
      <w:pPr>
        <w:jc w:val="left"/>
        <w:rPr>
          <w:rFonts w:ascii="宋体" w:hAnsi="宋体"/>
          <w:b/>
        </w:rPr>
      </w:pPr>
      <w:r w:rsidRPr="00DF0DFA">
        <w:rPr>
          <w:rFonts w:ascii="宋体" w:hAnsi="宋体"/>
          <w:b/>
        </w:rPr>
        <w:t>三、解答题：共70分。解答应写出文字说明、证明过程或演算步骤。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17．（12分）</w:t>
      </w:r>
      <w:r w:rsidRPr="00DF0DFA">
        <w:rPr>
          <w:b/>
        </w:rPr>
        <w:t>以坐标原点为极点，</w:t>
      </w:r>
      <w:r>
        <w:rPr>
          <w:b/>
        </w:rPr>
        <w:object>
          <v:shape id="_x0000_i1105" type="#_x0000_t75" alt="eqId8e15963708e9415da25069fea5906e24" style="width:9.75pt;height:11.25pt" o:oleicon="f" o:ole="" o:preferrelative="t" stroked="f">
            <v:imagedata r:id="rId122" o:title="eqId8e15963708e9415da25069fea5906e24"/>
          </v:shape>
          <o:OLEObject Type="Embed" ProgID="Equation.DSMT4" ShapeID="_x0000_i1105" DrawAspect="Content" ObjectID="_1650531300" r:id="rId157"/>
        </w:object>
      </w:r>
      <w:r w:rsidRPr="00DF0DFA">
        <w:rPr>
          <w:b/>
        </w:rPr>
        <w:t>轴正半轴为极轴建立极坐标系，曲线</w:t>
      </w:r>
      <w:r>
        <w:rPr>
          <w:b/>
        </w:rPr>
        <w:object>
          <v:shape id="_x0000_i1106" type="#_x0000_t75" alt="eqId19a4eb16029e4550a14f2afe4741a3c3" style="width:11.9pt;height:14.4pt" o:oleicon="f" o:ole="" o:preferrelative="t" stroked="f">
            <v:imagedata r:id="rId80" o:title="eqId19a4eb16029e4550a14f2afe4741a3c3"/>
          </v:shape>
          <o:OLEObject Type="Embed" ProgID="Equation.DSMT4" ShapeID="_x0000_i1106" DrawAspect="Content" ObjectID="_1650531301" r:id="rId158"/>
        </w:object>
      </w:r>
      <w:r w:rsidRPr="00DF0DFA">
        <w:rPr>
          <w:b/>
        </w:rPr>
        <w:t>的极坐标方程是</w:t>
      </w:r>
      <w:r>
        <w:rPr>
          <w:b/>
        </w:rPr>
        <w:object>
          <v:shape id="_x0000_i1107" type="#_x0000_t75" alt="eqId868544f63b414719a64cfac06c961b93" style="width:100.8pt;height:18pt" o:oleicon="f" o:ole="" o:preferrelative="t" stroked="f">
            <v:imagedata r:id="rId159" o:title="eqId868544f63b414719a64cfac06c961b93"/>
          </v:shape>
          <o:OLEObject Type="Embed" ProgID="Equation.DSMT4" ShapeID="_x0000_i1107" DrawAspect="Content" ObjectID="_1650531302" r:id="rId160"/>
        </w:object>
      </w:r>
      <w:r w:rsidRPr="00DF0DFA">
        <w:rPr>
          <w:b/>
        </w:rPr>
        <w:t>，直线</w:t>
      </w:r>
      <w:r>
        <w:rPr>
          <w:b/>
        </w:rPr>
        <w:object>
          <v:shape id="_x0000_i1108" type="#_x0000_t75" alt="eqId74c7e0292b094e54ae596d37798a05ed" style="width:9pt;height:18pt;mso-position-horizontal-relative:page;mso-position-vertical-relative:page" o:oleicon="f" o:ole="" o:preferrelative="t" stroked="f">
            <v:imagedata r:id="rId161" o:title="eqId74c7e0292b094e54ae596d37798a05ed"/>
          </v:shape>
          <o:OLEObject Type="Embed" ProgID="Equation.DSMT4" ShapeID="_x0000_i1108" DrawAspect="Content" ObjectID="_1650531303" r:id="rId162"/>
        </w:object>
      </w:r>
      <w:r w:rsidRPr="00DF0DFA">
        <w:rPr>
          <w:b/>
        </w:rPr>
        <w:t>和直线</w:t>
      </w:r>
      <w:r>
        <w:rPr>
          <w:b/>
        </w:rPr>
        <w:object>
          <v:shape id="_x0000_i1109" type="#_x0000_t75" alt="eqId439fb93f7745417b8bb1747d963c6e60" style="width:9.75pt;height:18pt;mso-position-horizontal-relative:page;mso-position-vertical-relative:page" o:oleicon="f" o:ole="" o:preferrelative="t" stroked="f">
            <v:imagedata r:id="rId163" o:title="eqId439fb93f7745417b8bb1747d963c6e60"/>
          </v:shape>
          <o:OLEObject Type="Embed" ProgID="Equation.DSMT4" ShapeID="_x0000_i1109" DrawAspect="Content" ObjectID="_1650531304" r:id="rId164"/>
        </w:object>
      </w:r>
      <w:r w:rsidRPr="00DF0DFA">
        <w:rPr>
          <w:b/>
        </w:rPr>
        <w:t>的极坐标方程分别是</w:t>
      </w:r>
      <w:r>
        <w:rPr>
          <w:b/>
        </w:rPr>
        <w:object>
          <v:shape id="_x0000_i1110" type="#_x0000_t75" alt="eqId47edd4e27fff400baa794ecefb62f7ef" style="width:27pt;height:12.75pt" o:oleicon="f" o:ole="" o:preferrelative="t" stroked="f">
            <v:imagedata r:id="rId165" o:title="eqId47edd4e27fff400baa794ecefb62f7ef"/>
          </v:shape>
          <o:OLEObject Type="Embed" ProgID="Equation.DSMT4" ShapeID="_x0000_i1110" DrawAspect="Content" ObjectID="_1650531305" r:id="rId166"/>
        </w:object>
      </w:r>
      <w:r w:rsidRPr="00DF0DFA">
        <w:rPr>
          <w:b/>
        </w:rPr>
        <w:t>（</w:t>
      </w:r>
      <w:r>
        <w:rPr>
          <w:b/>
        </w:rPr>
        <w:object>
          <v:shape id="_x0000_i1111" type="#_x0000_t75" alt="eqIdf91a4613daeb43c1b4249633d1ca1afd" style="width:31.5pt;height:15.75pt" o:oleicon="f" o:ole="" o:preferrelative="t" stroked="f">
            <v:imagedata r:id="rId167" o:title="eqIdf91a4613daeb43c1b4249633d1ca1afd"/>
          </v:shape>
          <o:OLEObject Type="Embed" ProgID="Equation.DSMT4" ShapeID="_x0000_i1111" DrawAspect="Content" ObjectID="_1650531306" r:id="rId168"/>
        </w:object>
      </w:r>
      <w:r w:rsidRPr="00DF0DFA">
        <w:rPr>
          <w:b/>
        </w:rPr>
        <w:t>）和</w:t>
      </w:r>
      <w:r>
        <w:rPr>
          <w:b/>
        </w:rPr>
        <w:object>
          <v:shape id="_x0000_i1112" type="#_x0000_t75" alt="eqId2cc148a795e74767998aafa70e3d7b28" style="width:51pt;height:30.75pt;mso-position-horizontal-relative:page;mso-position-vertical-relative:page" o:oleicon="f" o:ole="" o:preferrelative="t" stroked="f">
            <v:imagedata r:id="rId169" o:title="eqId2cc148a795e74767998aafa70e3d7b28"/>
          </v:shape>
          <o:OLEObject Type="Embed" ProgID="Equation.DSMT4" ShapeID="_x0000_i1112" DrawAspect="Content" ObjectID="_1650531308" r:id="rId170"/>
        </w:object>
      </w:r>
      <w:r w:rsidRPr="00DF0DFA">
        <w:rPr>
          <w:b/>
        </w:rPr>
        <w:t>（</w:t>
      </w:r>
      <w:r>
        <w:rPr>
          <w:b/>
        </w:rPr>
        <w:object>
          <v:shape id="_x0000_i1113" type="#_x0000_t75" alt="eqIdf91a4613daeb43c1b4249633d1ca1afd" style="width:31.5pt;height:15.75pt" o:oleicon="f" o:ole="" o:preferrelative="t" stroked="f">
            <v:imagedata r:id="rId167" o:title="eqIdf91a4613daeb43c1b4249633d1ca1afd"/>
          </v:shape>
          <o:OLEObject Type="Embed" ProgID="Equation.DSMT4" ShapeID="_x0000_i1113" DrawAspect="Content" ObjectID="_1650531309" r:id="rId171"/>
        </w:object>
      </w:r>
      <w:r w:rsidRPr="00DF0DFA">
        <w:rPr>
          <w:b/>
        </w:rPr>
        <w:t>），其中</w:t>
      </w:r>
      <w:r>
        <w:rPr>
          <w:b/>
        </w:rPr>
        <w:object>
          <v:shape id="_x0000_i1114" type="#_x0000_t75" alt="eqIdaa5ce64f98d64d5289ba0475d42eec35" style="width:38.25pt;height:14.25pt" o:oleicon="f" o:ole="" o:preferrelative="t" stroked="f">
            <v:imagedata r:id="rId172" o:title="eqIdaa5ce64f98d64d5289ba0475d42eec35"/>
          </v:shape>
          <o:OLEObject Type="Embed" ProgID="Equation.DSMT4" ShapeID="_x0000_i1114" DrawAspect="Content" ObjectID="_1650531310" r:id="rId173"/>
        </w:object>
      </w:r>
      <w:r w:rsidRPr="00DF0DFA">
        <w:rPr>
          <w:b/>
        </w:rPr>
        <w:t>（</w:t>
      </w:r>
      <w:r>
        <w:rPr>
          <w:b/>
        </w:rPr>
        <w:object>
          <v:shape id="_x0000_i1115" type="#_x0000_t75" alt="eqId1b3ffed3eaad4fe58a1ee5f53638d8cf" style="width:27pt;height:14.25pt" o:oleicon="f" o:ole="" o:preferrelative="t" stroked="f">
            <v:imagedata r:id="rId174" o:title="eqId1b3ffed3eaad4fe58a1ee5f53638d8cf"/>
          </v:shape>
          <o:OLEObject Type="Embed" ProgID="Equation.DSMT4" ShapeID="_x0000_i1115" DrawAspect="Content" ObjectID="_1650531311" r:id="rId175"/>
        </w:object>
      </w:r>
      <w:r w:rsidRPr="00DF0DFA">
        <w:rPr>
          <w:b/>
        </w:rPr>
        <w:t>）.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F0DFA">
        <w:rPr>
          <w:b/>
        </w:rPr>
        <w:t>（1）写出曲线</w:t>
      </w:r>
      <w:r>
        <w:rPr>
          <w:b/>
        </w:rPr>
        <w:object>
          <v:shape id="_x0000_i1116" type="#_x0000_t75" alt="eqId19a4eb16029e4550a14f2afe4741a3c3" style="width:11.9pt;height:14.4pt" o:oleicon="f" o:ole="" o:preferrelative="t" stroked="f">
            <v:imagedata r:id="rId80" o:title="eqId19a4eb16029e4550a14f2afe4741a3c3"/>
          </v:shape>
          <o:OLEObject Type="Embed" ProgID="Equation.DSMT4" ShapeID="_x0000_i1116" DrawAspect="Content" ObjectID="_1650531312" r:id="rId176"/>
        </w:object>
      </w:r>
      <w:r w:rsidRPr="00DF0DFA">
        <w:rPr>
          <w:b/>
        </w:rPr>
        <w:t>的直角坐标方程；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（2）设直线</w:t>
      </w:r>
      <w:r>
        <w:rPr>
          <w:b/>
        </w:rPr>
        <w:object>
          <v:shape id="_x0000_i1117" type="#_x0000_t75" alt="eqId74c7e0292b094e54ae596d37798a05ed" style="width:9pt;height:18pt;mso-position-horizontal-relative:page;mso-position-vertical-relative:page" o:oleicon="f" o:ole="" o:preferrelative="t" stroked="f">
            <v:imagedata r:id="rId161" o:title="eqId74c7e0292b094e54ae596d37798a05ed"/>
          </v:shape>
          <o:OLEObject Type="Embed" ProgID="Equation.DSMT4" ShapeID="_x0000_i1117" DrawAspect="Content" ObjectID="_1650531313" r:id="rId177"/>
        </w:object>
      </w:r>
      <w:r w:rsidRPr="00DF0DFA">
        <w:rPr>
          <w:b/>
        </w:rPr>
        <w:t>和直线</w:t>
      </w:r>
      <w:r>
        <w:rPr>
          <w:b/>
        </w:rPr>
        <w:object>
          <v:shape id="_x0000_i1118" type="#_x0000_t75" alt="eqId439fb93f7745417b8bb1747d963c6e60" style="width:9.75pt;height:18pt;mso-position-horizontal-relative:page;mso-position-vertical-relative:page" o:oleicon="f" o:ole="" o:preferrelative="t" stroked="f">
            <v:imagedata r:id="rId163" o:title="eqId439fb93f7745417b8bb1747d963c6e60"/>
          </v:shape>
          <o:OLEObject Type="Embed" ProgID="Equation.DSMT4" ShapeID="_x0000_i1118" DrawAspect="Content" ObjectID="_1650531314" r:id="rId178"/>
        </w:object>
      </w:r>
      <w:r w:rsidRPr="00DF0DFA">
        <w:rPr>
          <w:b/>
        </w:rPr>
        <w:t>分别与曲线</w:t>
      </w:r>
      <w:r>
        <w:rPr>
          <w:b/>
        </w:rPr>
        <w:object>
          <v:shape id="_x0000_i1119" type="#_x0000_t75" alt="eqId19a4eb16029e4550a14f2afe4741a3c3" style="width:11.9pt;height:14.4pt" o:oleicon="f" o:ole="" o:preferrelative="t" stroked="f">
            <v:imagedata r:id="rId80" o:title="eqId19a4eb16029e4550a14f2afe4741a3c3"/>
          </v:shape>
          <o:OLEObject Type="Embed" ProgID="Equation.DSMT4" ShapeID="_x0000_i1119" DrawAspect="Content" ObjectID="_1650531315" r:id="rId179"/>
        </w:object>
      </w:r>
      <w:r w:rsidRPr="00DF0DFA">
        <w:rPr>
          <w:b/>
        </w:rPr>
        <w:t>交于除极点</w:t>
      </w:r>
      <w:r>
        <w:rPr>
          <w:b/>
        </w:rPr>
        <w:object>
          <v:shape id="_x0000_i1120" type="#_x0000_t75" alt="eqId2efda802d5534f6d92d9f8af7aaec28b" style="width:12pt;height:14.25pt" o:oleicon="f" o:ole="" o:preferrelative="t" stroked="f">
            <v:imagedata r:id="rId180" o:title="eqId2efda802d5534f6d92d9f8af7aaec28b"/>
          </v:shape>
          <o:OLEObject Type="Embed" ProgID="Equation.DSMT4" ShapeID="_x0000_i1120" DrawAspect="Content" ObjectID="_1650531316" r:id="rId181"/>
        </w:object>
      </w:r>
      <w:r w:rsidRPr="00DF0DFA">
        <w:rPr>
          <w:b/>
        </w:rPr>
        <w:t>的另外点</w:t>
      </w:r>
      <w:r>
        <w:rPr>
          <w:b/>
        </w:rPr>
        <w:object>
          <v:shape id="_x0000_i1121" type="#_x0000_t75" alt="eqIdcc614bd3390c4d028df189b234dcc351" style="width:11.9pt;height:13.15pt" o:oleicon="f" o:ole="" o:preferrelative="t" stroked="f">
            <v:imagedata r:id="rId182" o:title="eqIdcc614bd3390c4d028df189b234dcc351"/>
          </v:shape>
          <o:OLEObject Type="Embed" ProgID="Equation.DSMT4" ShapeID="_x0000_i1121" DrawAspect="Content" ObjectID="_1650531317" r:id="rId183"/>
        </w:object>
      </w:r>
      <w:r w:rsidRPr="00DF0DFA">
        <w:rPr>
          <w:b/>
        </w:rPr>
        <w:t>，</w:t>
      </w:r>
      <w:r>
        <w:rPr>
          <w:b/>
        </w:rPr>
        <w:object>
          <v:shape id="_x0000_i1122" type="#_x0000_t75" alt="eqId8754ce8cf7f34f04abb9a0c041f57f5c" style="width:11.25pt;height:11.9pt" o:oleicon="f" o:ole="" o:preferrelative="t" stroked="f">
            <v:imagedata r:id="rId184" o:title="eqId8754ce8cf7f34f04abb9a0c041f57f5c"/>
          </v:shape>
          <o:OLEObject Type="Embed" ProgID="Equation.DSMT4" ShapeID="_x0000_i1122" DrawAspect="Content" ObjectID="_1650531318" r:id="rId185"/>
        </w:object>
      </w:r>
      <w:r w:rsidRPr="00DF0DFA">
        <w:rPr>
          <w:b/>
        </w:rPr>
        <w:t>，求</w:t>
      </w:r>
      <w:r>
        <w:rPr>
          <w:b/>
        </w:rPr>
        <w:object>
          <v:shape id="_x0000_i1123" type="#_x0000_t75" alt="eqId54ec3e7a25264239ab55e22a546ec30b" style="width:35pt;height:13.95pt" o:oleicon="f" o:ole="" o:preferrelative="t" stroked="f">
            <v:imagedata r:id="rId186" o:title="eqId54ec3e7a25264239ab55e22a546ec30b"/>
          </v:shape>
          <o:OLEObject Type="Embed" ProgID="Equation.DSMT4" ShapeID="_x0000_i1123" DrawAspect="Content" ObjectID="_1650531319" r:id="rId187"/>
        </w:object>
      </w:r>
      <w:r w:rsidRPr="00DF0DFA">
        <w:rPr>
          <w:b/>
        </w:rPr>
        <w:t>的面积最小值.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18．（12分）</w:t>
      </w:r>
      <w:r w:rsidRPr="00DF0DFA">
        <w:rPr>
          <w:b/>
        </w:rPr>
        <w:t>如图所示，四棱柱</w:t>
      </w:r>
      <w:r>
        <w:rPr>
          <w:b/>
        </w:rPr>
        <w:object>
          <v:shape id="_x0000_i1124" type="#_x0000_t75" alt="eqId588284d93dc5489295f8f224f8e30d13" style="width:89.25pt;height:18pt" o:oleicon="f" o:ole="" o:preferrelative="t" stroked="f">
            <v:imagedata r:id="rId188" o:title="eqId588284d93dc5489295f8f224f8e30d13"/>
          </v:shape>
          <o:OLEObject Type="Embed" ProgID="Equation.DSMT4" ShapeID="_x0000_i1124" DrawAspect="Content" ObjectID="_1650531730" r:id="rId189"/>
        </w:object>
      </w:r>
      <w:r w:rsidRPr="00DF0DFA">
        <w:rPr>
          <w:b/>
        </w:rPr>
        <w:t>中，底面</w:t>
      </w:r>
      <w:r>
        <w:rPr>
          <w:b/>
        </w:rPr>
        <w:object>
          <v:shape id="_x0000_i1125" type="#_x0000_t75" alt="eqId5ce7a06ae7a34393b92b5277978ac014" style="width:36pt;height:14.2pt" o:oleicon="f" o:ole="" o:preferrelative="t" stroked="f">
            <v:imagedata r:id="rId190" o:title="eqId5ce7a06ae7a34393b92b5277978ac014"/>
          </v:shape>
          <o:OLEObject Type="Embed" ProgID="Equation.DSMT4" ShapeID="_x0000_i1125" DrawAspect="Content" ObjectID="_1650531731" r:id="rId191"/>
        </w:object>
      </w:r>
      <w:r w:rsidRPr="00DF0DFA">
        <w:rPr>
          <w:b/>
        </w:rPr>
        <w:t>为梯形，</w:t>
      </w:r>
      <w:r>
        <w:rPr>
          <w:b/>
        </w:rPr>
        <w:object>
          <v:shape id="_x0000_i1126" type="#_x0000_t75" alt="eqIdeec1827a5d2841888521a9471977822d" style="width:44.85pt;height:12.9pt" o:oleicon="f" o:ole="" o:preferrelative="t" stroked="f">
            <v:imagedata r:id="rId192" o:title="eqIdeec1827a5d2841888521a9471977822d"/>
          </v:shape>
          <o:OLEObject Type="Embed" ProgID="Equation.DSMT4" ShapeID="_x0000_i1126" DrawAspect="Content" ObjectID="_1650531732" r:id="rId193"/>
        </w:object>
      </w:r>
      <w:r w:rsidRPr="00DF0DFA">
        <w:rPr>
          <w:b/>
        </w:rPr>
        <w:t>，</w:t>
      </w:r>
      <w:r>
        <w:rPr>
          <w:b/>
        </w:rPr>
        <w:object>
          <v:shape id="_x0000_i1127" type="#_x0000_t75" alt="eqIdca511c083a3a41c3aad22d3fa8c11c50" style="width:66pt;height:13.95pt" o:oleicon="f" o:ole="" o:preferrelative="t" stroked="f">
            <v:imagedata r:id="rId194" o:title="eqIdca511c083a3a41c3aad22d3fa8c11c50"/>
          </v:shape>
          <o:OLEObject Type="Embed" ProgID="Equation.DSMT4" ShapeID="_x0000_i1127" DrawAspect="Content" ObjectID="_1650531734" r:id="rId195"/>
        </w:object>
      </w:r>
      <w:r w:rsidRPr="00DF0DFA">
        <w:rPr>
          <w:b/>
        </w:rPr>
        <w:t>，</w:t>
      </w:r>
      <w:r>
        <w:rPr>
          <w:b/>
        </w:rPr>
        <w:object>
          <v:shape id="_x0000_i1128" type="#_x0000_t75" alt="eqIde90877aa780645fa8cec5c85afc576e7" style="width:93pt;height:16.2pt" o:oleicon="f" o:ole="" o:preferrelative="t" stroked="f">
            <v:imagedata r:id="rId196" o:title="eqIde90877aa780645fa8cec5c85afc576e7"/>
          </v:shape>
          <o:OLEObject Type="Embed" ProgID="Equation.DSMT4" ShapeID="_x0000_i1128" DrawAspect="Content" ObjectID="_1650531735" r:id="rId197"/>
        </w:object>
      </w:r>
      <w:r w:rsidRPr="00DF0DFA">
        <w:rPr>
          <w:b/>
        </w:rPr>
        <w:t>，</w:t>
      </w:r>
      <w:r>
        <w:rPr>
          <w:b/>
        </w:rPr>
        <w:object>
          <v:shape id="_x0000_i1129" type="#_x0000_t75" alt="eqId9244d0dcab2d4e348a49df61d474ae87" style="width:36.75pt;height:12.75pt" o:oleicon="f" o:ole="" o:preferrelative="t" stroked="f">
            <v:imagedata r:id="rId198" o:title="eqId9244d0dcab2d4e348a49df61d474ae87"/>
          </v:shape>
          <o:OLEObject Type="Embed" ProgID="Equation.DSMT4" ShapeID="_x0000_i1129" DrawAspect="Content" ObjectID="_1650531736" r:id="rId199"/>
        </w:object>
      </w:r>
      <w:r w:rsidRPr="00DF0DFA">
        <w:rPr>
          <w:b/>
        </w:rPr>
        <w:t>，</w:t>
      </w:r>
      <w:r>
        <w:rPr>
          <w:b/>
        </w:rPr>
        <w:object>
          <v:shape id="_x0000_i1130" type="#_x0000_t75" alt="eqId6c3f693c1866435cb2f280574e05b423" style="width:47.25pt;height:18pt" o:oleicon="f" o:ole="" o:preferrelative="t" stroked="f">
            <v:imagedata r:id="rId200" o:title="eqId6c3f693c1866435cb2f280574e05b423"/>
          </v:shape>
          <o:OLEObject Type="Embed" ProgID="Equation.DSMT4" ShapeID="_x0000_i1130" DrawAspect="Content" ObjectID="_1650531737" r:id="rId201"/>
        </w:object>
      </w:r>
      <w:r w:rsidRPr="00DF0DFA">
        <w:rPr>
          <w:b/>
        </w:rPr>
        <w:t>，</w:t>
      </w:r>
      <w:r>
        <w:rPr>
          <w:b/>
        </w:rPr>
        <w:object>
          <v:shape id="_x0000_i1131" type="#_x0000_t75" alt="eqId0c2f4421c1ed490aad81ff48ac13ffa4" style="width:67.2pt;height:18pt" o:oleicon="f" o:ole="" o:preferrelative="t" stroked="f">
            <v:imagedata r:id="rId202" o:title="eqId0c2f4421c1ed490aad81ff48ac13ffa4"/>
          </v:shape>
          <o:OLEObject Type="Embed" ProgID="Equation.DSMT4" ShapeID="_x0000_i1131" DrawAspect="Content" ObjectID="_1650531738" r:id="rId203"/>
        </w:object>
      </w:r>
      <w:r w:rsidRPr="00DF0DFA">
        <w:rPr>
          <w:b/>
        </w:rPr>
        <w:t>.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2" type="#_x0000_t75" alt="figure" style="width:121.45pt;height:66.75pt;visibility:visible" filled="f" stroked="f">
            <v:imagedata r:id="rId204" o:title="figure"/>
          </v:shape>
        </w:pic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（1）求证：</w:t>
      </w:r>
      <w:r>
        <w:rPr>
          <w:b/>
        </w:rPr>
        <w:object>
          <v:shape id="_x0000_i1133" type="#_x0000_t75" alt="eqIda887c9f3db18429294f4f2dc38558deb" style="width:51.95pt;height:18.15pt" o:oleicon="f" o:ole="" o:preferrelative="t" stroked="f">
            <v:imagedata r:id="rId205" o:title="eqIda887c9f3db18429294f4f2dc38558deb"/>
          </v:shape>
          <o:OLEObject Type="Embed" ProgID="Equation.DSMT4" ShapeID="_x0000_i1133" DrawAspect="Content" ObjectID="_1650531739" r:id="rId206"/>
        </w:object>
      </w:r>
      <w:r w:rsidRPr="00DF0DFA">
        <w:rPr>
          <w:b/>
        </w:rPr>
        <w:t>；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（2）若平面</w:t>
      </w:r>
      <w:r>
        <w:rPr>
          <w:b/>
        </w:rPr>
        <w:object>
          <v:shape id="_x0000_i1134" type="#_x0000_t75" alt="eqId3f27fe03c88f4272858390eb2f5ff7ba" style="width:47pt;height:13.95pt" o:oleicon="f" o:ole="" o:preferrelative="t" stroked="f">
            <v:imagedata r:id="rId207" o:title="eqId3f27fe03c88f4272858390eb2f5ff7ba"/>
          </v:shape>
          <o:OLEObject Type="Embed" ProgID="Equation.DSMT4" ShapeID="_x0000_i1134" DrawAspect="Content" ObjectID="_1650531740" r:id="rId208"/>
        </w:object>
      </w:r>
      <w:r w:rsidRPr="00DF0DFA">
        <w:rPr>
          <w:b/>
        </w:rPr>
        <w:t>平面</w:t>
      </w:r>
      <w:r>
        <w:rPr>
          <w:b/>
        </w:rPr>
        <w:object>
          <v:shape id="_x0000_i1135" type="#_x0000_t75" alt="eqId0bd8d6a420744c698e9cb156a89b8b6f" style="width:39pt;height:18pt" o:oleicon="f" o:ole="" o:preferrelative="t" stroked="f">
            <v:imagedata r:id="rId209" o:title="eqId0bd8d6a420744c698e9cb156a89b8b6f"/>
          </v:shape>
          <o:OLEObject Type="Embed" ProgID="Equation.DSMT4" ShapeID="_x0000_i1135" DrawAspect="Content" ObjectID="_1650531741" r:id="rId210"/>
        </w:object>
      </w:r>
      <w:r w:rsidRPr="00DF0DFA">
        <w:rPr>
          <w:b/>
        </w:rPr>
        <w:t>，求二面角</w:t>
      </w:r>
      <w:r>
        <w:rPr>
          <w:b/>
        </w:rPr>
        <w:object>
          <v:shape id="_x0000_i1136" type="#_x0000_t75" alt="eqId1d6bd61f2197456e9dbb15765a881aee" style="width:60.9pt;height:18pt" o:oleicon="f" o:ole="" o:preferrelative="t" stroked="f">
            <v:imagedata r:id="rId211" o:title="eqId1d6bd61f2197456e9dbb15765a881aee"/>
          </v:shape>
          <o:OLEObject Type="Embed" ProgID="Equation.DSMT4" ShapeID="_x0000_i1136" DrawAspect="Content" ObjectID="_1650531742" r:id="rId212"/>
        </w:object>
      </w:r>
      <w:r w:rsidRPr="00DF0DFA">
        <w:rPr>
          <w:b/>
        </w:rPr>
        <w:t>的余弦值.</w:t>
      </w:r>
    </w:p>
    <w:p w:rsidR="00DF0DFA" w:rsidRPr="00DF0DFA" w:rsidP="00643A19">
      <w:pPr>
        <w:spacing w:line="360" w:lineRule="auto"/>
        <w:jc w:val="left"/>
        <w:rPr>
          <w:b/>
        </w:rPr>
      </w:pPr>
      <w:r w:rsidRPr="00DF0DFA">
        <w:rPr>
          <w:rFonts w:ascii="宋体" w:hAnsi="宋体"/>
          <w:b/>
        </w:rPr>
        <w:t>19．（12分）</w:t>
      </w:r>
      <w:r w:rsidRPr="00DF0DFA">
        <w:rPr>
          <w:b/>
        </w:rPr>
        <w:t>如图，已知椭圆</w:t>
      </w:r>
      <w:r>
        <w:rPr>
          <w:position w:val="-12"/>
        </w:rPr>
        <w:pict>
          <v:shape id="_x0000_i1137" type="#_x0000_t75" style="width:54.9pt;height:21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C:&lt;/m:t&gt;&lt;/m:r&gt;&lt;m:f&gt;&lt;m:fPr&gt;&lt;m:ctrlPr&gt;&lt;w:rPr&gt;&lt;w:rFonts w:ascii=&quot;Cambria Math&quot; /&gt;&lt;/w:rPr&gt;&lt;/m:ctrlPr&gt;&lt;/m:fPr&gt;&lt;m:num&gt;&lt;m:sSup&gt;&lt;m:sSupPr&gt;&lt;m:ctrlPr&gt;&lt;w:rPr&gt;&lt;w:rFonts w:ascii=&quot;Cambria Math&quot; /&gt;&lt;/w:rPr&gt;&lt;/m:ctrlPr&gt;&lt;/m:sSupPr&gt;&lt;m:e&gt;&lt;m:r&gt;&lt;w:rPr&gt;&lt;w:i /&gt;&lt;/w:rPr&gt;&lt;m:t&gt;x&lt;/m:t&gt;&lt;/m:r&gt;&lt;/m:e&gt;&lt;m:sup&gt;&lt;m:r&gt;&lt;w:rPr&gt;&lt;w:i /&gt;&lt;/w:rPr&gt;&lt;m:t&gt;2&lt;/m:t&gt;&lt;/m:r&gt;&lt;/m:sup&gt;&lt;/m:sSup&gt;&lt;/m:num&gt;&lt;m:den&gt;&lt;m:r&gt;&lt;w:rPr&gt;&lt;w:i /&gt;&lt;/w:rPr&gt;&lt;m:t&gt;4&lt;/m:t&gt;&lt;/m:r&gt;&lt;/m:den&gt;&lt;/m:f&gt;&lt;m:r&gt;&lt;w:rPr&gt;&lt;w:i /&gt;&lt;/w:rPr&gt;&lt;m:t&gt;+&lt;/m:t&gt;&lt;/m:r&gt;&lt;m:sSup&gt;&lt;m:sSupPr&gt;&lt;m:ctrlPr&gt;&lt;w:rPr&gt;&lt;w:rFonts w:ascii=&quot;Cambria Math&quot; /&gt;&lt;/w:rPr&gt;&lt;/m:ctrlPr&gt;&lt;/m:sSupPr&gt;&lt;m:e&gt;&lt;m:r&gt;&lt;w:rPr&gt;&lt;w:i /&gt;&lt;/w:rPr&gt;&lt;m:t&gt;y&lt;/m:t&gt;&lt;/m:r&gt;&lt;/m:e&gt;&lt;m:sup&gt;&lt;m:r&gt;&lt;w:rPr&gt;&lt;w:i /&gt;&lt;/w:rPr&gt;&lt;m:t&gt;2&lt;/m:t&gt;&lt;/m:r&gt;&lt;/m:sup&gt;&lt;/m:sSup&gt;&lt;m:r&gt;&lt;w:rPr&gt;&lt;w:i /&gt;&lt;/w:rPr&gt;&lt;m:t&gt;=1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3" o:title=""/>
          </v:shape>
        </w:pict>
      </w:r>
      <w:r w:rsidRPr="00DF0DFA">
        <w:rPr>
          <w:b/>
        </w:rPr>
        <w:t>，</w:t>
      </w:r>
      <w:r>
        <w:rPr>
          <w:position w:val="-3"/>
        </w:rPr>
        <w:pict>
          <v:shape id="_x0000_i1138" type="#_x0000_t75" style="width:6.4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F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4" o:title=""/>
          </v:shape>
        </w:pict>
      </w:r>
      <w:r w:rsidRPr="00DF0DFA">
        <w:rPr>
          <w:b/>
        </w:rPr>
        <w:t>为其右焦点，直线</w:t>
      </w:r>
      <w:r>
        <w:rPr>
          <w:position w:val="-3"/>
        </w:rPr>
        <w:pict>
          <v:shape id="_x0000_i1139" type="#_x0000_t75" style="width:89.4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l:y=kx+m(km&amp;lt;0)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5" o:title=""/>
          </v:shape>
        </w:pict>
      </w:r>
      <w:r w:rsidRPr="00DF0DFA">
        <w:rPr>
          <w:b/>
        </w:rPr>
        <w:t>与椭圆交于</w:t>
      </w:r>
      <w:r>
        <w:rPr>
          <w:position w:val="-2"/>
        </w:rPr>
        <w:pict>
          <v:shape id="_x0000_i1140" type="#_x0000_t75" style="width:69.6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P(&lt;/m:t&gt;&lt;/m:r&gt;&lt;m:sSub&gt;&lt;m:sSubPr&gt;&lt;m:ctrlPr&gt;&lt;w:rPr&gt;&lt;w:rFonts w:ascii=&quot;Cambria Math&quot; /&gt;&lt;/w:rPr&gt;&lt;/m:ctrlPr&gt;&lt;/m:sSubPr&gt;&lt;m:e&gt;&lt;m:r&gt;&lt;w:rPr&gt;&lt;w:i /&gt;&lt;/w:rPr&gt;&lt;m:t&gt;x&lt;/m:t&gt;&lt;/m:r&gt;&lt;/m:e&gt;&lt;m:sub&gt;&lt;m:r&gt;&lt;w:rPr&gt;&lt;w:i /&gt;&lt;/w:rPr&gt;&lt;m:t&gt;1&lt;/m:t&gt;&lt;/m:r&gt;&lt;/m:sub&gt;&lt;/m:sSub&gt;&lt;m:r&gt;&lt;w:rPr&gt;&lt;w:i /&gt;&lt;/w:rPr&gt;&lt;m:t&gt;,&lt;/m:t&gt;&lt;/m:r&gt;&lt;m:sSub&gt;&lt;m:sSubPr&gt;&lt;m:ctrlPr&gt;&lt;w:rPr&gt;&lt;w:rFonts w:ascii=&quot;Cambria Math&quot; /&gt;&lt;/w:rPr&gt;&lt;/m:ctrlPr&gt;&lt;/m:sSubPr&gt;&lt;m:e&gt;&lt;m:r&gt;&lt;w:rPr&gt;&lt;w:i /&gt;&lt;/w:rPr&gt;&lt;m:t&gt;y&lt;/m:t&gt;&lt;/m:r&gt;&lt;/m:e&gt;&lt;m:sub&gt;&lt;m:r&gt;&lt;w:rPr&gt;&lt;w:i /&gt;&lt;/w:rPr&gt;&lt;m:t&gt;1&lt;/m:t&gt;&lt;/m:r&gt;&lt;/m:sub&gt;&lt;/m:sSub&gt;&lt;m:r&gt;&lt;w:rPr&gt;&lt;w:i /&gt;&lt;/w:rPr&gt;&lt;m:t&gt;),Q(&lt;/m:t&gt;&lt;/m:r&gt;&lt;m:sSub&gt;&lt;m:sSubPr&gt;&lt;m:ctrlPr&gt;&lt;w:rPr&gt;&lt;w:rFonts w:ascii=&quot;Cambria Math&quot; /&gt;&lt;/w:rPr&gt;&lt;/m:ctrlPr&gt;&lt;/m:sSubPr&gt;&lt;m:e&gt;&lt;m:r&gt;&lt;w:rPr&gt;&lt;w:i /&gt;&lt;/w:rPr&gt;&lt;m:t&gt;x&lt;/m:t&gt;&lt;/m:r&gt;&lt;/m:e&gt;&lt;m:sub&gt;&lt;m:r&gt;&lt;w:rPr&gt;&lt;w:i /&gt;&lt;/w:rPr&gt;&lt;m:t&gt;2&lt;/m:t&gt;&lt;/m:r&gt;&lt;/m:sub&gt;&lt;/m:sSub&gt;&lt;m:r&gt;&lt;w:rPr&gt;&lt;w:i /&gt;&lt;/w:rPr&gt;&lt;m:t&gt;,&lt;/m:t&gt;&lt;/m:r&gt;&lt;m:sSub&gt;&lt;m:sSubPr&gt;&lt;m:ctrlPr&gt;&lt;w:rPr&gt;&lt;w:rFonts w:ascii=&quot;Cambria Math&quot; /&gt;&lt;/w:rPr&gt;&lt;/m:ctrlPr&gt;&lt;/m:sSubPr&gt;&lt;m:e&gt;&lt;m:r&gt;&lt;w:rPr&gt;&lt;w:i /&gt;&lt;/w:rPr&gt;&lt;m:t&gt;y&lt;/m:t&gt;&lt;/m:r&gt;&lt;/m:e&gt;&lt;m:sub&gt;&lt;m:r&gt;&lt;w:rPr&gt;&lt;w:i /&gt;&lt;/w:rPr&gt;&lt;m:t&gt;2&lt;/m:t&gt;&lt;/m:r&gt;&lt;/m:sub&gt;&lt;/m:sSub&gt;&lt;m:r&gt;&lt;w:rPr&gt;&lt;w:i /&gt;&lt;/w:rPr&gt;&lt;m:t&gt;)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6" o:title=""/>
          </v:shape>
        </w:pict>
      </w:r>
      <w:r w:rsidRPr="00DF0DFA">
        <w:rPr>
          <w:b/>
        </w:rPr>
        <w:t>两点，点</w:t>
      </w:r>
      <w:r>
        <w:rPr>
          <w:position w:val="-3"/>
        </w:rPr>
        <w:pict>
          <v:shape id="_x0000_i1141" type="#_x0000_t75" style="width:15.4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A,B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7" o:title=""/>
          </v:shape>
        </w:pict>
      </w:r>
      <w:r w:rsidRPr="00DF0DFA">
        <w:rPr>
          <w:b/>
        </w:rPr>
        <w:t>在</w:t>
      </w:r>
      <w:r>
        <w:rPr>
          <w:position w:val="-3"/>
        </w:rPr>
        <w:pict>
          <v:shape id="_x0000_i1142" type="#_x0000_t75" style="width:2.9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l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8" o:title=""/>
          </v:shape>
        </w:pict>
      </w:r>
      <w:r w:rsidRPr="00DF0DFA">
        <w:rPr>
          <w:b/>
        </w:rPr>
        <w:t>上，且满足</w:t>
      </w:r>
      <w:r>
        <w:rPr>
          <w:position w:val="-3"/>
        </w:rPr>
        <w:pict>
          <v:shape id="_x0000_i1143" type="#_x0000_t75" style="width:158.5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|PA|=|PF|,|QB|=|QF|,|OA|=|OB|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9" o:title=""/>
          </v:shape>
        </w:pict>
      </w:r>
      <w:r w:rsidRPr="00DF0DFA">
        <w:rPr>
          <w:b/>
        </w:rPr>
        <w:t>.(点</w:t>
      </w:r>
      <w:r>
        <w:rPr>
          <w:position w:val="-3"/>
        </w:rPr>
        <w:pict>
          <v:shape id="_x0000_i1144" type="#_x0000_t75" style="width:34.7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A,P,Q,B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0" o:title=""/>
          </v:shape>
        </w:pict>
      </w:r>
      <w:r w:rsidRPr="00DF0DFA">
        <w:rPr>
          <w:b/>
        </w:rPr>
        <w:t>从上到下依次排列)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5" type="#_x0000_t75" alt="figure" style="width:117.05pt;height:99.8pt;visibility:visible" filled="f" stroked="f">
            <v:imagedata r:id="rId221" o:title="figure"/>
          </v:shape>
        </w:pict>
      </w:r>
    </w:p>
    <w:p w:rsidR="00DF0DFA" w:rsidRPr="00DF0DFA" w:rsidP="00643A19">
      <w:pPr>
        <w:spacing w:line="360" w:lineRule="auto"/>
        <w:jc w:val="left"/>
        <w:rPr>
          <w:b/>
        </w:rPr>
      </w:pPr>
      <w:r w:rsidRPr="00DF0DFA">
        <w:rPr>
          <w:b/>
        </w:rPr>
        <w:t>(</w:t>
      </w:r>
      <w:r w:rsidRPr="00DF0DFA">
        <w:rPr>
          <w:b/>
          <w:i/>
        </w:rPr>
        <w:t>I</w:t>
      </w:r>
      <w:r w:rsidRPr="00DF0DFA">
        <w:rPr>
          <w:b/>
        </w:rPr>
        <w:t>)试用</w:t>
      </w:r>
      <w:r>
        <w:rPr>
          <w:position w:val="-2"/>
        </w:rPr>
        <w:pict>
          <v:shape id="_x0000_i1146" type="#_x0000_t75" style="width:8.4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Fonts w:ascii=&quot;Cambria Math&quot; /&gt;&lt;/w:rPr&gt;&lt;/m:ctrlPr&gt;&lt;/m:sSubPr&gt;&lt;m:e&gt;&lt;m:r&gt;&lt;w:rPr&gt;&lt;w:i /&gt;&lt;/w:rPr&gt;&lt;m:t&gt;x&lt;/m:t&gt;&lt;/m:r&gt;&lt;/m:e&gt;&lt;m:sub&gt;&lt;m:r&gt;&lt;w:rPr&gt;&lt;w:i /&gt;&lt;/w:rPr&gt;&lt;m:t&gt;1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2" o:title=""/>
          </v:shape>
        </w:pict>
      </w:r>
      <w:r w:rsidRPr="00DF0DFA">
        <w:rPr>
          <w:b/>
        </w:rPr>
        <w:t>表示</w:t>
      </w:r>
      <w:r>
        <w:rPr>
          <w:position w:val="-3"/>
        </w:rPr>
        <w:pict>
          <v:shape id="_x0000_i1147" type="#_x0000_t75" style="width:18.6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|PF|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3" o:title=""/>
          </v:shape>
        </w:pict>
      </w:r>
      <w:r w:rsidRPr="00DF0DFA">
        <w:rPr>
          <w:b/>
        </w:rPr>
        <w:t>：</w:t>
      </w:r>
    </w:p>
    <w:p w:rsidR="00DF0DFA" w:rsidRPr="00DF0DFA" w:rsidP="00643A19">
      <w:pPr>
        <w:spacing w:line="360" w:lineRule="auto"/>
        <w:jc w:val="left"/>
        <w:rPr>
          <w:b/>
        </w:rPr>
      </w:pPr>
      <w:r w:rsidRPr="00DF0DFA">
        <w:rPr>
          <w:b/>
        </w:rPr>
        <w:t>(</w:t>
      </w:r>
      <w:r w:rsidRPr="00DF0DFA">
        <w:rPr>
          <w:b/>
          <w:i/>
        </w:rPr>
        <w:t>II</w:t>
      </w:r>
      <w:r w:rsidRPr="00DF0DFA">
        <w:rPr>
          <w:b/>
        </w:rPr>
        <w:t>)证明：原点</w:t>
      </w:r>
      <w:r>
        <w:rPr>
          <w:position w:val="-3"/>
        </w:rPr>
        <w:pict>
          <v:shape id="_x0000_i1148" type="#_x0000_t75" style="width:7.6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O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4" o:title=""/>
          </v:shape>
        </w:pict>
      </w:r>
      <w:r w:rsidRPr="00DF0DFA">
        <w:rPr>
          <w:b/>
        </w:rPr>
        <w:t>到直线</w:t>
      </w:r>
      <w:r w:rsidRPr="00DF0DFA">
        <w:rPr>
          <w:b/>
          <w:i/>
        </w:rPr>
        <w:t>l</w:t>
      </w:r>
      <w:r w:rsidRPr="00DF0DFA">
        <w:rPr>
          <w:b/>
        </w:rPr>
        <w:t>的距离为定值.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20．（12分）</w:t>
      </w:r>
      <w:r w:rsidRPr="00DF0DFA">
        <w:rPr>
          <w:b/>
        </w:rPr>
        <w:t>在平面直角坐标系</w:t>
      </w:r>
      <w:r>
        <w:rPr>
          <w:b/>
        </w:rPr>
        <w:object>
          <v:shape id="_x0000_i1149" type="#_x0000_t75" alt="eqId2272a344734c4fb088737b84294f7219" style="width:24pt;height:15.75pt" o:oleicon="f" o:ole="" o:preferrelative="t" stroked="f">
            <v:imagedata r:id="rId225" o:title="eqId2272a344734c4fb088737b84294f7219"/>
          </v:shape>
          <o:OLEObject Type="Embed" ProgID="Equation.DSMT4" ShapeID="_x0000_i1149" DrawAspect="Content" ObjectID="_1650531613" r:id="rId226"/>
        </w:object>
      </w:r>
      <w:r w:rsidRPr="00DF0DFA">
        <w:rPr>
          <w:b/>
        </w:rPr>
        <w:t>中，曲线</w:t>
      </w:r>
      <w:r>
        <w:rPr>
          <w:b/>
        </w:rPr>
        <w:object>
          <v:shape id="_x0000_i1150" type="#_x0000_t75" alt="eqIdcfc8599bedfb4ab4944abf141f348a9a" style="width:14.25pt;height:18pt" o:oleicon="f" o:ole="" o:preferrelative="t" stroked="f">
            <v:imagedata r:id="rId227" o:title="eqIdcfc8599bedfb4ab4944abf141f348a9a"/>
          </v:shape>
          <o:OLEObject Type="Embed" ProgID="Equation.DSMT4" ShapeID="_x0000_i1150" DrawAspect="Content" ObjectID="_1650531614" r:id="rId228"/>
        </w:object>
      </w:r>
      <w:r w:rsidRPr="00DF0DFA">
        <w:rPr>
          <w:b/>
        </w:rPr>
        <w:t>：</w:t>
      </w:r>
      <w:r>
        <w:rPr>
          <w:b/>
        </w:rPr>
        <w:object>
          <v:shape id="_x0000_i1151" type="#_x0000_t75" alt="eqId74e465cef65e4de5a9094fe849e8ca03" style="width:86.2pt;height:39.75pt" o:oleicon="f" o:ole="" o:preferrelative="t" stroked="f">
            <v:imagedata r:id="rId229" o:title="eqId74e465cef65e4de5a9094fe849e8ca03"/>
          </v:shape>
          <o:OLEObject Type="Embed" ProgID="Equation.DSMT4" ShapeID="_x0000_i1151" DrawAspect="Content" ObjectID="_1650531615" r:id="rId230"/>
        </w:object>
      </w:r>
      <w:r w:rsidRPr="00DF0DFA">
        <w:rPr>
          <w:b/>
        </w:rPr>
        <w:t>（</w:t>
      </w:r>
      <w:r>
        <w:rPr>
          <w:b/>
        </w:rPr>
        <w:object>
          <v:shape id="_x0000_i1152" type="#_x0000_t75" alt="eqIdf9db0aee08264a238b9741675591065e" style="width:9.8pt;height:14.2pt" o:oleicon="f" o:ole="" o:preferrelative="t" stroked="f">
            <v:imagedata r:id="rId231" o:title="eqIdf9db0aee08264a238b9741675591065e"/>
          </v:shape>
          <o:OLEObject Type="Embed" ProgID="Equation.DSMT4" ShapeID="_x0000_i1152" DrawAspect="Content" ObjectID="_1650531616" r:id="rId232"/>
        </w:object>
      </w:r>
      <w:r w:rsidRPr="00DF0DFA">
        <w:rPr>
          <w:b/>
        </w:rPr>
        <w:t>为参数，</w:t>
      </w:r>
      <w:r>
        <w:rPr>
          <w:b/>
        </w:rPr>
        <w:object>
          <v:shape id="_x0000_i1153" type="#_x0000_t75" alt="eqId1e21d7f6c8094395841863b900ef27b8" style="width:26.95pt;height:13.7pt" o:oleicon="f" o:ole="" o:preferrelative="t" stroked="f">
            <v:imagedata r:id="rId233" o:title="eqId1e21d7f6c8094395841863b900ef27b8"/>
          </v:shape>
          <o:OLEObject Type="Embed" ProgID="Equation.DSMT4" ShapeID="_x0000_i1153" DrawAspect="Content" ObjectID="_1650531617" r:id="rId234"/>
        </w:object>
      </w:r>
      <w:r w:rsidRPr="00DF0DFA">
        <w:rPr>
          <w:b/>
        </w:rPr>
        <w:t>），曲线</w:t>
      </w:r>
      <w:r>
        <w:rPr>
          <w:b/>
        </w:rPr>
        <w:object>
          <v:shape id="_x0000_i1154" type="#_x0000_t75" alt="eqId3a63d00111554b9e8b896929779a293d" style="width:15pt;height:18pt" o:oleicon="f" o:ole="" o:preferrelative="t" stroked="f">
            <v:imagedata r:id="rId235" o:title="eqId3a63d00111554b9e8b896929779a293d"/>
          </v:shape>
          <o:OLEObject Type="Embed" ProgID="Equation.DSMT4" ShapeID="_x0000_i1154" DrawAspect="Content" ObjectID="_1650531618" r:id="rId236"/>
        </w:object>
      </w:r>
      <w:r w:rsidRPr="00DF0DFA">
        <w:rPr>
          <w:b/>
        </w:rPr>
        <w:t>：</w:t>
      </w:r>
      <w:r>
        <w:rPr>
          <w:b/>
        </w:rPr>
        <w:object>
          <v:shape id="_x0000_i1155" type="#_x0000_t75" alt="eqIdc814c13b96f24e429ef7128649d77bb0" style="width:69.75pt;height:68.2pt" o:oleicon="f" o:ole="" o:preferrelative="t" stroked="f">
            <v:imagedata r:id="rId237" o:title="eqIdc814c13b96f24e429ef7128649d77bb0"/>
          </v:shape>
          <o:OLEObject Type="Embed" ProgID="Equation.DSMT4" ShapeID="_x0000_i1155" DrawAspect="Content" ObjectID="_1650531619" r:id="rId238"/>
        </w:object>
      </w:r>
      <w:r w:rsidRPr="00DF0DFA">
        <w:rPr>
          <w:b/>
        </w:rPr>
        <w:t>（</w:t>
      </w:r>
      <w:r>
        <w:rPr>
          <w:b/>
        </w:rPr>
        <w:object>
          <v:shape id="_x0000_i1156" type="#_x0000_t75" alt="eqId32454977564e4ee18da36bd51156c509" style="width:6.9pt;height:11.9pt" o:oleicon="f" o:ole="" o:preferrelative="t" stroked="f">
            <v:imagedata r:id="rId239" o:title="eqId32454977564e4ee18da36bd51156c509"/>
          </v:shape>
          <o:OLEObject Type="Embed" ProgID="Equation.DSMT4" ShapeID="_x0000_i1156" DrawAspect="Content" ObjectID="_1650531620" r:id="rId240"/>
        </w:object>
      </w:r>
      <w:r w:rsidRPr="00DF0DFA">
        <w:rPr>
          <w:b/>
        </w:rPr>
        <w:t>为参数）.若曲线</w:t>
      </w:r>
      <w:r>
        <w:rPr>
          <w:b/>
        </w:rPr>
        <w:object>
          <v:shape id="_x0000_i1157" type="#_x0000_t75" alt="eqIdcfc8599bedfb4ab4944abf141f348a9a" style="width:14.25pt;height:18pt" o:oleicon="f" o:ole="" o:preferrelative="t" stroked="f">
            <v:imagedata r:id="rId227" o:title="eqIdcfc8599bedfb4ab4944abf141f348a9a"/>
          </v:shape>
          <o:OLEObject Type="Embed" ProgID="Equation.DSMT4" ShapeID="_x0000_i1157" DrawAspect="Content" ObjectID="_1650531621" r:id="rId241"/>
        </w:object>
      </w:r>
      <w:r w:rsidRPr="00DF0DFA">
        <w:rPr>
          <w:b/>
        </w:rPr>
        <w:t>和</w:t>
      </w:r>
      <w:r>
        <w:rPr>
          <w:b/>
        </w:rPr>
        <w:object>
          <v:shape id="_x0000_i1158" type="#_x0000_t75" alt="eqId3a63d00111554b9e8b896929779a293d" style="width:15pt;height:18pt" o:oleicon="f" o:ole="" o:preferrelative="t" stroked="f">
            <v:imagedata r:id="rId235" o:title="eqId3a63d00111554b9e8b896929779a293d"/>
          </v:shape>
          <o:OLEObject Type="Embed" ProgID="Equation.DSMT4" ShapeID="_x0000_i1158" DrawAspect="Content" ObjectID="_1650531622" r:id="rId242"/>
        </w:object>
      </w:r>
      <w:r w:rsidRPr="00DF0DFA">
        <w:rPr>
          <w:b/>
        </w:rPr>
        <w:t>相切.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（1）在以</w:t>
      </w:r>
      <w:r>
        <w:rPr>
          <w:b/>
        </w:rPr>
        <w:object>
          <v:shape id="_x0000_i1159" type="#_x0000_t75" alt="eqId2efda802d5534f6d92d9f8af7aaec28b" style="width:12pt;height:14.25pt" o:oleicon="f" o:ole="" o:preferrelative="t" stroked="f">
            <v:imagedata r:id="rId180" o:title="eqId2efda802d5534f6d92d9f8af7aaec28b"/>
          </v:shape>
          <o:OLEObject Type="Embed" ProgID="Equation.DSMT4" ShapeID="_x0000_i1159" DrawAspect="Content" ObjectID="_1650531623" r:id="rId243"/>
        </w:object>
      </w:r>
      <w:r w:rsidRPr="00DF0DFA">
        <w:rPr>
          <w:b/>
        </w:rPr>
        <w:t>为极点，</w:t>
      </w:r>
      <w:r>
        <w:rPr>
          <w:b/>
        </w:rPr>
        <w:object>
          <v:shape id="_x0000_i1160" type="#_x0000_t75" alt="eqId8e15963708e9415da25069fea5906e24" style="width:9.75pt;height:11.25pt" o:oleicon="f" o:ole="" o:preferrelative="t" stroked="f">
            <v:imagedata r:id="rId122" o:title="eqId8e15963708e9415da25069fea5906e24"/>
          </v:shape>
          <o:OLEObject Type="Embed" ProgID="Equation.DSMT4" ShapeID="_x0000_i1160" DrawAspect="Content" ObjectID="_1650531624" r:id="rId244"/>
        </w:object>
      </w:r>
      <w:r w:rsidRPr="00DF0DFA">
        <w:rPr>
          <w:b/>
        </w:rPr>
        <w:t>轴非负半轴为极轴的极坐标系中，求曲线</w:t>
      </w:r>
      <w:r>
        <w:rPr>
          <w:b/>
        </w:rPr>
        <w:object>
          <v:shape id="_x0000_i1161" type="#_x0000_t75" alt="eqIdcfc8599bedfb4ab4944abf141f348a9a" style="width:14.25pt;height:18pt" o:oleicon="f" o:ole="" o:preferrelative="t" stroked="f">
            <v:imagedata r:id="rId227" o:title="eqIdcfc8599bedfb4ab4944abf141f348a9a"/>
          </v:shape>
          <o:OLEObject Type="Embed" ProgID="Equation.DSMT4" ShapeID="_x0000_i1161" DrawAspect="Content" ObjectID="_1650531625" r:id="rId245"/>
        </w:object>
      </w:r>
      <w:r w:rsidRPr="00DF0DFA">
        <w:rPr>
          <w:b/>
        </w:rPr>
        <w:t>的普通方程；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（2）若点</w:t>
      </w:r>
      <w:r>
        <w:rPr>
          <w:b/>
        </w:rPr>
        <w:object>
          <v:shape id="_x0000_i1162" type="#_x0000_t75" alt="eqId2381423d4cd146cab95f55527681a766" style="width:16.3pt;height:13.15pt" o:oleicon="f" o:ole="" o:preferrelative="t" stroked="f">
            <v:imagedata r:id="rId246" o:title="eqId2381423d4cd146cab95f55527681a766"/>
          </v:shape>
          <o:OLEObject Type="Embed" ProgID="Equation.DSMT4" ShapeID="_x0000_i1162" DrawAspect="Content" ObjectID="_1650531626" r:id="rId247"/>
        </w:object>
      </w:r>
      <w:r w:rsidRPr="00DF0DFA">
        <w:rPr>
          <w:b/>
        </w:rPr>
        <w:t>，</w:t>
      </w:r>
      <w:r>
        <w:rPr>
          <w:b/>
        </w:rPr>
        <w:object>
          <v:shape id="_x0000_i1163" type="#_x0000_t75" alt="eqId517584fed25c413ba8b7bb33ffa2d5c6" style="width:14.25pt;height:14.25pt" o:oleicon="f" o:ole="" o:preferrelative="t" stroked="f">
            <v:imagedata r:id="rId248" o:title="eqId517584fed25c413ba8b7bb33ffa2d5c6"/>
          </v:shape>
          <o:OLEObject Type="Embed" ProgID="Equation.DSMT4" ShapeID="_x0000_i1163" DrawAspect="Content" ObjectID="_1650531627" r:id="rId249"/>
        </w:object>
      </w:r>
      <w:r w:rsidRPr="00DF0DFA">
        <w:rPr>
          <w:b/>
        </w:rPr>
        <w:t>为曲线</w:t>
      </w:r>
      <w:r>
        <w:rPr>
          <w:b/>
        </w:rPr>
        <w:object>
          <v:shape id="_x0000_i1164" type="#_x0000_t75" alt="eqIdcfc8599bedfb4ab4944abf141f348a9a" style="width:14.25pt;height:18pt" o:oleicon="f" o:ole="" o:preferrelative="t" stroked="f">
            <v:imagedata r:id="rId227" o:title="eqIdcfc8599bedfb4ab4944abf141f348a9a"/>
          </v:shape>
          <o:OLEObject Type="Embed" ProgID="Equation.DSMT4" ShapeID="_x0000_i1164" DrawAspect="Content" ObjectID="_1650531628" r:id="rId250"/>
        </w:object>
      </w:r>
      <w:r w:rsidRPr="00DF0DFA">
        <w:rPr>
          <w:b/>
        </w:rPr>
        <w:t>上两动点，且满足</w:t>
      </w:r>
      <w:r>
        <w:rPr>
          <w:b/>
        </w:rPr>
        <w:object>
          <v:shape id="_x0000_i1165" type="#_x0000_t75" alt="eqId6c366150041d4b0c9144a02fb65345d5" style="width:62.25pt;height:30.75pt" o:oleicon="f" o:ole="" o:preferrelative="t" stroked="f">
            <v:imagedata r:id="rId251" o:title="eqId6c366150041d4b0c9144a02fb65345d5"/>
          </v:shape>
          <o:OLEObject Type="Embed" ProgID="Equation.DSMT4" ShapeID="_x0000_i1165" DrawAspect="Content" ObjectID="_1650531629" r:id="rId252"/>
        </w:object>
      </w:r>
      <w:r w:rsidRPr="00DF0DFA">
        <w:rPr>
          <w:b/>
        </w:rPr>
        <w:t>，求</w:t>
      </w:r>
      <w:r>
        <w:rPr>
          <w:b/>
        </w:rPr>
        <w:object>
          <v:shape id="_x0000_i1166" type="#_x0000_t75" alt="eqIdd86a6c119c92471ab14226acb268c5f4" style="width:39.25pt;height:14.2pt" o:oleicon="f" o:ole="" o:preferrelative="t" stroked="f">
            <v:imagedata r:id="rId253" o:title="eqIdd86a6c119c92471ab14226acb268c5f4"/>
          </v:shape>
          <o:OLEObject Type="Embed" ProgID="Equation.DSMT4" ShapeID="_x0000_i1166" DrawAspect="Content" ObjectID="_1650531630" r:id="rId254"/>
        </w:object>
      </w:r>
      <w:r w:rsidRPr="00DF0DFA">
        <w:rPr>
          <w:b/>
        </w:rPr>
        <w:t>面积的最大值.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rFonts w:ascii="宋体" w:hAnsi="宋体"/>
          <w:b/>
        </w:rPr>
        <w:t>21．（12分）</w:t>
      </w:r>
      <w:r w:rsidRPr="00DF0DFA">
        <w:rPr>
          <w:b/>
        </w:rPr>
        <w:t>函数</w:t>
      </w:r>
      <w:r>
        <w:rPr>
          <w:b/>
        </w:rPr>
        <w:object>
          <v:shape id="_x0000_i1167" type="#_x0000_t75" alt="eqIdee748a19822a4619b6fa4a82746931e1" style="width:89.2pt;height:30.75pt" o:oleicon="f" o:ole="" o:preferrelative="t" stroked="f">
            <v:imagedata r:id="rId255" o:title="eqIdee748a19822a4619b6fa4a82746931e1"/>
          </v:shape>
          <o:OLEObject Type="Embed" ProgID="Equation.DSMT4" ShapeID="_x0000_i1167" DrawAspect="Content" ObjectID="_1650529108" r:id="rId256"/>
        </w:objec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（1）证明：</w:t>
      </w:r>
      <w:r>
        <w:rPr>
          <w:b/>
        </w:rPr>
        <w:object>
          <v:shape id="_x0000_i1168" type="#_x0000_t75" alt="eqId0af71fe69f7547d08fc46e75658e27f6" style="width:102.8pt;height:21.75pt" o:oleicon="f" o:ole="" o:preferrelative="t" stroked="f">
            <v:imagedata r:id="rId257" o:title="eqId0af71fe69f7547d08fc46e75658e27f6"/>
          </v:shape>
          <o:OLEObject Type="Embed" ProgID="Equation.DSMT4" ShapeID="_x0000_i1168" DrawAspect="Content" ObjectID="_1650529109" r:id="rId258"/>
        </w:object>
      </w:r>
      <w:r w:rsidRPr="00DF0DFA">
        <w:rPr>
          <w:b/>
        </w:rPr>
        <w:t>；</w:t>
      </w:r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  <w:r w:rsidRPr="00DF0DFA">
        <w:rPr>
          <w:b/>
        </w:rPr>
        <w:t>（2）若存在</w:t>
      </w:r>
      <w:r>
        <w:rPr>
          <w:b/>
        </w:rPr>
        <w:object>
          <v:shape id="_x0000_i1169" type="#_x0000_t75" alt="eqIdbe21857de45642488c3d5d7e1adcccb5" style="width:29.25pt;height:14.25pt" o:oleicon="f" o:ole="" o:preferrelative="t" stroked="f">
            <v:imagedata r:id="rId259" o:title="eqIdbe21857de45642488c3d5d7e1adcccb5"/>
          </v:shape>
          <o:OLEObject Type="Embed" ProgID="Equation.DSMT4" ShapeID="_x0000_i1169" DrawAspect="Content" ObjectID="_1650529110" r:id="rId260"/>
        </w:object>
      </w:r>
      <w:r w:rsidRPr="00DF0DFA">
        <w:rPr>
          <w:b/>
        </w:rPr>
        <w:t>，且</w:t>
      </w:r>
      <w:r>
        <w:rPr>
          <w:b/>
        </w:rPr>
        <w:object>
          <v:shape id="_x0000_i1170" type="#_x0000_t75" alt="eqId30721db53fb140f48f2f2ff5f6541b0d" style="width:33.75pt;height:14.25pt" o:oleicon="f" o:ole="" o:preferrelative="t" stroked="f">
            <v:imagedata r:id="rId261" o:title="eqId30721db53fb140f48f2f2ff5f6541b0d"/>
          </v:shape>
          <o:OLEObject Type="Embed" ProgID="Equation.DSMT4" ShapeID="_x0000_i1170" DrawAspect="Content" ObjectID="_1650529111" r:id="rId262"/>
        </w:object>
      </w:r>
      <w:r w:rsidRPr="00DF0DFA">
        <w:rPr>
          <w:b/>
        </w:rPr>
        <w:t>，使得</w:t>
      </w:r>
      <w:r>
        <w:rPr>
          <w:b/>
        </w:rPr>
        <w:object>
          <v:shape id="_x0000_i1171" type="#_x0000_t75" alt="eqIde38006434a2e47529c3cb040f4190db5" style="width:135.8pt;height:35.25pt" o:oleicon="f" o:ole="" o:preferrelative="t" stroked="f">
            <v:imagedata r:id="rId263" o:title="eqIde38006434a2e47529c3cb040f4190db5"/>
          </v:shape>
          <o:OLEObject Type="Embed" ProgID="Equation.DSMT4" ShapeID="_x0000_i1171" DrawAspect="Content" ObjectID="_1650529112" r:id="rId264"/>
        </w:object>
      </w:r>
      <w:r w:rsidRPr="00DF0DFA">
        <w:rPr>
          <w:b/>
        </w:rPr>
        <w:t>成立，求</w:t>
      </w:r>
      <w:r>
        <w:rPr>
          <w:b/>
        </w:rPr>
        <w:object>
          <v:shape id="_x0000_i1172" type="#_x0000_t75" alt="eqId3a4208e0040c42ed8b09de2cae9d562e" style="width:13.1pt;height:10.9pt" o:oleicon="f" o:ole="" o:preferrelative="t" stroked="f">
            <v:imagedata r:id="rId265" o:title="eqId3a4208e0040c42ed8b09de2cae9d562e"/>
          </v:shape>
          <o:OLEObject Type="Embed" ProgID="Equation.DSMT4" ShapeID="_x0000_i1172" DrawAspect="Content" ObjectID="_1650529113" r:id="rId266"/>
        </w:object>
      </w:r>
      <w:r w:rsidRPr="00DF0DFA">
        <w:rPr>
          <w:b/>
        </w:rPr>
        <w:t>取值范围.</w:t>
      </w:r>
      <w:r w:rsidRPr="00DF0DFA">
        <w:rPr>
          <w:b/>
        </w:rPr>
        <w:br/>
      </w:r>
      <w:r w:rsidRPr="00DF0DFA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https://d.book118.com/596043102240010033</w:t>
        </w:r>
      </w:hyperlink>
    </w:p>
    <w:p w:rsidR="00DF0DFA" w:rsidRPr="00DF0DFA" w:rsidP="00643A19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2E0562"/>
    <w:rsid w:val="003D3C46"/>
    <w:rsid w:val="00464523"/>
    <w:rsid w:val="005D581E"/>
    <w:rsid w:val="00622F25"/>
    <w:rsid w:val="00643A19"/>
    <w:rsid w:val="006B2EBA"/>
    <w:rsid w:val="00850032"/>
    <w:rsid w:val="008D2EAE"/>
    <w:rsid w:val="008F1F6E"/>
    <w:rsid w:val="008F55F2"/>
    <w:rsid w:val="00911EF2"/>
    <w:rsid w:val="00A12C77"/>
    <w:rsid w:val="00C57401"/>
    <w:rsid w:val="00DF0DFA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png" /><Relationship Id="rId113" Type="http://schemas.openxmlformats.org/officeDocument/2006/relationships/image" Target="media/image55.png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oleObject" Target="embeddings/oleObject77.bin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4.bin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oleObject" Target="embeddings/oleObject88.bin" /><Relationship Id="rId177" Type="http://schemas.openxmlformats.org/officeDocument/2006/relationships/oleObject" Target="embeddings/oleObject89.bin" /><Relationship Id="rId178" Type="http://schemas.openxmlformats.org/officeDocument/2006/relationships/oleObject" Target="embeddings/oleObject90.bin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image" Target="media/image88.wmf" /><Relationship Id="rId187" Type="http://schemas.openxmlformats.org/officeDocument/2006/relationships/oleObject" Target="embeddings/oleObject95.bin" /><Relationship Id="rId188" Type="http://schemas.openxmlformats.org/officeDocument/2006/relationships/image" Target="media/image89.wmf" /><Relationship Id="rId189" Type="http://schemas.openxmlformats.org/officeDocument/2006/relationships/oleObject" Target="embeddings/oleObject96.bin" /><Relationship Id="rId19" Type="http://schemas.openxmlformats.org/officeDocument/2006/relationships/image" Target="media/image8.wmf" /><Relationship Id="rId190" Type="http://schemas.openxmlformats.org/officeDocument/2006/relationships/image" Target="media/image90.wmf" /><Relationship Id="rId191" Type="http://schemas.openxmlformats.org/officeDocument/2006/relationships/oleObject" Target="embeddings/oleObject97.bin" /><Relationship Id="rId192" Type="http://schemas.openxmlformats.org/officeDocument/2006/relationships/image" Target="media/image91.wmf" /><Relationship Id="rId193" Type="http://schemas.openxmlformats.org/officeDocument/2006/relationships/oleObject" Target="embeddings/oleObject98.bin" /><Relationship Id="rId194" Type="http://schemas.openxmlformats.org/officeDocument/2006/relationships/image" Target="media/image92.wmf" /><Relationship Id="rId195" Type="http://schemas.openxmlformats.org/officeDocument/2006/relationships/oleObject" Target="embeddings/oleObject99.bin" /><Relationship Id="rId196" Type="http://schemas.openxmlformats.org/officeDocument/2006/relationships/image" Target="media/image93.wmf" /><Relationship Id="rId197" Type="http://schemas.openxmlformats.org/officeDocument/2006/relationships/oleObject" Target="embeddings/oleObject100.bin" /><Relationship Id="rId198" Type="http://schemas.openxmlformats.org/officeDocument/2006/relationships/image" Target="media/image94.wmf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5.wmf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png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image" Target="media/image99.wmf" /><Relationship Id="rId208" Type="http://schemas.openxmlformats.org/officeDocument/2006/relationships/oleObject" Target="embeddings/oleObject105.bin" /><Relationship Id="rId209" Type="http://schemas.openxmlformats.org/officeDocument/2006/relationships/image" Target="media/image100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png" /><Relationship Id="rId214" Type="http://schemas.openxmlformats.org/officeDocument/2006/relationships/image" Target="media/image103.png" /><Relationship Id="rId215" Type="http://schemas.openxmlformats.org/officeDocument/2006/relationships/image" Target="media/image104.png" /><Relationship Id="rId216" Type="http://schemas.openxmlformats.org/officeDocument/2006/relationships/image" Target="media/image105.png" /><Relationship Id="rId217" Type="http://schemas.openxmlformats.org/officeDocument/2006/relationships/image" Target="media/image106.png" /><Relationship Id="rId218" Type="http://schemas.openxmlformats.org/officeDocument/2006/relationships/image" Target="media/image107.png" /><Relationship Id="rId219" Type="http://schemas.openxmlformats.org/officeDocument/2006/relationships/image" Target="media/image108.png" /><Relationship Id="rId22" Type="http://schemas.openxmlformats.org/officeDocument/2006/relationships/oleObject" Target="embeddings/oleObject9.bin" /><Relationship Id="rId220" Type="http://schemas.openxmlformats.org/officeDocument/2006/relationships/image" Target="media/image109.png" /><Relationship Id="rId221" Type="http://schemas.openxmlformats.org/officeDocument/2006/relationships/image" Target="media/image110.png" /><Relationship Id="rId222" Type="http://schemas.openxmlformats.org/officeDocument/2006/relationships/image" Target="media/image111.png" /><Relationship Id="rId223" Type="http://schemas.openxmlformats.org/officeDocument/2006/relationships/image" Target="media/image112.png" /><Relationship Id="rId224" Type="http://schemas.openxmlformats.org/officeDocument/2006/relationships/image" Target="media/image113.png" /><Relationship Id="rId225" Type="http://schemas.openxmlformats.org/officeDocument/2006/relationships/image" Target="media/image114.wmf" /><Relationship Id="rId226" Type="http://schemas.openxmlformats.org/officeDocument/2006/relationships/oleObject" Target="embeddings/oleObject108.bin" /><Relationship Id="rId227" Type="http://schemas.openxmlformats.org/officeDocument/2006/relationships/image" Target="media/image115.wmf" /><Relationship Id="rId228" Type="http://schemas.openxmlformats.org/officeDocument/2006/relationships/oleObject" Target="embeddings/oleObject109.bin" /><Relationship Id="rId229" Type="http://schemas.openxmlformats.org/officeDocument/2006/relationships/image" Target="media/image116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0.bin" /><Relationship Id="rId231" Type="http://schemas.openxmlformats.org/officeDocument/2006/relationships/image" Target="media/image117.wmf" /><Relationship Id="rId232" Type="http://schemas.openxmlformats.org/officeDocument/2006/relationships/oleObject" Target="embeddings/oleObject111.bin" /><Relationship Id="rId233" Type="http://schemas.openxmlformats.org/officeDocument/2006/relationships/image" Target="media/image118.wmf" /><Relationship Id="rId234" Type="http://schemas.openxmlformats.org/officeDocument/2006/relationships/oleObject" Target="embeddings/oleObject112.bin" /><Relationship Id="rId235" Type="http://schemas.openxmlformats.org/officeDocument/2006/relationships/image" Target="media/image119.wmf" /><Relationship Id="rId236" Type="http://schemas.openxmlformats.org/officeDocument/2006/relationships/oleObject" Target="embeddings/oleObject113.bin" /><Relationship Id="rId237" Type="http://schemas.openxmlformats.org/officeDocument/2006/relationships/image" Target="media/image120.wmf" /><Relationship Id="rId238" Type="http://schemas.openxmlformats.org/officeDocument/2006/relationships/oleObject" Target="embeddings/oleObject114.bin" /><Relationship Id="rId239" Type="http://schemas.openxmlformats.org/officeDocument/2006/relationships/image" Target="media/image121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15.bin" /><Relationship Id="rId241" Type="http://schemas.openxmlformats.org/officeDocument/2006/relationships/oleObject" Target="embeddings/oleObject116.bin" /><Relationship Id="rId242" Type="http://schemas.openxmlformats.org/officeDocument/2006/relationships/oleObject" Target="embeddings/oleObject117.bin" /><Relationship Id="rId243" Type="http://schemas.openxmlformats.org/officeDocument/2006/relationships/oleObject" Target="embeddings/oleObject118.bin" /><Relationship Id="rId244" Type="http://schemas.openxmlformats.org/officeDocument/2006/relationships/oleObject" Target="embeddings/oleObject119.bin" /><Relationship Id="rId245" Type="http://schemas.openxmlformats.org/officeDocument/2006/relationships/oleObject" Target="embeddings/oleObject120.bin" /><Relationship Id="rId246" Type="http://schemas.openxmlformats.org/officeDocument/2006/relationships/image" Target="media/image122.wmf" /><Relationship Id="rId247" Type="http://schemas.openxmlformats.org/officeDocument/2006/relationships/oleObject" Target="embeddings/oleObject121.bin" /><Relationship Id="rId248" Type="http://schemas.openxmlformats.org/officeDocument/2006/relationships/image" Target="media/image123.wmf" /><Relationship Id="rId249" Type="http://schemas.openxmlformats.org/officeDocument/2006/relationships/oleObject" Target="embeddings/oleObject122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3.bin" /><Relationship Id="rId251" Type="http://schemas.openxmlformats.org/officeDocument/2006/relationships/image" Target="media/image124.wmf" /><Relationship Id="rId252" Type="http://schemas.openxmlformats.org/officeDocument/2006/relationships/oleObject" Target="embeddings/oleObject124.bin" /><Relationship Id="rId253" Type="http://schemas.openxmlformats.org/officeDocument/2006/relationships/image" Target="media/image125.wmf" /><Relationship Id="rId254" Type="http://schemas.openxmlformats.org/officeDocument/2006/relationships/oleObject" Target="embeddings/oleObject125.bin" /><Relationship Id="rId255" Type="http://schemas.openxmlformats.org/officeDocument/2006/relationships/image" Target="media/image126.wmf" /><Relationship Id="rId256" Type="http://schemas.openxmlformats.org/officeDocument/2006/relationships/oleObject" Target="embeddings/oleObject126.bin" /><Relationship Id="rId257" Type="http://schemas.openxmlformats.org/officeDocument/2006/relationships/image" Target="media/image127.wmf" /><Relationship Id="rId258" Type="http://schemas.openxmlformats.org/officeDocument/2006/relationships/oleObject" Target="embeddings/oleObject127.bin" /><Relationship Id="rId259" Type="http://schemas.openxmlformats.org/officeDocument/2006/relationships/image" Target="media/image128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28.bin" /><Relationship Id="rId261" Type="http://schemas.openxmlformats.org/officeDocument/2006/relationships/image" Target="media/image129.wmf" /><Relationship Id="rId262" Type="http://schemas.openxmlformats.org/officeDocument/2006/relationships/oleObject" Target="embeddings/oleObject129.bin" /><Relationship Id="rId263" Type="http://schemas.openxmlformats.org/officeDocument/2006/relationships/image" Target="media/image130.wmf" /><Relationship Id="rId264" Type="http://schemas.openxmlformats.org/officeDocument/2006/relationships/oleObject" Target="embeddings/oleObject130.bin" /><Relationship Id="rId265" Type="http://schemas.openxmlformats.org/officeDocument/2006/relationships/image" Target="media/image131.wmf" /><Relationship Id="rId266" Type="http://schemas.openxmlformats.org/officeDocument/2006/relationships/oleObject" Target="embeddings/oleObject131.bin" /><Relationship Id="rId267" Type="http://schemas.openxmlformats.org/officeDocument/2006/relationships/hyperlink" Target="https://d.book118.com/596043102240010033" TargetMode="External" /><Relationship Id="rId268" Type="http://schemas.openxmlformats.org/officeDocument/2006/relationships/theme" Target="theme/theme1.xml" /><Relationship Id="rId269" Type="http://schemas.openxmlformats.org/officeDocument/2006/relationships/styles" Target="styles.xml" /><Relationship Id="rId27" Type="http://schemas.openxmlformats.org/officeDocument/2006/relationships/image" Target="media/image12.wmf" /><Relationship Id="rId28" Type="http://schemas.openxmlformats.org/officeDocument/2006/relationships/oleObject" Target="embeddings/oleObject12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png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png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2923</Words>
  <Characters>16665</Characters>
  <Application>Microsoft Office Word</Application>
  <DocSecurity>0</DocSecurity>
  <Lines>138</Lines>
  <Paragraphs>39</Paragraphs>
  <ScaleCrop>false</ScaleCrop>
  <Company>zxxk.com</Company>
  <LinksUpToDate>false</LinksUpToDate>
  <CharactersWithSpaces>19549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2022-07-09T17:01:00Z</dcterms:created>
  <dcterms:modified xsi:type="dcterms:W3CDTF">2023-05-09T09:54:00Z</dcterms:modified>
</cp:coreProperties>
</file>