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4"/>
        <w:ind w:left="7642" w:right="0" w:firstLine="0"/>
        <w:jc w:val="left"/>
        <w:rPr>
          <w:rFonts w:ascii="新宋体" w:eastAsia="新宋体" w:hint="eastAsia"/>
          <w:sz w:val="35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2001083</wp:posOffset>
            </wp:positionH>
            <wp:positionV relativeFrom="page">
              <wp:posOffset>0</wp:posOffset>
            </wp:positionV>
            <wp:extent cx="12204625" cy="1996125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04625" cy="19961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新宋体" w:eastAsia="新宋体" w:hint="eastAsia"/>
          <w:sz w:val="35"/>
        </w:rPr>
        <w:t>大数据平台建设规划方案</w:t>
      </w:r>
    </w:p>
    <w:p>
      <w:pPr>
        <w:pStyle w:val="BodyText"/>
        <w:rPr>
          <w:rFonts w:ascii="新宋体"/>
          <w:sz w:val="34"/>
        </w:rPr>
      </w:pPr>
    </w:p>
    <w:p>
      <w:pPr>
        <w:pStyle w:val="BodyText"/>
        <w:rPr>
          <w:rFonts w:ascii="新宋体"/>
          <w:sz w:val="34"/>
        </w:rPr>
      </w:pPr>
    </w:p>
    <w:p>
      <w:pPr>
        <w:pStyle w:val="BodyText"/>
        <w:spacing w:before="3"/>
        <w:rPr>
          <w:rFonts w:ascii="新宋体"/>
          <w:sz w:val="37"/>
        </w:rPr>
      </w:pPr>
    </w:p>
    <w:p>
      <w:pPr>
        <w:pStyle w:val="Heading1"/>
        <w:ind w:left="4202"/>
      </w:pPr>
      <w:r>
        <w:rPr>
          <w:w w:val="95"/>
        </w:rPr>
        <w:t>大数据平台建设方案</w:t>
      </w:r>
    </w:p>
    <w:p>
      <w:pPr>
        <w:spacing w:before="569"/>
        <w:ind w:left="4202" w:right="0" w:firstLine="0"/>
        <w:jc w:val="left"/>
        <w:rPr>
          <w:sz w:val="63"/>
        </w:rPr>
      </w:pPr>
      <w:r>
        <w:rPr>
          <w:sz w:val="63"/>
        </w:rPr>
        <w:t>〔工程需求与技术方案〕</w:t>
      </w:r>
    </w:p>
    <w:p>
      <w:pPr>
        <w:pStyle w:val="BodyText"/>
        <w:spacing w:before="12"/>
        <w:rPr>
          <w:sz w:val="88"/>
        </w:rPr>
      </w:pPr>
    </w:p>
    <w:p>
      <w:pPr>
        <w:pStyle w:val="Heading1"/>
      </w:pPr>
      <w:r>
        <w:rPr>
          <w:w w:val="95"/>
        </w:rPr>
        <w:t>一、工程背景</w:t>
      </w:r>
    </w:p>
    <w:p>
      <w:pPr>
        <w:pStyle w:val="BodyText"/>
        <w:rPr>
          <w:sz w:val="74"/>
        </w:rPr>
      </w:pPr>
    </w:p>
    <w:p>
      <w:pPr>
        <w:pStyle w:val="BodyText"/>
        <w:spacing w:before="530" w:line="489" w:lineRule="auto"/>
        <w:ind w:left="130" w:right="518" w:firstLine="912"/>
      </w:pPr>
      <w:r>
        <w:t>“〞时期，跟着我国现代信息技术的蓬勃开放，信息化建</w:t>
      </w:r>
      <w:r>
        <w:rPr>
          <w:spacing w:val="1"/>
        </w:rPr>
        <w:t xml:space="preserve"> </w:t>
      </w:r>
      <w:r>
        <w:t>设模式发生根天性转变 , 一场以云计算、大数据、物联网、挪动应用</w:t>
      </w:r>
      <w:r>
        <w:rPr>
          <w:spacing w:val="2"/>
        </w:rPr>
        <w:t xml:space="preserve">等技术为核心的“ </w:t>
      </w:r>
      <w:r>
        <w:t>IT 〞浪潮汹涌澎拜，信息化应用进入一个“常态〞。*** 〔某政府部门〕为踊跃应付“互联网 +〞和大数据时代的时机和挑战，适应全省经济社会开放与改革要求，大数据平台应运而 生。</w:t>
      </w:r>
    </w:p>
    <w:p>
      <w:pPr>
        <w:pStyle w:val="BodyText"/>
        <w:spacing w:line="504" w:lineRule="auto"/>
        <w:ind w:left="130" w:right="969" w:firstLine="1030"/>
      </w:pPr>
      <w:r>
        <w:t>大数据平台整合省社会经济开放资源，打造集数据收集、数据处理、监测治理、展望预警、应急指挥、可视化平台于一体的大数据平台，以信息化提高数据化治理与效力力量，实时正确把握社会经济进展状况，做到“用数听说话、用数据治理、用数据决议、用数据创</w:t>
      </w:r>
      <w:r>
        <w:rPr>
          <w:spacing w:val="1"/>
        </w:rPr>
        <w:t xml:space="preserve"> </w:t>
      </w:r>
      <w:r>
        <w:t>〞，紧紧把握社会经济开放主动权和话语权。</w:t>
      </w:r>
    </w:p>
    <w:p>
      <w:pPr>
        <w:pStyle w:val="Heading1"/>
        <w:spacing w:before="387"/>
      </w:pPr>
      <w:r>
        <w:rPr>
          <w:w w:val="95"/>
        </w:rPr>
        <w:t>二、建设目标</w:t>
      </w:r>
    </w:p>
    <w:p>
      <w:pPr>
        <w:pStyle w:val="BodyText"/>
        <w:rPr>
          <w:sz w:val="74"/>
        </w:rPr>
      </w:pPr>
    </w:p>
    <w:p>
      <w:pPr>
        <w:pStyle w:val="BodyText"/>
        <w:spacing w:before="530" w:line="501" w:lineRule="auto"/>
        <w:ind w:left="130" w:right="969" w:firstLine="1030"/>
        <w:jc w:val="both"/>
      </w:pPr>
      <w:r>
        <w:t>大数据平台是适应当前信息化技术水平开放、效力政府职能改革的架构平台。它的主要目标是增加经济运转监测剖析，实现公司信誉社会化监察，成立标准化共建共享投资工程治理系统，推动政务数据共享和业务共同，为决议供给实时、正确、靠谱的信息依照，提高政</w:t>
      </w:r>
    </w:p>
    <w:p>
      <w:pPr>
        <w:pStyle w:val="BodyText"/>
        <w:spacing w:line="617" w:lineRule="exact"/>
        <w:ind w:left="130"/>
      </w:pPr>
      <w:r>
        <w:t>务工作的前瞻性和针对性，加大宏观调控力度，促使经济连续安康发</w:t>
      </w:r>
    </w:p>
    <w:p>
      <w:pPr>
        <w:spacing w:after="0" w:line="617" w:lineRule="exact"/>
        <w:sectPr>
          <w:type w:val="continuous"/>
          <w:pgSz w:w="22380" w:h="31660"/>
          <w:pgMar w:top="520" w:right="3240" w:bottom="280" w:left="3240" w:header="708" w:footer="708"/>
          <w:cols w:space="708"/>
        </w:sectPr>
      </w:pPr>
    </w:p>
    <w:p>
      <w:pPr>
        <w:spacing w:before="24"/>
        <w:ind w:left="7642" w:right="0" w:firstLine="0"/>
        <w:jc w:val="left"/>
        <w:rPr>
          <w:rFonts w:ascii="新宋体" w:eastAsia="新宋体" w:hint="eastAsia"/>
          <w:sz w:val="35"/>
        </w:rPr>
      </w:pPr>
      <w:r>
        <w:rPr>
          <w:rFonts w:ascii="新宋体" w:eastAsia="新宋体" w:hint="eastAsia"/>
          <w:sz w:val="35"/>
        </w:rPr>
        <w:t>大数据平台建设规划方案</w:t>
      </w:r>
    </w:p>
    <w:p>
      <w:pPr>
        <w:pStyle w:val="BodyText"/>
        <w:rPr>
          <w:rFonts w:ascii="新宋体"/>
          <w:sz w:val="34"/>
        </w:rPr>
      </w:pPr>
    </w:p>
    <w:p>
      <w:pPr>
        <w:pStyle w:val="BodyText"/>
        <w:rPr>
          <w:rFonts w:ascii="新宋体"/>
          <w:sz w:val="34"/>
        </w:rPr>
      </w:pPr>
    </w:p>
    <w:p>
      <w:pPr>
        <w:pStyle w:val="BodyText"/>
        <w:rPr>
          <w:rFonts w:ascii="新宋体"/>
          <w:sz w:val="34"/>
        </w:rPr>
      </w:pPr>
    </w:p>
    <w:p>
      <w:pPr>
        <w:pStyle w:val="BodyText"/>
        <w:spacing w:before="9"/>
        <w:rPr>
          <w:rFonts w:ascii="新宋体"/>
          <w:sz w:val="39"/>
        </w:rPr>
      </w:pPr>
    </w:p>
    <w:p>
      <w:pPr>
        <w:spacing w:before="0"/>
        <w:ind w:left="0" w:right="24" w:firstLine="0"/>
        <w:jc w:val="center"/>
        <w:rPr>
          <w:rFonts w:ascii="幼圆"/>
          <w:sz w:val="22"/>
        </w:rPr>
      </w:pPr>
      <w:r>
        <w:rPr>
          <w:rFonts w:ascii="幼圆"/>
          <w:w w:val="102"/>
          <w:sz w:val="22"/>
        </w:rPr>
        <w:t>1</w:t>
      </w:r>
    </w:p>
    <w:p>
      <w:pPr>
        <w:spacing w:after="0"/>
        <w:jc w:val="center"/>
        <w:rPr>
          <w:rFonts w:ascii="幼圆"/>
          <w:sz w:val="22"/>
        </w:rPr>
      </w:pPr>
      <w:r>
        <w:rPr>
          <w:rFonts w:ascii="幼圆"/>
          <w:sz w:val="22"/>
        </w:rPr>
        <w:br/>
      </w:r>
      <w:r>
        <w:rPr>
          <w:rFonts w:ascii="幼圆"/>
          <w:sz w:val="2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https://d.book118.com/596100150013010031</w:t>
        </w:r>
      </w:hyperlink>
    </w:p>
    <w:p>
      <w:pPr>
        <w:spacing w:after="0"/>
        <w:jc w:val="center"/>
        <w:rPr>
          <w:rFonts w:ascii="幼圆"/>
          <w:sz w:val="22"/>
        </w:rPr>
      </w:pPr>
    </w:p>
    <w:sectPr>
      <w:pgSz w:w="22380" w:h="31660"/>
      <w:pgMar w:top="520" w:right="3240" w:bottom="280" w:left="32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新宋体">
    <w:altName w:val="新宋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9"/>
      <w:szCs w:val="49"/>
    </w:rPr>
  </w:style>
  <w:style w:type="paragraph" w:customStyle="1" w:styleId="Heading1">
    <w:name w:val="Heading 1"/>
    <w:basedOn w:val="Normal"/>
    <w:uiPriority w:val="1"/>
    <w:qFormat/>
    <w:pPr>
      <w:ind w:left="130"/>
      <w:outlineLvl w:val="1"/>
    </w:pPr>
    <w:rPr>
      <w:rFonts w:ascii="宋体" w:eastAsia="宋体" w:hAnsi="宋体" w:cs="宋体"/>
      <w:sz w:val="75"/>
      <w:szCs w:val="75"/>
    </w:rPr>
  </w:style>
  <w:style w:type="paragraph" w:customStyle="1" w:styleId="Heading2">
    <w:name w:val="Heading 2"/>
    <w:basedOn w:val="Normal"/>
    <w:uiPriority w:val="1"/>
    <w:qFormat/>
    <w:pPr>
      <w:ind w:left="1345"/>
      <w:outlineLvl w:val="2"/>
    </w:pPr>
    <w:rPr>
      <w:rFonts w:ascii="宋体" w:eastAsia="宋体" w:hAnsi="宋体" w:cs="宋体"/>
      <w:sz w:val="54"/>
      <w:szCs w:val="5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59610015001301003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2023-10-17T03:59:50Z</dcterms:created>
  <dcterms:modified xsi:type="dcterms:W3CDTF">2023-10-17T03:59:50Z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LastSaved">
    <vt:filetime>2023-10-17T00:00:00Z</vt:filetime>
  </property>
</Properties>
</file>