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1、根据学习动机的社会意义，可以把学习动机分为（　　　）。</w:t>
        <w:br/>
        <w:t>A.社会动机与个人动机</w:t>
        <w:br/>
        <w:t>B.高尚动机与低级动机</w:t>
        <w:br/>
        <w:t>C.生存动机与生活动机</w:t>
        <w:br/>
        <w:t>D.交往动机与荣誉动机</w:t>
        <w:br/>
        <w:br/>
        <w:t xml:space="preserve">【答案】：B </w:t>
      </w:r>
    </w:p>
    <w:p>
      <w:r>
        <w:t>2、在早期的迁移理论中，提出两种情境中有相同要素时才能产生迁移的共同要素说的是（　　　）。</w:t>
        <w:br/>
        <w:t>A.贾德</w:t>
        <w:br/>
        <w:t>B.安德森</w:t>
        <w:br/>
        <w:t>C.桑代克</w:t>
        <w:br/>
        <w:t>D.奥苏伯尔</w:t>
        <w:br/>
        <w:br/>
        <w:t xml:space="preserve">【答案】：C </w:t>
      </w:r>
    </w:p>
    <w:p>
      <w:r>
        <w:t>3、大学校园文化作为一种客观存在和一种教育实践活动的历史有多久了（　　　）</w:t>
        <w:br/>
        <w:t>A.20多年</w:t>
        <w:br/>
        <w:t>B.30多年</w:t>
        <w:br/>
        <w:t>C.50多年</w:t>
        <w:br/>
        <w:t>D.与大学有同样长的历史</w:t>
        <w:br/>
        <w:br/>
        <w:t xml:space="preserve">【答案】：D </w:t>
      </w:r>
    </w:p>
    <w:p>
      <w:pPr>
        <w:sectPr w:rsidSect="00034616">
          <w:pgSz w:w="12240" w:h="15840"/>
          <w:pgMar w:top="1440" w:right="1800" w:bottom="1440" w:left="1800" w:header="720" w:footer="720" w:gutter="0"/>
          <w:cols w:space="720"/>
          <w:docGrid w:linePitch="360"/>
        </w:sectPr>
      </w:pPr>
      <w:r>
        <w:t>4、自行募集股权投资基金是由（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5、感觉、知觉、记忆、思维等心理活动属于（　　　）。</w:t>
        <w:br/>
        <w:t>A.意志过程</w:t>
        <w:br/>
        <w:t>B.认知过程</w:t>
        <w:br/>
        <w:t>C.思维过程</w:t>
        <w:br/>
        <w:t>D.情感过程</w:t>
        <w:br/>
        <w:br/>
        <w:t xml:space="preserve">【答案】：B </w:t>
      </w:r>
    </w:p>
    <w:p>
      <w:r>
        <w:t xml:space="preserve">6、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7、归因理论认为，成功或失败的原因可以划分为三个程度，即（　　　）。</w:t>
        <w:br/>
        <w:t>A.天资、能力和心境</w:t>
        <w:br/>
        <w:t>B.稳定性、内在性和可控性</w:t>
        <w:br/>
        <w:t>C.个体的力量、环境和偶然因素</w:t>
        <w:br/>
        <w:t>D.努力、任务难度和运气</w:t>
        <w:br/>
        <w:br/>
        <w:t>【答案】：B</w:t>
      </w:r>
      <w:r>
        <w:t xml:space="preserve"> </w:t>
      </w:r>
    </w:p>
    <w:p>
      <w:r>
        <w:t xml:space="preserve">8、无套利区间的上下界幅宽主要是由（　　　）决定的。 </w:t>
        <w:br/>
        <w:t>A.交易费用</w:t>
        <w:br/>
        <w:t>B.现货价格大小</w:t>
        <w:br/>
        <w:t>C.期货价格大小</w:t>
        <w:br/>
        <w:t>D.市场冲击成本E</w:t>
        <w:br/>
        <w:br/>
        <w:t xml:space="preserve">【答案】：A </w:t>
      </w:r>
    </w:p>
    <w:p>
      <w:r>
        <w:t>9、如果教师喜欢某些学生，对他们抱有较高期望，经过一段时间，学生感受到教师的关怀、爱护和信任，会更加自尊、自信、自爱、自强，诱发出一种积极向上的激情。这说明（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10、教师讲课过程中的间隔和停顿是运用感知的（　　　）。</w:t>
        <w:br/>
        <w:t>A.差异律</w:t>
        <w:br/>
        <w:t>B.强度律</w:t>
        <w:br/>
        <w:t>C.活动律</w:t>
        <w:br/>
        <w:t>D.组合律</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11、协助来访者清楚、准确的表达其观点、所用的概念、所体验到的情感以及所经历的事件的技术是指（　　　）。</w:t>
        <w:br/>
        <w:t>A.共情技术</w:t>
        <w:br/>
        <w:t>B.立即性技术</w:t>
        <w:br/>
        <w:t>C.具体化</w:t>
        <w:br/>
        <w:t>D.内容反应</w:t>
        <w:br/>
        <w:br/>
        <w:t>【答案】：C</w:t>
      </w:r>
      <w:r>
        <w:t xml:space="preserve"> </w:t>
      </w:r>
    </w:p>
    <w:p>
      <w:r>
        <w:t>12、陈述性知识一般以（　　　）形式在头脑中贮存和表征。</w:t>
        <w:br/>
        <w:t>A.动作</w:t>
        <w:br/>
        <w:t>B.表象</w:t>
        <w:br/>
        <w:t>C.命题和命题网络</w:t>
        <w:br/>
        <w:t>D.以上三者</w:t>
        <w:br/>
        <w:br/>
        <w:t xml:space="preserve">【答案】：C </w:t>
      </w:r>
    </w:p>
    <w:p>
      <w:r>
        <w:t>13、关于基金业绩评价，以下表述正确的是（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 xml:space="preserve">15、11月8日，次年3月份、5月份和9月份玉米期货合约价格分别为2355元/吨、2373元/吨和2425元/吨，套利者预期这三个合约间的价差都将缩小，（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16、“最近发展区理论”的提出者是（　　　）。</w:t>
        <w:br/>
        <w:t>A.乌申斯基</w:t>
        <w:br/>
        <w:t>B.维果茨基</w:t>
        <w:br/>
        <w:t>C.巴甫洛夫</w:t>
        <w:br/>
        <w:t>D.布鲁纳</w:t>
        <w:br/>
        <w:br/>
        <w:t xml:space="preserve">【答案】：B </w:t>
      </w:r>
    </w:p>
    <w:p>
      <w:r>
        <w:t>17、弗鲁姆提出的期望理论指出，激发力量主要是由以下二因素组成（　　　）。</w:t>
        <w:br/>
        <w:t>A.保健因素与激励因素</w:t>
        <w:br/>
        <w:t>B.主观因素与客观因素</w:t>
        <w:br/>
        <w:t>C.认知因素与情感因素</w:t>
        <w:br/>
        <w:t>D.目标效价与期望值</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18、威廉指标是由LA、rryWilliA、ms于（　　　）年首创的。</w:t>
      </w:r>
    </w:p>
    <w:p>
      <w:r>
        <w:t xml:space="preserve"> </w:t>
        <w:br/>
        <w:t>A.1972</w:t>
        <w:br/>
        <w:t>B.1973</w:t>
        <w:br/>
        <w:t>C.1982</w:t>
        <w:br/>
        <w:t>D.1983</w:t>
        <w:br/>
        <w:br/>
        <w:t>【答案】：B</w:t>
      </w:r>
      <w:r>
        <w:t xml:space="preserve"> </w:t>
      </w:r>
    </w:p>
    <w:p>
      <w:r>
        <w:t xml:space="preserve">19、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20、自然实验法的优点是（　　　）。</w:t>
        <w:br/>
        <w:t>A.减少人为性，提高真实性</w:t>
        <w:br/>
        <w:t>B.减少人为性，降低真实性</w:t>
        <w:br/>
        <w:t>C.提高人为性，增加真实性</w:t>
        <w:br/>
        <w:t>D.降低真实性，提高人为性</w:t>
        <w:br/>
        <w:br/>
        <w:t xml:space="preserve">【答案】：A </w:t>
      </w:r>
    </w:p>
    <w:p>
      <w:r>
        <w:t>21、心理学是一门研究（　　　）的科学。</w:t>
        <w:br/>
        <w:t>A.社会对心理制约</w:t>
        <w:br/>
        <w:t>B.心理现象产生机制</w:t>
        <w:br/>
        <w:t>C.心理的发生发展</w:t>
        <w:br/>
        <w:t>D.心理活动及其规律</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22、对行为结果的归因中，属于稳定归因的因素是（　　　）。</w:t>
        <w:br/>
        <w:t>A.能力和努力程度</w:t>
        <w:br/>
        <w:t>B.能力和运气好坏</w:t>
        <w:br/>
        <w:t>C.能力和任务难度</w:t>
        <w:br/>
        <w:t>D.努力和任务难度</w:t>
        <w:br/>
        <w:br/>
        <w:t>【答案】：C</w:t>
      </w:r>
      <w:r>
        <w:t xml:space="preserve"> </w:t>
      </w:r>
    </w:p>
    <w:p>
      <w:r>
        <w:t>23、教育心理学研究的是哪种情境中学生学习与教师教育的基本心理学规律（　　　）。</w:t>
        <w:br/>
        <w:t>A.学校教育</w:t>
        <w:br/>
        <w:t>B.家庭教育</w:t>
        <w:br/>
        <w:t>C.社会教育</w:t>
        <w:br/>
        <w:t>D.广义教育</w:t>
        <w:br/>
        <w:br/>
        <w:t xml:space="preserve">【答案】：A </w:t>
      </w:r>
    </w:p>
    <w:p>
      <w:r>
        <w:t>24、股权投资基金进行清算的原因是（   ）</w:t>
        <w:br/>
        <w:t>A.投资项目撤销IPO计划</w:t>
        <w:br/>
        <w:t>B.投资项目被上市公司并购</w:t>
        <w:br/>
        <w:t>C.投资项目从新三板摘牌</w:t>
        <w:br/>
        <w:t>D.投资项目都实现了退出</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26、股权投资基金会计核算工作的会计责任主体为（   ）。</w:t>
        <w:br/>
        <w:t>A.基金托管人</w:t>
        <w:br/>
        <w:t>B.基金管理人</w:t>
        <w:br/>
        <w:t>C.基金份额登记机构</w:t>
        <w:br/>
        <w:t>D.以上均是</w:t>
        <w:br/>
        <w:br/>
        <w:t xml:space="preserve">【答案】：B </w:t>
      </w:r>
    </w:p>
    <w:p>
      <w:r>
        <w:t>27、“一个和尚挑水吃，两个和尚抬水吃，三个和尚没水吃”的现象，称为（　　　）。</w:t>
        <w:br/>
        <w:t>A.社会促进</w:t>
        <w:br/>
        <w:t>B.社会懈怠</w:t>
        <w:br/>
        <w:t>C.模仿</w:t>
        <w:br/>
        <w:t>D.从众</w:t>
        <w:br/>
        <w:br/>
        <w:t xml:space="preserve">【答案】：B </w:t>
      </w:r>
    </w:p>
    <w:p>
      <w:r>
        <w:t xml:space="preserve">28、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29、善于因势利导、随机应变、对症下药、掌握教育时机和分寸是（　　　）的表现形式。</w:t>
        <w:br/>
        <w:t>A.教育机智</w:t>
        <w:br/>
        <w:t>B.教育能力</w:t>
        <w:br/>
        <w:t>C.教育效果</w:t>
        <w:br/>
        <w:t>D.教育策略</w:t>
        <w:br/>
        <w:br/>
        <w:t>【答案】：A</w:t>
      </w:r>
      <w:r>
        <w:t xml:space="preserve"> </w:t>
      </w:r>
    </w:p>
    <w:p>
      <w:r>
        <w:t xml:space="preserve">30、期货交易最早萌芽于（　　　）。 </w:t>
        <w:br/>
        <w:t>A.美国</w:t>
        <w:br/>
        <w:t>B.欧洲</w:t>
        <w:br/>
        <w:t>C.亚洲</w:t>
        <w:br/>
        <w:t>D.南美洲</w:t>
        <w:br/>
        <w:br/>
        <w:t xml:space="preserve">【答案】：B </w:t>
      </w:r>
    </w:p>
    <w:p>
      <w:r>
        <w:t>31、根据班杜拉的社会学习理论，在大学品德教育实践中应注重（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32、个体在学习活动中感到有某种欠缺而力求获得满足的心理状态是（　　　）。</w:t>
        <w:br/>
        <w:t>A.动机</w:t>
        <w:br/>
        <w:t>B.学习动机</w:t>
        <w:br/>
        <w:t>C.需要</w:t>
        <w:br/>
        <w:t>D.学习需要</w:t>
        <w:br/>
        <w:br/>
        <w:t xml:space="preserve">【答案】：D </w:t>
      </w:r>
    </w:p>
    <w:p>
      <w:r>
        <w:t xml:space="preserve">33、某股票当前价格为63.95港元，下列以该股票为标的期权中内涵价值最低的是（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34、按学习迁移的性质可以把迁移分为（　　　）。</w:t>
        <w:br/>
        <w:t>A.普通迁移和特殊迁移</w:t>
        <w:br/>
        <w:t>B.纵向迁移和横向迁移</w:t>
        <w:br/>
        <w:t>C.顺向迁移和逆向迁移</w:t>
        <w:br/>
        <w:t>D.积极迁移和消极迁移</w:t>
        <w:br/>
        <w:br/>
        <w:t xml:space="preserve">【答案】：D </w:t>
      </w:r>
    </w:p>
    <w:p>
      <w:r>
        <w:t>35、心理学发展史上的第一次革命为（　　　）。</w:t>
        <w:br/>
        <w:t>A.精神分析心理学的兴起</w:t>
        <w:br/>
        <w:t>B.行为主义心理学的兴起</w:t>
        <w:br/>
        <w:t>C.人本主义心理学的兴起</w:t>
        <w:br/>
        <w:t>D.认知主义心理学的兴起</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36、股权投资基金管理人利用部门分设、岗位分设、外包、托管等方式实现（</w:t>
      </w:r>
      <w:r>
        <w:t xml:space="preserve"> </w:t>
      </w:r>
      <w:r>
        <w:t xml:space="preserve"> </w:t>
      </w:r>
    </w:p>
    <w:p>
      <w:r>
        <w:t xml:space="preserve"> ）。</w:t>
        <w:br/>
        <w:t>A.专业化运营</w:t>
        <w:br/>
        <w:t>B.内部牵制</w:t>
        <w:br/>
        <w:t>C.业务流程控制</w:t>
        <w:br/>
        <w:t>D.授权流程管理</w:t>
        <w:br/>
        <w:br/>
        <w:t>【答案】：C</w:t>
      </w:r>
      <w:r>
        <w:t xml:space="preserve"> </w:t>
      </w:r>
    </w:p>
    <w:p>
      <w:r>
        <w:t>37、基金服务机构在破产或者清算时，以下表述正确的是（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 xml:space="preserve">38、某日，我国菜籽油期货某合约的结算价为9900元/吨，收盘价为9910元/吨，若该合约每日交割最大波动限制为正负3%，最小变动价位为2元/吨，则下一交易菜籽油期货合约允许的报价范围为（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39、个体想象自己在他人心目中的形象和他人对自己的评价，从而确立自我。这种自我称为（　　　）。</w:t>
        <w:br/>
        <w:t>A.投射自我</w:t>
        <w:br/>
        <w:t>B.理想自我</w:t>
        <w:br/>
        <w:t>C.社会自我</w:t>
        <w:br/>
        <w:t>D.镜中自我</w:t>
        <w:br/>
        <w:br/>
        <w:t xml:space="preserve">【答案】：A </w:t>
      </w:r>
    </w:p>
    <w:p>
      <w:r>
        <w:t>40、最高级的需要是（　　　）。</w:t>
        <w:br/>
        <w:t>A.生理需要</w:t>
        <w:br/>
        <w:t>B.安全需要</w:t>
        <w:br/>
        <w:t>C.尊重需要</w:t>
        <w:br/>
        <w:t>D.自我实现的需要</w:t>
        <w:br/>
        <w:br/>
        <w:t xml:space="preserve">【答案】：D </w:t>
      </w:r>
    </w:p>
    <w:p>
      <w:r>
        <w:t>41、动作技能根据所涉及的骨骼、肌肉以及动作幅度大小，可分为精细性动作技能与（　　　）。</w:t>
        <w:br/>
        <w:t>A.连续性动作技能</w:t>
        <w:br/>
        <w:t>B.封闭性动作技能</w:t>
        <w:br/>
        <w:t>C.粗大性动作技能</w:t>
        <w:br/>
        <w:t>D.工具性动作技能</w:t>
        <w:br/>
        <w:br/>
        <w:t xml:space="preserve">【答案】：C </w:t>
      </w:r>
    </w:p>
    <w:p>
      <w:r>
        <w:t>42、学生的学习，可分为知识的学习、（　　　）的学习和行为规范的学习三类。</w:t>
        <w:br/>
        <w:t>A.态度</w:t>
        <w:br/>
        <w:t>B.情感</w:t>
        <w:br/>
        <w:t>C.道德</w:t>
        <w:br/>
        <w:t>D.技能</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　　　）是个体想象中他人对自己的看法，以及由此而产生的自我感。</w:t>
        <w:br/>
        <w:t>A.投射自我</w:t>
        <w:br/>
        <w:t>B.理想自我</w:t>
        <w:br/>
        <w:t>C.社会自我</w:t>
        <w:br/>
        <w:t>D.镜中自我</w:t>
        <w:br/>
        <w:br/>
        <w:t>【答案】：A</w:t>
      </w:r>
      <w:r>
        <w:t xml:space="preserve"> </w:t>
      </w:r>
    </w:p>
    <w:p>
      <w:r>
        <w:t>44、在心理学中首创“两难故事法”研究人的道德发展阶段的心理学家是（　　　）。</w:t>
        <w:br/>
        <w:t>A.皮亚杰</w:t>
        <w:br/>
        <w:t>B.柯尔伯格</w:t>
        <w:br/>
        <w:t>C.斯金纳</w:t>
        <w:br/>
        <w:t>D.巴甫洛夫</w:t>
        <w:br/>
        <w:br/>
        <w:t xml:space="preserve">【答案】：B </w:t>
      </w:r>
    </w:p>
    <w:p>
      <w:r>
        <w:t xml:space="preserve">45、道氏理论所研究的是（　　　） </w:t>
        <w:br/>
        <w:t>A.趋势的方向</w:t>
        <w:br/>
        <w:t>B.趋势的时间跨度</w:t>
        <w:br/>
        <w:t>C.趋势的波动幅度</w:t>
        <w:br/>
        <w:t>D.以上全部</w:t>
        <w:br/>
        <w:br/>
        <w:t xml:space="preserve">【答案】：A </w:t>
      </w:r>
    </w:p>
    <w:p>
      <w:r>
        <w:t>46、心理学研究中对一个特定的行为将要发生的可能性和一种特定的关系将被发现的可能性的陈述，属于（　　　）。</w:t>
        <w:br/>
        <w:t>A.描述</w:t>
        <w:br/>
        <w:t>B.解释</w:t>
        <w:br/>
        <w:t>C.预测</w:t>
        <w:br/>
        <w:t>D.控制</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47、教育心理学作为一门独立学科的初创时间是（　　　）。</w:t>
        <w:br/>
        <w:t>A.1879年</w:t>
        <w:br/>
        <w:t>B.1950年</w:t>
        <w:br/>
        <w:t>C.1978年</w:t>
        <w:br/>
        <w:t>D.1903年</w:t>
        <w:br/>
        <w:br/>
        <w:t>【答案】：D</w:t>
      </w:r>
      <w:r>
        <w:t xml:space="preserve"> </w:t>
      </w:r>
    </w:p>
    <w:p>
      <w:r>
        <w:t>48、创造性思维的核心是（　　　）。</w:t>
        <w:br/>
        <w:t>A.发散思维</w:t>
        <w:br/>
        <w:t>B.分析思维</w:t>
        <w:br/>
        <w:t>C.形象思维</w:t>
        <w:br/>
        <w:t>D.抽象思维</w:t>
        <w:br/>
        <w:br/>
        <w:t xml:space="preserve">【答案】：A </w:t>
      </w:r>
    </w:p>
    <w:p>
      <w:r>
        <w:t>49、下述选项中，不符合股权投资基金的合格投资者认定标准的是（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50、根据美国心理学家维纳的成败归因理论，努力程度属于（　　　）因素。</w:t>
        <w:br/>
        <w:t>A.稳定、外在、不可控</w:t>
        <w:br/>
        <w:t>B.不稳定、内在、可控</w:t>
        <w:br/>
        <w:t>C.不稳定、外在、可控</w:t>
        <w:br/>
        <w:t>D.稳定、内在、不可控</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51、师生交往系统一般有集中型、松散型和（　　　）三种典型方式。</w:t>
        <w:br/>
        <w:t>A.单向型</w:t>
        <w:br/>
        <w:t>B.外倾性</w:t>
        <w:br/>
        <w:t>C.内倾往</w:t>
        <w:br/>
        <w:t>D.温和型</w:t>
        <w:br/>
        <w:br/>
        <w:t>【答案】：D</w:t>
      </w:r>
      <w:r>
        <w:t xml:space="preserve"> </w:t>
      </w:r>
    </w:p>
    <w:p>
      <w:r>
        <w:t>52、某股权投资基金采用按照单一项目的收益分配方式，并设置了追赶机制与回拨机制，下列关于该基金分配顺序正确的是（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r>
        <w:t>53、发散思维测验是创造性测量的核心，而将对发散思维的测量作为测量创造性的主要内容是基于吉尔福特提出的（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54、态度与品德形成的一般过程不包括（　　　）。</w:t>
        <w:br/>
        <w:t>A.遵从</w:t>
        <w:br/>
        <w:t>B.顺应</w:t>
        <w:br/>
        <w:t>C.认同</w:t>
        <w:br/>
        <w:t>D.内化</w:t>
        <w:br/>
        <w:br/>
        <w:t>【答案】：B</w:t>
      </w:r>
      <w:r>
        <w:t xml:space="preserve"> </w:t>
      </w:r>
    </w:p>
    <w:p>
      <w:r>
        <w:t xml:space="preserve">55、某交易者以0.0106（汇率）的价格出售10张在芝加哥商业交易所集团上市的执行价格为1.590的GB、D、/USD、美式看涨期货期权。则该交易者的盈亏平衡点为（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56、认为可以通过背诵古典语言（拉丁语、希腊语、古汉语）和解答数学、自然科学中的难题来提高大学生学习迁移能力的观点属于（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58、以感知过的事物的具体形象为内容的记忆是（　　　）。</w:t>
        <w:br/>
        <w:t>A.形象记忆</w:t>
        <w:br/>
        <w:t>B.情景记忆</w:t>
        <w:br/>
        <w:t>C.情绪记忆</w:t>
        <w:br/>
        <w:t>D.运动记忆</w:t>
        <w:br/>
        <w:br/>
        <w:t xml:space="preserve">【答案】：A </w:t>
      </w:r>
    </w:p>
    <w:p>
      <w:r>
        <w:t>59、（　　　）指的是个人按自定标准评价自己的行为之后，在心理上对自己所做的奖励或惩罚。</w:t>
        <w:br/>
        <w:t>A.直接强化</w:t>
        <w:br/>
        <w:t>B.间接强化</w:t>
        <w:br/>
        <w:t>C.外部强化</w:t>
        <w:br/>
        <w:t>D.自我强化</w:t>
        <w:br/>
        <w:br/>
        <w:t xml:space="preserve">【答案】：D </w:t>
      </w:r>
    </w:p>
    <w:p>
      <w:r>
        <w:t>60、关于信托（契约）型股权投资基金，以下表述错误的是（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61、道德品质形成和转化的前提与基础是（　　　）。</w:t>
        <w:br/>
        <w:t>A.醒悟</w:t>
        <w:br/>
        <w:t>B.遵从</w:t>
        <w:br/>
        <w:t>C.转变</w:t>
        <w:br/>
        <w:t>D.巩固</w:t>
        <w:br/>
        <w:br/>
        <w:t>【答案】：A</w:t>
      </w:r>
      <w:r>
        <w:t xml:space="preserve"> </w:t>
      </w:r>
    </w:p>
    <w:p>
      <w:r>
        <w:t xml:space="preserve">62、技术分析的三大假设中最根本的、最核心的观点是（　　　）。 </w:t>
        <w:br/>
        <w:t>A.经济人假设</w:t>
        <w:br/>
        <w:t>B.市场行为反映一切</w:t>
        <w:br/>
        <w:t>C.价格呈趋势变动</w:t>
        <w:br/>
        <w:t>D.历史会重演</w:t>
        <w:br/>
        <w:br/>
        <w:t xml:space="preserve">【答案】：C </w:t>
      </w:r>
    </w:p>
    <w:p>
      <w:r>
        <w:t>63、1967年，美国心理学家（　　　）发表了《认知心理学》一书，标志着现代认知心理学的正式诞生。</w:t>
        <w:br/>
        <w:t>A.奈塞尔</w:t>
        <w:br/>
        <w:t>B.马斯洛</w:t>
        <w:br/>
        <w:t>C.斯金纳</w:t>
        <w:br/>
        <w:t>D.考夫卡</w:t>
        <w:br/>
        <w:br/>
        <w:t xml:space="preserve">【答案】：A </w:t>
      </w:r>
    </w:p>
    <w:p>
      <w:r>
        <w:t>64、态度的核心成分是（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r>
        <w:t xml:space="preserve"> </w:t>
        <w:br/>
        <w:t>A.51000</w:t>
        <w:br/>
        <w:t>B.5400</w:t>
        <w:br/>
        <w:t>C.54000</w:t>
        <w:br/>
        <w:t>D.5100</w:t>
        <w:br/>
        <w:br/>
        <w:t>【答案】：C</w:t>
      </w:r>
      <w:r>
        <w:t xml:space="preserve"> </w:t>
      </w:r>
    </w:p>
    <w:p>
      <w:r>
        <w:t>66、皮亚杰认为，个体的认知结构是通过哪两个过程的循环而不断发展的（　　　）。</w:t>
        <w:br/>
        <w:t>A.调整和平衡</w:t>
        <w:br/>
        <w:t>B.同化和顺应</w:t>
        <w:br/>
        <w:t>C.反馈和改变</w:t>
        <w:br/>
        <w:t>D.顺应和平衡</w:t>
        <w:br/>
        <w:br/>
        <w:t xml:space="preserve">【答案】：B </w:t>
      </w:r>
    </w:p>
    <w:p>
      <w:r>
        <w:t>67、如果一个家长想用看电视作为强化物奖励儿童认真按时完成作业得行为，最合适得安排应该是（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68、集体中占优势的言论与意见称为（　　　）。</w:t>
        <w:br/>
        <w:t>A.集体舆论</w:t>
        <w:br/>
        <w:t>B.集体规范</w:t>
        <w:br/>
        <w:t>C.集体气氛</w:t>
        <w:br/>
        <w:t>D.集体凝聚力</w:t>
        <w:br/>
        <w:br/>
        <w:t>【答案】：A</w:t>
      </w:r>
      <w:r>
        <w:t xml:space="preserve"> </w:t>
      </w:r>
    </w:p>
    <w:p>
      <w:r>
        <w:t>69、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r>
        <w:t>70、基金管理人应及时、准确收集、传递与内部控制相关信息，确保信息在内部、企业与外部之间进行有效沟通，体现管理人内部控制构成要素的（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71、奥苏伯尔提出的解释遗忘原因的理论是（　　　）。</w:t>
        <w:br/>
        <w:t>A.痕迹衰退说</w:t>
        <w:br/>
        <w:t>B.干扰说</w:t>
        <w:br/>
        <w:t>C.动机说</w:t>
        <w:br/>
        <w:t>D.同化说</w:t>
        <w:br/>
        <w:br/>
        <w:t>【答案】：D</w:t>
      </w:r>
      <w:r>
        <w:t xml:space="preserve"> </w:t>
      </w:r>
    </w:p>
    <w:p>
      <w:r>
        <w:t>72、（　　　）是指个体为了获得长者们（如家长、教师）的赞许或认可而表现出把工作、学习做好的一种需要。</w:t>
        <w:br/>
        <w:t>A.认知内驱力</w:t>
        <w:br/>
        <w:t>B.自我提高内驱力</w:t>
        <w:br/>
        <w:t>C.附属内驱力</w:t>
        <w:br/>
        <w:t>D.胜任内驱力</w:t>
        <w:br/>
        <w:br/>
        <w:t xml:space="preserve">【答案】：C </w:t>
      </w:r>
    </w:p>
    <w:p>
      <w:r>
        <w:t>73、关于股权投资基金收益分配，下列表述错误的是（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74、下列属于社会文化的是（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75、有的人善于发现问题，有的人对问题熟视无睹，这是（　　　）的表现。</w:t>
        <w:br/>
        <w:t>A.性格的理智特征</w:t>
        <w:br/>
        <w:t>B.性格的情绪特征</w:t>
        <w:br/>
        <w:t>C.性格的态度特征</w:t>
        <w:br/>
        <w:t>D.性格的意志特征</w:t>
        <w:br/>
        <w:br/>
        <w:t>【答案】：A</w:t>
      </w:r>
      <w:r>
        <w:t xml:space="preserve"> </w:t>
      </w:r>
    </w:p>
    <w:p>
      <w:r>
        <w:t>76、先行组织者教学技术常用于（　　　）。</w:t>
        <w:br/>
        <w:t>A.发现学习</w:t>
        <w:br/>
        <w:t>B.接受学习</w:t>
        <w:br/>
        <w:t>C.个别化学习</w:t>
        <w:br/>
        <w:t>D.掌握学习</w:t>
        <w:br/>
        <w:br/>
        <w:t xml:space="preserve">【答案】：B </w:t>
      </w:r>
    </w:p>
    <w:p>
      <w:r>
        <w:t>77、（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78、在教“鸟”概念时，用麻雀、燕子说明“前肢为翼，无齿有喙”是鸟概念的本持征，这是适当地运用了（　　　）。</w:t>
        <w:br/>
        <w:t>A.命题</w:t>
        <w:br/>
        <w:t>B.案例</w:t>
        <w:br/>
        <w:t>C.反例</w:t>
        <w:br/>
        <w:t>D.正例</w:t>
        <w:br/>
        <w:br/>
        <w:t>【答案】：D</w:t>
      </w:r>
      <w:r>
        <w:t xml:space="preserve"> </w:t>
      </w:r>
    </w:p>
    <w:p>
      <w:r>
        <w:t>79、决定心理发展的方向、速度、水平和个别差异的是（　　　）。</w:t>
        <w:br/>
        <w:t>A.遗传因素</w:t>
        <w:br/>
        <w:t>B.学习</w:t>
        <w:br/>
        <w:t>C.社会生活条件</w:t>
        <w:br/>
        <w:t>D.经验</w:t>
        <w:br/>
        <w:br/>
        <w:t xml:space="preserve">【答案】：C </w:t>
      </w:r>
    </w:p>
    <w:p>
      <w:r>
        <w:t>80、一种经验的获得对另一种学习起促进作用的是（　　　）。</w:t>
        <w:br/>
        <w:t>A.顺向迁移</w:t>
        <w:br/>
        <w:t>B.逆向迁移</w:t>
        <w:br/>
        <w:t>C.正迁移</w:t>
        <w:br/>
        <w:t>D.负迁移</w:t>
        <w:br/>
        <w:br/>
        <w:t xml:space="preserve">【答案】：C </w:t>
      </w:r>
    </w:p>
    <w:p>
      <w:r>
        <w:t>81、自我效能理论的最早提出者是（　　　）。</w:t>
        <w:br/>
        <w:t>A.班杜拉</w:t>
        <w:br/>
        <w:t>B.布鲁纳</w:t>
        <w:br/>
        <w:t>C.斯金纳</w:t>
        <w:br/>
        <w:t>D.马斯洛</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82、认为遗忘是记忆痕迹得不到强化而逐渐衰弱，以致最后消退的结果。这种观点称为遗忘的（　　　）。</w:t>
        <w:br/>
        <w:t>A.干扰说</w:t>
        <w:br/>
        <w:t>B.衰退说</w:t>
        <w:br/>
        <w:t>C.同化说</w:t>
        <w:br/>
        <w:t>D.动机说</w:t>
        <w:br/>
        <w:br/>
        <w:t>【答案】：B</w:t>
      </w:r>
      <w:r>
        <w:t xml:space="preserve"> </w:t>
      </w:r>
    </w:p>
    <w:p>
      <w:r>
        <w:t>83、詹姆士是以下哪一种心理学理论流派的代表（　　　）。</w:t>
        <w:br/>
        <w:t>A.精神分析</w:t>
        <w:br/>
        <w:t>B.行为主义</w:t>
        <w:br/>
        <w:t>C.构造主义</w:t>
        <w:br/>
        <w:t>D.机能主义</w:t>
        <w:br/>
        <w:br/>
        <w:t xml:space="preserve">【答案】：D </w:t>
      </w:r>
    </w:p>
    <w:p>
      <w:r>
        <w:t>84、当教师非常关注自己的生存适应性时，这是教师成长过程中的哪一阶段特征？（　　　）</w:t>
        <w:br/>
        <w:t>A.关注发展阶段</w:t>
        <w:br/>
        <w:t>B.关注学生阶段</w:t>
        <w:br/>
        <w:t>C.关注情境阶段</w:t>
        <w:br/>
        <w:t>D.关注生存阶段</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85、关于股权投资基金投资者的主要类型，以下表述错误的是（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86、以下选项中不属于经典性条件反射现象的是（　　　）。</w:t>
        <w:br/>
        <w:t>A.谈虎色变</w:t>
        <w:br/>
        <w:t>B.画饼充饥</w:t>
        <w:br/>
        <w:t>C.叶公好龙</w:t>
        <w:br/>
        <w:t>D.望梅止渴</w:t>
        <w:br/>
        <w:br/>
        <w:t xml:space="preserve">【答案】：C </w:t>
      </w:r>
    </w:p>
    <w:p>
      <w:r>
        <w:t>87、在教学中为完成教学任务，师生之间借以相互传递信息或影响的工具、设备、媒体及其科学运用是指（　　　）。</w:t>
        <w:br/>
        <w:t>A.教学媒体</w:t>
        <w:br/>
        <w:t>B.教学技术</w:t>
        <w:br/>
        <w:t>C.教学手段</w:t>
        <w:br/>
        <w:t>D.教学策略</w:t>
        <w:br/>
        <w:br/>
        <w:t xml:space="preserve">【答案】：B </w:t>
      </w:r>
    </w:p>
    <w:p>
      <w:r>
        <w:t>88、心理学中运用两难故事法研究人的道德发展阶段的心理学家是（　　　）。</w:t>
        <w:br/>
        <w:t>A.柯尔伯格</w:t>
        <w:br/>
        <w:t>B.皮亚杰</w:t>
        <w:br/>
        <w:t>C.斯金纳</w:t>
        <w:br/>
        <w:t>D.巴甫洛夫</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89、遵循严密的逻辑规律，逐步推导，最后做出合乎逻辑的结论，这是（　　　）。</w:t>
        <w:br/>
        <w:t>A.直觉思维</w:t>
        <w:br/>
        <w:t>B.分析思维</w:t>
        <w:br/>
        <w:t>C.抽象思维</w:t>
        <w:br/>
        <w:t>D.聚合思维</w:t>
        <w:br/>
        <w:br/>
        <w:t>【答案】：B</w:t>
      </w:r>
      <w:r>
        <w:t xml:space="preserve"> </w:t>
      </w:r>
    </w:p>
    <w:p>
      <w:r>
        <w:t>90、心理学是一门研究（　　　）的学科。</w:t>
        <w:br/>
        <w:t>A.社会对心理制约</w:t>
        <w:br/>
        <w:t>B.心理现象产生机制</w:t>
        <w:br/>
        <w:t>C.心理的发生、发展</w:t>
        <w:br/>
        <w:t>D.人的行为和心理活动规律</w:t>
        <w:br/>
        <w:br/>
        <w:t xml:space="preserve">【答案】：D </w:t>
      </w:r>
    </w:p>
    <w:p>
      <w:r>
        <w:t>91、人和动物一旦学会对某一特定的条件刺激作出条件反应以后，其它与该条件刺激相类似的刺激也能诱发其条件反应，称为（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92、遗忘规律告诉我们，遗忘的发生是（　　　）的。</w:t>
        <w:br/>
        <w:t>A.均衡</w:t>
        <w:br/>
        <w:t>B.先慢后快</w:t>
        <w:br/>
        <w:t>C.先快后慢</w:t>
        <w:br/>
        <w:t>D.无快慢之分</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94、自我体验是（　　　）的情感成分，在自我认识的基础上产生，反映个体对自己所持的态度。</w:t>
        <w:br/>
        <w:t>A.自我认识</w:t>
        <w:br/>
        <w:t>B.自我调节</w:t>
        <w:br/>
        <w:t>C.自我意识</w:t>
        <w:br/>
        <w:t>D.自我控制</w:t>
        <w:br/>
        <w:br/>
        <w:t xml:space="preserve">【答案】：C </w:t>
      </w:r>
    </w:p>
    <w:p>
      <w:r>
        <w:t xml:space="preserve">95、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96、自我教育是主体自我按照社会要求对客体自我实施的教育。它是自我意识的（　　　）。</w:t>
        <w:br/>
        <w:t>A.最初级表现</w:t>
        <w:br/>
        <w:t>B.基本表现</w:t>
        <w:br/>
        <w:t>C.常见表现</w:t>
        <w:br/>
        <w:t>D.最高级表现</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https://d.book118.com/596142034114010041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96142034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