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10" w:history="1">
        <w:r>
          <w:rPr>
            <w:rFonts w:ascii="仿宋" w:eastAsia="仿宋" w:hAnsi="仿宋" w:cs="仿宋" w:hint="eastAsia"/>
            <w:lang w:eastAsia="zh-CN"/>
          </w:rPr>
          <w:t>概论</w:t>
        </w:r>
        <w:r>
          <w:tab/>
        </w:r>
        <w:r>
          <w:fldChar w:fldCharType="begin"/>
        </w:r>
        <w:r>
          <w:instrText xml:space="preserve"> PAGEREF _Toc12010 \h </w:instrText>
        </w:r>
        <w:r>
          <w:fldChar w:fldCharType="separate"/>
        </w:r>
        <w:r>
          <w:t>3</w:t>
        </w:r>
        <w:r>
          <w:fldChar w:fldCharType="end"/>
        </w:r>
      </w:hyperlink>
    </w:p>
    <w:p>
      <w:pPr>
        <w:pStyle w:val="TOC1"/>
        <w:tabs>
          <w:tab w:val="right" w:leader="dot" w:pos="8306"/>
        </w:tabs>
      </w:pPr>
      <w:hyperlink w:anchor="_Toc27886" w:history="1">
        <w:r>
          <w:rPr>
            <w:rFonts w:ascii="仿宋" w:eastAsia="仿宋" w:hAnsi="仿宋" w:cs="仿宋" w:hint="eastAsia"/>
            <w:lang w:eastAsia="zh-CN"/>
          </w:rPr>
          <w:t>一、AB胶项目土建工程</w:t>
        </w:r>
        <w:r>
          <w:tab/>
        </w:r>
        <w:r>
          <w:fldChar w:fldCharType="begin"/>
        </w:r>
        <w:r>
          <w:instrText xml:space="preserve"> PAGEREF _Toc27886 \h </w:instrText>
        </w:r>
        <w:r>
          <w:fldChar w:fldCharType="separate"/>
        </w:r>
        <w:r>
          <w:t>3</w:t>
        </w:r>
        <w:r>
          <w:fldChar w:fldCharType="end"/>
        </w:r>
      </w:hyperlink>
    </w:p>
    <w:p>
      <w:pPr>
        <w:pStyle w:val="TOC2"/>
        <w:tabs>
          <w:tab w:val="right" w:leader="dot" w:pos="8306"/>
        </w:tabs>
      </w:pPr>
      <w:hyperlink w:anchor="_Toc8216" w:history="1">
        <w:r>
          <w:rPr>
            <w:rFonts w:ascii="仿宋" w:eastAsia="仿宋" w:hAnsi="仿宋" w:cs="仿宋" w:hint="eastAsia"/>
            <w:lang w:eastAsia="zh-CN"/>
          </w:rPr>
          <w:t>(一)、建筑工程设计原则</w:t>
        </w:r>
        <w:r>
          <w:tab/>
        </w:r>
        <w:r>
          <w:fldChar w:fldCharType="begin"/>
        </w:r>
        <w:r>
          <w:instrText xml:space="preserve"> PAGEREF _Toc8216 \h </w:instrText>
        </w:r>
        <w:r>
          <w:fldChar w:fldCharType="separate"/>
        </w:r>
        <w:r>
          <w:t>3</w:t>
        </w:r>
        <w:r>
          <w:fldChar w:fldCharType="end"/>
        </w:r>
      </w:hyperlink>
    </w:p>
    <w:p>
      <w:pPr>
        <w:pStyle w:val="TOC2"/>
        <w:tabs>
          <w:tab w:val="right" w:leader="dot" w:pos="8306"/>
        </w:tabs>
      </w:pPr>
      <w:hyperlink w:anchor="_Toc21929" w:history="1">
        <w:r>
          <w:rPr>
            <w:rFonts w:ascii="仿宋" w:eastAsia="仿宋" w:hAnsi="仿宋" w:cs="仿宋" w:hint="eastAsia"/>
            <w:lang w:eastAsia="zh-CN"/>
          </w:rPr>
          <w:t>(二)、土建工程设计年限及安全等级</w:t>
        </w:r>
        <w:r>
          <w:tab/>
        </w:r>
        <w:r>
          <w:fldChar w:fldCharType="begin"/>
        </w:r>
        <w:r>
          <w:instrText xml:space="preserve"> PAGEREF _Toc21929 \h </w:instrText>
        </w:r>
        <w:r>
          <w:fldChar w:fldCharType="separate"/>
        </w:r>
        <w:r>
          <w:t>4</w:t>
        </w:r>
        <w:r>
          <w:fldChar w:fldCharType="end"/>
        </w:r>
      </w:hyperlink>
    </w:p>
    <w:p>
      <w:pPr>
        <w:pStyle w:val="TOC2"/>
        <w:tabs>
          <w:tab w:val="right" w:leader="dot" w:pos="8306"/>
        </w:tabs>
      </w:pPr>
      <w:hyperlink w:anchor="_Toc17338" w:history="1">
        <w:r>
          <w:rPr>
            <w:rFonts w:ascii="仿宋" w:eastAsia="仿宋" w:hAnsi="仿宋" w:cs="仿宋" w:hint="eastAsia"/>
            <w:lang w:eastAsia="zh-CN"/>
          </w:rPr>
          <w:t>(三)、建筑工程设计总体要求</w:t>
        </w:r>
        <w:r>
          <w:tab/>
        </w:r>
        <w:r>
          <w:fldChar w:fldCharType="begin"/>
        </w:r>
        <w:r>
          <w:instrText xml:space="preserve"> PAGEREF _Toc17338 \h </w:instrText>
        </w:r>
        <w:r>
          <w:fldChar w:fldCharType="separate"/>
        </w:r>
        <w:r>
          <w:t>5</w:t>
        </w:r>
        <w:r>
          <w:fldChar w:fldCharType="end"/>
        </w:r>
      </w:hyperlink>
    </w:p>
    <w:p>
      <w:pPr>
        <w:pStyle w:val="TOC2"/>
        <w:tabs>
          <w:tab w:val="right" w:leader="dot" w:pos="8306"/>
        </w:tabs>
      </w:pPr>
      <w:hyperlink w:anchor="_Toc6504" w:history="1">
        <w:r>
          <w:rPr>
            <w:rFonts w:ascii="仿宋" w:eastAsia="仿宋" w:hAnsi="仿宋" w:cs="仿宋" w:hint="eastAsia"/>
            <w:lang w:eastAsia="zh-CN"/>
          </w:rPr>
          <w:t>(四)、土建工程建设指标</w:t>
        </w:r>
        <w:r>
          <w:tab/>
        </w:r>
        <w:r>
          <w:fldChar w:fldCharType="begin"/>
        </w:r>
        <w:r>
          <w:instrText xml:space="preserve"> PAGEREF _Toc6504 \h </w:instrText>
        </w:r>
        <w:r>
          <w:fldChar w:fldCharType="separate"/>
        </w:r>
        <w:r>
          <w:t>6</w:t>
        </w:r>
        <w:r>
          <w:fldChar w:fldCharType="end"/>
        </w:r>
      </w:hyperlink>
    </w:p>
    <w:p>
      <w:pPr>
        <w:pStyle w:val="TOC1"/>
        <w:tabs>
          <w:tab w:val="right" w:leader="dot" w:pos="8306"/>
        </w:tabs>
      </w:pPr>
      <w:hyperlink w:anchor="_Toc5167" w:history="1">
        <w:r>
          <w:rPr>
            <w:rFonts w:ascii="仿宋" w:eastAsia="仿宋" w:hAnsi="仿宋" w:cs="仿宋" w:hint="eastAsia"/>
            <w:lang w:eastAsia="zh-CN"/>
          </w:rPr>
          <w:t>二、AB胶项目建设背景及必要性分析</w:t>
        </w:r>
        <w:r>
          <w:tab/>
        </w:r>
        <w:r>
          <w:fldChar w:fldCharType="begin"/>
        </w:r>
        <w:r>
          <w:instrText xml:space="preserve"> PAGEREF _Toc5167 \h </w:instrText>
        </w:r>
        <w:r>
          <w:fldChar w:fldCharType="separate"/>
        </w:r>
        <w:r>
          <w:t>6</w:t>
        </w:r>
        <w:r>
          <w:fldChar w:fldCharType="end"/>
        </w:r>
      </w:hyperlink>
    </w:p>
    <w:p>
      <w:pPr>
        <w:pStyle w:val="TOC2"/>
        <w:tabs>
          <w:tab w:val="right" w:leader="dot" w:pos="8306"/>
        </w:tabs>
      </w:pPr>
      <w:hyperlink w:anchor="_Toc24090" w:history="1">
        <w:r>
          <w:rPr>
            <w:rFonts w:ascii="仿宋" w:eastAsia="仿宋" w:hAnsi="仿宋" w:cs="仿宋" w:hint="eastAsia"/>
            <w:lang w:eastAsia="zh-CN"/>
          </w:rPr>
          <w:t>(一)、AB胶项目背景分析</w:t>
        </w:r>
        <w:r>
          <w:tab/>
        </w:r>
        <w:r>
          <w:fldChar w:fldCharType="begin"/>
        </w:r>
        <w:r>
          <w:instrText xml:space="preserve"> PAGEREF _Toc24090 \h </w:instrText>
        </w:r>
        <w:r>
          <w:fldChar w:fldCharType="separate"/>
        </w:r>
        <w:r>
          <w:t>6</w:t>
        </w:r>
        <w:r>
          <w:fldChar w:fldCharType="end"/>
        </w:r>
      </w:hyperlink>
    </w:p>
    <w:p>
      <w:pPr>
        <w:pStyle w:val="TOC2"/>
        <w:tabs>
          <w:tab w:val="right" w:leader="dot" w:pos="8306"/>
        </w:tabs>
      </w:pPr>
      <w:hyperlink w:anchor="_Toc2182" w:history="1">
        <w:r>
          <w:rPr>
            <w:rFonts w:ascii="仿宋" w:eastAsia="仿宋" w:hAnsi="仿宋" w:cs="仿宋" w:hint="eastAsia"/>
            <w:lang w:eastAsia="zh-CN"/>
          </w:rPr>
          <w:t>(二)、AB胶项目建设必要性分析</w:t>
        </w:r>
        <w:r>
          <w:tab/>
        </w:r>
        <w:r>
          <w:fldChar w:fldCharType="begin"/>
        </w:r>
        <w:r>
          <w:instrText xml:space="preserve"> PAGEREF _Toc2182 \h </w:instrText>
        </w:r>
        <w:r>
          <w:fldChar w:fldCharType="separate"/>
        </w:r>
        <w:r>
          <w:t>8</w:t>
        </w:r>
        <w:r>
          <w:fldChar w:fldCharType="end"/>
        </w:r>
      </w:hyperlink>
    </w:p>
    <w:p>
      <w:pPr>
        <w:pStyle w:val="TOC1"/>
        <w:tabs>
          <w:tab w:val="right" w:leader="dot" w:pos="8306"/>
        </w:tabs>
      </w:pPr>
      <w:hyperlink w:anchor="_Toc3052" w:history="1">
        <w:r>
          <w:rPr>
            <w:rFonts w:ascii="仿宋" w:eastAsia="仿宋" w:hAnsi="仿宋" w:cs="仿宋" w:hint="eastAsia"/>
            <w:lang w:eastAsia="zh-CN"/>
          </w:rPr>
          <w:t>三、产品规划分析</w:t>
        </w:r>
        <w:r>
          <w:tab/>
        </w:r>
        <w:r>
          <w:fldChar w:fldCharType="begin"/>
        </w:r>
        <w:r>
          <w:instrText xml:space="preserve"> PAGEREF _Toc3052 \h </w:instrText>
        </w:r>
        <w:r>
          <w:fldChar w:fldCharType="separate"/>
        </w:r>
        <w:r>
          <w:t>9</w:t>
        </w:r>
        <w:r>
          <w:fldChar w:fldCharType="end"/>
        </w:r>
      </w:hyperlink>
    </w:p>
    <w:p>
      <w:pPr>
        <w:pStyle w:val="TOC2"/>
        <w:tabs>
          <w:tab w:val="right" w:leader="dot" w:pos="8306"/>
        </w:tabs>
      </w:pPr>
      <w:hyperlink w:anchor="_Toc26670" w:history="1">
        <w:r>
          <w:rPr>
            <w:rFonts w:ascii="仿宋" w:eastAsia="仿宋" w:hAnsi="仿宋" w:cs="仿宋" w:hint="eastAsia"/>
            <w:lang w:eastAsia="zh-CN"/>
          </w:rPr>
          <w:t>(一)、产品规划</w:t>
        </w:r>
        <w:r>
          <w:tab/>
        </w:r>
        <w:r>
          <w:fldChar w:fldCharType="begin"/>
        </w:r>
        <w:r>
          <w:instrText xml:space="preserve"> PAGEREF _Toc26670 \h </w:instrText>
        </w:r>
        <w:r>
          <w:fldChar w:fldCharType="separate"/>
        </w:r>
        <w:r>
          <w:t>9</w:t>
        </w:r>
        <w:r>
          <w:fldChar w:fldCharType="end"/>
        </w:r>
      </w:hyperlink>
    </w:p>
    <w:p>
      <w:pPr>
        <w:pStyle w:val="TOC2"/>
        <w:tabs>
          <w:tab w:val="right" w:leader="dot" w:pos="8306"/>
        </w:tabs>
      </w:pPr>
      <w:hyperlink w:anchor="_Toc5303" w:history="1">
        <w:r>
          <w:rPr>
            <w:rFonts w:ascii="仿宋" w:eastAsia="仿宋" w:hAnsi="仿宋" w:cs="仿宋" w:hint="eastAsia"/>
            <w:lang w:eastAsia="zh-CN"/>
          </w:rPr>
          <w:t>(二)、建设规模</w:t>
        </w:r>
        <w:r>
          <w:tab/>
        </w:r>
        <w:r>
          <w:fldChar w:fldCharType="begin"/>
        </w:r>
        <w:r>
          <w:instrText xml:space="preserve"> PAGEREF _Toc5303 \h </w:instrText>
        </w:r>
        <w:r>
          <w:fldChar w:fldCharType="separate"/>
        </w:r>
        <w:r>
          <w:t>10</w:t>
        </w:r>
        <w:r>
          <w:fldChar w:fldCharType="end"/>
        </w:r>
      </w:hyperlink>
    </w:p>
    <w:p>
      <w:pPr>
        <w:pStyle w:val="TOC1"/>
        <w:tabs>
          <w:tab w:val="right" w:leader="dot" w:pos="8306"/>
        </w:tabs>
      </w:pPr>
      <w:hyperlink w:anchor="_Toc11549" w:history="1">
        <w:r>
          <w:rPr>
            <w:rFonts w:ascii="仿宋" w:eastAsia="仿宋" w:hAnsi="仿宋" w:cs="仿宋" w:hint="eastAsia"/>
            <w:lang w:eastAsia="zh-CN"/>
          </w:rPr>
          <w:t>四、AB胶项目文档管理</w:t>
        </w:r>
        <w:r>
          <w:tab/>
        </w:r>
        <w:r>
          <w:fldChar w:fldCharType="begin"/>
        </w:r>
        <w:r>
          <w:instrText xml:space="preserve"> PAGEREF _Toc11549 \h </w:instrText>
        </w:r>
        <w:r>
          <w:fldChar w:fldCharType="separate"/>
        </w:r>
        <w:r>
          <w:t>11</w:t>
        </w:r>
        <w:r>
          <w:fldChar w:fldCharType="end"/>
        </w:r>
      </w:hyperlink>
    </w:p>
    <w:p>
      <w:pPr>
        <w:pStyle w:val="TOC2"/>
        <w:tabs>
          <w:tab w:val="right" w:leader="dot" w:pos="8306"/>
        </w:tabs>
      </w:pPr>
      <w:hyperlink w:anchor="_Toc9242" w:history="1">
        <w:r>
          <w:rPr>
            <w:rFonts w:ascii="仿宋" w:eastAsia="仿宋" w:hAnsi="仿宋" w:cs="仿宋" w:hint="eastAsia"/>
            <w:lang w:eastAsia="zh-CN"/>
          </w:rPr>
          <w:t>(一)、文档编制与审查</w:t>
        </w:r>
        <w:r>
          <w:tab/>
        </w:r>
        <w:r>
          <w:fldChar w:fldCharType="begin"/>
        </w:r>
        <w:r>
          <w:instrText xml:space="preserve"> PAGEREF _Toc9242 \h </w:instrText>
        </w:r>
        <w:r>
          <w:fldChar w:fldCharType="separate"/>
        </w:r>
        <w:r>
          <w:t>11</w:t>
        </w:r>
        <w:r>
          <w:fldChar w:fldCharType="end"/>
        </w:r>
      </w:hyperlink>
    </w:p>
    <w:p>
      <w:pPr>
        <w:pStyle w:val="TOC2"/>
        <w:tabs>
          <w:tab w:val="right" w:leader="dot" w:pos="8306"/>
        </w:tabs>
      </w:pPr>
      <w:hyperlink w:anchor="_Toc28682" w:history="1">
        <w:r>
          <w:rPr>
            <w:rFonts w:ascii="仿宋" w:eastAsia="仿宋" w:hAnsi="仿宋" w:cs="仿宋" w:hint="eastAsia"/>
            <w:lang w:eastAsia="zh-CN"/>
          </w:rPr>
          <w:t>(二)、文档发布与分发</w:t>
        </w:r>
        <w:r>
          <w:tab/>
        </w:r>
        <w:r>
          <w:fldChar w:fldCharType="begin"/>
        </w:r>
        <w:r>
          <w:instrText xml:space="preserve"> PAGEREF _Toc28682 \h </w:instrText>
        </w:r>
        <w:r>
          <w:fldChar w:fldCharType="separate"/>
        </w:r>
        <w:r>
          <w:t>12</w:t>
        </w:r>
        <w:r>
          <w:fldChar w:fldCharType="end"/>
        </w:r>
      </w:hyperlink>
    </w:p>
    <w:p>
      <w:pPr>
        <w:pStyle w:val="TOC2"/>
        <w:tabs>
          <w:tab w:val="right" w:leader="dot" w:pos="8306"/>
        </w:tabs>
      </w:pPr>
      <w:hyperlink w:anchor="_Toc25907" w:history="1">
        <w:r>
          <w:rPr>
            <w:rFonts w:ascii="仿宋" w:eastAsia="仿宋" w:hAnsi="仿宋" w:cs="仿宋" w:hint="eastAsia"/>
            <w:lang w:eastAsia="zh-CN"/>
          </w:rPr>
          <w:t>(三)、文档存档与归档</w:t>
        </w:r>
        <w:r>
          <w:tab/>
        </w:r>
        <w:r>
          <w:fldChar w:fldCharType="begin"/>
        </w:r>
        <w:r>
          <w:instrText xml:space="preserve"> PAGEREF _Toc25907 \h </w:instrText>
        </w:r>
        <w:r>
          <w:fldChar w:fldCharType="separate"/>
        </w:r>
        <w:r>
          <w:t>13</w:t>
        </w:r>
        <w:r>
          <w:fldChar w:fldCharType="end"/>
        </w:r>
      </w:hyperlink>
    </w:p>
    <w:p>
      <w:pPr>
        <w:pStyle w:val="TOC1"/>
        <w:tabs>
          <w:tab w:val="right" w:leader="dot" w:pos="8306"/>
        </w:tabs>
      </w:pPr>
      <w:hyperlink w:anchor="_Toc30650" w:history="1">
        <w:r>
          <w:rPr>
            <w:rFonts w:ascii="仿宋" w:eastAsia="仿宋" w:hAnsi="仿宋" w:cs="仿宋" w:hint="eastAsia"/>
            <w:lang w:eastAsia="zh-CN"/>
          </w:rPr>
          <w:t>五、AB胶项目选址可行性分析</w:t>
        </w:r>
        <w:r>
          <w:tab/>
        </w:r>
        <w:r>
          <w:fldChar w:fldCharType="begin"/>
        </w:r>
        <w:r>
          <w:instrText xml:space="preserve"> PAGEREF _Toc30650 \h </w:instrText>
        </w:r>
        <w:r>
          <w:fldChar w:fldCharType="separate"/>
        </w:r>
        <w:r>
          <w:t>14</w:t>
        </w:r>
        <w:r>
          <w:fldChar w:fldCharType="end"/>
        </w:r>
      </w:hyperlink>
    </w:p>
    <w:p>
      <w:pPr>
        <w:pStyle w:val="TOC2"/>
        <w:tabs>
          <w:tab w:val="right" w:leader="dot" w:pos="8306"/>
        </w:tabs>
      </w:pPr>
      <w:hyperlink w:anchor="_Toc13139" w:history="1">
        <w:r>
          <w:rPr>
            <w:rFonts w:ascii="仿宋" w:eastAsia="仿宋" w:hAnsi="仿宋" w:cs="仿宋" w:hint="eastAsia"/>
            <w:lang w:eastAsia="zh-CN"/>
          </w:rPr>
          <w:t>(一)、AB胶项目选址</w:t>
        </w:r>
        <w:r>
          <w:tab/>
        </w:r>
        <w:r>
          <w:fldChar w:fldCharType="begin"/>
        </w:r>
        <w:r>
          <w:instrText xml:space="preserve"> PAGEREF _Toc13139 \h </w:instrText>
        </w:r>
        <w:r>
          <w:fldChar w:fldCharType="separate"/>
        </w:r>
        <w:r>
          <w:t>14</w:t>
        </w:r>
        <w:r>
          <w:fldChar w:fldCharType="end"/>
        </w:r>
      </w:hyperlink>
    </w:p>
    <w:p>
      <w:pPr>
        <w:pStyle w:val="TOC2"/>
        <w:tabs>
          <w:tab w:val="right" w:leader="dot" w:pos="8306"/>
        </w:tabs>
      </w:pPr>
      <w:hyperlink w:anchor="_Toc2923" w:history="1">
        <w:r>
          <w:rPr>
            <w:rFonts w:ascii="仿宋" w:eastAsia="仿宋" w:hAnsi="仿宋" w:cs="仿宋" w:hint="eastAsia"/>
            <w:lang w:eastAsia="zh-CN"/>
          </w:rPr>
          <w:t>(二)、用地控制指标</w:t>
        </w:r>
        <w:r>
          <w:tab/>
        </w:r>
        <w:r>
          <w:fldChar w:fldCharType="begin"/>
        </w:r>
        <w:r>
          <w:instrText xml:space="preserve"> PAGEREF _Toc2923 \h </w:instrText>
        </w:r>
        <w:r>
          <w:fldChar w:fldCharType="separate"/>
        </w:r>
        <w:r>
          <w:t>14</w:t>
        </w:r>
        <w:r>
          <w:fldChar w:fldCharType="end"/>
        </w:r>
      </w:hyperlink>
    </w:p>
    <w:p>
      <w:pPr>
        <w:pStyle w:val="TOC2"/>
        <w:tabs>
          <w:tab w:val="right" w:leader="dot" w:pos="8306"/>
        </w:tabs>
      </w:pPr>
      <w:hyperlink w:anchor="_Toc29989" w:history="1">
        <w:r>
          <w:rPr>
            <w:rFonts w:ascii="仿宋" w:eastAsia="仿宋" w:hAnsi="仿宋" w:cs="仿宋" w:hint="eastAsia"/>
            <w:lang w:eastAsia="zh-CN"/>
          </w:rPr>
          <w:t>(三)、节约用地措施</w:t>
        </w:r>
        <w:r>
          <w:tab/>
        </w:r>
        <w:r>
          <w:fldChar w:fldCharType="begin"/>
        </w:r>
        <w:r>
          <w:instrText xml:space="preserve"> PAGEREF _Toc29989 \h </w:instrText>
        </w:r>
        <w:r>
          <w:fldChar w:fldCharType="separate"/>
        </w:r>
        <w:r>
          <w:t>16</w:t>
        </w:r>
        <w:r>
          <w:fldChar w:fldCharType="end"/>
        </w:r>
      </w:hyperlink>
    </w:p>
    <w:p>
      <w:pPr>
        <w:pStyle w:val="TOC2"/>
        <w:tabs>
          <w:tab w:val="right" w:leader="dot" w:pos="8306"/>
        </w:tabs>
      </w:pPr>
      <w:hyperlink w:anchor="_Toc27107" w:history="1">
        <w:r>
          <w:rPr>
            <w:rFonts w:ascii="仿宋" w:eastAsia="仿宋" w:hAnsi="仿宋" w:cs="仿宋" w:hint="eastAsia"/>
            <w:lang w:eastAsia="zh-CN"/>
          </w:rPr>
          <w:t>(四)、总图布置方案</w:t>
        </w:r>
        <w:r>
          <w:tab/>
        </w:r>
        <w:r>
          <w:fldChar w:fldCharType="begin"/>
        </w:r>
        <w:r>
          <w:instrText xml:space="preserve"> PAGEREF _Toc27107 \h </w:instrText>
        </w:r>
        <w:r>
          <w:fldChar w:fldCharType="separate"/>
        </w:r>
        <w:r>
          <w:t>17</w:t>
        </w:r>
        <w:r>
          <w:fldChar w:fldCharType="end"/>
        </w:r>
      </w:hyperlink>
    </w:p>
    <w:p>
      <w:pPr>
        <w:pStyle w:val="TOC2"/>
        <w:tabs>
          <w:tab w:val="right" w:leader="dot" w:pos="8306"/>
        </w:tabs>
      </w:pPr>
      <w:hyperlink w:anchor="_Toc7700" w:history="1">
        <w:r>
          <w:rPr>
            <w:rFonts w:ascii="仿宋" w:eastAsia="仿宋" w:hAnsi="仿宋" w:cs="仿宋" w:hint="eastAsia"/>
            <w:lang w:eastAsia="zh-CN"/>
          </w:rPr>
          <w:t>(五)、选址综合评价</w:t>
        </w:r>
        <w:r>
          <w:tab/>
        </w:r>
        <w:r>
          <w:fldChar w:fldCharType="begin"/>
        </w:r>
        <w:r>
          <w:instrText xml:space="preserve"> PAGEREF _Toc7700 \h </w:instrText>
        </w:r>
        <w:r>
          <w:fldChar w:fldCharType="separate"/>
        </w:r>
        <w:r>
          <w:t>18</w:t>
        </w:r>
        <w:r>
          <w:fldChar w:fldCharType="end"/>
        </w:r>
      </w:hyperlink>
    </w:p>
    <w:p>
      <w:pPr>
        <w:pStyle w:val="TOC1"/>
        <w:tabs>
          <w:tab w:val="right" w:leader="dot" w:pos="8306"/>
        </w:tabs>
      </w:pPr>
      <w:hyperlink w:anchor="_Toc4528" w:history="1">
        <w:r>
          <w:rPr>
            <w:rFonts w:ascii="仿宋" w:eastAsia="仿宋" w:hAnsi="仿宋" w:cs="仿宋" w:hint="eastAsia"/>
            <w:lang w:eastAsia="zh-CN"/>
          </w:rPr>
          <w:t>六、AB胶项目建设单位说明</w:t>
        </w:r>
        <w:r>
          <w:tab/>
        </w:r>
        <w:r>
          <w:fldChar w:fldCharType="begin"/>
        </w:r>
        <w:r>
          <w:instrText xml:space="preserve"> PAGEREF _Toc4528 \h </w:instrText>
        </w:r>
        <w:r>
          <w:fldChar w:fldCharType="separate"/>
        </w:r>
        <w:r>
          <w:t>20</w:t>
        </w:r>
        <w:r>
          <w:fldChar w:fldCharType="end"/>
        </w:r>
      </w:hyperlink>
    </w:p>
    <w:p>
      <w:pPr>
        <w:pStyle w:val="TOC2"/>
        <w:tabs>
          <w:tab w:val="right" w:leader="dot" w:pos="8306"/>
        </w:tabs>
      </w:pPr>
      <w:hyperlink w:anchor="_Toc28673" w:history="1">
        <w:r>
          <w:rPr>
            <w:rFonts w:ascii="仿宋" w:eastAsia="仿宋" w:hAnsi="仿宋" w:cs="仿宋" w:hint="eastAsia"/>
            <w:lang w:eastAsia="zh-CN"/>
          </w:rPr>
          <w:t>(一)、AB胶项目承办单位基本情况</w:t>
        </w:r>
        <w:r>
          <w:tab/>
        </w:r>
        <w:r>
          <w:fldChar w:fldCharType="begin"/>
        </w:r>
        <w:r>
          <w:instrText xml:space="preserve"> PAGEREF _Toc28673 \h </w:instrText>
        </w:r>
        <w:r>
          <w:fldChar w:fldCharType="separate"/>
        </w:r>
        <w:r>
          <w:t>20</w:t>
        </w:r>
        <w:r>
          <w:fldChar w:fldCharType="end"/>
        </w:r>
      </w:hyperlink>
    </w:p>
    <w:p>
      <w:pPr>
        <w:pStyle w:val="TOC2"/>
        <w:tabs>
          <w:tab w:val="right" w:leader="dot" w:pos="8306"/>
        </w:tabs>
      </w:pPr>
      <w:hyperlink w:anchor="_Toc11410" w:history="1">
        <w:r>
          <w:rPr>
            <w:rFonts w:ascii="仿宋" w:eastAsia="仿宋" w:hAnsi="仿宋" w:cs="仿宋" w:hint="eastAsia"/>
            <w:lang w:eastAsia="zh-CN"/>
          </w:rPr>
          <w:t>(二)、公司经济效益分析</w:t>
        </w:r>
        <w:r>
          <w:tab/>
        </w:r>
        <w:r>
          <w:fldChar w:fldCharType="begin"/>
        </w:r>
        <w:r>
          <w:instrText xml:space="preserve"> PAGEREF _Toc11410 \h </w:instrText>
        </w:r>
        <w:r>
          <w:fldChar w:fldCharType="separate"/>
        </w:r>
        <w:r>
          <w:t>20</w:t>
        </w:r>
        <w:r>
          <w:fldChar w:fldCharType="end"/>
        </w:r>
      </w:hyperlink>
    </w:p>
    <w:p>
      <w:pPr>
        <w:pStyle w:val="TOC1"/>
        <w:tabs>
          <w:tab w:val="right" w:leader="dot" w:pos="8306"/>
        </w:tabs>
      </w:pPr>
      <w:hyperlink w:anchor="_Toc10115" w:history="1">
        <w:r>
          <w:rPr>
            <w:rFonts w:ascii="仿宋" w:eastAsia="仿宋" w:hAnsi="仿宋" w:cs="仿宋" w:hint="eastAsia"/>
            <w:lang w:eastAsia="zh-CN"/>
          </w:rPr>
          <w:t>七、AB胶项目风险管理</w:t>
        </w:r>
        <w:r>
          <w:tab/>
        </w:r>
        <w:r>
          <w:fldChar w:fldCharType="begin"/>
        </w:r>
        <w:r>
          <w:instrText xml:space="preserve"> PAGEREF _Toc10115 \h </w:instrText>
        </w:r>
        <w:r>
          <w:fldChar w:fldCharType="separate"/>
        </w:r>
        <w:r>
          <w:t>21</w:t>
        </w:r>
        <w:r>
          <w:fldChar w:fldCharType="end"/>
        </w:r>
      </w:hyperlink>
    </w:p>
    <w:p>
      <w:pPr>
        <w:pStyle w:val="TOC2"/>
        <w:tabs>
          <w:tab w:val="right" w:leader="dot" w:pos="8306"/>
        </w:tabs>
      </w:pPr>
      <w:hyperlink w:anchor="_Toc16179" w:history="1">
        <w:r>
          <w:rPr>
            <w:rFonts w:ascii="仿宋" w:eastAsia="仿宋" w:hAnsi="仿宋" w:cs="仿宋" w:hint="eastAsia"/>
            <w:lang w:eastAsia="zh-CN"/>
          </w:rPr>
          <w:t>(一)、风险识别与评估</w:t>
        </w:r>
        <w:r>
          <w:tab/>
        </w:r>
        <w:r>
          <w:fldChar w:fldCharType="begin"/>
        </w:r>
        <w:r>
          <w:instrText xml:space="preserve"> PAGEREF _Toc16179 \h </w:instrText>
        </w:r>
        <w:r>
          <w:fldChar w:fldCharType="separate"/>
        </w:r>
        <w:r>
          <w:t>21</w:t>
        </w:r>
        <w:r>
          <w:fldChar w:fldCharType="end"/>
        </w:r>
      </w:hyperlink>
    </w:p>
    <w:p>
      <w:pPr>
        <w:pStyle w:val="TOC2"/>
        <w:tabs>
          <w:tab w:val="right" w:leader="dot" w:pos="8306"/>
        </w:tabs>
      </w:pPr>
      <w:hyperlink w:anchor="_Toc20295" w:history="1">
        <w:r>
          <w:rPr>
            <w:rFonts w:ascii="仿宋" w:eastAsia="仿宋" w:hAnsi="仿宋" w:cs="仿宋" w:hint="eastAsia"/>
            <w:lang w:eastAsia="zh-CN"/>
          </w:rPr>
          <w:t>(二)、风险应对策略</w:t>
        </w:r>
        <w:r>
          <w:tab/>
        </w:r>
        <w:r>
          <w:fldChar w:fldCharType="begin"/>
        </w:r>
        <w:r>
          <w:instrText xml:space="preserve"> PAGEREF _Toc20295 \h </w:instrText>
        </w:r>
        <w:r>
          <w:fldChar w:fldCharType="separate"/>
        </w:r>
        <w:r>
          <w:t>22</w:t>
        </w:r>
        <w:r>
          <w:fldChar w:fldCharType="end"/>
        </w:r>
      </w:hyperlink>
    </w:p>
    <w:p>
      <w:pPr>
        <w:pStyle w:val="TOC2"/>
        <w:tabs>
          <w:tab w:val="right" w:leader="dot" w:pos="8306"/>
        </w:tabs>
      </w:pPr>
      <w:hyperlink w:anchor="_Toc1939" w:history="1">
        <w:r>
          <w:rPr>
            <w:rFonts w:ascii="仿宋" w:eastAsia="仿宋" w:hAnsi="仿宋" w:cs="仿宋" w:hint="eastAsia"/>
            <w:lang w:eastAsia="zh-CN"/>
          </w:rPr>
          <w:t>(三)、风险监控与控制</w:t>
        </w:r>
        <w:r>
          <w:tab/>
        </w:r>
        <w:r>
          <w:fldChar w:fldCharType="begin"/>
        </w:r>
        <w:r>
          <w:instrText xml:space="preserve"> PAGEREF _Toc1939 \h </w:instrText>
        </w:r>
        <w:r>
          <w:fldChar w:fldCharType="separate"/>
        </w:r>
        <w:r>
          <w:t>24</w:t>
        </w:r>
        <w:r>
          <w:fldChar w:fldCharType="end"/>
        </w:r>
      </w:hyperlink>
    </w:p>
    <w:p>
      <w:pPr>
        <w:pStyle w:val="TOC1"/>
        <w:tabs>
          <w:tab w:val="right" w:leader="dot" w:pos="8306"/>
        </w:tabs>
      </w:pPr>
      <w:hyperlink w:anchor="_Toc6984" w:history="1">
        <w:r>
          <w:rPr>
            <w:rFonts w:ascii="仿宋" w:eastAsia="仿宋" w:hAnsi="仿宋" w:cs="仿宋" w:hint="eastAsia"/>
            <w:lang w:eastAsia="zh-CN"/>
          </w:rPr>
          <w:t>八、AB胶项目环境影响分析</w:t>
        </w:r>
        <w:r>
          <w:tab/>
        </w:r>
        <w:r>
          <w:fldChar w:fldCharType="begin"/>
        </w:r>
        <w:r>
          <w:instrText xml:space="preserve"> PAGEREF _Toc6984 \h </w:instrText>
        </w:r>
        <w:r>
          <w:fldChar w:fldCharType="separate"/>
        </w:r>
        <w:r>
          <w:t>25</w:t>
        </w:r>
        <w:r>
          <w:fldChar w:fldCharType="end"/>
        </w:r>
      </w:hyperlink>
    </w:p>
    <w:p>
      <w:pPr>
        <w:pStyle w:val="TOC2"/>
        <w:tabs>
          <w:tab w:val="right" w:leader="dot" w:pos="8306"/>
        </w:tabs>
      </w:pPr>
      <w:hyperlink w:anchor="_Toc1998" w:history="1">
        <w:r>
          <w:rPr>
            <w:rFonts w:ascii="仿宋" w:eastAsia="仿宋" w:hAnsi="仿宋" w:cs="仿宋" w:hint="eastAsia"/>
            <w:lang w:eastAsia="zh-CN"/>
          </w:rPr>
          <w:t>(一)、建设区域环境质量现状</w:t>
        </w:r>
        <w:r>
          <w:tab/>
        </w:r>
        <w:r>
          <w:fldChar w:fldCharType="begin"/>
        </w:r>
        <w:r>
          <w:instrText xml:space="preserve"> PAGEREF _Toc1998 \h </w:instrText>
        </w:r>
        <w:r>
          <w:fldChar w:fldCharType="separate"/>
        </w:r>
        <w:r>
          <w:t>25</w:t>
        </w:r>
        <w:r>
          <w:fldChar w:fldCharType="end"/>
        </w:r>
      </w:hyperlink>
    </w:p>
    <w:p>
      <w:pPr>
        <w:pStyle w:val="TOC2"/>
        <w:tabs>
          <w:tab w:val="right" w:leader="dot" w:pos="8306"/>
        </w:tabs>
      </w:pPr>
      <w:hyperlink w:anchor="_Toc29434" w:history="1">
        <w:r>
          <w:rPr>
            <w:rFonts w:ascii="仿宋" w:eastAsia="仿宋" w:hAnsi="仿宋" w:cs="仿宋" w:hint="eastAsia"/>
            <w:lang w:eastAsia="zh-CN"/>
          </w:rPr>
          <w:t>(二)、建设期环境保护</w:t>
        </w:r>
        <w:r>
          <w:tab/>
        </w:r>
        <w:r>
          <w:fldChar w:fldCharType="begin"/>
        </w:r>
        <w:r>
          <w:instrText xml:space="preserve"> PAGEREF _Toc29434 \h </w:instrText>
        </w:r>
        <w:r>
          <w:fldChar w:fldCharType="separate"/>
        </w:r>
        <w:r>
          <w:t>26</w:t>
        </w:r>
        <w:r>
          <w:fldChar w:fldCharType="end"/>
        </w:r>
      </w:hyperlink>
    </w:p>
    <w:p>
      <w:pPr>
        <w:pStyle w:val="TOC2"/>
        <w:tabs>
          <w:tab w:val="right" w:leader="dot" w:pos="8306"/>
        </w:tabs>
      </w:pPr>
      <w:hyperlink w:anchor="_Toc26669" w:history="1">
        <w:r>
          <w:rPr>
            <w:rFonts w:ascii="仿宋" w:eastAsia="仿宋" w:hAnsi="仿宋" w:cs="仿宋" w:hint="eastAsia"/>
            <w:lang w:eastAsia="zh-CN"/>
          </w:rPr>
          <w:t>(三)、运营期环境保护</w:t>
        </w:r>
        <w:r>
          <w:tab/>
        </w:r>
        <w:r>
          <w:fldChar w:fldCharType="begin"/>
        </w:r>
        <w:r>
          <w:instrText xml:space="preserve"> PAGEREF _Toc26669 \h </w:instrText>
        </w:r>
        <w:r>
          <w:fldChar w:fldCharType="separate"/>
        </w:r>
        <w:r>
          <w:t>28</w:t>
        </w:r>
        <w:r>
          <w:fldChar w:fldCharType="end"/>
        </w:r>
      </w:hyperlink>
    </w:p>
    <w:p>
      <w:pPr>
        <w:pStyle w:val="TOC2"/>
        <w:tabs>
          <w:tab w:val="right" w:leader="dot" w:pos="8306"/>
        </w:tabs>
      </w:pPr>
      <w:hyperlink w:anchor="_Toc18846" w:history="1">
        <w:r>
          <w:rPr>
            <w:rFonts w:ascii="仿宋" w:eastAsia="仿宋" w:hAnsi="仿宋" w:cs="仿宋" w:hint="eastAsia"/>
            <w:lang w:eastAsia="zh-CN"/>
          </w:rPr>
          <w:t>(四)、AB胶项目建设对区域经济的影响</w:t>
        </w:r>
        <w:r>
          <w:tab/>
        </w:r>
        <w:r>
          <w:fldChar w:fldCharType="begin"/>
        </w:r>
        <w:r>
          <w:instrText xml:space="preserve"> PAGEREF _Toc18846 \h </w:instrText>
        </w:r>
        <w:r>
          <w:fldChar w:fldCharType="separate"/>
        </w:r>
        <w:r>
          <w:t>29</w:t>
        </w:r>
        <w:r>
          <w:fldChar w:fldCharType="end"/>
        </w:r>
      </w:hyperlink>
    </w:p>
    <w:p>
      <w:pPr>
        <w:pStyle w:val="TOC2"/>
        <w:tabs>
          <w:tab w:val="right" w:leader="dot" w:pos="8306"/>
        </w:tabs>
      </w:pPr>
      <w:hyperlink w:anchor="_Toc29342" w:history="1">
        <w:r>
          <w:rPr>
            <w:rFonts w:ascii="仿宋" w:eastAsia="仿宋" w:hAnsi="仿宋" w:cs="仿宋" w:hint="eastAsia"/>
            <w:lang w:eastAsia="zh-CN"/>
          </w:rPr>
          <w:t>(五)、废弃物处理</w:t>
        </w:r>
        <w:r>
          <w:tab/>
        </w:r>
        <w:r>
          <w:fldChar w:fldCharType="begin"/>
        </w:r>
        <w:r>
          <w:instrText xml:space="preserve"> PAGEREF _Toc29342 \h </w:instrText>
        </w:r>
        <w:r>
          <w:fldChar w:fldCharType="separate"/>
        </w:r>
        <w:r>
          <w:t>31</w:t>
        </w:r>
        <w:r>
          <w:fldChar w:fldCharType="end"/>
        </w:r>
      </w:hyperlink>
    </w:p>
    <w:p>
      <w:pPr>
        <w:pStyle w:val="TOC2"/>
        <w:tabs>
          <w:tab w:val="right" w:leader="dot" w:pos="8306"/>
        </w:tabs>
      </w:pPr>
      <w:hyperlink w:anchor="_Toc7764" w:history="1">
        <w:r>
          <w:rPr>
            <w:rFonts w:ascii="仿宋" w:eastAsia="仿宋" w:hAnsi="仿宋" w:cs="仿宋" w:hint="eastAsia"/>
            <w:lang w:eastAsia="zh-CN"/>
          </w:rPr>
          <w:t>(六)、特殊环境影响分析</w:t>
        </w:r>
        <w:r>
          <w:tab/>
        </w:r>
        <w:r>
          <w:fldChar w:fldCharType="begin"/>
        </w:r>
        <w:r>
          <w:instrText xml:space="preserve"> PAGEREF _Toc7764 \h </w:instrText>
        </w:r>
        <w:r>
          <w:fldChar w:fldCharType="separate"/>
        </w:r>
        <w:r>
          <w:t>32</w:t>
        </w:r>
        <w:r>
          <w:fldChar w:fldCharType="end"/>
        </w:r>
      </w:hyperlink>
    </w:p>
    <w:p>
      <w:pPr>
        <w:pStyle w:val="TOC2"/>
        <w:tabs>
          <w:tab w:val="right" w:leader="dot" w:pos="8306"/>
        </w:tabs>
      </w:pPr>
      <w:hyperlink w:anchor="_Toc15108" w:history="1">
        <w:r>
          <w:rPr>
            <w:rFonts w:ascii="仿宋" w:eastAsia="仿宋" w:hAnsi="仿宋" w:cs="仿宋" w:hint="eastAsia"/>
            <w:lang w:eastAsia="zh-CN"/>
          </w:rPr>
          <w:t>(七)、清洁生产</w:t>
        </w:r>
        <w:r>
          <w:tab/>
        </w:r>
        <w:r>
          <w:fldChar w:fldCharType="begin"/>
        </w:r>
        <w:r>
          <w:instrText xml:space="preserve"> PAGEREF _Toc15108 \h </w:instrText>
        </w:r>
        <w:r>
          <w:fldChar w:fldCharType="separate"/>
        </w:r>
        <w:r>
          <w:t>33</w:t>
        </w:r>
        <w:r>
          <w:fldChar w:fldCharType="end"/>
        </w:r>
      </w:hyperlink>
    </w:p>
    <w:p>
      <w:pPr>
        <w:pStyle w:val="TOC2"/>
        <w:tabs>
          <w:tab w:val="right" w:leader="dot" w:pos="8306"/>
        </w:tabs>
      </w:pPr>
      <w:hyperlink w:anchor="_Toc2474" w:history="1">
        <w:r>
          <w:rPr>
            <w:rFonts w:ascii="仿宋" w:eastAsia="仿宋" w:hAnsi="仿宋" w:cs="仿宋" w:hint="eastAsia"/>
            <w:lang w:eastAsia="zh-CN"/>
          </w:rPr>
          <w:t>(八)、环境保护综合评价</w:t>
        </w:r>
        <w:r>
          <w:tab/>
        </w:r>
        <w:r>
          <w:fldChar w:fldCharType="begin"/>
        </w:r>
        <w:r>
          <w:instrText xml:space="preserve"> PAGEREF _Toc2474 \h </w:instrText>
        </w:r>
        <w:r>
          <w:fldChar w:fldCharType="separate"/>
        </w:r>
        <w:r>
          <w:t>34</w:t>
        </w:r>
        <w:r>
          <w:fldChar w:fldCharType="end"/>
        </w:r>
      </w:hyperlink>
    </w:p>
    <w:p>
      <w:pPr>
        <w:pStyle w:val="TOC1"/>
        <w:tabs>
          <w:tab w:val="right" w:leader="dot" w:pos="8306"/>
        </w:tabs>
      </w:pPr>
      <w:hyperlink w:anchor="_Toc25350" w:history="1">
        <w:r>
          <w:rPr>
            <w:rFonts w:ascii="仿宋" w:eastAsia="仿宋" w:hAnsi="仿宋" w:cs="仿宋" w:hint="eastAsia"/>
            <w:lang w:eastAsia="zh-CN"/>
          </w:rPr>
          <w:t>九、AB胶项目技术管理</w:t>
        </w:r>
        <w:r>
          <w:tab/>
        </w:r>
        <w:r>
          <w:fldChar w:fldCharType="begin"/>
        </w:r>
        <w:r>
          <w:instrText xml:space="preserve"> PAGEREF _Toc25350 \h </w:instrText>
        </w:r>
        <w:r>
          <w:fldChar w:fldCharType="separate"/>
        </w:r>
        <w:r>
          <w:t>36</w:t>
        </w:r>
        <w:r>
          <w:fldChar w:fldCharType="end"/>
        </w:r>
      </w:hyperlink>
    </w:p>
    <w:p>
      <w:pPr>
        <w:pStyle w:val="TOC2"/>
        <w:tabs>
          <w:tab w:val="right" w:leader="dot" w:pos="8306"/>
        </w:tabs>
      </w:pPr>
      <w:hyperlink w:anchor="_Toc11448" w:history="1">
        <w:r>
          <w:rPr>
            <w:rFonts w:ascii="仿宋" w:eastAsia="仿宋" w:hAnsi="仿宋" w:cs="仿宋" w:hint="eastAsia"/>
            <w:lang w:eastAsia="zh-CN"/>
          </w:rPr>
          <w:t>(一)、技术方案选用方向</w:t>
        </w:r>
        <w:r>
          <w:tab/>
        </w:r>
        <w:r>
          <w:fldChar w:fldCharType="begin"/>
        </w:r>
        <w:r>
          <w:instrText xml:space="preserve"> PAGEREF _Toc11448 \h </w:instrText>
        </w:r>
        <w:r>
          <w:fldChar w:fldCharType="separate"/>
        </w:r>
        <w:r>
          <w:t>36</w:t>
        </w:r>
        <w:r>
          <w:fldChar w:fldCharType="end"/>
        </w:r>
      </w:hyperlink>
    </w:p>
    <w:p>
      <w:pPr>
        <w:pStyle w:val="TOC2"/>
        <w:tabs>
          <w:tab w:val="right" w:leader="dot" w:pos="8306"/>
        </w:tabs>
      </w:pPr>
      <w:hyperlink w:anchor="_Toc7486" w:history="1">
        <w:r>
          <w:rPr>
            <w:rFonts w:ascii="仿宋" w:eastAsia="仿宋" w:hAnsi="仿宋" w:cs="仿宋" w:hint="eastAsia"/>
            <w:lang w:eastAsia="zh-CN"/>
          </w:rPr>
          <w:t>(二)、工艺技术方案选用原则</w:t>
        </w:r>
        <w:r>
          <w:tab/>
        </w:r>
        <w:r>
          <w:fldChar w:fldCharType="begin"/>
        </w:r>
        <w:r>
          <w:instrText xml:space="preserve"> PAGEREF _Toc7486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5" w:history="1">
        <w:r>
          <w:rPr>
            <w:rFonts w:ascii="仿宋" w:eastAsia="仿宋" w:hAnsi="仿宋" w:cs="仿宋" w:hint="eastAsia"/>
            <w:lang w:eastAsia="zh-CN"/>
          </w:rPr>
          <w:t>(三)、工艺技术方案要求</w:t>
        </w:r>
        <w:r>
          <w:tab/>
        </w:r>
        <w:r>
          <w:fldChar w:fldCharType="begin"/>
        </w:r>
        <w:r>
          <w:instrText xml:space="preserve"> PAGEREF _Toc13835 \h </w:instrText>
        </w:r>
        <w:r>
          <w:fldChar w:fldCharType="separate"/>
        </w:r>
        <w:r>
          <w:t>39</w:t>
        </w:r>
        <w:r>
          <w:fldChar w:fldCharType="end"/>
        </w:r>
      </w:hyperlink>
    </w:p>
    <w:p>
      <w:pPr>
        <w:pStyle w:val="TOC1"/>
        <w:tabs>
          <w:tab w:val="right" w:leader="dot" w:pos="8306"/>
        </w:tabs>
      </w:pPr>
      <w:hyperlink w:anchor="_Toc29431" w:history="1">
        <w:r>
          <w:rPr>
            <w:rFonts w:ascii="仿宋" w:eastAsia="仿宋" w:hAnsi="仿宋" w:cs="仿宋" w:hint="eastAsia"/>
            <w:lang w:eastAsia="zh-CN"/>
          </w:rPr>
          <w:t>十、AB胶项目财务管理</w:t>
        </w:r>
        <w:r>
          <w:tab/>
        </w:r>
        <w:r>
          <w:fldChar w:fldCharType="begin"/>
        </w:r>
        <w:r>
          <w:instrText xml:space="preserve"> PAGEREF _Toc29431 \h </w:instrText>
        </w:r>
        <w:r>
          <w:fldChar w:fldCharType="separate"/>
        </w:r>
        <w:r>
          <w:t>42</w:t>
        </w:r>
        <w:r>
          <w:fldChar w:fldCharType="end"/>
        </w:r>
      </w:hyperlink>
    </w:p>
    <w:p>
      <w:pPr>
        <w:pStyle w:val="TOC2"/>
        <w:tabs>
          <w:tab w:val="right" w:leader="dot" w:pos="8306"/>
        </w:tabs>
      </w:pPr>
      <w:hyperlink w:anchor="_Toc4840" w:history="1">
        <w:r>
          <w:rPr>
            <w:rFonts w:ascii="仿宋" w:eastAsia="仿宋" w:hAnsi="仿宋" w:cs="仿宋" w:hint="eastAsia"/>
            <w:lang w:eastAsia="zh-CN"/>
          </w:rPr>
          <w:t>(一)、资金需求大</w:t>
        </w:r>
        <w:r>
          <w:tab/>
        </w:r>
        <w:r>
          <w:fldChar w:fldCharType="begin"/>
        </w:r>
        <w:r>
          <w:instrText xml:space="preserve"> PAGEREF _Toc4840 \h </w:instrText>
        </w:r>
        <w:r>
          <w:fldChar w:fldCharType="separate"/>
        </w:r>
        <w:r>
          <w:t>42</w:t>
        </w:r>
        <w:r>
          <w:fldChar w:fldCharType="end"/>
        </w:r>
      </w:hyperlink>
    </w:p>
    <w:p>
      <w:pPr>
        <w:pStyle w:val="TOC2"/>
        <w:tabs>
          <w:tab w:val="right" w:leader="dot" w:pos="8306"/>
        </w:tabs>
      </w:pPr>
      <w:hyperlink w:anchor="_Toc10469" w:history="1">
        <w:r>
          <w:rPr>
            <w:rFonts w:ascii="仿宋" w:eastAsia="仿宋" w:hAnsi="仿宋" w:cs="仿宋" w:hint="eastAsia"/>
            <w:lang w:eastAsia="zh-CN"/>
          </w:rPr>
          <w:t>(二)、研发周期长</w:t>
        </w:r>
        <w:r>
          <w:tab/>
        </w:r>
        <w:r>
          <w:fldChar w:fldCharType="begin"/>
        </w:r>
        <w:r>
          <w:instrText xml:space="preserve"> PAGEREF _Toc10469 \h </w:instrText>
        </w:r>
        <w:r>
          <w:fldChar w:fldCharType="separate"/>
        </w:r>
        <w:r>
          <w:t>43</w:t>
        </w:r>
        <w:r>
          <w:fldChar w:fldCharType="end"/>
        </w:r>
      </w:hyperlink>
    </w:p>
    <w:p>
      <w:pPr>
        <w:pStyle w:val="TOC2"/>
        <w:tabs>
          <w:tab w:val="right" w:leader="dot" w:pos="8306"/>
        </w:tabs>
      </w:pPr>
      <w:hyperlink w:anchor="_Toc22450" w:history="1">
        <w:r>
          <w:rPr>
            <w:rFonts w:ascii="仿宋" w:eastAsia="仿宋" w:hAnsi="仿宋" w:cs="仿宋" w:hint="eastAsia"/>
            <w:lang w:eastAsia="zh-CN"/>
          </w:rPr>
          <w:t>(三)、市场风险大</w:t>
        </w:r>
        <w:r>
          <w:tab/>
        </w:r>
        <w:r>
          <w:fldChar w:fldCharType="begin"/>
        </w:r>
        <w:r>
          <w:instrText xml:space="preserve"> PAGEREF _Toc22450 \h </w:instrText>
        </w:r>
        <w:r>
          <w:fldChar w:fldCharType="separate"/>
        </w:r>
        <w:r>
          <w:t>44</w:t>
        </w:r>
        <w:r>
          <w:fldChar w:fldCharType="end"/>
        </w:r>
      </w:hyperlink>
    </w:p>
    <w:p>
      <w:pPr>
        <w:pStyle w:val="TOC2"/>
        <w:tabs>
          <w:tab w:val="right" w:leader="dot" w:pos="8306"/>
        </w:tabs>
      </w:pPr>
      <w:hyperlink w:anchor="_Toc17007" w:history="1">
        <w:r>
          <w:rPr>
            <w:rFonts w:ascii="仿宋" w:eastAsia="仿宋" w:hAnsi="仿宋" w:cs="仿宋" w:hint="eastAsia"/>
            <w:lang w:eastAsia="zh-CN"/>
          </w:rPr>
          <w:t>(四)、利润率高</w:t>
        </w:r>
        <w:r>
          <w:tab/>
        </w:r>
        <w:r>
          <w:fldChar w:fldCharType="begin"/>
        </w:r>
        <w:r>
          <w:instrText xml:space="preserve"> PAGEREF _Toc17007 \h </w:instrText>
        </w:r>
        <w:r>
          <w:fldChar w:fldCharType="separate"/>
        </w:r>
        <w:r>
          <w:t>47</w:t>
        </w:r>
        <w:r>
          <w:fldChar w:fldCharType="end"/>
        </w:r>
      </w:hyperlink>
    </w:p>
    <w:p>
      <w:pPr>
        <w:pStyle w:val="TOC1"/>
        <w:tabs>
          <w:tab w:val="right" w:leader="dot" w:pos="8306"/>
        </w:tabs>
      </w:pPr>
      <w:hyperlink w:anchor="_Toc120" w:history="1">
        <w:r>
          <w:rPr>
            <w:rFonts w:ascii="仿宋" w:eastAsia="仿宋" w:hAnsi="仿宋" w:cs="仿宋" w:hint="eastAsia"/>
            <w:lang w:eastAsia="zh-CN"/>
          </w:rPr>
          <w:t>十一、AB胶项目社会影响</w:t>
        </w:r>
        <w:r>
          <w:tab/>
        </w:r>
        <w:r>
          <w:fldChar w:fldCharType="begin"/>
        </w:r>
        <w:r>
          <w:instrText xml:space="preserve"> PAGEREF _Toc120 \h </w:instrText>
        </w:r>
        <w:r>
          <w:fldChar w:fldCharType="separate"/>
        </w:r>
        <w:r>
          <w:t>49</w:t>
        </w:r>
        <w:r>
          <w:fldChar w:fldCharType="end"/>
        </w:r>
      </w:hyperlink>
    </w:p>
    <w:p>
      <w:pPr>
        <w:pStyle w:val="TOC2"/>
        <w:tabs>
          <w:tab w:val="right" w:leader="dot" w:pos="8306"/>
        </w:tabs>
      </w:pPr>
      <w:hyperlink w:anchor="_Toc24716" w:history="1">
        <w:r>
          <w:rPr>
            <w:rFonts w:ascii="仿宋" w:eastAsia="仿宋" w:hAnsi="仿宋" w:cs="仿宋" w:hint="eastAsia"/>
            <w:lang w:eastAsia="zh-CN"/>
          </w:rPr>
          <w:t>(一)、社会责任与义务</w:t>
        </w:r>
        <w:r>
          <w:tab/>
        </w:r>
        <w:r>
          <w:fldChar w:fldCharType="begin"/>
        </w:r>
        <w:r>
          <w:instrText xml:space="preserve"> PAGEREF _Toc24716 \h </w:instrText>
        </w:r>
        <w:r>
          <w:fldChar w:fldCharType="separate"/>
        </w:r>
        <w:r>
          <w:t>49</w:t>
        </w:r>
        <w:r>
          <w:fldChar w:fldCharType="end"/>
        </w:r>
      </w:hyperlink>
    </w:p>
    <w:p>
      <w:pPr>
        <w:pStyle w:val="TOC2"/>
        <w:tabs>
          <w:tab w:val="right" w:leader="dot" w:pos="8306"/>
        </w:tabs>
      </w:pPr>
      <w:hyperlink w:anchor="_Toc29428" w:history="1">
        <w:r>
          <w:rPr>
            <w:rFonts w:ascii="仿宋" w:eastAsia="仿宋" w:hAnsi="仿宋" w:cs="仿宋" w:hint="eastAsia"/>
            <w:lang w:eastAsia="zh-CN"/>
          </w:rPr>
          <w:t>(二)、社会参与与沟通</w:t>
        </w:r>
        <w:r>
          <w:tab/>
        </w:r>
        <w:r>
          <w:fldChar w:fldCharType="begin"/>
        </w:r>
        <w:r>
          <w:instrText xml:space="preserve"> PAGEREF _Toc29428 \h </w:instrText>
        </w:r>
        <w:r>
          <w:fldChar w:fldCharType="separate"/>
        </w:r>
        <w:r>
          <w:t>49</w:t>
        </w:r>
        <w:r>
          <w:fldChar w:fldCharType="end"/>
        </w:r>
      </w:hyperlink>
    </w:p>
    <w:p>
      <w:pPr>
        <w:pStyle w:val="TOC1"/>
        <w:tabs>
          <w:tab w:val="right" w:leader="dot" w:pos="8306"/>
        </w:tabs>
      </w:pPr>
      <w:hyperlink w:anchor="_Toc24640" w:history="1">
        <w:r>
          <w:rPr>
            <w:rFonts w:ascii="仿宋" w:eastAsia="仿宋" w:hAnsi="仿宋" w:cs="仿宋" w:hint="eastAsia"/>
            <w:lang w:eastAsia="zh-CN"/>
          </w:rPr>
          <w:t>十二、AB胶项目计划安排</w:t>
        </w:r>
        <w:r>
          <w:tab/>
        </w:r>
        <w:r>
          <w:fldChar w:fldCharType="begin"/>
        </w:r>
        <w:r>
          <w:instrText xml:space="preserve"> PAGEREF _Toc24640 \h </w:instrText>
        </w:r>
        <w:r>
          <w:fldChar w:fldCharType="separate"/>
        </w:r>
        <w:r>
          <w:t>50</w:t>
        </w:r>
        <w:r>
          <w:fldChar w:fldCharType="end"/>
        </w:r>
      </w:hyperlink>
    </w:p>
    <w:p>
      <w:pPr>
        <w:pStyle w:val="TOC2"/>
        <w:tabs>
          <w:tab w:val="right" w:leader="dot" w:pos="8306"/>
        </w:tabs>
      </w:pPr>
      <w:hyperlink w:anchor="_Toc13699" w:history="1">
        <w:r>
          <w:rPr>
            <w:rFonts w:ascii="仿宋" w:eastAsia="仿宋" w:hAnsi="仿宋" w:cs="仿宋" w:hint="eastAsia"/>
            <w:lang w:eastAsia="zh-CN"/>
          </w:rPr>
          <w:t>(一)、建设周期</w:t>
        </w:r>
        <w:r>
          <w:tab/>
        </w:r>
        <w:r>
          <w:fldChar w:fldCharType="begin"/>
        </w:r>
        <w:r>
          <w:instrText xml:space="preserve"> PAGEREF _Toc13699 \h </w:instrText>
        </w:r>
        <w:r>
          <w:fldChar w:fldCharType="separate"/>
        </w:r>
        <w:r>
          <w:t>50</w:t>
        </w:r>
        <w:r>
          <w:fldChar w:fldCharType="end"/>
        </w:r>
      </w:hyperlink>
    </w:p>
    <w:p>
      <w:pPr>
        <w:pStyle w:val="TOC2"/>
        <w:tabs>
          <w:tab w:val="right" w:leader="dot" w:pos="8306"/>
        </w:tabs>
      </w:pPr>
      <w:hyperlink w:anchor="_Toc32310" w:history="1">
        <w:r>
          <w:rPr>
            <w:rFonts w:ascii="仿宋" w:eastAsia="仿宋" w:hAnsi="仿宋" w:cs="仿宋" w:hint="eastAsia"/>
            <w:lang w:eastAsia="zh-CN"/>
          </w:rPr>
          <w:t>(二)、建设进度</w:t>
        </w:r>
        <w:r>
          <w:tab/>
        </w:r>
        <w:r>
          <w:fldChar w:fldCharType="begin"/>
        </w:r>
        <w:r>
          <w:instrText xml:space="preserve"> PAGEREF _Toc32310 \h </w:instrText>
        </w:r>
        <w:r>
          <w:fldChar w:fldCharType="separate"/>
        </w:r>
        <w:r>
          <w:t>51</w:t>
        </w:r>
        <w:r>
          <w:fldChar w:fldCharType="end"/>
        </w:r>
      </w:hyperlink>
    </w:p>
    <w:p>
      <w:pPr>
        <w:pStyle w:val="TOC2"/>
        <w:tabs>
          <w:tab w:val="right" w:leader="dot" w:pos="8306"/>
        </w:tabs>
      </w:pPr>
      <w:hyperlink w:anchor="_Toc10973" w:history="1">
        <w:r>
          <w:rPr>
            <w:rFonts w:ascii="仿宋" w:eastAsia="仿宋" w:hAnsi="仿宋" w:cs="仿宋" w:hint="eastAsia"/>
            <w:lang w:eastAsia="zh-CN"/>
          </w:rPr>
          <w:t>(三)、进度安排注意事项</w:t>
        </w:r>
        <w:r>
          <w:tab/>
        </w:r>
        <w:r>
          <w:fldChar w:fldCharType="begin"/>
        </w:r>
        <w:r>
          <w:instrText xml:space="preserve"> PAGEREF _Toc10973 \h </w:instrText>
        </w:r>
        <w:r>
          <w:fldChar w:fldCharType="separate"/>
        </w:r>
        <w:r>
          <w:t>52</w:t>
        </w:r>
        <w:r>
          <w:fldChar w:fldCharType="end"/>
        </w:r>
      </w:hyperlink>
    </w:p>
    <w:p>
      <w:pPr>
        <w:pStyle w:val="TOC2"/>
        <w:tabs>
          <w:tab w:val="right" w:leader="dot" w:pos="8306"/>
        </w:tabs>
      </w:pPr>
      <w:hyperlink w:anchor="_Toc12307" w:history="1">
        <w:r>
          <w:rPr>
            <w:rFonts w:ascii="仿宋" w:eastAsia="仿宋" w:hAnsi="仿宋" w:cs="仿宋" w:hint="eastAsia"/>
            <w:lang w:eastAsia="zh-CN"/>
          </w:rPr>
          <w:t>(四)、人力资源配置</w:t>
        </w:r>
        <w:r>
          <w:tab/>
        </w:r>
        <w:r>
          <w:fldChar w:fldCharType="begin"/>
        </w:r>
        <w:r>
          <w:instrText xml:space="preserve"> PAGEREF _Toc12307 \h </w:instrText>
        </w:r>
        <w:r>
          <w:fldChar w:fldCharType="separate"/>
        </w:r>
        <w:r>
          <w:t>54</w:t>
        </w:r>
        <w:r>
          <w:fldChar w:fldCharType="end"/>
        </w:r>
      </w:hyperlink>
    </w:p>
    <w:p>
      <w:pPr>
        <w:pStyle w:val="TOC1"/>
        <w:tabs>
          <w:tab w:val="right" w:leader="dot" w:pos="8306"/>
        </w:tabs>
      </w:pPr>
      <w:hyperlink w:anchor="_Toc24732" w:history="1">
        <w:r>
          <w:rPr>
            <w:rFonts w:ascii="仿宋" w:eastAsia="仿宋" w:hAnsi="仿宋" w:cs="仿宋" w:hint="eastAsia"/>
            <w:lang w:eastAsia="zh-CN"/>
          </w:rPr>
          <w:t>十三、利益相关者分析与沟通计划</w:t>
        </w:r>
        <w:r>
          <w:tab/>
        </w:r>
        <w:r>
          <w:fldChar w:fldCharType="begin"/>
        </w:r>
        <w:r>
          <w:instrText xml:space="preserve"> PAGEREF _Toc24732 \h </w:instrText>
        </w:r>
        <w:r>
          <w:fldChar w:fldCharType="separate"/>
        </w:r>
        <w:r>
          <w:t>54</w:t>
        </w:r>
        <w:r>
          <w:fldChar w:fldCharType="end"/>
        </w:r>
      </w:hyperlink>
    </w:p>
    <w:p>
      <w:pPr>
        <w:pStyle w:val="TOC2"/>
        <w:tabs>
          <w:tab w:val="right" w:leader="dot" w:pos="8306"/>
        </w:tabs>
      </w:pPr>
      <w:hyperlink w:anchor="_Toc10611" w:history="1">
        <w:r>
          <w:rPr>
            <w:rFonts w:ascii="仿宋" w:eastAsia="仿宋" w:hAnsi="仿宋" w:cs="仿宋" w:hint="eastAsia"/>
            <w:lang w:eastAsia="zh-CN"/>
          </w:rPr>
          <w:t>(一)、利益相关者分析</w:t>
        </w:r>
        <w:r>
          <w:tab/>
        </w:r>
        <w:r>
          <w:fldChar w:fldCharType="begin"/>
        </w:r>
        <w:r>
          <w:instrText xml:space="preserve"> PAGEREF _Toc10611 \h </w:instrText>
        </w:r>
        <w:r>
          <w:fldChar w:fldCharType="separate"/>
        </w:r>
        <w:r>
          <w:t>54</w:t>
        </w:r>
        <w:r>
          <w:fldChar w:fldCharType="end"/>
        </w:r>
      </w:hyperlink>
    </w:p>
    <w:p>
      <w:pPr>
        <w:pStyle w:val="TOC2"/>
        <w:tabs>
          <w:tab w:val="right" w:leader="dot" w:pos="8306"/>
        </w:tabs>
      </w:pPr>
      <w:hyperlink w:anchor="_Toc11976" w:history="1">
        <w:r>
          <w:rPr>
            <w:rFonts w:ascii="仿宋" w:eastAsia="仿宋" w:hAnsi="仿宋" w:cs="仿宋" w:hint="eastAsia"/>
            <w:lang w:eastAsia="zh-CN"/>
          </w:rPr>
          <w:t>(二)、沟通计划</w:t>
        </w:r>
        <w:r>
          <w:tab/>
        </w:r>
        <w:r>
          <w:fldChar w:fldCharType="begin"/>
        </w:r>
        <w:r>
          <w:instrText xml:space="preserve"> PAGEREF _Toc11976 \h </w:instrText>
        </w:r>
        <w:r>
          <w:fldChar w:fldCharType="separate"/>
        </w:r>
        <w:r>
          <w:t>56</w:t>
        </w:r>
        <w:r>
          <w:fldChar w:fldCharType="end"/>
        </w:r>
      </w:hyperlink>
    </w:p>
    <w:p>
      <w:pPr>
        <w:pStyle w:val="TOC1"/>
        <w:tabs>
          <w:tab w:val="right" w:leader="dot" w:pos="8306"/>
        </w:tabs>
      </w:pPr>
      <w:hyperlink w:anchor="_Toc29100" w:history="1">
        <w:r>
          <w:rPr>
            <w:rFonts w:ascii="仿宋" w:eastAsia="仿宋" w:hAnsi="仿宋" w:cs="仿宋" w:hint="eastAsia"/>
            <w:lang w:eastAsia="zh-CN"/>
          </w:rPr>
          <w:t>十四、AB胶项目治理与监督</w:t>
        </w:r>
        <w:r>
          <w:tab/>
        </w:r>
        <w:r>
          <w:fldChar w:fldCharType="begin"/>
        </w:r>
        <w:r>
          <w:instrText xml:space="preserve"> PAGEREF _Toc29100 \h </w:instrText>
        </w:r>
        <w:r>
          <w:fldChar w:fldCharType="separate"/>
        </w:r>
        <w:r>
          <w:t>57</w:t>
        </w:r>
        <w:r>
          <w:fldChar w:fldCharType="end"/>
        </w:r>
      </w:hyperlink>
    </w:p>
    <w:p>
      <w:pPr>
        <w:pStyle w:val="TOC2"/>
        <w:tabs>
          <w:tab w:val="right" w:leader="dot" w:pos="8306"/>
        </w:tabs>
      </w:pPr>
      <w:hyperlink w:anchor="_Toc6407" w:history="1">
        <w:r>
          <w:rPr>
            <w:rFonts w:ascii="仿宋" w:eastAsia="仿宋" w:hAnsi="仿宋" w:cs="仿宋" w:hint="eastAsia"/>
            <w:lang w:eastAsia="zh-CN"/>
          </w:rPr>
          <w:t>(一)、AB胶项目治理结构</w:t>
        </w:r>
        <w:r>
          <w:tab/>
        </w:r>
        <w:r>
          <w:fldChar w:fldCharType="begin"/>
        </w:r>
        <w:r>
          <w:instrText xml:space="preserve"> PAGEREF _Toc6407 \h </w:instrText>
        </w:r>
        <w:r>
          <w:fldChar w:fldCharType="separate"/>
        </w:r>
        <w:r>
          <w:t>57</w:t>
        </w:r>
        <w:r>
          <w:fldChar w:fldCharType="end"/>
        </w:r>
      </w:hyperlink>
    </w:p>
    <w:p>
      <w:pPr>
        <w:pStyle w:val="TOC2"/>
        <w:tabs>
          <w:tab w:val="right" w:leader="dot" w:pos="8306"/>
        </w:tabs>
      </w:pPr>
      <w:hyperlink w:anchor="_Toc22732" w:history="1">
        <w:r>
          <w:rPr>
            <w:rFonts w:ascii="仿宋" w:eastAsia="仿宋" w:hAnsi="仿宋" w:cs="仿宋" w:hint="eastAsia"/>
            <w:lang w:eastAsia="zh-CN"/>
          </w:rPr>
          <w:t>(二)、监督与审计</w:t>
        </w:r>
        <w:r>
          <w:tab/>
        </w:r>
        <w:r>
          <w:fldChar w:fldCharType="begin"/>
        </w:r>
        <w:r>
          <w:instrText xml:space="preserve"> PAGEREF _Toc22732 \h </w:instrText>
        </w:r>
        <w:r>
          <w:fldChar w:fldCharType="separate"/>
        </w:r>
        <w:r>
          <w:t>58</w:t>
        </w:r>
        <w:r>
          <w:fldChar w:fldCharType="end"/>
        </w:r>
      </w:hyperlink>
    </w:p>
    <w:p>
      <w:pPr>
        <w:pStyle w:val="TOC1"/>
        <w:tabs>
          <w:tab w:val="right" w:leader="dot" w:pos="8306"/>
        </w:tabs>
      </w:pPr>
      <w:hyperlink w:anchor="_Toc9772" w:history="1">
        <w:r>
          <w:rPr>
            <w:rFonts w:ascii="仿宋" w:eastAsia="仿宋" w:hAnsi="仿宋" w:cs="仿宋" w:hint="eastAsia"/>
            <w:lang w:eastAsia="zh-CN"/>
          </w:rPr>
          <w:t>十五、AB胶项目工程方案分析</w:t>
        </w:r>
        <w:r>
          <w:tab/>
        </w:r>
        <w:r>
          <w:fldChar w:fldCharType="begin"/>
        </w:r>
        <w:r>
          <w:instrText xml:space="preserve"> PAGEREF _Toc9772 \h </w:instrText>
        </w:r>
        <w:r>
          <w:fldChar w:fldCharType="separate"/>
        </w:r>
        <w:r>
          <w:t>59</w:t>
        </w:r>
        <w:r>
          <w:fldChar w:fldCharType="end"/>
        </w:r>
      </w:hyperlink>
    </w:p>
    <w:p>
      <w:pPr>
        <w:pStyle w:val="TOC2"/>
        <w:tabs>
          <w:tab w:val="right" w:leader="dot" w:pos="8306"/>
        </w:tabs>
      </w:pPr>
      <w:hyperlink w:anchor="_Toc19824" w:history="1">
        <w:r>
          <w:rPr>
            <w:rFonts w:ascii="仿宋" w:eastAsia="仿宋" w:hAnsi="仿宋" w:cs="仿宋" w:hint="eastAsia"/>
            <w:lang w:eastAsia="zh-CN"/>
          </w:rPr>
          <w:t>(一)、建筑工程设计原则</w:t>
        </w:r>
        <w:r>
          <w:tab/>
        </w:r>
        <w:r>
          <w:fldChar w:fldCharType="begin"/>
        </w:r>
        <w:r>
          <w:instrText xml:space="preserve"> PAGEREF _Toc19824 \h </w:instrText>
        </w:r>
        <w:r>
          <w:fldChar w:fldCharType="separate"/>
        </w:r>
        <w:r>
          <w:t>59</w:t>
        </w:r>
        <w:r>
          <w:fldChar w:fldCharType="end"/>
        </w:r>
      </w:hyperlink>
    </w:p>
    <w:p>
      <w:pPr>
        <w:pStyle w:val="TOC2"/>
        <w:tabs>
          <w:tab w:val="right" w:leader="dot" w:pos="8306"/>
        </w:tabs>
      </w:pPr>
      <w:hyperlink w:anchor="_Toc18730" w:history="1">
        <w:r>
          <w:rPr>
            <w:rFonts w:ascii="仿宋" w:eastAsia="仿宋" w:hAnsi="仿宋" w:cs="仿宋" w:hint="eastAsia"/>
            <w:lang w:eastAsia="zh-CN"/>
          </w:rPr>
          <w:t>(二)、土建工程建设指标</w:t>
        </w:r>
        <w:r>
          <w:tab/>
        </w:r>
        <w:r>
          <w:fldChar w:fldCharType="begin"/>
        </w:r>
        <w:r>
          <w:instrText xml:space="preserve"> PAGEREF _Toc18730 \h </w:instrText>
        </w:r>
        <w:r>
          <w:fldChar w:fldCharType="separate"/>
        </w:r>
        <w:r>
          <w:t>62</w:t>
        </w:r>
        <w:r>
          <w:fldChar w:fldCharType="end"/>
        </w:r>
      </w:hyperlink>
    </w:p>
    <w:p>
      <w:pPr>
        <w:pStyle w:val="TOC1"/>
        <w:tabs>
          <w:tab w:val="right" w:leader="dot" w:pos="8306"/>
        </w:tabs>
      </w:pPr>
      <w:hyperlink w:anchor="_Toc25185" w:history="1">
        <w:r>
          <w:rPr>
            <w:rFonts w:ascii="仿宋" w:eastAsia="仿宋" w:hAnsi="仿宋" w:cs="仿宋" w:hint="eastAsia"/>
            <w:lang w:eastAsia="zh-CN"/>
          </w:rPr>
          <w:t>十六、风险识别与分类</w:t>
        </w:r>
        <w:r>
          <w:tab/>
        </w:r>
        <w:r>
          <w:fldChar w:fldCharType="begin"/>
        </w:r>
        <w:r>
          <w:instrText xml:space="preserve"> PAGEREF _Toc25185 \h </w:instrText>
        </w:r>
        <w:r>
          <w:fldChar w:fldCharType="separate"/>
        </w:r>
        <w:r>
          <w:t>64</w:t>
        </w:r>
        <w:r>
          <w:fldChar w:fldCharType="end"/>
        </w:r>
      </w:hyperlink>
    </w:p>
    <w:p>
      <w:pPr>
        <w:pStyle w:val="TOC2"/>
        <w:tabs>
          <w:tab w:val="right" w:leader="dot" w:pos="8306"/>
        </w:tabs>
      </w:pPr>
      <w:hyperlink w:anchor="_Toc3769" w:history="1">
        <w:r>
          <w:rPr>
            <w:rFonts w:ascii="仿宋" w:eastAsia="仿宋" w:hAnsi="仿宋" w:cs="仿宋" w:hint="eastAsia"/>
            <w:lang w:eastAsia="zh-CN"/>
          </w:rPr>
          <w:t>(一)、风险识别</w:t>
        </w:r>
        <w:r>
          <w:tab/>
        </w:r>
        <w:r>
          <w:fldChar w:fldCharType="begin"/>
        </w:r>
        <w:r>
          <w:instrText xml:space="preserve"> PAGEREF _Toc3769 \h </w:instrText>
        </w:r>
        <w:r>
          <w:fldChar w:fldCharType="separate"/>
        </w:r>
        <w:r>
          <w:t>64</w:t>
        </w:r>
        <w:r>
          <w:fldChar w:fldCharType="end"/>
        </w:r>
      </w:hyperlink>
    </w:p>
    <w:p>
      <w:pPr>
        <w:pStyle w:val="TOC2"/>
        <w:tabs>
          <w:tab w:val="right" w:leader="dot" w:pos="8306"/>
        </w:tabs>
      </w:pPr>
      <w:hyperlink w:anchor="_Toc2596" w:history="1">
        <w:r>
          <w:rPr>
            <w:rFonts w:ascii="仿宋" w:eastAsia="仿宋" w:hAnsi="仿宋" w:cs="仿宋" w:hint="eastAsia"/>
            <w:lang w:eastAsia="zh-CN"/>
          </w:rPr>
          <w:t>(二)、风险分类</w:t>
        </w:r>
        <w:r>
          <w:tab/>
        </w:r>
        <w:r>
          <w:fldChar w:fldCharType="begin"/>
        </w:r>
        <w:r>
          <w:instrText xml:space="preserve"> PAGEREF _Toc2596 \h </w:instrText>
        </w:r>
        <w:r>
          <w:fldChar w:fldCharType="separate"/>
        </w:r>
        <w:r>
          <w:t>65</w:t>
        </w:r>
        <w:r>
          <w:fldChar w:fldCharType="end"/>
        </w:r>
      </w:hyperlink>
    </w:p>
    <w:p>
      <w:pPr>
        <w:pStyle w:val="TOC1"/>
        <w:tabs>
          <w:tab w:val="right" w:leader="dot" w:pos="8306"/>
        </w:tabs>
      </w:pPr>
      <w:hyperlink w:anchor="_Toc32721" w:history="1">
        <w:r>
          <w:rPr>
            <w:rFonts w:ascii="仿宋" w:eastAsia="仿宋" w:hAnsi="仿宋" w:cs="仿宋" w:hint="eastAsia"/>
            <w:lang w:eastAsia="zh-CN"/>
          </w:rPr>
          <w:t>十七、AB胶项目实施保障措施</w:t>
        </w:r>
        <w:r>
          <w:tab/>
        </w:r>
        <w:r>
          <w:fldChar w:fldCharType="begin"/>
        </w:r>
        <w:r>
          <w:instrText xml:space="preserve"> PAGEREF _Toc32721 \h </w:instrText>
        </w:r>
        <w:r>
          <w:fldChar w:fldCharType="separate"/>
        </w:r>
        <w:r>
          <w:t>67</w:t>
        </w:r>
        <w:r>
          <w:fldChar w:fldCharType="end"/>
        </w:r>
      </w:hyperlink>
    </w:p>
    <w:p>
      <w:pPr>
        <w:pStyle w:val="TOC2"/>
        <w:tabs>
          <w:tab w:val="right" w:leader="dot" w:pos="8306"/>
        </w:tabs>
      </w:pPr>
      <w:hyperlink w:anchor="_Toc16548" w:history="1">
        <w:r>
          <w:rPr>
            <w:rFonts w:ascii="仿宋" w:eastAsia="仿宋" w:hAnsi="仿宋" w:cs="仿宋" w:hint="eastAsia"/>
            <w:lang w:eastAsia="zh-CN"/>
          </w:rPr>
          <w:t>(一)、AB胶项目实施保障机制</w:t>
        </w:r>
        <w:r>
          <w:tab/>
        </w:r>
        <w:r>
          <w:fldChar w:fldCharType="begin"/>
        </w:r>
        <w:r>
          <w:instrText xml:space="preserve"> PAGEREF _Toc16548 \h </w:instrText>
        </w:r>
        <w:r>
          <w:fldChar w:fldCharType="separate"/>
        </w:r>
        <w:r>
          <w:t>67</w:t>
        </w:r>
        <w:r>
          <w:fldChar w:fldCharType="end"/>
        </w:r>
      </w:hyperlink>
    </w:p>
    <w:p>
      <w:pPr>
        <w:pStyle w:val="TOC2"/>
        <w:tabs>
          <w:tab w:val="right" w:leader="dot" w:pos="8306"/>
        </w:tabs>
      </w:pPr>
      <w:hyperlink w:anchor="_Toc20471" w:history="1">
        <w:r>
          <w:rPr>
            <w:rFonts w:ascii="仿宋" w:eastAsia="仿宋" w:hAnsi="仿宋" w:cs="仿宋" w:hint="eastAsia"/>
            <w:lang w:eastAsia="zh-CN"/>
          </w:rPr>
          <w:t>(二)、AB胶项目法律合规要求</w:t>
        </w:r>
        <w:r>
          <w:tab/>
        </w:r>
        <w:r>
          <w:fldChar w:fldCharType="begin"/>
        </w:r>
        <w:r>
          <w:instrText xml:space="preserve"> PAGEREF _Toc20471 \h </w:instrText>
        </w:r>
        <w:r>
          <w:fldChar w:fldCharType="separate"/>
        </w:r>
        <w:r>
          <w:t>70</w:t>
        </w:r>
        <w:r>
          <w:fldChar w:fldCharType="end"/>
        </w:r>
      </w:hyperlink>
    </w:p>
    <w:p>
      <w:pPr>
        <w:pStyle w:val="TOC2"/>
        <w:tabs>
          <w:tab w:val="right" w:leader="dot" w:pos="8306"/>
        </w:tabs>
      </w:pPr>
      <w:hyperlink w:anchor="_Toc19018" w:history="1">
        <w:r>
          <w:rPr>
            <w:rFonts w:ascii="仿宋" w:eastAsia="仿宋" w:hAnsi="仿宋" w:cs="仿宋" w:hint="eastAsia"/>
            <w:lang w:eastAsia="zh-CN"/>
          </w:rPr>
          <w:t>(三)、AB胶项目合同管理与法律事务</w:t>
        </w:r>
        <w:r>
          <w:tab/>
        </w:r>
        <w:r>
          <w:fldChar w:fldCharType="begin"/>
        </w:r>
        <w:r>
          <w:instrText xml:space="preserve"> PAGEREF _Toc19018 \h </w:instrText>
        </w:r>
        <w:r>
          <w:fldChar w:fldCharType="separate"/>
        </w:r>
        <w:r>
          <w:t>74</w:t>
        </w:r>
        <w:r>
          <w:fldChar w:fldCharType="end"/>
        </w:r>
      </w:hyperlink>
    </w:p>
    <w:p>
      <w:pPr>
        <w:pStyle w:val="TOC2"/>
        <w:tabs>
          <w:tab w:val="right" w:leader="dot" w:pos="8306"/>
        </w:tabs>
      </w:pPr>
      <w:hyperlink w:anchor="_Toc18778" w:history="1">
        <w:r>
          <w:rPr>
            <w:rFonts w:ascii="仿宋" w:eastAsia="仿宋" w:hAnsi="仿宋" w:cs="仿宋" w:hint="eastAsia"/>
            <w:lang w:eastAsia="zh-CN"/>
          </w:rPr>
          <w:t>(四)、AB胶项目知识产权保护策略</w:t>
        </w:r>
        <w:r>
          <w:tab/>
        </w:r>
        <w:r>
          <w:fldChar w:fldCharType="begin"/>
        </w:r>
        <w:r>
          <w:instrText xml:space="preserve"> PAGEREF _Toc18778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86"/>
      <w:r>
        <w:rPr>
          <w:rFonts w:ascii="仿宋" w:eastAsia="仿宋" w:hAnsi="仿宋" w:cs="仿宋" w:hint="eastAsia"/>
          <w:sz w:val="28"/>
          <w:lang w:eastAsia="zh-CN"/>
        </w:rPr>
        <w:t>一、AB胶项目土建工程</w:t>
      </w:r>
      <w:bookmarkEnd w:id="2"/>
    </w:p>
    <w:p>
      <w:pPr>
        <w:pStyle w:val="Heading2"/>
        <w:rPr>
          <w:rFonts w:ascii="仿宋" w:eastAsia="仿宋" w:hAnsi="仿宋" w:cs="仿宋" w:hint="eastAsia"/>
          <w:lang w:eastAsia="zh-CN"/>
        </w:rPr>
      </w:pPr>
      <w:bookmarkStart w:id="3" w:name="_Toc82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在AB胶项目的建筑工程设计中，我们将秉承一系列重要的设计原则，以确保AB胶项目建筑在功能、美观、可持续性等方面达到最佳效果。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首要原则是确保建筑的功能性得到最大化的发挥。我们将充分理解AB胶项目的实际需求，合理布局各个功能区域，保证建筑在满足业务需求的同时，提供高效的工作环境。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在建筑设计中，我们将综合考虑建设和运营成本。通过精细的经济效益分析，确保设计方案在高效利用资源的同时，对AB胶项目的长期盈利能力有积极的贡献。</w:t>
      </w:r>
    </w:p>
    <w:p>
      <w:pPr>
        <w:pStyle w:val="Heading2"/>
        <w:ind w:firstLine="560" w:firstLineChars="200"/>
        <w:rPr>
          <w:rFonts w:ascii="仿宋" w:eastAsia="仿宋" w:hAnsi="仿宋" w:cs="仿宋" w:hint="eastAsia"/>
          <w:sz w:val="28"/>
          <w:lang w:eastAsia="zh-CN"/>
        </w:rPr>
      </w:pPr>
      <w:bookmarkStart w:id="4" w:name="_Toc219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胶项目的土建工程设计中，我们将精准设定设计年限，结合AB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B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B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B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B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5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本期工程AB胶项目预计总建筑面积XXX平方米，其中：计容建筑面积XXX平方米，计划建筑工程投资XX万元，占AB胶项目总投资的XX%。</w:t>
      </w:r>
    </w:p>
    <w:p>
      <w:pPr>
        <w:pStyle w:val="Heading1"/>
        <w:ind w:firstLine="560" w:firstLineChars="200"/>
        <w:rPr>
          <w:rFonts w:ascii="仿宋" w:eastAsia="仿宋" w:hAnsi="仿宋" w:cs="仿宋" w:hint="eastAsia"/>
          <w:sz w:val="28"/>
          <w:lang w:eastAsia="zh-CN"/>
        </w:rPr>
      </w:pPr>
      <w:bookmarkStart w:id="7" w:name="_Toc5167"/>
      <w:r>
        <w:rPr>
          <w:rFonts w:ascii="仿宋" w:eastAsia="仿宋" w:hAnsi="仿宋" w:cs="仿宋" w:hint="eastAsia"/>
          <w:sz w:val="28"/>
          <w:lang w:eastAsia="zh-CN"/>
        </w:rPr>
        <w:t>二、AB胶项目建设背景及必要性分析</w:t>
      </w:r>
      <w:bookmarkEnd w:id="7"/>
    </w:p>
    <w:p>
      <w:pPr>
        <w:pStyle w:val="Heading2"/>
        <w:rPr>
          <w:rFonts w:ascii="仿宋" w:eastAsia="仿宋" w:hAnsi="仿宋" w:cs="仿宋" w:hint="eastAsia"/>
          <w:lang w:eastAsia="zh-CN"/>
        </w:rPr>
      </w:pPr>
      <w:bookmarkStart w:id="8" w:name="_Toc24090"/>
      <w:r>
        <w:rPr>
          <w:rFonts w:ascii="仿宋" w:eastAsia="仿宋" w:hAnsi="仿宋" w:cs="仿宋" w:hint="eastAsia"/>
          <w:lang w:eastAsia="zh-CN"/>
        </w:rPr>
        <w:t>(一)、AB胶项目背景分析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B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我们的背景分析将深入挖掘当前行业的发展趋势，通过对竞争态势的全面审视，找到AB胶项目在这个潮流中的定位。同时，我们将关注行业内涌现的新兴机遇，以便AB胶项目更好地融入行业发展的潮流中。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B胶项目提供了强大的发展动力。我们将聚焦于行业内最新的技术发展趋势，包括但不限于人工智能、大数据分析、物联网等领域。通过深度的技术研究，我们将确保AB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B胶项目发展的源泉。我们将投入更多的精力对市场需求进行深入剖析，超越表面的需求，深入挖掘潜在的市场痛点和机遇。通过对市场需求的细致了解，AB胶项目将更有针对性地设计解决方案，满足市场的多样化需求，从而更好地促进AB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B胶项目战略至关重要。我们将对竞争态势进行更为深入的分析，包括但不限于市场份额、产品特点、客户满意度等多个维度。通过深度的竞争分析，AB胶项目将能够更准确地把握市场脉搏，制定具有竞争力的AB胶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AB胶项目的发展具有直接的影响。我们将进行更为全面的法规和政策分析，了解行业发展中的潜在法律风险和合规挑战。通过充分了解和遵守相关法规，AB胶项目将确保在法律框架内合法合规运营，为AB胶项目的稳健发展提供有力支持。</w:t>
      </w:r>
    </w:p>
    <w:p>
      <w:pPr>
        <w:pStyle w:val="Heading2"/>
        <w:ind w:firstLine="560" w:firstLineChars="200"/>
        <w:rPr>
          <w:rFonts w:ascii="仿宋" w:eastAsia="仿宋" w:hAnsi="仿宋" w:cs="仿宋" w:hint="eastAsia"/>
          <w:sz w:val="28"/>
          <w:lang w:eastAsia="zh-CN"/>
        </w:rPr>
      </w:pPr>
      <w:bookmarkStart w:id="9" w:name="_Toc2182"/>
      <w:r>
        <w:rPr>
          <w:rFonts w:ascii="仿宋" w:eastAsia="仿宋" w:hAnsi="仿宋" w:cs="仿宋" w:hint="eastAsia"/>
          <w:sz w:val="28"/>
          <w:lang w:eastAsia="zh-CN"/>
        </w:rPr>
        <w:t>(二)、AB胶项目建设必要性分析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建设的迫切性源于对行业发展趋势的深刻洞察。我们正处于一个行业变革的时代，科技创新、数字化转型成为企业发展的关键动力。AB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建设不仅仅是为了跟上潮流，更是为了通过技术创新推动企业的持续发展。通过引入先进的技术和解决方案，AB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AB胶项目的建设成为必然选择，通过提高产品质量、拓展服务领域，从而在竞争中获得更多的机会。AB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AB胶项目建设的必要性体现在对客户需求更精准的满足。通过AB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建设的背后是对企业持续创新的追求。只有通过不断创新，企业才能在竞争中立于不败之地。AB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5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67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AB胶项目的主要产品是XXXX，预计年产值为XXX万元。这一产品在市场中占据着重要的地位，其广泛的应用范围使得该AB胶项目的市场前景非常广阔。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B胶项目的xxx产品作为重要的原材料之一，将在多个领域发挥关键作用。其在建筑、交通、能源等方面的广泛应用将为整个产业链提供强大的支持，形成产业协同效应。AB胶项目的年产值XXX万XXX万XXX万万元不仅反映了其在市场上的巨大潜力，更预示着它对国民经济的积极贡献。这种关联度高、涉及面广的产业关系，使得该AB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530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总征地面积为XXXX平方米，相当于约XX.XX亩，其中净用地面积为XXXX平方米，红线范围内相当于约XX.XX亩。这一用地规模充分考虑了AB胶项目的建设需求，保障了AB胶项目在合适的空间内得以充分发展。AB胶项目规划的总建筑面积为XXXX平方米，其中主体工程建设占XXXX平方米，计容建筑面积达XXXX平方米。预计建筑工程的投资将达到XXXX万元，为AB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计划购置的设备共计XXXX台（套），设备购置费用为XXXX万元。这一设备购置计划充分考虑到AB胶项目的生产需求和技术要求，确保了AB胶项目在生产运营中具备先进的技术装备和高效的生产能力。设备的合理配置将为AB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计划总投资为XXXX万元，预计年实现营业收入为XXXX万元。这一产能规模的设定旨在确保AB胶项目能够在投资与回报之间取得平衡，实现长期可持续的发展。AB胶项目的总投资充分考虑到各个方面的需求，包括用地建设、设备购置等多个环节，以确保AB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549"/>
      <w:r>
        <w:rPr>
          <w:rFonts w:ascii="仿宋" w:eastAsia="仿宋" w:hAnsi="仿宋" w:cs="仿宋" w:hint="eastAsia"/>
          <w:sz w:val="28"/>
          <w:lang w:eastAsia="zh-CN"/>
        </w:rPr>
        <w:t>四、AB胶项目文档管理</w:t>
      </w:r>
      <w:bookmarkEnd w:id="13"/>
    </w:p>
    <w:p>
      <w:pPr>
        <w:pStyle w:val="Heading2"/>
        <w:rPr>
          <w:rFonts w:ascii="仿宋" w:eastAsia="仿宋" w:hAnsi="仿宋" w:cs="仿宋" w:hint="eastAsia"/>
          <w:lang w:eastAsia="zh-CN"/>
        </w:rPr>
      </w:pPr>
      <w:bookmarkStart w:id="14" w:name="_Toc924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AB胶项目高度重视文档的质量和准确性，以支持AB胶项目的各项活动和决策。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文档的编制始于AB胶项目计划的初期，我们制定了详细的文档编制计划，明确了每个文档的内容、格式和编写责任人。在AB胶项目启动阶段，我们首先编制了AB胶项目章程，明确定义了AB胶项目的目标、范围、风险等关键要素。随后，AB胶项目团队根据计划陆续编制了需求文档、设计文档、测试文档等各类文档，确保AB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B胶项目管理中的重要环节，旨在确保AB胶项目文档符合质量标准和AB胶项目需求。在AB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除了内部审查，我们还进行了外部审查，邀请AB胶项目相关利益方和专业领域的专家对文档进行独立审查。这有助于获取更全面、客观的反馈，确保AB胶项目文档不仅符合内部标准，也满足外部需求。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AB胶项目在文档编制与审查方面建立了严格的管理机制，通过规范的流程和多维度的审查，确保AB胶项目文档的质量、准确性和可靠性，为AB胶项目的顺利推进提供了有力支持。</w:t>
      </w:r>
    </w:p>
    <w:p>
      <w:pPr>
        <w:pStyle w:val="Heading2"/>
        <w:ind w:firstLine="560" w:firstLineChars="200"/>
        <w:rPr>
          <w:rFonts w:ascii="仿宋" w:eastAsia="仿宋" w:hAnsi="仿宋" w:cs="仿宋" w:hint="eastAsia"/>
          <w:sz w:val="28"/>
          <w:lang w:eastAsia="zh-CN"/>
        </w:rPr>
      </w:pPr>
      <w:bookmarkStart w:id="15" w:name="_Toc286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在AB胶项目中，我们致力于优化文档发布与分发过程，以确保信息的高效传递和团队间协作的顺畅进行。以下是我们采取的关键优化策略：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我们通过多渠道发布文档，包括电子邮件、AB胶项目管理平台、内部网站等，以满足不同团队成员的偏好和需求。多渠道发布确保了信息的全面覆盖。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我们采用了精细的权限控制，确保只有授权人员可以访问敏感信息。这种安全措施保护了AB胶项目文档的机密性，防止了未经授权的信息泄露。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90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文档存档与归档是AB胶项目生命周期中一个至关重要的环节，直接关系到AB胶项目信息的长期保存和历史记录的完整性。在AB胶项目中，我们实施了一系列有效的文档存档与归档管理策略：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650"/>
      <w:r>
        <w:rPr>
          <w:rFonts w:ascii="仿宋" w:eastAsia="仿宋" w:hAnsi="仿宋" w:cs="仿宋" w:hint="eastAsia"/>
          <w:sz w:val="28"/>
          <w:lang w:eastAsia="zh-CN"/>
        </w:rPr>
        <w:t>五、AB胶项目选址可行性分析</w:t>
      </w:r>
      <w:bookmarkEnd w:id="17"/>
    </w:p>
    <w:p>
      <w:pPr>
        <w:pStyle w:val="Heading2"/>
        <w:rPr>
          <w:rFonts w:ascii="仿宋" w:eastAsia="仿宋" w:hAnsi="仿宋" w:cs="仿宋" w:hint="eastAsia"/>
          <w:lang w:eastAsia="zh-CN"/>
        </w:rPr>
      </w:pPr>
      <w:bookmarkStart w:id="18" w:name="_Toc13139"/>
      <w:r>
        <w:rPr>
          <w:rFonts w:ascii="仿宋" w:eastAsia="仿宋" w:hAnsi="仿宋" w:cs="仿宋" w:hint="eastAsia"/>
          <w:lang w:eastAsia="zh-CN"/>
        </w:rPr>
        <w:t>(一)、AB胶项目选址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该AB胶项目选址位于XX省XX市XX区XXX街道</w:t>
      </w:r>
    </w:p>
    <w:p>
      <w:pPr>
        <w:pStyle w:val="Heading2"/>
        <w:ind w:firstLine="560" w:firstLineChars="200"/>
        <w:rPr>
          <w:rFonts w:ascii="仿宋" w:eastAsia="仿宋" w:hAnsi="仿宋" w:cs="仿宋" w:hint="eastAsia"/>
          <w:sz w:val="28"/>
          <w:lang w:eastAsia="zh-CN"/>
        </w:rPr>
      </w:pPr>
      <w:bookmarkStart w:id="19" w:name="_Toc29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AB胶项目的征地面积将根据AB胶项目的实际规模和需求进行精确规划。具体面积XXX平方米，旨在确保AB胶项目不仅能够满足当前的发展需求，还能够预留空间以适应未来的扩展。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AB胶项目计划建设的建筑总规模具体面积XXX平方米。这一规模的确定综合考虑了AB胶项目的性质、规模，以及城市规划的相关要求，确保建筑布局与周边环境协调一致。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绿地率是AB胶项目用地中被规划为绿地的比例。具体面积XXX平方米，旨在通过合理规划绿地，改善AB胶项目周边环境，提升居民生活质量，并符合城市整体绿化规划。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确保AB胶项目选址与当地城市规划相一致，具体面积XXX平方米。通过与城市规划部门深入沟通，确保AB胶项目不仅符合城市的整体发展方向，还能够融入城市的发展布局，为城市的长远发展贡献力量。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充分了解并确保AB胶项目选址符合当地产业政策，具体面积XXX平方米。这包括AB胶项目对当地经济的促进作用，以及对相关产业的带动效应，确保AB胶项目与地方政府的产业政策保持一致，促进共赢合作。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用地总体要求必须符合环保和可持续发展的原则，具体面积XXX平方米。通过采用绿色建筑设计、节能减排等措施，确保AB胶项目在建设和运营过程中对环境的影响最小化，达到可持续发展的要求。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确保AB胶项目选址具备必要的公共设施配套，具体面积XXX平方米。这包括交通便利性、教育、医疗等基础设施，以提高居民生活品质，使得AB胶项目选址更具吸引力。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考虑用地总体要求对当地社会稳定性的影响，具体面积XXX平方米。通过深入了解当地社区反馈，确保AB胶项目的选址和建设过程对当地社会和谐稳定产生积极作用。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胶项目选址不仅符合法规和规划，还在实际操作中具有可行性。这一全面规划将为AB胶项目的成功实施提供坚实的基础，确保AB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998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https://d.book118.com/596142222010010103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C7001"/>
    <w:rsid w:val="1D1C7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4222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2024-03-04T07:33:00Z</dcterms:created>
  <dcterms:modified xsi:type="dcterms:W3CDTF">2024-03-04T07:34:20Z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F1D6C9A30F874871BB131072E51D579F_11</vt:lpwstr>
  </property>
  <property fmtid="{D5CDD505-2E9C-101B-9397-08002B2CF9AE}" pid="3" name="KSOProductBuildVer">
    <vt:lpwstr>2052-12.1.0.16388</vt:lpwstr>
  </property>
</Properties>
</file>