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55" o:spid="_x0000_s1025" type="#_x0000_t75" style="width:20pt;height:34pt;margin-top:800pt;margin-left:930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-</w:t>
      </w:r>
      <w:r>
        <w:rPr>
          <w:rFonts w:ascii="黑体" w:eastAsia="黑体" w:hAnsi="黑体" w:cs="黑体" w:hint="eastAsia"/>
          <w:b/>
          <w:sz w:val="36"/>
          <w:szCs w:val="36"/>
        </w:rPr>
        <w:t>五年级数学下册</w: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重点培优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第三单元长方体和正方体的体积部分（原卷版）</w:t>
      </w:r>
    </w:p>
    <w:p>
      <w:pPr>
        <w:spacing w:line="360" w:lineRule="auto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编者的话：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《</w:t>
      </w:r>
      <w:r>
        <w:rPr>
          <w:rFonts w:ascii="黑体" w:eastAsia="黑体" w:hAnsi="黑体" w:cs="黑体" w:hint="eastAsia"/>
          <w:bCs/>
          <w:color w:val="000000"/>
          <w:sz w:val="28"/>
          <w:szCs w:val="28"/>
          <w:lang w:eastAsia="zh-CN"/>
        </w:rPr>
        <w:t>-</w:t>
      </w: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五年级数学下册典型例题系列》是基于教材知识点和常年考点考题总结与编辑而成的，该系列主要包含典型例题和专项练习两大部分。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典型例题部分是按照单元顺序进行编辑，主要分为计算和应用两大部分，其优点在于考题典型，考点丰富，变式多样。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专项练习部分是从常考题和期末真题中选取对应练习，其优点在于选题经典，题型多样，题量适中。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本专题是</w:t>
      </w: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第三单元长方体和正方体的体积部分。</w:t>
      </w: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本部分内容考察长方体和正方体的体积，编排从易到难，考点划分较多，共划分为十个考点，建议作为本章重点内容进行讲解，欢迎使用。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sz w:val="28"/>
          <w:szCs w:val="28"/>
        </w:rPr>
      </w:pPr>
    </w:p>
    <w:p>
      <w:pPr>
        <w:tabs>
          <w:tab w:val="left" w:pos="1411"/>
        </w:tabs>
        <w:spacing w:line="360" w:lineRule="auto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/>
          <w:u w:val="dotDotDash" w:color="365F91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87.75pt;height:18pt" coordsize="21600,21600" filled="t" fillcolor="#06c" stroked="t" strokecolor="#9cf">
            <v:shadow on="t" color="#900" offset2="-2pt,-2pt"/>
            <v:textpath style="font-family:华文仿宋;font-size:16pt;font-style:italic;v-text-align:center" trim="t" fitpath="t" xscale="f" string="考点导图&#10;"/>
            <w10:anchorlock/>
          </v:shape>
        </w:pic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pict>
          <v:shape id="_x0000_i1027" type="#_x0000_t75" alt="C:/Users/Kimber/AppData/Local/Temp/wps.tCxbSMwps" style="width:480.65pt;height:164.55pt" coordsize="21600,21600" o:preferrelative="t" filled="f" stroked="f">
            <v:stroke joinstyle="miter"/>
            <v:imagedata r:id="rId6" o:title="C:/Users/Kimber/AppData/Local/Temp/wps.tCxbSMwps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NumType w:fmt="numberInDash"/>
          <w:cols w:num="1" w:space="708"/>
          <w:docGrid w:type="lines" w:linePitch="312" w:charSpace="0"/>
        </w:sect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【考点一】直接求长方体和正方体的体积及反求。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 xml:space="preserve">1.长方体的体积= 长×宽×高      V=abh          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 xml:space="preserve">长= 体积÷宽÷高     a=V÷b÷h  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 xml:space="preserve">宽= 体积÷长÷高     b=V÷a÷h             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高= 体积÷长÷宽     h= V÷a÷b</w:t>
      </w:r>
    </w:p>
    <w:p>
      <w:pPr>
        <w:numPr>
          <w:ilvl w:val="0"/>
          <w:numId w:val="1"/>
        </w:num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正方体的体积= 棱长×棱长×棱长   V=a×a×a = a³   读作“a的立方”表示3个a相乘，（即a·a·a）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3.长方体或正方体底面的面积叫做底面积。（横截面积相当于底面积，长相当于高）。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 xml:space="preserve">4.长方体的体积= 长×宽×高 = 底面积×高       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 xml:space="preserve">5.正方体的体积= 棱长×棱长×棱长=底面×棱长                   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 xml:space="preserve">6.长（正）方体的体积用字母表示：V=Sh   </w:t>
      </w:r>
    </w:p>
    <w:p>
      <w:pPr>
        <w:spacing w:line="360" w:lineRule="auto"/>
        <w:textAlignment w:val="baseline"/>
        <w:rPr>
          <w:rFonts w:ascii="宋体" w:hAnsi="宋体"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spacing w:line="360" w:lineRule="auto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8"/>
        </w:rPr>
        <w:t>某纸盒厂生产一种正方体纸板箱，棱长40厘米，它的体积是多少立方分米？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baseline"/>
        <w:rPr>
          <w:rFonts w:ascii="宋体" w:hAnsi="宋体"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【典型例题2】</w:t>
      </w:r>
    </w:p>
    <w:p>
      <w:pPr>
        <w:spacing w:line="360" w:lineRule="auto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一个长2分米，宽4分米，高5分米的长方体木块，这个木块的体积是多少立方分米？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一个正方体玻璃容器的棱长是15厘米，体积是多少立方厘米？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2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希望小学有一间长10米，宽6米，高3.5米的教室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。</w:t>
      </w:r>
      <w:r>
        <w:rPr>
          <w:rFonts w:ascii="黑体" w:eastAsia="黑体" w:hAnsi="黑体" w:cs="黑体"/>
          <w:color w:val="000000"/>
          <w:sz w:val="24"/>
          <w:szCs w:val="28"/>
        </w:rPr>
        <w:t>这间教室的空间有多大？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要挖一个容积是4.8立方米的长方体地窖，如果地窖的长是2米，宽是1.2米，深要挖几米？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【对应练习4】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一个长方体的花坛，体积是60立方米，高是0.3米。这个花坛占地面积是多少平方米？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【对应练习5】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 xml:space="preserve"> 一个长方体油箱，容积是20升，这个油箱的底面是个边长为20厘米的正方形。油箱的高是多少厘米？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3"/>
          <w:cols w:num="1" w:space="708"/>
          <w:titlePg w:val="0"/>
          <w:docGrid w:type="lines" w:linePitch="312" w:charSpace="0"/>
        </w:sect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【考点二】求组合立体图形的体积。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求组合立体图形的体积，往往采用加法或减法的方式解决，即将各部分立体图形的体积相加，或用图形整体的体积减去空白部分的体积。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有一个形状如下图所示的零件，求它的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体</w:t>
      </w:r>
      <w:r>
        <w:rPr>
          <w:rFonts w:ascii="黑体" w:eastAsia="黑体" w:hAnsi="黑体" w:cs="黑体"/>
          <w:color w:val="000000"/>
          <w:sz w:val="24"/>
          <w:szCs w:val="28"/>
        </w:rPr>
        <w:t>积。（单位：cm）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pict>
          <v:shape id="_x0000_i1028" type="#_x0000_t75" style="width:92.95pt;height:64.1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下面是某一零件，你能求出它的体积吗？（单位：厘米）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pict>
          <v:shape id="_x0000_i1029" type="#_x0000_t75" style="width:84pt;height:58.8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一个零件形状大小如下图：算一算，它的体积是多少立方厘米？（单位：厘米）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pict>
          <v:shape id="_x0000_i1030" type="#_x0000_t75" alt="37EC646E7E5239FBEC81E0CF7E502098" style="width:195.3pt;height:108.3pt" coordsize="21600,21600" o:preferrelative="t" filled="f" stroked="f">
            <v:stroke joinstyle="miter"/>
            <v:imagedata r:id="rId9" o:title="37EC646E7E5239FBEC81E0CF7E502098" croptop="28203f" cropbottom="27146f" cropleft="11750f" cropright="14039f" blacklevel="1966f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4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有一个形状如下图的零件，求它的体积。（单位：厘米）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31" type="#_x0000_t75" alt="www.xkb1.com              新课标第一网不用注册，免费下载！" style="width:117.7pt;height:99.7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CorelDRAW.Graphic.10" ShapeID="_x0000_i1031" DrawAspect="Content" ObjectID="_1468075725" r:id="rId11"/>
        </w:objec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如图，在</w:t>
      </w:r>
      <w:r>
        <w:rPr>
          <w:rFonts w:ascii="黑体" w:eastAsia="黑体" w:hAnsi="黑体" w:cs="黑体"/>
          <w:color w:val="000000"/>
          <w:sz w:val="24"/>
          <w:szCs w:val="28"/>
        </w:rPr>
        <w:t>棱长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是</w:t>
      </w:r>
      <w:r>
        <w:rPr>
          <w:rFonts w:ascii="黑体" w:eastAsia="黑体" w:hAnsi="黑体" w:cs="黑体"/>
          <w:color w:val="000000"/>
          <w:sz w:val="24"/>
          <w:szCs w:val="28"/>
        </w:rPr>
        <w:t>8dm的正方体的上面挖去一个棱长4dm的正方体，求挖去以后图形的表面积和体积。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pict>
          <v:shape id="_x0000_i1032" type="#_x0000_t75" style="width:78pt;height:83.95pt" coordsize="21600,21600" o:preferrelative="t" filled="f" stroked="f">
            <v:stroke joinstyle="miter"/>
            <v:imagedata r:id="rId12" o:title=""/>
            <o:lock v:ext="edit" aspectratio="f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【对应练习4】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如图，</w:t>
      </w:r>
      <w:r>
        <w:rPr>
          <w:rFonts w:ascii="黑体" w:eastAsia="黑体" w:hAnsi="黑体" w:cs="黑体"/>
          <w:color w:val="000000"/>
          <w:sz w:val="24"/>
          <w:szCs w:val="28"/>
        </w:rPr>
        <w:t>求下面零件的体积。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（单位：厘米）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pict>
          <v:shape id="_x0000_i1033" type="#_x0000_t75" style="width:105pt;height:70.5pt" coordsize="21600,21600" o:preferrelative="t" filled="f" stroked="f">
            <v:stroke joinstyle="miter"/>
            <v:imagedata r:id="rId13" o:title=""/>
            <o:lock v:ext="edit" aspectratio="f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5"/>
          <w:cols w:num="1" w:space="708"/>
          <w:titlePg w:val="0"/>
          <w:docGrid w:type="lines" w:linePitch="312" w:charSpace="0"/>
        </w:sect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【考点三】体积的扩倍问题。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长方体或正方体的长、宽、高同时扩大几倍，体积就会扩大倍数的立方倍。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长、宽、高各扩大2倍，体积就会扩大到原来的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（     ）</w:t>
      </w:r>
      <w:r>
        <w:rPr>
          <w:rFonts w:ascii="黑体" w:eastAsia="黑体" w:hAnsi="黑体" w:cs="黑体"/>
          <w:color w:val="000000"/>
          <w:sz w:val="24"/>
          <w:szCs w:val="28"/>
        </w:rPr>
        <w:t>倍。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 xml:space="preserve">正方体的棱长扩大2倍，则体积扩大（ </w:t>
      </w:r>
      <w:r>
        <w:rPr>
          <w:rFonts w:ascii="黑体" w:eastAsia="黑体" w:hAnsi="黑体" w:cs="黑体"/>
          <w:b/>
          <w:bCs/>
          <w:color w:val="FF0000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8"/>
        </w:rPr>
        <w:t xml:space="preserve">  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 xml:space="preserve"> </w:t>
      </w:r>
      <w:r>
        <w:rPr>
          <w:rFonts w:ascii="黑体" w:eastAsia="黑体" w:hAnsi="黑体" w:cs="黑体"/>
          <w:color w:val="000000"/>
          <w:sz w:val="24"/>
          <w:szCs w:val="28"/>
        </w:rPr>
        <w:t>）倍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 xml:space="preserve">正方体的棱长扩大3倍，它的体积就扩大（ </w:t>
      </w:r>
      <w:r>
        <w:rPr>
          <w:rFonts w:ascii="黑体" w:eastAsia="黑体" w:hAnsi="黑体" w:cs="黑体"/>
          <w:b/>
          <w:bCs/>
          <w:color w:val="FF0000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 xml:space="preserve">   </w:t>
      </w:r>
      <w:r>
        <w:rPr>
          <w:rFonts w:ascii="黑体" w:eastAsia="黑体" w:hAnsi="黑体" w:cs="黑体"/>
          <w:color w:val="000000"/>
          <w:sz w:val="24"/>
          <w:szCs w:val="28"/>
        </w:rPr>
        <w:t xml:space="preserve"> ）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倍</w:t>
      </w:r>
      <w:r>
        <w:rPr>
          <w:rFonts w:ascii="黑体" w:eastAsia="黑体" w:hAnsi="黑体" w:cs="黑体"/>
          <w:color w:val="000000"/>
          <w:sz w:val="24"/>
          <w:szCs w:val="28"/>
        </w:rPr>
        <w:t>。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 xml:space="preserve"> 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【考点四】体积进阶问题。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先求出对应的体积，再根据已知条件解答问题。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一个长方体的沙坑装满沙子，这个沙坑长3米，宽1.5米，深2米，每立方米沙子重1400千克。这个沙坑里共装沙子多少吨？    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一块长方体钢材，长1米，宽4厘米，厚3厘米，它的体积是多少立方厘米？每立方厘米的钢重7.8克，这块钢材的质量是多少千克？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学校要砌围墙。已知这道围墙长24米、宽24厘米、高2.5米。如果每立方米用砖头500块，一共要用多少块砖？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6"/>
          <w:cols w:num="1" w:space="708"/>
          <w:titlePg w:val="0"/>
          <w:docGrid w:type="lines" w:linePitch="312" w:charSpace="0"/>
        </w:sect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一堆货物堆成长方体形状，长8m，宽6m，高4m。如果每立方分米货物重1.8吨，这堆货物有多少吨？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【考点五】稍复杂的求体积问题。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长方体或正方体的长、宽、高同时扩大几倍，体积就会扩大倍数的立方倍。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长方体的长为12厘米，高为8厘米，阴影部分的两个面的面积和是200平方厘米，这个长方体的体积是多少立方厘米？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pict>
          <v:shape id="_x0000_i1034" type="#_x0000_t75" style="width:0.75pt;height:0.75pt" coordsize="21600,21600" o:preferrelative="t" filled="f" stroked="f">
            <v:stroke joinstyle="miter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</w:rPr>
        <w:pict>
          <v:shape id="_x0000_i1035" type="#_x0000_t75" alt="image006" style="width:107.55pt;height:60.7pt" coordsize="21600,21600" o:preferrelative="t" filled="f" stroked="f">
            <v:stroke joinstyle="miter"/>
            <v:imagedata r:id="rId14" o:title="image006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一个正方体木块，把它锯成两个完全一样的长方体后，每个长方体的表面积比原来正方体的表面积小32平方厘米。求原正方体的体积。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【典型例题3】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sz w:val="24"/>
        </w:rPr>
        <w:t>一个长方体，如果高增加3厘米，就变成棱长为8厘米的正方体。原长方体的体积是多少？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  <w:r>
        <w:pict>
          <v:shape id="_x0000_i1036" type="#_x0000_t75" alt="学科网(www.zxxk.com)--教育资源门户，提供试卷、教案、课件、论文、素材及各类教学资源下载，还有大量而丰富的教学相关资讯！" style="width:75.15pt;height:59.35pt" coordsize="21600,21600" o:preferrelative="t" filled="f" stroked="f">
            <v:stroke joinstyle="miter"/>
            <v:imagedata r:id="rId15" o:title="学科网(www.zxxk.com)--教育资源门户，提供试卷、教案、课件、论文、素材及各类教学资源下载，还有大量而丰富的教学相关资讯！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7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sz w:val="24"/>
        </w:rPr>
        <w:t>一个长方体的棱长总和是</w:t>
      </w:r>
      <w:r>
        <w:rPr>
          <w:rFonts w:ascii="黑体" w:eastAsia="黑体" w:hAnsi="黑体" w:cs="黑体" w:hint="eastAsia"/>
          <w:sz w:val="24"/>
        </w:rPr>
        <w:object>
          <v:shape id="_x0000_i1037" type="#_x0000_t75" style="width:15pt;height:13.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7" DrawAspect="Content" ObjectID="_1468075726" r:id="rId17"/>
        </w:object>
      </w:r>
      <w:r>
        <w:rPr>
          <w:rFonts w:ascii="黑体" w:eastAsia="黑体" w:hAnsi="黑体" w:cs="黑体" w:hint="eastAsia"/>
          <w:sz w:val="24"/>
        </w:rPr>
        <w:t>厘米，长、宽、高之比是</w:t>
      </w:r>
      <w:r>
        <w:rPr>
          <w:rFonts w:ascii="黑体" w:eastAsia="黑体" w:hAnsi="黑体" w:cs="黑体" w:hint="eastAsia"/>
          <w:sz w:val="24"/>
        </w:rPr>
        <w:object>
          <v:shape id="_x0000_i1038" type="#_x0000_t75" style="width:33.75pt;height:13.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8" DrawAspect="Content" ObjectID="_1468075727" r:id="rId19"/>
        </w:object>
      </w:r>
      <w:r>
        <w:rPr>
          <w:rFonts w:ascii="黑体" w:eastAsia="黑体" w:hAnsi="黑体" w:cs="黑体" w:hint="eastAsia"/>
          <w:sz w:val="24"/>
        </w:rPr>
        <w:t>，求长方体的表面积和体积分别是多少？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一个长方体，如果高减少2厘米就成了一个正方体，表面积比原来减少72平方厘米。原来长方体的体积是多少立方厘米？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一个长方体，高减少</w:t>
      </w:r>
      <w:r>
        <w:rPr>
          <w:rFonts w:ascii="黑体" w:eastAsia="黑体" w:hAnsi="黑体" w:cs="黑体" w:hint="eastAsia"/>
          <w:sz w:val="24"/>
        </w:rPr>
        <w:object>
          <v:shape id="_x0000_i1039" type="#_x0000_t75" alt="学科网(www.zxxk.com)--教育资源门户，提供试卷、教案、课件、论文、素材及各类教学资源下载，还有大量而丰富的教学相关资讯！" style="width:21pt;height:12.7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9" DrawAspect="Content" ObjectID="_1468075728" r:id="rId21"/>
        </w:object>
      </w:r>
      <w:r>
        <w:rPr>
          <w:rFonts w:ascii="黑体" w:eastAsia="黑体" w:hAnsi="黑体" w:cs="黑体" w:hint="eastAsia"/>
          <w:sz w:val="24"/>
        </w:rPr>
        <w:t>正好成为一个正方体，表面积减少</w:t>
      </w:r>
      <w:r>
        <w:rPr>
          <w:rFonts w:ascii="黑体" w:eastAsia="黑体" w:hAnsi="黑体" w:cs="黑体" w:hint="eastAsia"/>
          <w:sz w:val="24"/>
        </w:rPr>
        <w:object>
          <v:shape id="_x0000_i1040" type="#_x0000_t75" alt="学科网(www.zxxk.com)--教育资源门户，提供试卷、教案、课件、论文、素材及各类教学资源下载，还有大量而丰富的教学相关资讯！" style="width:30pt;height:14.9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40" DrawAspect="Content" ObjectID="_1468075729" r:id="rId23"/>
        </w:object>
      </w:r>
      <w:r>
        <w:rPr>
          <w:rFonts w:ascii="黑体" w:eastAsia="黑体" w:hAnsi="黑体" w:cs="黑体" w:hint="eastAsia"/>
          <w:sz w:val="24"/>
        </w:rPr>
        <w:t>，求原长方体的体积。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pict>
          <v:shape id="_x0000_i1041" type="#_x0000_t75" alt="学科网(www.zxxk.com)--教育资源门户，提供试卷、教案、课件、论文、素材及各类教学资源下载，还有大量而丰富的教学相关资讯！" style="width:114pt;height:119.25pt" coordsize="21600,21600" o:preferrelative="t" filled="f" stroked="f">
            <v:stroke joinstyle="miter"/>
            <v:imagedata r:id="rId24" o:title="学科网(www.zxxk.com)--教育资源门户，提供试卷、教案、课件、论文、素材及各类教学资源下载，还有大量而丰富的教学相关资讯！"/>
            <o:lock v:ext="edit" aspectratio="t"/>
            <w10:anchorlock/>
          </v:shape>
        </w:pic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【对应练习4】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一根长2米的长方体木料锯成两段后，表面积增加了100平方厘米，它的体积是多少？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8"/>
          <w:cols w:num="1" w:space="708"/>
          <w:titlePg w:val="0"/>
          <w:docGrid w:type="lines" w:linePitch="312" w:charSpace="0"/>
        </w:sect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【考点六】长方形折叠问题。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求出对应的长、宽、高即可。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一张长30厘米，宽18厘米的长方形硬纸板，在它的四角上各剪去一个边长为2厘米的小正方形，折成一个无盖的长方体纸盒（接头处忽略不计）。这个纸盒的容积是多少毫升?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在一张长 25 分米、宽 20 分米的长方形铁皮的四个角上各剪去一个边长是 5 分米的正方形，然后折成一个长方体无盖铁盒，这个铁盒的容积是多少？（铁皮厚度忽略不计）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一块长方形铁皮（如图），从四个角各切掉一个边长为3cm的正方形，然后做成盒子．这个盒子用了多少铁皮？它的容积有多少？ 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pict>
          <v:shape id="_x0000_i1042" type="#_x0000_t75" alt="学科网(www.zxxk.com)--教育资源门户，提供试卷、教案、课件、论文、素材及各类教学资源下载，还有大量而丰富的教学相关资讯！" style="width:134.55pt;height:93.15pt" coordsize="21600,21600" o:preferrelative="t" filled="f" stroked="f">
            <v:stroke joinstyle="miter"/>
            <v:imagedata r:id="rId25" o:title="学科网(www.zxxk.com)--教育资源门户，提供试卷、教案、课件、论文、素材及各类教学资源下载，还有大量而丰富的教学相关资讯！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9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在如图所示的长方形铁皮四角分别剪去一个边长为</w:t>
      </w:r>
      <w:r>
        <w:rPr>
          <w:rFonts w:ascii="黑体" w:eastAsia="黑体" w:hAnsi="黑体" w:cs="黑体" w:hint="eastAsia"/>
          <w:sz w:val="24"/>
        </w:rPr>
        <w:object>
          <v:shape id="_x0000_i1043" type="#_x0000_t75" style="width:23.95pt;height:13.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43" DrawAspect="Content" ObjectID="_1468075730" r:id="rId27"/>
        </w:object>
      </w:r>
      <w:r>
        <w:rPr>
          <w:rFonts w:ascii="黑体" w:eastAsia="黑体" w:hAnsi="黑体" w:cs="黑体" w:hint="eastAsia"/>
          <w:sz w:val="24"/>
        </w:rPr>
        <w:t>的正方形后，正好可以折成一个无盖的铁盒，这个铁盒的表面积是多少？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pict>
          <v:shape id="_x0000_i1044" type="#_x0000_t75" alt="2" style="width:102.7pt;height:84pt" coordsize="21600,21600" o:preferrelative="t" filled="f" stroked="f">
            <v:stroke joinstyle="miter"/>
            <v:imagedata r:id="rId28" o:title="2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【考点七】体积不变原理。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熔铸、锻造以及倒水等问题，体积是不变的。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一个正方体油箱，容积是216立方分米，把这一箱油倒入另一个长方体油箱内。已知长方体油箱长8分米，宽5分米，这个油箱中油深多少分米？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把一个棱长为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45" type="#_x0000_t75" alt="学科网(www.zxxk.com)--教育资源门户，提供试卷、教案、课件、论文、素材及各类教学资源下载，还有大量而丰富的教学相关资讯！" style="width:21pt;height:12.7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45" DrawAspect="Content" ObjectID="_1468075731" r:id="rId30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的正方体的钢坯，锻造成一个长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46" type="#_x0000_t75" alt="学科网(www.zxxk.com)--教育资源门户，提供试卷、教案、课件、论文、素材及各类教学资源下载，还有大量而丰富的教学相关资讯！" style="width:26.2pt;height:12.7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46" DrawAspect="Content" ObjectID="_1468075732" r:id="rId32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，宽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47" type="#_x0000_t75" alt="学科网(www.zxxk.com)--教育资源门户，提供试卷、教案、课件、论文、素材及各类教学资源下载，还有大量而丰富的教学相关资讯！" style="width:24.7pt;height:12.75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47" DrawAspect="Content" ObjectID="_1468075733" r:id="rId34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的长方体钢件，这个钢件高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是多少厘米？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把一个长9厘米、宽7厘米、高3厘米的长方体铁块和一个棱长5厘米的正方体铁块熔铸成一个底面积是20平方厘米的长方体铁块，求这个长方体铁块的高。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0"/>
          <w:cols w:num="1" w:space="708"/>
          <w:titlePg w:val="0"/>
          <w:docGrid w:type="lines" w:linePitch="312" w:charSpace="0"/>
        </w:sect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有一个完全封闭的容器，里面的长是20厘米、宽是16厘米、高是10厘米，平放时里面装了7厘米深的水，如果把这个容器竖起来放，水的高度是多少？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【对应练习4】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一个长方体容器长20cm，宽10cm，高8cm，里面水深5cm。把这个容器盖紧后，让宽10cm，高8cm的面朝下，这时里面的水深是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多少</w:t>
      </w:r>
      <w:r>
        <w:rPr>
          <w:rFonts w:ascii="黑体" w:eastAsia="黑体" w:hAnsi="黑体" w:cs="黑体"/>
          <w:color w:val="000000"/>
          <w:sz w:val="24"/>
          <w:szCs w:val="28"/>
        </w:rPr>
        <w:t>厘米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【对应练习5】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如下图所示，一个长方体密封玻璃容器，里面装着水．从容器里面量长是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48" type="#_x0000_t75" style="width:15pt;height:13.5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48" DrawAspect="Content" ObjectID="_1468075734" r:id="rId36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厘米、宽是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49" type="#_x0000_t75" style="width:13.5pt;height:12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49" DrawAspect="Content" ObjectID="_1468075735" r:id="rId38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厘米、高是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0" type="#_x0000_t75" style="width:13.5pt;height:13.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50" DrawAspect="Content" ObjectID="_1468075736" r:id="rId40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厘米，水深是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1" type="#_x0000_t75" style="width:9pt;height:13.5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51" DrawAspect="Content" ObjectID="_1468075737" r:id="rId42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厘米．如果把容器的右侧面和前面作为底面放在桌子上，容器中的水深分别是多少厘米？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pict>
          <v:shape id="_x0000_i1052" type="#_x0000_t75" alt="2" style="width:129.7pt;height:59.25pt" coordsize="21600,21600" o:preferrelative="t" filled="f" stroked="f">
            <v:stroke joinstyle="miter"/>
            <v:imagedata r:id="rId43" o:title="2"/>
            <o:lock v:ext="edit" aspectratio="t"/>
            <w10:anchorlock/>
          </v:shape>
        </w:pict>
      </w:r>
      <w:r>
        <w:rPr>
          <w:rFonts w:ascii="黑体" w:eastAsia="黑体" w:hAnsi="黑体" w:cs="黑体"/>
          <w:color w:val="000000"/>
          <w:sz w:val="24"/>
          <w:szCs w:val="28"/>
        </w:rPr>
        <w:t xml:space="preserve"> 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【考点八】排水法初步。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形状不规则的物体可以用排水法求体积：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排水法的公式：V物体 =V现在－V原来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也可以        V物体 =S×(h现在- h原来)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1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 xml:space="preserve">              V物体 = S×h升高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小明在一个底面积为48dm</w:t>
      </w:r>
      <w:r>
        <w:rPr>
          <w:rFonts w:ascii="黑体" w:eastAsia="黑体" w:hAnsi="黑体" w:cs="黑体" w:hint="eastAsia"/>
          <w:color w:val="000000"/>
          <w:sz w:val="24"/>
          <w:szCs w:val="28"/>
          <w:vertAlign w:val="superscript"/>
        </w:rPr>
        <w:t>2</w:t>
      </w:r>
      <w:r>
        <w:rPr>
          <w:rFonts w:ascii="黑体" w:eastAsia="黑体" w:hAnsi="黑体" w:cs="黑体"/>
          <w:color w:val="000000"/>
          <w:sz w:val="24"/>
          <w:szCs w:val="28"/>
        </w:rPr>
        <w:t>的长方体水槽中放了一块石头（完全浸没），水面上升了2cm，这块石头的体积有多大？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一个长50厘米，宽40厘米，高40厘米的长方体鱼缸中水深25厘米，放入几个梨子后，水面上升了3厘米，这几个梨子的体积是多少？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一个金鱼缸的长是6dm，宽是2dm，里面装有4.4dm高的水，放入8条小鱼后，水面上升到4.5dm，请你算一算，平均每条小鱼的体积约是多少？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在一个长6分米，宽4分米，高3分米的长方体玻璃缸中，水深2分米，把一个实心球放入水中，水深2.5分米，求实心球的体积？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2"/>
          <w:cols w:num="1" w:space="708"/>
          <w:titlePg w:val="0"/>
          <w:docGrid w:type="lines" w:linePitch="312" w:charSpace="0"/>
        </w:sect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【对应练习4】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一个长方体容器，从里面量长宽均为3分米，向容器里倒入9升水，再把几个土豆放入水中，这时水深16厘米，这几个土豆的体积是多少？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【对应练习5】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一个底面长和宽都是2dm的长方体玻璃容器，里面装有5.6L水，将一个苹果浸没在水中，这时量得容器内的水深1.5dm。这个苹果的体积是多少立方分米？（玻璃厚度忽略不计）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【考点九】排水法进阶。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形状不规则的物体可以用排水法求体积：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排水法的公式：V物体 =V现在－V原来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也可以        V物体 =S×(h现在- h原来)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 xml:space="preserve">              V物体 = S×h升高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在一个装满水的棱长40分米（从里面量）的正方体水缸里，有一块被水浸没了的长方体铁块，它的长20分米，宽16分米，当把铁块取出后，水位下降了4分米，求长方体铁块的高是多少？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3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b/>
        </w:rPr>
        <w:pict>
          <v:shape id="图片 4" o:spid="_x0000_s1053" type="#_x0000_t75" style="width:128.25pt;height:111.75pt;margin-top:46.5pt;margin-left:313.2pt;mso-height-relative:page;mso-width-relative:page;position:absolute;z-index:-251657216" coordsize="21600,21600" o:preferrelative="t" filled="f" stroked="f">
            <v:stroke joinstyle="miter"/>
            <v:imagedata r:id="rId44" o:title=""/>
            <o:lock v:ext="edit" aspectratio="t"/>
          </v:shape>
        </w:pict>
      </w:r>
      <w:r>
        <w:rPr>
          <w:rFonts w:ascii="黑体" w:eastAsia="黑体" w:hAnsi="黑体" w:cs="黑体"/>
          <w:color w:val="000000"/>
          <w:sz w:val="24"/>
          <w:szCs w:val="28"/>
        </w:rPr>
        <w:t>一个无水观赏鱼缸（如图）中放有一块高为28cm、体积为4200cm</w:t>
      </w:r>
      <w:r>
        <w:rPr>
          <w:rFonts w:ascii="黑体" w:eastAsia="黑体" w:hAnsi="黑体" w:cs="黑体" w:hint="eastAsia"/>
          <w:color w:val="000000"/>
          <w:sz w:val="24"/>
          <w:szCs w:val="28"/>
          <w:vertAlign w:val="superscript"/>
        </w:rPr>
        <w:t>3</w:t>
      </w:r>
      <w:r>
        <w:rPr>
          <w:rFonts w:ascii="黑体" w:eastAsia="黑体" w:hAnsi="黑体" w:cs="黑体"/>
          <w:color w:val="000000"/>
          <w:sz w:val="24"/>
          <w:szCs w:val="28"/>
        </w:rPr>
        <w:t>的假石山，如果水管以每分钟8dm</w:t>
      </w:r>
      <w:r>
        <w:rPr>
          <w:rFonts w:ascii="黑体" w:eastAsia="黑体" w:hAnsi="黑体" w:cs="黑体" w:hint="eastAsia"/>
          <w:color w:val="000000"/>
          <w:sz w:val="24"/>
          <w:szCs w:val="28"/>
          <w:vertAlign w:val="superscript"/>
        </w:rPr>
        <w:t>3</w:t>
      </w:r>
      <w:r>
        <w:rPr>
          <w:rFonts w:ascii="黑体" w:eastAsia="黑体" w:hAnsi="黑体" w:cs="黑体"/>
          <w:color w:val="000000"/>
          <w:sz w:val="24"/>
          <w:szCs w:val="28"/>
        </w:rPr>
        <w:t>的流量向鱼缸内注水，那么至少需要多长时间才能将假石山完全淹没？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【典型例题3】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一个长为25厘米，宽为18厘米的长方形玻璃缸，水深20厘米，水下有一个棱长为3厘米的正方体铁块，若取出铁块，现在水深多少厘米？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在一个长16分米、宽8分米、高7分米的长方体玻璃缸里放水，水深5分米。如果在里面浸没一块棱长是4分米的正方体铁块，水面上升多少分米？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一个长方体水族箱从里面量长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4" type="#_x0000_t75" style="width:31.5pt;height:15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054" DrawAspect="Content" ObjectID="_1468075738" r:id="rId46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，宽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5" type="#_x0000_t75" style="width:31.5pt;height:15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55" DrawAspect="Content" ObjectID="_1468075739" r:id="rId48"/>
        </w:object>
      </w:r>
      <w:r>
        <w:rPr>
          <w:rFonts w:ascii="黑体" w:eastAsia="黑体" w:hAnsi="黑体" w:cs="黑体" w:hint="eastAsia"/>
          <w:color w:val="000000"/>
          <w:sz w:val="24"/>
          <w:szCs w:val="28"/>
        </w:rPr>
        <w:t>。</w:t>
      </w:r>
      <w:r>
        <w:rPr>
          <w:rFonts w:ascii="黑体" w:eastAsia="黑体" w:hAnsi="黑体" w:cs="黑体"/>
          <w:color w:val="000000"/>
          <w:sz w:val="24"/>
          <w:szCs w:val="28"/>
        </w:rPr>
        <w:t>如果每条金鱼的体积是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6" type="#_x0000_t75" style="width:40.45pt;height:17.25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56" DrawAspect="Content" ObjectID="_1468075740" r:id="rId50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，向水族箱中放入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7" type="#_x0000_t75" style="width:9pt;height:13.5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57" DrawAspect="Content" ObjectID="_1468075741" r:id="rId52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条金鱼(水没有溢出)后，水族箱中的水位上升了多少厘米？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4"/>
          <w:cols w:num="1" w:space="708"/>
          <w:titlePg w:val="0"/>
          <w:docGrid w:type="lines" w:linePitch="312" w:charSpace="0"/>
        </w:sect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【考点十】排水法：溢出问题。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物体完全浸没在水中，如果物体的体积超过空白部分的体积，就会溢出，求溢出部分的体积需要用物体的体积减去空白部分的体积。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一个长方体玻璃缸，长8分米，宽6分米，高4分米，水深3分米，如果投入棱长4分米的正方体铁块，缸里的水溢出多少？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西湖饭店门前有一个长7m，宽4m，高1m的水池，张叔叔先在水池中</w:t>
      </w:r>
      <w:r>
        <w:rPr>
          <w:rFonts w:ascii="黑体" w:eastAsia="黑体" w:hAnsi="黑体" w:cs="黑体"/>
          <w:b/>
          <w:bCs/>
          <w:color w:val="000000"/>
          <w:sz w:val="24"/>
          <w:szCs w:val="28"/>
        </w:rPr>
        <w:t>注满水</w:t>
      </w:r>
      <w:r>
        <w:rPr>
          <w:rFonts w:ascii="黑体" w:eastAsia="黑体" w:hAnsi="黑体" w:cs="黑体"/>
          <w:color w:val="000000"/>
          <w:sz w:val="24"/>
          <w:szCs w:val="28"/>
        </w:rPr>
        <w:t>，然后把两条长2m，宽1.5m，高2m的石柱竖着放入池中，水池溢出的水的体积是多少？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一只长方体的玻璃缸，长8dm、宽6dm、高4dm。如果投入一块棱长为4dm的正方体铁块，缸里的水溢出多少升？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pict>
          <v:shape id="图片 59" o:spid="_x0000_s1058" type="#_x0000_t75" alt="2" style="width:111pt;height:48pt;margin-top:45.9pt;margin-left:321.7pt;mso-height-relative:page;mso-width-relative:page;mso-wrap-distance-bottom:0;mso-wrap-distance-left:9pt;mso-wrap-distance-right:9pt;mso-wrap-distance-top:0;position:absolute;z-index:251660288" coordsize="21600,21600" o:preferrelative="t" filled="f" stroked="f">
            <v:stroke joinstyle="miter"/>
            <v:imagedata r:id="rId53" o:title="2"/>
            <o:lock v:ext="edit" aspectratio="t"/>
            <w10:wrap type="square"/>
          </v:shape>
        </w:pict>
      </w:r>
      <w:r>
        <w:rPr>
          <w:rFonts w:ascii="黑体" w:eastAsia="黑体" w:hAnsi="黑体" w:cs="黑体"/>
          <w:color w:val="000000"/>
          <w:sz w:val="24"/>
          <w:szCs w:val="28"/>
        </w:rPr>
        <w:t>一个长方体玻璃容器长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9" type="#_x0000_t75" style="width:30.75pt;height:15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59" DrawAspect="Content" ObjectID="_1468075742" r:id="rId55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，宽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0" type="#_x0000_t75" style="width:27pt;height:15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60" DrawAspect="Content" ObjectID="_1468075743" r:id="rId57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，高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1" type="#_x0000_t75" style="width:26.25pt;height:15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61" DrawAspect="Content" ObjectID="_1468075744" r:id="rId59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，水深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2" type="#_x0000_t75" style="width:33pt;height:13.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62" DrawAspect="Content" ObjectID="_1468075745" r:id="rId61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．如果放入一块棱长为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3" type="#_x0000_t75" style="width:26.25pt;height:15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63" DrawAspect="Content" ObjectID="_1468075746" r:id="rId62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的正方体石块，玻璃容器中的水溢出多少升？</w:t>
      </w:r>
    </w:p>
    <w:p>
      <w:pPr>
        <w:tabs>
          <w:tab w:val="left" w:pos="1411"/>
        </w:tabs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tabs>
          <w:tab w:val="left" w:pos="1411"/>
        </w:tabs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br/>
      </w:r>
      <w:r>
        <w:rPr>
          <w:rFonts w:ascii="黑体" w:eastAsia="黑体" w:hAnsi="黑体" w:cs="黑体"/>
          <w:color w:val="000000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https://d.book118.com/596210123105010035</w:t>
        </w:r>
      </w:hyperlink>
    </w:p>
    <w:p>
      <w:pPr>
        <w:tabs>
          <w:tab w:val="left" w:pos="1411"/>
        </w:tabs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fmt="numberInDash" w:start="15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BDAECD6"/>
    <w:multiLevelType w:val="singleLevel"/>
    <w:tmpl w:val="EBDAECD6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attachedTemplate r:id="rId1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EA7111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qFormat="1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BalloonText">
    <w:name w:val="Balloon Text"/>
    <w:basedOn w:val="Normal"/>
    <w:autoRedefine/>
    <w:uiPriority w:val="99"/>
    <w:semiHidden/>
    <w:unhideWhenUsed/>
    <w:qFormat/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autoRedefine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uiPriority w:val="22"/>
    <w:qFormat/>
    <w:rPr>
      <w:b/>
      <w:bCs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Normal037">
    <w:name w:val="Normal_0_3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autoRedefine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emf" /><Relationship Id="rId11" Type="http://schemas.openxmlformats.org/officeDocument/2006/relationships/oleObject" Target="embeddings/oleObject1.bin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jpeg" /><Relationship Id="rId15" Type="http://schemas.openxmlformats.org/officeDocument/2006/relationships/image" Target="media/image10.png" /><Relationship Id="rId16" Type="http://schemas.openxmlformats.org/officeDocument/2006/relationships/image" Target="media/image11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2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3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4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wmf" /><Relationship Id="rId27" Type="http://schemas.openxmlformats.org/officeDocument/2006/relationships/oleObject" Target="embeddings/oleObject6.bin" /><Relationship Id="rId28" Type="http://schemas.openxmlformats.org/officeDocument/2006/relationships/image" Target="media/image18.png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7.bin" /><Relationship Id="rId31" Type="http://schemas.openxmlformats.org/officeDocument/2006/relationships/image" Target="media/image20.wmf" /><Relationship Id="rId32" Type="http://schemas.openxmlformats.org/officeDocument/2006/relationships/oleObject" Target="embeddings/oleObject8.bin" /><Relationship Id="rId33" Type="http://schemas.openxmlformats.org/officeDocument/2006/relationships/image" Target="media/image21.wmf" /><Relationship Id="rId34" Type="http://schemas.openxmlformats.org/officeDocument/2006/relationships/oleObject" Target="embeddings/oleObject9.bin" /><Relationship Id="rId35" Type="http://schemas.openxmlformats.org/officeDocument/2006/relationships/image" Target="media/image22.wmf" /><Relationship Id="rId36" Type="http://schemas.openxmlformats.org/officeDocument/2006/relationships/oleObject" Target="embeddings/oleObject10.bin" /><Relationship Id="rId37" Type="http://schemas.openxmlformats.org/officeDocument/2006/relationships/image" Target="media/image23.wmf" /><Relationship Id="rId38" Type="http://schemas.openxmlformats.org/officeDocument/2006/relationships/oleObject" Target="embeddings/oleObject11.bin" /><Relationship Id="rId39" Type="http://schemas.openxmlformats.org/officeDocument/2006/relationships/image" Target="media/image24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2.bin" /><Relationship Id="rId41" Type="http://schemas.openxmlformats.org/officeDocument/2006/relationships/image" Target="media/image25.wmf" /><Relationship Id="rId42" Type="http://schemas.openxmlformats.org/officeDocument/2006/relationships/oleObject" Target="embeddings/oleObject13.bin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wmf" /><Relationship Id="rId46" Type="http://schemas.openxmlformats.org/officeDocument/2006/relationships/oleObject" Target="embeddings/oleObject14.bin" /><Relationship Id="rId47" Type="http://schemas.openxmlformats.org/officeDocument/2006/relationships/image" Target="media/image29.wmf" /><Relationship Id="rId48" Type="http://schemas.openxmlformats.org/officeDocument/2006/relationships/oleObject" Target="embeddings/oleObject15.bin" /><Relationship Id="rId49" Type="http://schemas.openxmlformats.org/officeDocument/2006/relationships/image" Target="media/image30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6.bin" /><Relationship Id="rId51" Type="http://schemas.openxmlformats.org/officeDocument/2006/relationships/image" Target="media/image31.wmf" /><Relationship Id="rId52" Type="http://schemas.openxmlformats.org/officeDocument/2006/relationships/oleObject" Target="embeddings/oleObject17.bin" /><Relationship Id="rId53" Type="http://schemas.openxmlformats.org/officeDocument/2006/relationships/image" Target="media/image32.png" /><Relationship Id="rId54" Type="http://schemas.openxmlformats.org/officeDocument/2006/relationships/image" Target="media/image33.wmf" /><Relationship Id="rId55" Type="http://schemas.openxmlformats.org/officeDocument/2006/relationships/oleObject" Target="embeddings/oleObject18.bin" /><Relationship Id="rId56" Type="http://schemas.openxmlformats.org/officeDocument/2006/relationships/image" Target="media/image34.wmf" /><Relationship Id="rId57" Type="http://schemas.openxmlformats.org/officeDocument/2006/relationships/oleObject" Target="embeddings/oleObject19.bin" /><Relationship Id="rId58" Type="http://schemas.openxmlformats.org/officeDocument/2006/relationships/image" Target="media/image35.wmf" /><Relationship Id="rId59" Type="http://schemas.openxmlformats.org/officeDocument/2006/relationships/oleObject" Target="embeddings/oleObject20.bin" /><Relationship Id="rId6" Type="http://schemas.openxmlformats.org/officeDocument/2006/relationships/image" Target="media/image2.png" /><Relationship Id="rId60" Type="http://schemas.openxmlformats.org/officeDocument/2006/relationships/image" Target="media/image36.wmf" /><Relationship Id="rId61" Type="http://schemas.openxmlformats.org/officeDocument/2006/relationships/oleObject" Target="embeddings/oleObject21.bin" /><Relationship Id="rId62" Type="http://schemas.openxmlformats.org/officeDocument/2006/relationships/oleObject" Target="embeddings/oleObject22.bin" /><Relationship Id="rId63" Type="http://schemas.openxmlformats.org/officeDocument/2006/relationships/hyperlink" Target="https://d.book118.com/596210123105010035" TargetMode="External" /><Relationship Id="rId64" Type="http://schemas.openxmlformats.org/officeDocument/2006/relationships/theme" Target="theme/theme1.xml" /><Relationship Id="rId65" Type="http://schemas.openxmlformats.org/officeDocument/2006/relationships/numbering" Target="numbering.xml" /><Relationship Id="rId66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53"/>
    <customShpInfo spid="_x0000_s1058"/>
    <customShpInfo spid="_x0000_s1059"/>
    <customShpInfo spid="_x0000_s1060"/>
    <customShpInfo spid="_x0000_s1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157257600</TotalTime>
  <Pages>16</Pages>
  <Words>1084</Words>
  <Characters>6184</Characters>
  <Application>Microsoft Office Word</Application>
  <DocSecurity>0</DocSecurity>
  <Lines>51</Lines>
  <Paragraphs>14</Paragraphs>
  <ScaleCrop>false</ScaleCrop>
  <Company/>
  <LinksUpToDate>false</LinksUpToDate>
  <CharactersWithSpaces>7254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13</cp:revision>
  <cp:lastPrinted>2020-03-17T04:10:00Z</cp:lastPrinted>
  <dcterms:created xsi:type="dcterms:W3CDTF">2020-02-25T04:02:00Z</dcterms:created>
  <dcterms:modified xsi:type="dcterms:W3CDTF">2024-01-13T17:07:34Z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31F92957F05A4EF082EE1BF95F489993_13</vt:lpwstr>
  </property>
  <property fmtid="{D5CDD505-2E9C-101B-9397-08002B2CF9AE}" pid="3" name="KSOProductBuildVer">
    <vt:lpwstr>2052-12.1.0.16120</vt:lpwstr>
  </property>
</Properties>
</file>