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村用风油互补发电系统控制器及逆变器项目建设方案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57" w:history="1">
        <w:r>
          <w:rPr>
            <w:rFonts w:ascii="仿宋" w:eastAsia="仿宋" w:hAnsi="仿宋" w:cs="仿宋" w:hint="eastAsia"/>
            <w:lang w:eastAsia="zh-CN"/>
          </w:rPr>
          <w:t>前言</w:t>
        </w:r>
        <w:r>
          <w:tab/>
        </w:r>
        <w:r>
          <w:fldChar w:fldCharType="begin"/>
        </w:r>
        <w:r>
          <w:instrText xml:space="preserve"> PAGEREF _Toc28157 \h </w:instrText>
        </w:r>
        <w:r>
          <w:fldChar w:fldCharType="separate"/>
        </w:r>
        <w:r>
          <w:t>3</w:t>
        </w:r>
        <w:r>
          <w:fldChar w:fldCharType="end"/>
        </w:r>
      </w:hyperlink>
    </w:p>
    <w:p>
      <w:pPr>
        <w:pStyle w:val="TOC1"/>
        <w:tabs>
          <w:tab w:val="right" w:leader="dot" w:pos="8306"/>
        </w:tabs>
      </w:pPr>
      <w:hyperlink w:anchor="_Toc12154" w:history="1">
        <w:r>
          <w:rPr>
            <w:rFonts w:ascii="仿宋" w:eastAsia="仿宋" w:hAnsi="仿宋" w:cs="仿宋" w:hint="eastAsia"/>
            <w:lang w:eastAsia="zh-CN"/>
          </w:rPr>
          <w:t>一、村用风油互补发电系统控制器及逆变器项目概论</w:t>
        </w:r>
        <w:r>
          <w:tab/>
        </w:r>
        <w:r>
          <w:fldChar w:fldCharType="begin"/>
        </w:r>
        <w:r>
          <w:instrText xml:space="preserve"> PAGEREF _Toc12154 \h </w:instrText>
        </w:r>
        <w:r>
          <w:fldChar w:fldCharType="separate"/>
        </w:r>
        <w:r>
          <w:t>3</w:t>
        </w:r>
        <w:r>
          <w:fldChar w:fldCharType="end"/>
        </w:r>
      </w:hyperlink>
    </w:p>
    <w:p>
      <w:pPr>
        <w:pStyle w:val="TOC2"/>
        <w:tabs>
          <w:tab w:val="right" w:leader="dot" w:pos="8306"/>
        </w:tabs>
      </w:pPr>
      <w:hyperlink w:anchor="_Toc10188" w:history="1">
        <w:r>
          <w:rPr>
            <w:rFonts w:ascii="仿宋" w:eastAsia="仿宋" w:hAnsi="仿宋" w:cs="仿宋" w:hint="eastAsia"/>
            <w:lang w:eastAsia="zh-CN"/>
          </w:rPr>
          <w:t>(一)、项目申报单位概况</w:t>
        </w:r>
        <w:r>
          <w:tab/>
        </w:r>
        <w:r>
          <w:fldChar w:fldCharType="begin"/>
        </w:r>
        <w:r>
          <w:instrText xml:space="preserve"> PAGEREF _Toc10188 \h </w:instrText>
        </w:r>
        <w:r>
          <w:fldChar w:fldCharType="separate"/>
        </w:r>
        <w:r>
          <w:t>3</w:t>
        </w:r>
        <w:r>
          <w:fldChar w:fldCharType="end"/>
        </w:r>
      </w:hyperlink>
    </w:p>
    <w:p>
      <w:pPr>
        <w:pStyle w:val="TOC2"/>
        <w:tabs>
          <w:tab w:val="right" w:leader="dot" w:pos="8306"/>
        </w:tabs>
      </w:pPr>
      <w:hyperlink w:anchor="_Toc25770" w:history="1">
        <w:r>
          <w:rPr>
            <w:rFonts w:ascii="仿宋" w:eastAsia="仿宋" w:hAnsi="仿宋" w:cs="仿宋" w:hint="eastAsia"/>
            <w:lang w:eastAsia="zh-CN"/>
          </w:rPr>
          <w:t>(二)、项目概况</w:t>
        </w:r>
        <w:r>
          <w:tab/>
        </w:r>
        <w:r>
          <w:fldChar w:fldCharType="begin"/>
        </w:r>
        <w:r>
          <w:instrText xml:space="preserve"> PAGEREF _Toc25770 \h </w:instrText>
        </w:r>
        <w:r>
          <w:fldChar w:fldCharType="separate"/>
        </w:r>
        <w:r>
          <w:t>4</w:t>
        </w:r>
        <w:r>
          <w:fldChar w:fldCharType="end"/>
        </w:r>
      </w:hyperlink>
    </w:p>
    <w:p>
      <w:pPr>
        <w:pStyle w:val="TOC1"/>
        <w:tabs>
          <w:tab w:val="right" w:leader="dot" w:pos="8306"/>
        </w:tabs>
      </w:pPr>
      <w:hyperlink w:anchor="_Toc26626" w:history="1">
        <w:r>
          <w:rPr>
            <w:rFonts w:ascii="仿宋" w:eastAsia="仿宋" w:hAnsi="仿宋" w:cs="仿宋" w:hint="eastAsia"/>
            <w:lang w:eastAsia="zh-CN"/>
          </w:rPr>
          <w:t>二、资源开发及综合利用分析</w:t>
        </w:r>
        <w:r>
          <w:tab/>
        </w:r>
        <w:r>
          <w:fldChar w:fldCharType="begin"/>
        </w:r>
        <w:r>
          <w:instrText xml:space="preserve"> PAGEREF _Toc26626 \h </w:instrText>
        </w:r>
        <w:r>
          <w:fldChar w:fldCharType="separate"/>
        </w:r>
        <w:r>
          <w:t>7</w:t>
        </w:r>
        <w:r>
          <w:fldChar w:fldCharType="end"/>
        </w:r>
      </w:hyperlink>
    </w:p>
    <w:p>
      <w:pPr>
        <w:pStyle w:val="TOC2"/>
        <w:tabs>
          <w:tab w:val="right" w:leader="dot" w:pos="8306"/>
        </w:tabs>
      </w:pPr>
      <w:hyperlink w:anchor="_Toc28112" w:history="1">
        <w:r>
          <w:rPr>
            <w:rFonts w:ascii="仿宋" w:eastAsia="仿宋" w:hAnsi="仿宋" w:cs="仿宋" w:hint="eastAsia"/>
            <w:lang w:eastAsia="zh-CN"/>
          </w:rPr>
          <w:t>(一)、资源开发方案</w:t>
        </w:r>
        <w:r>
          <w:tab/>
        </w:r>
        <w:r>
          <w:fldChar w:fldCharType="begin"/>
        </w:r>
        <w:r>
          <w:instrText xml:space="preserve"> PAGEREF _Toc28112 \h </w:instrText>
        </w:r>
        <w:r>
          <w:fldChar w:fldCharType="separate"/>
        </w:r>
        <w:r>
          <w:t>7</w:t>
        </w:r>
        <w:r>
          <w:fldChar w:fldCharType="end"/>
        </w:r>
      </w:hyperlink>
    </w:p>
    <w:p>
      <w:pPr>
        <w:pStyle w:val="TOC2"/>
        <w:tabs>
          <w:tab w:val="right" w:leader="dot" w:pos="8306"/>
        </w:tabs>
      </w:pPr>
      <w:hyperlink w:anchor="_Toc13271" w:history="1">
        <w:r>
          <w:rPr>
            <w:rFonts w:ascii="仿宋" w:eastAsia="仿宋" w:hAnsi="仿宋" w:cs="仿宋" w:hint="eastAsia"/>
            <w:lang w:eastAsia="zh-CN"/>
          </w:rPr>
          <w:t>(二)、资源利用方案</w:t>
        </w:r>
        <w:r>
          <w:tab/>
        </w:r>
        <w:r>
          <w:fldChar w:fldCharType="begin"/>
        </w:r>
        <w:r>
          <w:instrText xml:space="preserve"> PAGEREF _Toc13271 \h </w:instrText>
        </w:r>
        <w:r>
          <w:fldChar w:fldCharType="separate"/>
        </w:r>
        <w:r>
          <w:t>8</w:t>
        </w:r>
        <w:r>
          <w:fldChar w:fldCharType="end"/>
        </w:r>
      </w:hyperlink>
    </w:p>
    <w:p>
      <w:pPr>
        <w:pStyle w:val="TOC2"/>
        <w:tabs>
          <w:tab w:val="right" w:leader="dot" w:pos="8306"/>
        </w:tabs>
      </w:pPr>
      <w:hyperlink w:anchor="_Toc1696" w:history="1">
        <w:r>
          <w:rPr>
            <w:rFonts w:ascii="仿宋" w:eastAsia="仿宋" w:hAnsi="仿宋" w:cs="仿宋" w:hint="eastAsia"/>
            <w:lang w:eastAsia="zh-CN"/>
          </w:rPr>
          <w:t>(三)、资源节约措施</w:t>
        </w:r>
        <w:r>
          <w:tab/>
        </w:r>
        <w:r>
          <w:fldChar w:fldCharType="begin"/>
        </w:r>
        <w:r>
          <w:instrText xml:space="preserve"> PAGEREF _Toc1696 \h </w:instrText>
        </w:r>
        <w:r>
          <w:fldChar w:fldCharType="separate"/>
        </w:r>
        <w:r>
          <w:t>9</w:t>
        </w:r>
        <w:r>
          <w:fldChar w:fldCharType="end"/>
        </w:r>
      </w:hyperlink>
    </w:p>
    <w:p>
      <w:pPr>
        <w:pStyle w:val="TOC1"/>
        <w:tabs>
          <w:tab w:val="right" w:leader="dot" w:pos="8306"/>
        </w:tabs>
      </w:pPr>
      <w:hyperlink w:anchor="_Toc24093" w:history="1">
        <w:r>
          <w:rPr>
            <w:rFonts w:ascii="仿宋" w:eastAsia="仿宋" w:hAnsi="仿宋" w:cs="仿宋" w:hint="eastAsia"/>
            <w:lang w:eastAsia="zh-CN"/>
          </w:rPr>
          <w:t>三、项目选址研究</w:t>
        </w:r>
        <w:r>
          <w:tab/>
        </w:r>
        <w:r>
          <w:fldChar w:fldCharType="begin"/>
        </w:r>
        <w:r>
          <w:instrText xml:space="preserve"> PAGEREF _Toc24093 \h </w:instrText>
        </w:r>
        <w:r>
          <w:fldChar w:fldCharType="separate"/>
        </w:r>
        <w:r>
          <w:t>11</w:t>
        </w:r>
        <w:r>
          <w:fldChar w:fldCharType="end"/>
        </w:r>
      </w:hyperlink>
    </w:p>
    <w:p>
      <w:pPr>
        <w:pStyle w:val="TOC2"/>
        <w:tabs>
          <w:tab w:val="right" w:leader="dot" w:pos="8306"/>
        </w:tabs>
      </w:pPr>
      <w:hyperlink w:anchor="_Toc27849" w:history="1">
        <w:r>
          <w:rPr>
            <w:rFonts w:ascii="仿宋" w:eastAsia="仿宋" w:hAnsi="仿宋" w:cs="仿宋" w:hint="eastAsia"/>
            <w:lang w:eastAsia="zh-CN"/>
          </w:rPr>
          <w:t>(一)、项目选址原则</w:t>
        </w:r>
        <w:r>
          <w:tab/>
        </w:r>
        <w:r>
          <w:fldChar w:fldCharType="begin"/>
        </w:r>
        <w:r>
          <w:instrText xml:space="preserve"> PAGEREF _Toc27849 \h </w:instrText>
        </w:r>
        <w:r>
          <w:fldChar w:fldCharType="separate"/>
        </w:r>
        <w:r>
          <w:t>11</w:t>
        </w:r>
        <w:r>
          <w:fldChar w:fldCharType="end"/>
        </w:r>
      </w:hyperlink>
    </w:p>
    <w:p>
      <w:pPr>
        <w:pStyle w:val="TOC2"/>
        <w:tabs>
          <w:tab w:val="right" w:leader="dot" w:pos="8306"/>
        </w:tabs>
      </w:pPr>
      <w:hyperlink w:anchor="_Toc13129" w:history="1">
        <w:r>
          <w:rPr>
            <w:rFonts w:ascii="仿宋" w:eastAsia="仿宋" w:hAnsi="仿宋" w:cs="仿宋" w:hint="eastAsia"/>
            <w:lang w:eastAsia="zh-CN"/>
          </w:rPr>
          <w:t>(二)、项目选址</w:t>
        </w:r>
        <w:r>
          <w:tab/>
        </w:r>
        <w:r>
          <w:fldChar w:fldCharType="begin"/>
        </w:r>
        <w:r>
          <w:instrText xml:space="preserve"> PAGEREF _Toc13129 \h </w:instrText>
        </w:r>
        <w:r>
          <w:fldChar w:fldCharType="separate"/>
        </w:r>
        <w:r>
          <w:t>14</w:t>
        </w:r>
        <w:r>
          <w:fldChar w:fldCharType="end"/>
        </w:r>
      </w:hyperlink>
    </w:p>
    <w:p>
      <w:pPr>
        <w:pStyle w:val="TOC2"/>
        <w:tabs>
          <w:tab w:val="right" w:leader="dot" w:pos="8306"/>
        </w:tabs>
      </w:pPr>
      <w:hyperlink w:anchor="_Toc12908" w:history="1">
        <w:r>
          <w:rPr>
            <w:rFonts w:ascii="仿宋" w:eastAsia="仿宋" w:hAnsi="仿宋" w:cs="仿宋" w:hint="eastAsia"/>
            <w:lang w:eastAsia="zh-CN"/>
          </w:rPr>
          <w:t>(三)、建设条件分析</w:t>
        </w:r>
        <w:r>
          <w:tab/>
        </w:r>
        <w:r>
          <w:fldChar w:fldCharType="begin"/>
        </w:r>
        <w:r>
          <w:instrText xml:space="preserve"> PAGEREF _Toc12908 \h </w:instrText>
        </w:r>
        <w:r>
          <w:fldChar w:fldCharType="separate"/>
        </w:r>
        <w:r>
          <w:t>16</w:t>
        </w:r>
        <w:r>
          <w:fldChar w:fldCharType="end"/>
        </w:r>
      </w:hyperlink>
    </w:p>
    <w:p>
      <w:pPr>
        <w:pStyle w:val="TOC2"/>
        <w:tabs>
          <w:tab w:val="right" w:leader="dot" w:pos="8306"/>
        </w:tabs>
      </w:pPr>
      <w:hyperlink w:anchor="_Toc32399" w:history="1">
        <w:r>
          <w:rPr>
            <w:rFonts w:ascii="仿宋" w:eastAsia="仿宋" w:hAnsi="仿宋" w:cs="仿宋" w:hint="eastAsia"/>
            <w:lang w:eastAsia="zh-CN"/>
          </w:rPr>
          <w:t>(四)、用地控制指标</w:t>
        </w:r>
        <w:r>
          <w:tab/>
        </w:r>
        <w:r>
          <w:fldChar w:fldCharType="begin"/>
        </w:r>
        <w:r>
          <w:instrText xml:space="preserve"> PAGEREF _Toc32399 \h </w:instrText>
        </w:r>
        <w:r>
          <w:fldChar w:fldCharType="separate"/>
        </w:r>
        <w:r>
          <w:t>17</w:t>
        </w:r>
        <w:r>
          <w:fldChar w:fldCharType="end"/>
        </w:r>
      </w:hyperlink>
    </w:p>
    <w:p>
      <w:pPr>
        <w:pStyle w:val="TOC2"/>
        <w:tabs>
          <w:tab w:val="right" w:leader="dot" w:pos="8306"/>
        </w:tabs>
      </w:pPr>
      <w:hyperlink w:anchor="_Toc14644" w:history="1">
        <w:r>
          <w:rPr>
            <w:rFonts w:ascii="仿宋" w:eastAsia="仿宋" w:hAnsi="仿宋" w:cs="仿宋" w:hint="eastAsia"/>
            <w:lang w:eastAsia="zh-CN"/>
          </w:rPr>
          <w:t>(五)、地总体要求</w:t>
        </w:r>
        <w:r>
          <w:tab/>
        </w:r>
        <w:r>
          <w:fldChar w:fldCharType="begin"/>
        </w:r>
        <w:r>
          <w:instrText xml:space="preserve"> PAGEREF _Toc14644 \h </w:instrText>
        </w:r>
        <w:r>
          <w:fldChar w:fldCharType="separate"/>
        </w:r>
        <w:r>
          <w:t>19</w:t>
        </w:r>
        <w:r>
          <w:fldChar w:fldCharType="end"/>
        </w:r>
      </w:hyperlink>
    </w:p>
    <w:p>
      <w:pPr>
        <w:pStyle w:val="TOC2"/>
        <w:tabs>
          <w:tab w:val="right" w:leader="dot" w:pos="8306"/>
        </w:tabs>
      </w:pPr>
      <w:hyperlink w:anchor="_Toc30985" w:history="1">
        <w:r>
          <w:rPr>
            <w:rFonts w:ascii="仿宋" w:eastAsia="仿宋" w:hAnsi="仿宋" w:cs="仿宋" w:hint="eastAsia"/>
            <w:lang w:eastAsia="zh-CN"/>
          </w:rPr>
          <w:t>(六)、节约用地措施</w:t>
        </w:r>
        <w:r>
          <w:tab/>
        </w:r>
        <w:r>
          <w:fldChar w:fldCharType="begin"/>
        </w:r>
        <w:r>
          <w:instrText xml:space="preserve"> PAGEREF _Toc30985 \h </w:instrText>
        </w:r>
        <w:r>
          <w:fldChar w:fldCharType="separate"/>
        </w:r>
        <w:r>
          <w:t>20</w:t>
        </w:r>
        <w:r>
          <w:fldChar w:fldCharType="end"/>
        </w:r>
      </w:hyperlink>
    </w:p>
    <w:p>
      <w:pPr>
        <w:pStyle w:val="TOC2"/>
        <w:tabs>
          <w:tab w:val="right" w:leader="dot" w:pos="8306"/>
        </w:tabs>
      </w:pPr>
      <w:hyperlink w:anchor="_Toc17260" w:history="1">
        <w:r>
          <w:rPr>
            <w:rFonts w:ascii="仿宋" w:eastAsia="仿宋" w:hAnsi="仿宋" w:cs="仿宋" w:hint="eastAsia"/>
            <w:lang w:eastAsia="zh-CN"/>
          </w:rPr>
          <w:t>(七)、选址综合评价</w:t>
        </w:r>
        <w:r>
          <w:tab/>
        </w:r>
        <w:r>
          <w:fldChar w:fldCharType="begin"/>
        </w:r>
        <w:r>
          <w:instrText xml:space="preserve"> PAGEREF _Toc17260 \h </w:instrText>
        </w:r>
        <w:r>
          <w:fldChar w:fldCharType="separate"/>
        </w:r>
        <w:r>
          <w:t>22</w:t>
        </w:r>
        <w:r>
          <w:fldChar w:fldCharType="end"/>
        </w:r>
      </w:hyperlink>
    </w:p>
    <w:p>
      <w:pPr>
        <w:pStyle w:val="TOC1"/>
        <w:tabs>
          <w:tab w:val="right" w:leader="dot" w:pos="8306"/>
        </w:tabs>
      </w:pPr>
      <w:hyperlink w:anchor="_Toc31499" w:history="1">
        <w:r>
          <w:rPr>
            <w:rFonts w:ascii="仿宋" w:eastAsia="仿宋" w:hAnsi="仿宋" w:cs="仿宋" w:hint="eastAsia"/>
            <w:lang w:eastAsia="zh-CN"/>
          </w:rPr>
          <w:t>四、发展规划、产业政策和行业准入分析</w:t>
        </w:r>
        <w:r>
          <w:tab/>
        </w:r>
        <w:r>
          <w:fldChar w:fldCharType="begin"/>
        </w:r>
        <w:r>
          <w:instrText xml:space="preserve"> PAGEREF _Toc31499 \h </w:instrText>
        </w:r>
        <w:r>
          <w:fldChar w:fldCharType="separate"/>
        </w:r>
        <w:r>
          <w:t>23</w:t>
        </w:r>
        <w:r>
          <w:fldChar w:fldCharType="end"/>
        </w:r>
      </w:hyperlink>
    </w:p>
    <w:p>
      <w:pPr>
        <w:pStyle w:val="TOC2"/>
        <w:tabs>
          <w:tab w:val="right" w:leader="dot" w:pos="8306"/>
        </w:tabs>
      </w:pPr>
      <w:hyperlink w:anchor="_Toc12932" w:history="1">
        <w:r>
          <w:rPr>
            <w:rFonts w:ascii="仿宋" w:eastAsia="仿宋" w:hAnsi="仿宋" w:cs="仿宋" w:hint="eastAsia"/>
            <w:lang w:eastAsia="zh-CN"/>
          </w:rPr>
          <w:t>(一)、发展规划分析</w:t>
        </w:r>
        <w:r>
          <w:tab/>
        </w:r>
        <w:r>
          <w:fldChar w:fldCharType="begin"/>
        </w:r>
        <w:r>
          <w:instrText xml:space="preserve"> PAGEREF _Toc12932 \h </w:instrText>
        </w:r>
        <w:r>
          <w:fldChar w:fldCharType="separate"/>
        </w:r>
        <w:r>
          <w:t>23</w:t>
        </w:r>
        <w:r>
          <w:fldChar w:fldCharType="end"/>
        </w:r>
      </w:hyperlink>
    </w:p>
    <w:p>
      <w:pPr>
        <w:pStyle w:val="TOC2"/>
        <w:tabs>
          <w:tab w:val="right" w:leader="dot" w:pos="8306"/>
        </w:tabs>
      </w:pPr>
      <w:hyperlink w:anchor="_Toc18697" w:history="1">
        <w:r>
          <w:rPr>
            <w:rFonts w:ascii="仿宋" w:eastAsia="仿宋" w:hAnsi="仿宋" w:cs="仿宋" w:hint="eastAsia"/>
            <w:lang w:eastAsia="zh-CN"/>
          </w:rPr>
          <w:t>(二)、产业政策分析</w:t>
        </w:r>
        <w:r>
          <w:tab/>
        </w:r>
        <w:r>
          <w:fldChar w:fldCharType="begin"/>
        </w:r>
        <w:r>
          <w:instrText xml:space="preserve"> PAGEREF _Toc18697 \h </w:instrText>
        </w:r>
        <w:r>
          <w:fldChar w:fldCharType="separate"/>
        </w:r>
        <w:r>
          <w:t>24</w:t>
        </w:r>
        <w:r>
          <w:fldChar w:fldCharType="end"/>
        </w:r>
      </w:hyperlink>
    </w:p>
    <w:p>
      <w:pPr>
        <w:pStyle w:val="TOC2"/>
        <w:tabs>
          <w:tab w:val="right" w:leader="dot" w:pos="8306"/>
        </w:tabs>
      </w:pPr>
      <w:hyperlink w:anchor="_Toc1753" w:history="1">
        <w:r>
          <w:rPr>
            <w:rFonts w:ascii="仿宋" w:eastAsia="仿宋" w:hAnsi="仿宋" w:cs="仿宋" w:hint="eastAsia"/>
            <w:lang w:eastAsia="zh-CN"/>
          </w:rPr>
          <w:t>(三)、行业准入分析</w:t>
        </w:r>
        <w:r>
          <w:tab/>
        </w:r>
        <w:r>
          <w:fldChar w:fldCharType="begin"/>
        </w:r>
        <w:r>
          <w:instrText xml:space="preserve"> PAGEREF _Toc1753 \h </w:instrText>
        </w:r>
        <w:r>
          <w:fldChar w:fldCharType="separate"/>
        </w:r>
        <w:r>
          <w:t>26</w:t>
        </w:r>
        <w:r>
          <w:fldChar w:fldCharType="end"/>
        </w:r>
      </w:hyperlink>
    </w:p>
    <w:p>
      <w:pPr>
        <w:pStyle w:val="TOC1"/>
        <w:tabs>
          <w:tab w:val="right" w:leader="dot" w:pos="8306"/>
        </w:tabs>
      </w:pPr>
      <w:hyperlink w:anchor="_Toc24765" w:history="1">
        <w:r>
          <w:rPr>
            <w:rFonts w:ascii="仿宋" w:eastAsia="仿宋" w:hAnsi="仿宋" w:cs="仿宋" w:hint="eastAsia"/>
            <w:lang w:eastAsia="zh-CN"/>
          </w:rPr>
          <w:t>五、背景、必要性分析</w:t>
        </w:r>
        <w:r>
          <w:tab/>
        </w:r>
        <w:r>
          <w:fldChar w:fldCharType="begin"/>
        </w:r>
        <w:r>
          <w:instrText xml:space="preserve"> PAGEREF _Toc24765 \h </w:instrText>
        </w:r>
        <w:r>
          <w:fldChar w:fldCharType="separate"/>
        </w:r>
        <w:r>
          <w:t>28</w:t>
        </w:r>
        <w:r>
          <w:fldChar w:fldCharType="end"/>
        </w:r>
      </w:hyperlink>
    </w:p>
    <w:p>
      <w:pPr>
        <w:pStyle w:val="TOC2"/>
        <w:tabs>
          <w:tab w:val="right" w:leader="dot" w:pos="8306"/>
        </w:tabs>
      </w:pPr>
      <w:hyperlink w:anchor="_Toc4808" w:history="1">
        <w:r>
          <w:rPr>
            <w:rFonts w:ascii="仿宋" w:eastAsia="仿宋" w:hAnsi="仿宋" w:cs="仿宋" w:hint="eastAsia"/>
            <w:lang w:eastAsia="zh-CN"/>
          </w:rPr>
          <w:t>(一)、项目建设背景</w:t>
        </w:r>
        <w:r>
          <w:tab/>
        </w:r>
        <w:r>
          <w:fldChar w:fldCharType="begin"/>
        </w:r>
        <w:r>
          <w:instrText xml:space="preserve"> PAGEREF _Toc4808 \h </w:instrText>
        </w:r>
        <w:r>
          <w:fldChar w:fldCharType="separate"/>
        </w:r>
        <w:r>
          <w:t>28</w:t>
        </w:r>
        <w:r>
          <w:fldChar w:fldCharType="end"/>
        </w:r>
      </w:hyperlink>
    </w:p>
    <w:p>
      <w:pPr>
        <w:pStyle w:val="TOC2"/>
        <w:tabs>
          <w:tab w:val="right" w:leader="dot" w:pos="8306"/>
        </w:tabs>
      </w:pPr>
      <w:hyperlink w:anchor="_Toc4206" w:history="1">
        <w:r>
          <w:rPr>
            <w:rFonts w:ascii="仿宋" w:eastAsia="仿宋" w:hAnsi="仿宋" w:cs="仿宋" w:hint="eastAsia"/>
            <w:lang w:eastAsia="zh-CN"/>
          </w:rPr>
          <w:t>(二)、必要性分析</w:t>
        </w:r>
        <w:r>
          <w:tab/>
        </w:r>
        <w:r>
          <w:fldChar w:fldCharType="begin"/>
        </w:r>
        <w:r>
          <w:instrText xml:space="preserve"> PAGEREF _Toc4206 \h </w:instrText>
        </w:r>
        <w:r>
          <w:fldChar w:fldCharType="separate"/>
        </w:r>
        <w:r>
          <w:t>29</w:t>
        </w:r>
        <w:r>
          <w:fldChar w:fldCharType="end"/>
        </w:r>
      </w:hyperlink>
    </w:p>
    <w:p>
      <w:pPr>
        <w:pStyle w:val="TOC2"/>
        <w:tabs>
          <w:tab w:val="right" w:leader="dot" w:pos="8306"/>
        </w:tabs>
      </w:pPr>
      <w:hyperlink w:anchor="_Toc9044" w:history="1">
        <w:r>
          <w:rPr>
            <w:rFonts w:ascii="仿宋" w:eastAsia="仿宋" w:hAnsi="仿宋" w:cs="仿宋" w:hint="eastAsia"/>
            <w:lang w:eastAsia="zh-CN"/>
          </w:rPr>
          <w:t>(三)、项目建设有利条件</w:t>
        </w:r>
        <w:r>
          <w:tab/>
        </w:r>
        <w:r>
          <w:fldChar w:fldCharType="begin"/>
        </w:r>
        <w:r>
          <w:instrText xml:space="preserve"> PAGEREF _Toc9044 \h </w:instrText>
        </w:r>
        <w:r>
          <w:fldChar w:fldCharType="separate"/>
        </w:r>
        <w:r>
          <w:t>30</w:t>
        </w:r>
        <w:r>
          <w:fldChar w:fldCharType="end"/>
        </w:r>
      </w:hyperlink>
    </w:p>
    <w:p>
      <w:pPr>
        <w:pStyle w:val="TOC1"/>
        <w:tabs>
          <w:tab w:val="right" w:leader="dot" w:pos="8306"/>
        </w:tabs>
      </w:pPr>
      <w:hyperlink w:anchor="_Toc12683" w:history="1">
        <w:r>
          <w:rPr>
            <w:rFonts w:ascii="仿宋" w:eastAsia="仿宋" w:hAnsi="仿宋" w:cs="仿宋" w:hint="eastAsia"/>
            <w:lang w:eastAsia="zh-CN"/>
          </w:rPr>
          <w:t>六、经济影响分析</w:t>
        </w:r>
        <w:r>
          <w:tab/>
        </w:r>
        <w:r>
          <w:fldChar w:fldCharType="begin"/>
        </w:r>
        <w:r>
          <w:instrText xml:space="preserve"> PAGEREF _Toc12683 \h </w:instrText>
        </w:r>
        <w:r>
          <w:fldChar w:fldCharType="separate"/>
        </w:r>
        <w:r>
          <w:t>32</w:t>
        </w:r>
        <w:r>
          <w:fldChar w:fldCharType="end"/>
        </w:r>
      </w:hyperlink>
    </w:p>
    <w:p>
      <w:pPr>
        <w:pStyle w:val="TOC2"/>
        <w:tabs>
          <w:tab w:val="right" w:leader="dot" w:pos="8306"/>
        </w:tabs>
      </w:pPr>
      <w:hyperlink w:anchor="_Toc13022" w:history="1">
        <w:r>
          <w:rPr>
            <w:rFonts w:ascii="仿宋" w:eastAsia="仿宋" w:hAnsi="仿宋" w:cs="仿宋" w:hint="eastAsia"/>
            <w:lang w:eastAsia="zh-CN"/>
          </w:rPr>
          <w:t>(一)、经济费用效益或费用效果分析</w:t>
        </w:r>
        <w:r>
          <w:tab/>
        </w:r>
        <w:r>
          <w:fldChar w:fldCharType="begin"/>
        </w:r>
        <w:r>
          <w:instrText xml:space="preserve"> PAGEREF _Toc13022 \h </w:instrText>
        </w:r>
        <w:r>
          <w:fldChar w:fldCharType="separate"/>
        </w:r>
        <w:r>
          <w:t>32</w:t>
        </w:r>
        <w:r>
          <w:fldChar w:fldCharType="end"/>
        </w:r>
      </w:hyperlink>
    </w:p>
    <w:p>
      <w:pPr>
        <w:pStyle w:val="TOC2"/>
        <w:tabs>
          <w:tab w:val="right" w:leader="dot" w:pos="8306"/>
        </w:tabs>
      </w:pPr>
      <w:hyperlink w:anchor="_Toc26866" w:history="1">
        <w:r>
          <w:rPr>
            <w:rFonts w:ascii="仿宋" w:eastAsia="仿宋" w:hAnsi="仿宋" w:cs="仿宋" w:hint="eastAsia"/>
            <w:lang w:eastAsia="zh-CN"/>
          </w:rPr>
          <w:t>(二)、行业影响分析</w:t>
        </w:r>
        <w:r>
          <w:tab/>
        </w:r>
        <w:r>
          <w:fldChar w:fldCharType="begin"/>
        </w:r>
        <w:r>
          <w:instrText xml:space="preserve"> PAGEREF _Toc26866 \h </w:instrText>
        </w:r>
        <w:r>
          <w:fldChar w:fldCharType="separate"/>
        </w:r>
        <w:r>
          <w:t>34</w:t>
        </w:r>
        <w:r>
          <w:fldChar w:fldCharType="end"/>
        </w:r>
      </w:hyperlink>
    </w:p>
    <w:p>
      <w:pPr>
        <w:pStyle w:val="TOC2"/>
        <w:tabs>
          <w:tab w:val="right" w:leader="dot" w:pos="8306"/>
        </w:tabs>
      </w:pPr>
      <w:hyperlink w:anchor="_Toc7874" w:history="1">
        <w:r>
          <w:rPr>
            <w:rFonts w:ascii="仿宋" w:eastAsia="仿宋" w:hAnsi="仿宋" w:cs="仿宋" w:hint="eastAsia"/>
            <w:lang w:eastAsia="zh-CN"/>
          </w:rPr>
          <w:t>(三)、区域经济影响分析</w:t>
        </w:r>
        <w:r>
          <w:tab/>
        </w:r>
        <w:r>
          <w:fldChar w:fldCharType="begin"/>
        </w:r>
        <w:r>
          <w:instrText xml:space="preserve"> PAGEREF _Toc7874 \h </w:instrText>
        </w:r>
        <w:r>
          <w:fldChar w:fldCharType="separate"/>
        </w:r>
        <w:r>
          <w:t>36</w:t>
        </w:r>
        <w:r>
          <w:fldChar w:fldCharType="end"/>
        </w:r>
      </w:hyperlink>
    </w:p>
    <w:p>
      <w:pPr>
        <w:pStyle w:val="TOC2"/>
        <w:tabs>
          <w:tab w:val="right" w:leader="dot" w:pos="8306"/>
        </w:tabs>
      </w:pPr>
      <w:hyperlink w:anchor="_Toc8859" w:history="1">
        <w:r>
          <w:rPr>
            <w:rFonts w:ascii="仿宋" w:eastAsia="仿宋" w:hAnsi="仿宋" w:cs="仿宋" w:hint="eastAsia"/>
            <w:lang w:eastAsia="zh-CN"/>
          </w:rPr>
          <w:t>(四)、宏观经济影响分析</w:t>
        </w:r>
        <w:r>
          <w:tab/>
        </w:r>
        <w:r>
          <w:fldChar w:fldCharType="begin"/>
        </w:r>
        <w:r>
          <w:instrText xml:space="preserve"> PAGEREF _Toc8859 \h </w:instrText>
        </w:r>
        <w:r>
          <w:fldChar w:fldCharType="separate"/>
        </w:r>
        <w:r>
          <w:t>37</w:t>
        </w:r>
        <w:r>
          <w:fldChar w:fldCharType="end"/>
        </w:r>
      </w:hyperlink>
    </w:p>
    <w:p>
      <w:pPr>
        <w:pStyle w:val="TOC1"/>
        <w:tabs>
          <w:tab w:val="right" w:leader="dot" w:pos="8306"/>
        </w:tabs>
      </w:pPr>
      <w:hyperlink w:anchor="_Toc24291" w:history="1">
        <w:r>
          <w:rPr>
            <w:rFonts w:ascii="仿宋" w:eastAsia="仿宋" w:hAnsi="仿宋" w:cs="仿宋" w:hint="eastAsia"/>
            <w:lang w:eastAsia="zh-CN"/>
          </w:rPr>
          <w:t>七、项目变更管理</w:t>
        </w:r>
        <w:r>
          <w:tab/>
        </w:r>
        <w:r>
          <w:fldChar w:fldCharType="begin"/>
        </w:r>
        <w:r>
          <w:instrText xml:space="preserve"> PAGEREF _Toc24291 \h </w:instrText>
        </w:r>
        <w:r>
          <w:fldChar w:fldCharType="separate"/>
        </w:r>
        <w:r>
          <w:t>39</w:t>
        </w:r>
        <w:r>
          <w:fldChar w:fldCharType="end"/>
        </w:r>
      </w:hyperlink>
    </w:p>
    <w:p>
      <w:pPr>
        <w:pStyle w:val="TOC2"/>
        <w:tabs>
          <w:tab w:val="right" w:leader="dot" w:pos="8306"/>
        </w:tabs>
      </w:pPr>
      <w:hyperlink w:anchor="_Toc27526" w:history="1">
        <w:r>
          <w:rPr>
            <w:rFonts w:ascii="仿宋" w:eastAsia="仿宋" w:hAnsi="仿宋" w:cs="仿宋" w:hint="eastAsia"/>
            <w:lang w:eastAsia="zh-CN"/>
          </w:rPr>
          <w:t>(一)、变更控制流程</w:t>
        </w:r>
        <w:r>
          <w:tab/>
        </w:r>
        <w:r>
          <w:fldChar w:fldCharType="begin"/>
        </w:r>
        <w:r>
          <w:instrText xml:space="preserve"> PAGEREF _Toc27526 \h </w:instrText>
        </w:r>
        <w:r>
          <w:fldChar w:fldCharType="separate"/>
        </w:r>
        <w:r>
          <w:t>39</w:t>
        </w:r>
        <w:r>
          <w:fldChar w:fldCharType="end"/>
        </w:r>
      </w:hyperlink>
    </w:p>
    <w:p>
      <w:pPr>
        <w:pStyle w:val="TOC2"/>
        <w:tabs>
          <w:tab w:val="right" w:leader="dot" w:pos="8306"/>
        </w:tabs>
      </w:pPr>
      <w:hyperlink w:anchor="_Toc30298" w:history="1">
        <w:r>
          <w:rPr>
            <w:rFonts w:ascii="仿宋" w:eastAsia="仿宋" w:hAnsi="仿宋" w:cs="仿宋" w:hint="eastAsia"/>
            <w:lang w:eastAsia="zh-CN"/>
          </w:rPr>
          <w:t>(二)、影响评估与处理</w:t>
        </w:r>
        <w:r>
          <w:tab/>
        </w:r>
        <w:r>
          <w:fldChar w:fldCharType="begin"/>
        </w:r>
        <w:r>
          <w:instrText xml:space="preserve"> PAGEREF _Toc30298 \h </w:instrText>
        </w:r>
        <w:r>
          <w:fldChar w:fldCharType="separate"/>
        </w:r>
        <w:r>
          <w:t>39</w:t>
        </w:r>
        <w:r>
          <w:fldChar w:fldCharType="end"/>
        </w:r>
      </w:hyperlink>
    </w:p>
    <w:p>
      <w:pPr>
        <w:pStyle w:val="TOC2"/>
        <w:tabs>
          <w:tab w:val="right" w:leader="dot" w:pos="8306"/>
        </w:tabs>
      </w:pPr>
      <w:hyperlink w:anchor="_Toc9237" w:history="1">
        <w:r>
          <w:rPr>
            <w:rFonts w:ascii="仿宋" w:eastAsia="仿宋" w:hAnsi="仿宋" w:cs="仿宋" w:hint="eastAsia"/>
            <w:lang w:eastAsia="zh-CN"/>
          </w:rPr>
          <w:t>(三)、变更记录与追踪</w:t>
        </w:r>
        <w:r>
          <w:tab/>
        </w:r>
        <w:r>
          <w:fldChar w:fldCharType="begin"/>
        </w:r>
        <w:r>
          <w:instrText xml:space="preserve"> PAGEREF _Toc9237 \h </w:instrText>
        </w:r>
        <w:r>
          <w:fldChar w:fldCharType="separate"/>
        </w:r>
        <w:r>
          <w:t>41</w:t>
        </w:r>
        <w:r>
          <w:fldChar w:fldCharType="end"/>
        </w:r>
      </w:hyperlink>
    </w:p>
    <w:p>
      <w:pPr>
        <w:pStyle w:val="TOC2"/>
        <w:tabs>
          <w:tab w:val="right" w:leader="dot" w:pos="8306"/>
        </w:tabs>
      </w:pPr>
      <w:hyperlink w:anchor="_Toc20205" w:history="1">
        <w:r>
          <w:rPr>
            <w:rFonts w:ascii="仿宋" w:eastAsia="仿宋" w:hAnsi="仿宋" w:cs="仿宋" w:hint="eastAsia"/>
            <w:lang w:eastAsia="zh-CN"/>
          </w:rPr>
          <w:t>(四)、变更管理策略</w:t>
        </w:r>
        <w:r>
          <w:tab/>
        </w:r>
        <w:r>
          <w:fldChar w:fldCharType="begin"/>
        </w:r>
        <w:r>
          <w:instrText xml:space="preserve"> PAGEREF _Toc20205 \h </w:instrText>
        </w:r>
        <w:r>
          <w:fldChar w:fldCharType="separate"/>
        </w:r>
        <w:r>
          <w:t>43</w:t>
        </w:r>
        <w:r>
          <w:fldChar w:fldCharType="end"/>
        </w:r>
      </w:hyperlink>
    </w:p>
    <w:p>
      <w:pPr>
        <w:pStyle w:val="TOC1"/>
        <w:tabs>
          <w:tab w:val="right" w:leader="dot" w:pos="8306"/>
        </w:tabs>
      </w:pPr>
      <w:hyperlink w:anchor="_Toc5691" w:history="1">
        <w:r>
          <w:rPr>
            <w:rFonts w:ascii="仿宋" w:eastAsia="仿宋" w:hAnsi="仿宋" w:cs="仿宋" w:hint="eastAsia"/>
            <w:lang w:eastAsia="zh-CN"/>
          </w:rPr>
          <w:t>八、技术创新与产业升级</w:t>
        </w:r>
        <w:r>
          <w:tab/>
        </w:r>
        <w:r>
          <w:fldChar w:fldCharType="begin"/>
        </w:r>
        <w:r>
          <w:instrText xml:space="preserve"> PAGEREF _Toc5691 \h </w:instrText>
        </w:r>
        <w:r>
          <w:fldChar w:fldCharType="separate"/>
        </w:r>
        <w:r>
          <w:t>44</w:t>
        </w:r>
        <w:r>
          <w:fldChar w:fldCharType="end"/>
        </w:r>
      </w:hyperlink>
    </w:p>
    <w:p>
      <w:pPr>
        <w:pStyle w:val="TOC2"/>
        <w:tabs>
          <w:tab w:val="right" w:leader="dot" w:pos="8306"/>
        </w:tabs>
      </w:pPr>
      <w:hyperlink w:anchor="_Toc31996" w:history="1">
        <w:r>
          <w:rPr>
            <w:rFonts w:ascii="仿宋" w:eastAsia="仿宋" w:hAnsi="仿宋" w:cs="仿宋" w:hint="eastAsia"/>
            <w:lang w:eastAsia="zh-CN"/>
          </w:rPr>
          <w:t>(一)、技术创新方向与目标</w:t>
        </w:r>
        <w:r>
          <w:tab/>
        </w:r>
        <w:r>
          <w:fldChar w:fldCharType="begin"/>
        </w:r>
        <w:r>
          <w:instrText xml:space="preserve"> PAGEREF _Toc31996 \h </w:instrText>
        </w:r>
        <w:r>
          <w:fldChar w:fldCharType="separate"/>
        </w:r>
        <w:r>
          <w:t>44</w:t>
        </w:r>
        <w:r>
          <w:fldChar w:fldCharType="end"/>
        </w:r>
      </w:hyperlink>
    </w:p>
    <w:p>
      <w:pPr>
        <w:pStyle w:val="TOC2"/>
        <w:tabs>
          <w:tab w:val="right" w:leader="dot" w:pos="8306"/>
        </w:tabs>
      </w:pPr>
      <w:hyperlink w:anchor="_Toc5674" w:history="1">
        <w:r>
          <w:rPr>
            <w:rFonts w:ascii="仿宋" w:eastAsia="仿宋" w:hAnsi="仿宋" w:cs="仿宋" w:hint="eastAsia"/>
            <w:lang w:eastAsia="zh-CN"/>
          </w:rPr>
          <w:t>(二)、产业升级路径与措施</w:t>
        </w:r>
        <w:r>
          <w:tab/>
        </w:r>
        <w:r>
          <w:fldChar w:fldCharType="begin"/>
        </w:r>
        <w:r>
          <w:instrText xml:space="preserve"> PAGEREF _Toc5674 \h </w:instrText>
        </w:r>
        <w:r>
          <w:fldChar w:fldCharType="separate"/>
        </w:r>
        <w:r>
          <w:t>46</w:t>
        </w:r>
        <w:r>
          <w:fldChar w:fldCharType="end"/>
        </w:r>
      </w:hyperlink>
    </w:p>
    <w:p>
      <w:pPr>
        <w:pStyle w:val="TOC1"/>
        <w:tabs>
          <w:tab w:val="right" w:leader="dot" w:pos="8306"/>
        </w:tabs>
      </w:pPr>
      <w:hyperlink w:anchor="_Toc6141" w:history="1">
        <w:r>
          <w:rPr>
            <w:rFonts w:ascii="仿宋" w:eastAsia="仿宋" w:hAnsi="仿宋" w:cs="仿宋" w:hint="eastAsia"/>
            <w:lang w:eastAsia="zh-CN"/>
          </w:rPr>
          <w:t>九、经济效益与社会效益优化</w:t>
        </w:r>
        <w:r>
          <w:tab/>
        </w:r>
        <w:r>
          <w:fldChar w:fldCharType="begin"/>
        </w:r>
        <w:r>
          <w:instrText xml:space="preserve"> PAGEREF _Toc6141 \h </w:instrText>
        </w:r>
        <w:r>
          <w:fldChar w:fldCharType="separate"/>
        </w:r>
        <w:r>
          <w:t>47</w:t>
        </w:r>
        <w:r>
          <w:fldChar w:fldCharType="end"/>
        </w:r>
      </w:hyperlink>
    </w:p>
    <w:p>
      <w:pPr>
        <w:pStyle w:val="TOC2"/>
        <w:tabs>
          <w:tab w:val="right" w:leader="dot" w:pos="8306"/>
        </w:tabs>
      </w:pPr>
      <w:hyperlink w:anchor="_Toc18786" w:history="1">
        <w:r>
          <w:rPr>
            <w:rFonts w:ascii="仿宋" w:eastAsia="仿宋" w:hAnsi="仿宋" w:cs="仿宋" w:hint="eastAsia"/>
            <w:lang w:eastAsia="zh-CN"/>
          </w:rPr>
          <w:t>(一)、经济效益提升策略</w:t>
        </w:r>
        <w:r>
          <w:tab/>
        </w:r>
        <w:r>
          <w:fldChar w:fldCharType="begin"/>
        </w:r>
        <w:r>
          <w:instrText xml:space="preserve"> PAGEREF _Toc18786 \h </w:instrText>
        </w:r>
        <w:r>
          <w:fldChar w:fldCharType="separate"/>
        </w:r>
        <w:r>
          <w:t>47</w:t>
        </w:r>
        <w:r>
          <w:fldChar w:fldCharType="end"/>
        </w:r>
      </w:hyperlink>
    </w:p>
    <w:p>
      <w:pPr>
        <w:pStyle w:val="TOC2"/>
        <w:tabs>
          <w:tab w:val="right" w:leader="dot" w:pos="8306"/>
        </w:tabs>
      </w:pPr>
      <w:hyperlink w:anchor="_Toc29637" w:history="1">
        <w:r>
          <w:rPr>
            <w:rFonts w:ascii="仿宋" w:eastAsia="仿宋" w:hAnsi="仿宋" w:cs="仿宋" w:hint="eastAsia"/>
            <w:lang w:eastAsia="zh-CN"/>
          </w:rPr>
          <w:t>(二)、社会效益增强方案</w:t>
        </w:r>
        <w:r>
          <w:tab/>
        </w:r>
        <w:r>
          <w:fldChar w:fldCharType="begin"/>
        </w:r>
        <w:r>
          <w:instrText xml:space="preserve"> PAGEREF _Toc29637 \h </w:instrText>
        </w:r>
        <w:r>
          <w:fldChar w:fldCharType="separate"/>
        </w:r>
        <w:r>
          <w:t>48</w:t>
        </w:r>
        <w:r>
          <w:fldChar w:fldCharType="end"/>
        </w:r>
      </w:hyperlink>
    </w:p>
    <w:p>
      <w:pPr>
        <w:pStyle w:val="TOC1"/>
        <w:tabs>
          <w:tab w:val="right" w:leader="dot" w:pos="8306"/>
        </w:tabs>
      </w:pPr>
      <w:hyperlink w:anchor="_Toc20309" w:history="1">
        <w:r>
          <w:rPr>
            <w:rFonts w:ascii="仿宋" w:eastAsia="仿宋" w:hAnsi="仿宋" w:cs="仿宋" w:hint="eastAsia"/>
            <w:lang w:eastAsia="zh-CN"/>
          </w:rPr>
          <w:t>十、客户关系管理与市场拓展</w:t>
        </w:r>
        <w:r>
          <w:tab/>
        </w:r>
        <w:r>
          <w:fldChar w:fldCharType="begin"/>
        </w:r>
        <w:r>
          <w:instrText xml:space="preserve"> PAGEREF _Toc20309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43" w:history="1">
        <w:r>
          <w:rPr>
            <w:rFonts w:ascii="仿宋" w:eastAsia="仿宋" w:hAnsi="仿宋" w:cs="仿宋" w:hint="eastAsia"/>
            <w:lang w:eastAsia="zh-CN"/>
          </w:rPr>
          <w:t>(一)、客户关系管理策略</w:t>
        </w:r>
        <w:r>
          <w:tab/>
        </w:r>
        <w:r>
          <w:fldChar w:fldCharType="begin"/>
        </w:r>
        <w:r>
          <w:instrText xml:space="preserve"> PAGEREF _Toc10543 \h </w:instrText>
        </w:r>
        <w:r>
          <w:fldChar w:fldCharType="separate"/>
        </w:r>
        <w:r>
          <w:t>49</w:t>
        </w:r>
        <w:r>
          <w:fldChar w:fldCharType="end"/>
        </w:r>
      </w:hyperlink>
    </w:p>
    <w:p>
      <w:pPr>
        <w:pStyle w:val="TOC2"/>
        <w:tabs>
          <w:tab w:val="right" w:leader="dot" w:pos="8306"/>
        </w:tabs>
      </w:pPr>
      <w:hyperlink w:anchor="_Toc8178" w:history="1">
        <w:r>
          <w:rPr>
            <w:rFonts w:ascii="仿宋" w:eastAsia="仿宋" w:hAnsi="仿宋" w:cs="仿宋" w:hint="eastAsia"/>
            <w:lang w:eastAsia="zh-CN"/>
          </w:rPr>
          <w:t>(二)、市场拓展方案</w:t>
        </w:r>
        <w:r>
          <w:tab/>
        </w:r>
        <w:r>
          <w:fldChar w:fldCharType="begin"/>
        </w:r>
        <w:r>
          <w:instrText xml:space="preserve"> PAGEREF _Toc8178 \h </w:instrText>
        </w:r>
        <w:r>
          <w:fldChar w:fldCharType="separate"/>
        </w:r>
        <w:r>
          <w:t>51</w:t>
        </w:r>
        <w:r>
          <w:fldChar w:fldCharType="end"/>
        </w:r>
      </w:hyperlink>
    </w:p>
    <w:p>
      <w:pPr>
        <w:pStyle w:val="TOC1"/>
        <w:tabs>
          <w:tab w:val="right" w:leader="dot" w:pos="8306"/>
        </w:tabs>
      </w:pPr>
      <w:hyperlink w:anchor="_Toc4320" w:history="1">
        <w:r>
          <w:rPr>
            <w:rFonts w:ascii="仿宋" w:eastAsia="仿宋" w:hAnsi="仿宋" w:cs="仿宋" w:hint="eastAsia"/>
            <w:lang w:eastAsia="zh-CN"/>
          </w:rPr>
          <w:t>十一、项目实施与管理方案</w:t>
        </w:r>
        <w:r>
          <w:tab/>
        </w:r>
        <w:r>
          <w:fldChar w:fldCharType="begin"/>
        </w:r>
        <w:r>
          <w:instrText xml:space="preserve"> PAGEREF _Toc4320 \h </w:instrText>
        </w:r>
        <w:r>
          <w:fldChar w:fldCharType="separate"/>
        </w:r>
        <w:r>
          <w:t>52</w:t>
        </w:r>
        <w:r>
          <w:fldChar w:fldCharType="end"/>
        </w:r>
      </w:hyperlink>
    </w:p>
    <w:p>
      <w:pPr>
        <w:pStyle w:val="TOC2"/>
        <w:tabs>
          <w:tab w:val="right" w:leader="dot" w:pos="8306"/>
        </w:tabs>
      </w:pPr>
      <w:hyperlink w:anchor="_Toc22496" w:history="1">
        <w:r>
          <w:rPr>
            <w:rFonts w:ascii="仿宋" w:eastAsia="仿宋" w:hAnsi="仿宋" w:cs="仿宋" w:hint="eastAsia"/>
            <w:lang w:eastAsia="zh-CN"/>
          </w:rPr>
          <w:t>(一)、项目实施计划</w:t>
        </w:r>
        <w:r>
          <w:tab/>
        </w:r>
        <w:r>
          <w:fldChar w:fldCharType="begin"/>
        </w:r>
        <w:r>
          <w:instrText xml:space="preserve"> PAGEREF _Toc22496 \h </w:instrText>
        </w:r>
        <w:r>
          <w:fldChar w:fldCharType="separate"/>
        </w:r>
        <w:r>
          <w:t>52</w:t>
        </w:r>
        <w:r>
          <w:fldChar w:fldCharType="end"/>
        </w:r>
      </w:hyperlink>
    </w:p>
    <w:p>
      <w:pPr>
        <w:pStyle w:val="TOC2"/>
        <w:tabs>
          <w:tab w:val="right" w:leader="dot" w:pos="8306"/>
        </w:tabs>
      </w:pPr>
      <w:hyperlink w:anchor="_Toc10548" w:history="1">
        <w:r>
          <w:rPr>
            <w:rFonts w:ascii="仿宋" w:eastAsia="仿宋" w:hAnsi="仿宋" w:cs="仿宋" w:hint="eastAsia"/>
            <w:lang w:eastAsia="zh-CN"/>
          </w:rPr>
          <w:t>(二)、项目组织机构与职责</w:t>
        </w:r>
        <w:r>
          <w:tab/>
        </w:r>
        <w:r>
          <w:fldChar w:fldCharType="begin"/>
        </w:r>
        <w:r>
          <w:instrText xml:space="preserve"> PAGEREF _Toc10548 \h </w:instrText>
        </w:r>
        <w:r>
          <w:fldChar w:fldCharType="separate"/>
        </w:r>
        <w:r>
          <w:t>53</w:t>
        </w:r>
        <w:r>
          <w:fldChar w:fldCharType="end"/>
        </w:r>
      </w:hyperlink>
    </w:p>
    <w:p>
      <w:pPr>
        <w:pStyle w:val="TOC2"/>
        <w:tabs>
          <w:tab w:val="right" w:leader="dot" w:pos="8306"/>
        </w:tabs>
      </w:pPr>
      <w:hyperlink w:anchor="_Toc10027" w:history="1">
        <w:r>
          <w:rPr>
            <w:rFonts w:ascii="仿宋" w:eastAsia="仿宋" w:hAnsi="仿宋" w:cs="仿宋" w:hint="eastAsia"/>
            <w:lang w:eastAsia="zh-CN"/>
          </w:rPr>
          <w:t>(三)、项目管理与监控体系</w:t>
        </w:r>
        <w:r>
          <w:tab/>
        </w:r>
        <w:r>
          <w:fldChar w:fldCharType="begin"/>
        </w:r>
        <w:r>
          <w:instrText xml:space="preserve"> PAGEREF _Toc10027 \h </w:instrText>
        </w:r>
        <w:r>
          <w:fldChar w:fldCharType="separate"/>
        </w:r>
        <w:r>
          <w:t>56</w:t>
        </w:r>
        <w:r>
          <w:fldChar w:fldCharType="end"/>
        </w:r>
      </w:hyperlink>
    </w:p>
    <w:p>
      <w:pPr>
        <w:pStyle w:val="TOC1"/>
        <w:tabs>
          <w:tab w:val="right" w:leader="dot" w:pos="8306"/>
        </w:tabs>
      </w:pPr>
      <w:hyperlink w:anchor="_Toc26783" w:history="1">
        <w:r>
          <w:rPr>
            <w:rFonts w:ascii="仿宋" w:eastAsia="仿宋" w:hAnsi="仿宋" w:cs="仿宋" w:hint="eastAsia"/>
            <w:lang w:eastAsia="zh-CN"/>
          </w:rPr>
          <w:t>十二、环境保护与绿色发展</w:t>
        </w:r>
        <w:r>
          <w:tab/>
        </w:r>
        <w:r>
          <w:fldChar w:fldCharType="begin"/>
        </w:r>
        <w:r>
          <w:instrText xml:space="preserve"> PAGEREF _Toc26783 \h </w:instrText>
        </w:r>
        <w:r>
          <w:fldChar w:fldCharType="separate"/>
        </w:r>
        <w:r>
          <w:t>57</w:t>
        </w:r>
        <w:r>
          <w:fldChar w:fldCharType="end"/>
        </w:r>
      </w:hyperlink>
    </w:p>
    <w:p>
      <w:pPr>
        <w:pStyle w:val="TOC2"/>
        <w:tabs>
          <w:tab w:val="right" w:leader="dot" w:pos="8306"/>
        </w:tabs>
      </w:pPr>
      <w:hyperlink w:anchor="_Toc32427" w:history="1">
        <w:r>
          <w:rPr>
            <w:rFonts w:ascii="仿宋" w:eastAsia="仿宋" w:hAnsi="仿宋" w:cs="仿宋" w:hint="eastAsia"/>
            <w:lang w:eastAsia="zh-CN"/>
          </w:rPr>
          <w:t>(一)、环境保护措施</w:t>
        </w:r>
        <w:r>
          <w:tab/>
        </w:r>
        <w:r>
          <w:fldChar w:fldCharType="begin"/>
        </w:r>
        <w:r>
          <w:instrText xml:space="preserve"> PAGEREF _Toc32427 \h </w:instrText>
        </w:r>
        <w:r>
          <w:fldChar w:fldCharType="separate"/>
        </w:r>
        <w:r>
          <w:t>57</w:t>
        </w:r>
        <w:r>
          <w:fldChar w:fldCharType="end"/>
        </w:r>
      </w:hyperlink>
    </w:p>
    <w:p>
      <w:pPr>
        <w:pStyle w:val="TOC2"/>
        <w:tabs>
          <w:tab w:val="right" w:leader="dot" w:pos="8306"/>
        </w:tabs>
      </w:pPr>
      <w:hyperlink w:anchor="_Toc18434" w:history="1">
        <w:r>
          <w:rPr>
            <w:rFonts w:ascii="仿宋" w:eastAsia="仿宋" w:hAnsi="仿宋" w:cs="仿宋" w:hint="eastAsia"/>
            <w:lang w:eastAsia="zh-CN"/>
          </w:rPr>
          <w:t>(二)、绿色发展与可持续发展策略</w:t>
        </w:r>
        <w:r>
          <w:tab/>
        </w:r>
        <w:r>
          <w:fldChar w:fldCharType="begin"/>
        </w:r>
        <w:r>
          <w:instrText xml:space="preserve"> PAGEREF _Toc18434 \h </w:instrText>
        </w:r>
        <w:r>
          <w:fldChar w:fldCharType="separate"/>
        </w:r>
        <w:r>
          <w:t>59</w:t>
        </w:r>
        <w:r>
          <w:fldChar w:fldCharType="end"/>
        </w:r>
      </w:hyperlink>
    </w:p>
    <w:p>
      <w:pPr>
        <w:pStyle w:val="TOC1"/>
        <w:tabs>
          <w:tab w:val="right" w:leader="dot" w:pos="8306"/>
        </w:tabs>
      </w:pPr>
      <w:hyperlink w:anchor="_Toc14713" w:history="1">
        <w:r>
          <w:rPr>
            <w:rFonts w:ascii="仿宋" w:eastAsia="仿宋" w:hAnsi="仿宋" w:cs="仿宋" w:hint="eastAsia"/>
            <w:lang w:eastAsia="zh-CN"/>
          </w:rPr>
          <w:t>十三、项目施工方案</w:t>
        </w:r>
        <w:r>
          <w:tab/>
        </w:r>
        <w:r>
          <w:fldChar w:fldCharType="begin"/>
        </w:r>
        <w:r>
          <w:instrText xml:space="preserve"> PAGEREF _Toc14713 \h </w:instrText>
        </w:r>
        <w:r>
          <w:fldChar w:fldCharType="separate"/>
        </w:r>
        <w:r>
          <w:t>61</w:t>
        </w:r>
        <w:r>
          <w:fldChar w:fldCharType="end"/>
        </w:r>
      </w:hyperlink>
    </w:p>
    <w:p>
      <w:pPr>
        <w:pStyle w:val="TOC2"/>
        <w:tabs>
          <w:tab w:val="right" w:leader="dot" w:pos="8306"/>
        </w:tabs>
      </w:pPr>
      <w:hyperlink w:anchor="_Toc27850" w:history="1">
        <w:r>
          <w:rPr>
            <w:rFonts w:ascii="仿宋" w:eastAsia="仿宋" w:hAnsi="仿宋" w:cs="仿宋" w:hint="eastAsia"/>
            <w:lang w:eastAsia="zh-CN"/>
          </w:rPr>
          <w:t>(一)、施工组织设计</w:t>
        </w:r>
        <w:r>
          <w:tab/>
        </w:r>
        <w:r>
          <w:fldChar w:fldCharType="begin"/>
        </w:r>
        <w:r>
          <w:instrText xml:space="preserve"> PAGEREF _Toc27850 \h </w:instrText>
        </w:r>
        <w:r>
          <w:fldChar w:fldCharType="separate"/>
        </w:r>
        <w:r>
          <w:t>61</w:t>
        </w:r>
        <w:r>
          <w:fldChar w:fldCharType="end"/>
        </w:r>
      </w:hyperlink>
    </w:p>
    <w:p>
      <w:pPr>
        <w:pStyle w:val="TOC2"/>
        <w:tabs>
          <w:tab w:val="right" w:leader="dot" w:pos="8306"/>
        </w:tabs>
      </w:pPr>
      <w:hyperlink w:anchor="_Toc11049" w:history="1">
        <w:r>
          <w:rPr>
            <w:rFonts w:ascii="仿宋" w:eastAsia="仿宋" w:hAnsi="仿宋" w:cs="仿宋" w:hint="eastAsia"/>
            <w:lang w:eastAsia="zh-CN"/>
          </w:rPr>
          <w:t>(二)、施工工艺与技术路线</w:t>
        </w:r>
        <w:r>
          <w:tab/>
        </w:r>
        <w:r>
          <w:fldChar w:fldCharType="begin"/>
        </w:r>
        <w:r>
          <w:instrText xml:space="preserve"> PAGEREF _Toc11049 \h </w:instrText>
        </w:r>
        <w:r>
          <w:fldChar w:fldCharType="separate"/>
        </w:r>
        <w:r>
          <w:t>62</w:t>
        </w:r>
        <w:r>
          <w:fldChar w:fldCharType="end"/>
        </w:r>
      </w:hyperlink>
    </w:p>
    <w:p>
      <w:pPr>
        <w:pStyle w:val="TOC2"/>
        <w:tabs>
          <w:tab w:val="right" w:leader="dot" w:pos="8306"/>
        </w:tabs>
      </w:pPr>
      <w:hyperlink w:anchor="_Toc22730" w:history="1">
        <w:r>
          <w:rPr>
            <w:rFonts w:ascii="仿宋" w:eastAsia="仿宋" w:hAnsi="仿宋" w:cs="仿宋" w:hint="eastAsia"/>
            <w:lang w:eastAsia="zh-CN"/>
          </w:rPr>
          <w:t>(三)、关键节点施工计划</w:t>
        </w:r>
        <w:r>
          <w:tab/>
        </w:r>
        <w:r>
          <w:fldChar w:fldCharType="begin"/>
        </w:r>
        <w:r>
          <w:instrText xml:space="preserve"> PAGEREF _Toc22730 \h </w:instrText>
        </w:r>
        <w:r>
          <w:fldChar w:fldCharType="separate"/>
        </w:r>
        <w:r>
          <w:t>63</w:t>
        </w:r>
        <w:r>
          <w:fldChar w:fldCharType="end"/>
        </w:r>
      </w:hyperlink>
    </w:p>
    <w:p>
      <w:pPr>
        <w:pStyle w:val="TOC2"/>
        <w:tabs>
          <w:tab w:val="right" w:leader="dot" w:pos="8306"/>
        </w:tabs>
      </w:pPr>
      <w:hyperlink w:anchor="_Toc155" w:history="1">
        <w:r>
          <w:rPr>
            <w:rFonts w:ascii="仿宋" w:eastAsia="仿宋" w:hAnsi="仿宋" w:cs="仿宋" w:hint="eastAsia"/>
            <w:lang w:eastAsia="zh-CN"/>
          </w:rPr>
          <w:t>(四)、施工现场管理</w:t>
        </w:r>
        <w:r>
          <w:tab/>
        </w:r>
        <w:r>
          <w:fldChar w:fldCharType="begin"/>
        </w:r>
        <w:r>
          <w:instrText xml:space="preserve"> PAGEREF _Toc155 \h </w:instrText>
        </w:r>
        <w:r>
          <w:fldChar w:fldCharType="separate"/>
        </w:r>
        <w:r>
          <w:t>65</w:t>
        </w:r>
        <w:r>
          <w:fldChar w:fldCharType="end"/>
        </w:r>
      </w:hyperlink>
    </w:p>
    <w:p>
      <w:pPr>
        <w:pStyle w:val="TOC1"/>
        <w:tabs>
          <w:tab w:val="right" w:leader="dot" w:pos="8306"/>
        </w:tabs>
      </w:pPr>
      <w:hyperlink w:anchor="_Toc30263" w:history="1">
        <w:r>
          <w:rPr>
            <w:rFonts w:ascii="仿宋" w:eastAsia="仿宋" w:hAnsi="仿宋" w:cs="仿宋" w:hint="eastAsia"/>
            <w:lang w:eastAsia="zh-CN"/>
          </w:rPr>
          <w:t>十四、合作与交流机制建立</w:t>
        </w:r>
        <w:r>
          <w:tab/>
        </w:r>
        <w:r>
          <w:fldChar w:fldCharType="begin"/>
        </w:r>
        <w:r>
          <w:instrText xml:space="preserve"> PAGEREF _Toc30263 \h </w:instrText>
        </w:r>
        <w:r>
          <w:fldChar w:fldCharType="separate"/>
        </w:r>
        <w:r>
          <w:t>67</w:t>
        </w:r>
        <w:r>
          <w:fldChar w:fldCharType="end"/>
        </w:r>
      </w:hyperlink>
    </w:p>
    <w:p>
      <w:pPr>
        <w:pStyle w:val="TOC2"/>
        <w:tabs>
          <w:tab w:val="right" w:leader="dot" w:pos="8306"/>
        </w:tabs>
      </w:pPr>
      <w:hyperlink w:anchor="_Toc4267" w:history="1">
        <w:r>
          <w:rPr>
            <w:rFonts w:ascii="仿宋" w:eastAsia="仿宋" w:hAnsi="仿宋" w:cs="仿宋" w:hint="eastAsia"/>
            <w:lang w:eastAsia="zh-CN"/>
          </w:rPr>
          <w:t>(一)、合作伙伴选择与合作方式</w:t>
        </w:r>
        <w:r>
          <w:tab/>
        </w:r>
        <w:r>
          <w:fldChar w:fldCharType="begin"/>
        </w:r>
        <w:r>
          <w:instrText xml:space="preserve"> PAGEREF _Toc4267 \h </w:instrText>
        </w:r>
        <w:r>
          <w:fldChar w:fldCharType="separate"/>
        </w:r>
        <w:r>
          <w:t>67</w:t>
        </w:r>
        <w:r>
          <w:fldChar w:fldCharType="end"/>
        </w:r>
      </w:hyperlink>
    </w:p>
    <w:p>
      <w:pPr>
        <w:pStyle w:val="TOC2"/>
        <w:tabs>
          <w:tab w:val="right" w:leader="dot" w:pos="8306"/>
        </w:tabs>
      </w:pPr>
      <w:hyperlink w:anchor="_Toc18475" w:history="1">
        <w:r>
          <w:rPr>
            <w:rFonts w:ascii="仿宋" w:eastAsia="仿宋" w:hAnsi="仿宋" w:cs="仿宋" w:hint="eastAsia"/>
            <w:lang w:eastAsia="zh-CN"/>
          </w:rPr>
          <w:t>(二)、交流与合作平台搭建</w:t>
        </w:r>
        <w:r>
          <w:tab/>
        </w:r>
        <w:r>
          <w:fldChar w:fldCharType="begin"/>
        </w:r>
        <w:r>
          <w:instrText xml:space="preserve"> PAGEREF _Toc18475 \h </w:instrText>
        </w:r>
        <w:r>
          <w:fldChar w:fldCharType="separate"/>
        </w:r>
        <w:r>
          <w:t>68</w:t>
        </w:r>
        <w:r>
          <w:fldChar w:fldCharType="end"/>
        </w:r>
      </w:hyperlink>
    </w:p>
    <w:p>
      <w:pPr>
        <w:pStyle w:val="TOC1"/>
        <w:tabs>
          <w:tab w:val="right" w:leader="dot" w:pos="8306"/>
        </w:tabs>
      </w:pPr>
      <w:hyperlink w:anchor="_Toc25348" w:history="1">
        <w:r>
          <w:rPr>
            <w:rFonts w:ascii="仿宋" w:eastAsia="仿宋" w:hAnsi="仿宋" w:cs="仿宋" w:hint="eastAsia"/>
            <w:lang w:eastAsia="zh-CN"/>
          </w:rPr>
          <w:t>十五、企业合规与伦理</w:t>
        </w:r>
        <w:r>
          <w:tab/>
        </w:r>
        <w:r>
          <w:fldChar w:fldCharType="begin"/>
        </w:r>
        <w:r>
          <w:instrText xml:space="preserve"> PAGEREF _Toc25348 \h </w:instrText>
        </w:r>
        <w:r>
          <w:fldChar w:fldCharType="separate"/>
        </w:r>
        <w:r>
          <w:t>70</w:t>
        </w:r>
        <w:r>
          <w:fldChar w:fldCharType="end"/>
        </w:r>
      </w:hyperlink>
    </w:p>
    <w:p>
      <w:pPr>
        <w:pStyle w:val="TOC2"/>
        <w:tabs>
          <w:tab w:val="right" w:leader="dot" w:pos="8306"/>
        </w:tabs>
      </w:pPr>
      <w:hyperlink w:anchor="_Toc3226" w:history="1">
        <w:r>
          <w:rPr>
            <w:rFonts w:ascii="仿宋" w:eastAsia="仿宋" w:hAnsi="仿宋" w:cs="仿宋" w:hint="eastAsia"/>
            <w:lang w:eastAsia="zh-CN"/>
          </w:rPr>
          <w:t>(一)、合规政策与程序</w:t>
        </w:r>
        <w:r>
          <w:tab/>
        </w:r>
        <w:r>
          <w:fldChar w:fldCharType="begin"/>
        </w:r>
        <w:r>
          <w:instrText xml:space="preserve"> PAGEREF _Toc3226 \h </w:instrText>
        </w:r>
        <w:r>
          <w:fldChar w:fldCharType="separate"/>
        </w:r>
        <w:r>
          <w:t>70</w:t>
        </w:r>
        <w:r>
          <w:fldChar w:fldCharType="end"/>
        </w:r>
      </w:hyperlink>
    </w:p>
    <w:p>
      <w:pPr>
        <w:pStyle w:val="TOC2"/>
        <w:tabs>
          <w:tab w:val="right" w:leader="dot" w:pos="8306"/>
        </w:tabs>
      </w:pPr>
      <w:hyperlink w:anchor="_Toc9953" w:history="1">
        <w:r>
          <w:rPr>
            <w:rFonts w:ascii="仿宋" w:eastAsia="仿宋" w:hAnsi="仿宋" w:cs="仿宋" w:hint="eastAsia"/>
            <w:lang w:eastAsia="zh-CN"/>
          </w:rPr>
          <w:t>(二)、伦理规范与培训</w:t>
        </w:r>
        <w:r>
          <w:tab/>
        </w:r>
        <w:r>
          <w:fldChar w:fldCharType="begin"/>
        </w:r>
        <w:r>
          <w:instrText xml:space="preserve"> PAGEREF _Toc9953 \h </w:instrText>
        </w:r>
        <w:r>
          <w:fldChar w:fldCharType="separate"/>
        </w:r>
        <w:r>
          <w:t>71</w:t>
        </w:r>
        <w:r>
          <w:fldChar w:fldCharType="end"/>
        </w:r>
      </w:hyperlink>
    </w:p>
    <w:p>
      <w:pPr>
        <w:pStyle w:val="TOC2"/>
        <w:tabs>
          <w:tab w:val="right" w:leader="dot" w:pos="8306"/>
        </w:tabs>
      </w:pPr>
      <w:hyperlink w:anchor="_Toc17061" w:history="1">
        <w:r>
          <w:rPr>
            <w:rFonts w:ascii="仿宋" w:eastAsia="仿宋" w:hAnsi="仿宋" w:cs="仿宋" w:hint="eastAsia"/>
            <w:lang w:eastAsia="zh-CN"/>
          </w:rPr>
          <w:t>(三)、合规风险评估</w:t>
        </w:r>
        <w:r>
          <w:tab/>
        </w:r>
        <w:r>
          <w:fldChar w:fldCharType="begin"/>
        </w:r>
        <w:r>
          <w:instrText xml:space="preserve"> PAGEREF _Toc17061 \h </w:instrText>
        </w:r>
        <w:r>
          <w:fldChar w:fldCharType="separate"/>
        </w:r>
        <w:r>
          <w:t>72</w:t>
        </w:r>
        <w:r>
          <w:fldChar w:fldCharType="end"/>
        </w:r>
      </w:hyperlink>
    </w:p>
    <w:p>
      <w:pPr>
        <w:pStyle w:val="TOC2"/>
        <w:tabs>
          <w:tab w:val="right" w:leader="dot" w:pos="8306"/>
        </w:tabs>
      </w:pPr>
      <w:hyperlink w:anchor="_Toc24706" w:history="1">
        <w:r>
          <w:rPr>
            <w:rFonts w:ascii="仿宋" w:eastAsia="仿宋" w:hAnsi="仿宋" w:cs="仿宋" w:hint="eastAsia"/>
            <w:lang w:eastAsia="zh-CN"/>
          </w:rPr>
          <w:t>(四)、合规监督与执行</w:t>
        </w:r>
        <w:r>
          <w:tab/>
        </w:r>
        <w:r>
          <w:fldChar w:fldCharType="begin"/>
        </w:r>
        <w:r>
          <w:instrText xml:space="preserve"> PAGEREF _Toc24706 \h </w:instrText>
        </w:r>
        <w:r>
          <w:fldChar w:fldCharType="separate"/>
        </w:r>
        <w:r>
          <w:t>73</w:t>
        </w:r>
        <w:r>
          <w:fldChar w:fldCharType="end"/>
        </w:r>
      </w:hyperlink>
    </w:p>
    <w:p>
      <w:pPr>
        <w:pStyle w:val="TOC1"/>
        <w:tabs>
          <w:tab w:val="right" w:leader="dot" w:pos="8306"/>
        </w:tabs>
      </w:pPr>
      <w:hyperlink w:anchor="_Toc24735" w:history="1">
        <w:r>
          <w:rPr>
            <w:rFonts w:ascii="仿宋" w:eastAsia="仿宋" w:hAnsi="仿宋" w:cs="仿宋" w:hint="eastAsia"/>
            <w:lang w:eastAsia="zh-CN"/>
          </w:rPr>
          <w:t>十六、人力资源管理与开发</w:t>
        </w:r>
        <w:r>
          <w:tab/>
        </w:r>
        <w:r>
          <w:fldChar w:fldCharType="begin"/>
        </w:r>
        <w:r>
          <w:instrText xml:space="preserve"> PAGEREF _Toc24735 \h </w:instrText>
        </w:r>
        <w:r>
          <w:fldChar w:fldCharType="separate"/>
        </w:r>
        <w:r>
          <w:t>74</w:t>
        </w:r>
        <w:r>
          <w:fldChar w:fldCharType="end"/>
        </w:r>
      </w:hyperlink>
    </w:p>
    <w:p>
      <w:pPr>
        <w:pStyle w:val="TOC2"/>
        <w:tabs>
          <w:tab w:val="right" w:leader="dot" w:pos="8306"/>
        </w:tabs>
      </w:pPr>
      <w:hyperlink w:anchor="_Toc2973" w:history="1">
        <w:r>
          <w:rPr>
            <w:rFonts w:ascii="仿宋" w:eastAsia="仿宋" w:hAnsi="仿宋" w:cs="仿宋" w:hint="eastAsia"/>
            <w:lang w:eastAsia="zh-CN"/>
          </w:rPr>
          <w:t>(一)、人力资源规划</w:t>
        </w:r>
        <w:r>
          <w:tab/>
        </w:r>
        <w:r>
          <w:fldChar w:fldCharType="begin"/>
        </w:r>
        <w:r>
          <w:instrText xml:space="preserve"> PAGEREF _Toc2973 \h </w:instrText>
        </w:r>
        <w:r>
          <w:fldChar w:fldCharType="separate"/>
        </w:r>
        <w:r>
          <w:t>74</w:t>
        </w:r>
        <w:r>
          <w:fldChar w:fldCharType="end"/>
        </w:r>
      </w:hyperlink>
    </w:p>
    <w:p>
      <w:pPr>
        <w:pStyle w:val="TOC2"/>
        <w:tabs>
          <w:tab w:val="right" w:leader="dot" w:pos="8306"/>
        </w:tabs>
      </w:pPr>
      <w:hyperlink w:anchor="_Toc8016" w:history="1">
        <w:r>
          <w:rPr>
            <w:rFonts w:ascii="仿宋" w:eastAsia="仿宋" w:hAnsi="仿宋" w:cs="仿宋" w:hint="eastAsia"/>
            <w:lang w:eastAsia="zh-CN"/>
          </w:rPr>
          <w:t>(二)、人力资源开发与培训</w:t>
        </w:r>
        <w:r>
          <w:tab/>
        </w:r>
        <w:r>
          <w:fldChar w:fldCharType="begin"/>
        </w:r>
        <w:r>
          <w:instrText xml:space="preserve"> PAGEREF _Toc8016 \h </w:instrText>
        </w:r>
        <w:r>
          <w:fldChar w:fldCharType="separate"/>
        </w:r>
        <w:r>
          <w:t>76</w:t>
        </w:r>
        <w:r>
          <w:fldChar w:fldCharType="end"/>
        </w:r>
      </w:hyperlink>
    </w:p>
    <w:p>
      <w:pPr>
        <w:pStyle w:val="TOC1"/>
        <w:tabs>
          <w:tab w:val="right" w:leader="dot" w:pos="8306"/>
        </w:tabs>
      </w:pPr>
      <w:hyperlink w:anchor="_Toc8733" w:history="1">
        <w:r>
          <w:rPr>
            <w:rFonts w:ascii="仿宋" w:eastAsia="仿宋" w:hAnsi="仿宋" w:cs="仿宋" w:hint="eastAsia"/>
            <w:lang w:eastAsia="zh-CN"/>
          </w:rPr>
          <w:t>十七、成果转化与推广应用</w:t>
        </w:r>
        <w:r>
          <w:tab/>
        </w:r>
        <w:r>
          <w:fldChar w:fldCharType="begin"/>
        </w:r>
        <w:r>
          <w:instrText xml:space="preserve"> PAGEREF _Toc8733 \h </w:instrText>
        </w:r>
        <w:r>
          <w:fldChar w:fldCharType="separate"/>
        </w:r>
        <w:r>
          <w:t>78</w:t>
        </w:r>
        <w:r>
          <w:fldChar w:fldCharType="end"/>
        </w:r>
      </w:hyperlink>
    </w:p>
    <w:p>
      <w:pPr>
        <w:pStyle w:val="TOC2"/>
        <w:tabs>
          <w:tab w:val="right" w:leader="dot" w:pos="8306"/>
        </w:tabs>
      </w:pPr>
      <w:hyperlink w:anchor="_Toc11318" w:history="1">
        <w:r>
          <w:rPr>
            <w:rFonts w:ascii="仿宋" w:eastAsia="仿宋" w:hAnsi="仿宋" w:cs="仿宋" w:hint="eastAsia"/>
            <w:lang w:eastAsia="zh-CN"/>
          </w:rPr>
          <w:t>(一)、成果转化策略制定</w:t>
        </w:r>
        <w:r>
          <w:tab/>
        </w:r>
        <w:r>
          <w:fldChar w:fldCharType="begin"/>
        </w:r>
        <w:r>
          <w:instrText xml:space="preserve"> PAGEREF _Toc11318 \h </w:instrText>
        </w:r>
        <w:r>
          <w:fldChar w:fldCharType="separate"/>
        </w:r>
        <w:r>
          <w:t>78</w:t>
        </w:r>
        <w:r>
          <w:fldChar w:fldCharType="end"/>
        </w:r>
      </w:hyperlink>
    </w:p>
    <w:p>
      <w:pPr>
        <w:pStyle w:val="TOC2"/>
        <w:tabs>
          <w:tab w:val="right" w:leader="dot" w:pos="8306"/>
        </w:tabs>
      </w:pPr>
      <w:hyperlink w:anchor="_Toc12763" w:history="1">
        <w:r>
          <w:rPr>
            <w:rFonts w:ascii="仿宋" w:eastAsia="仿宋" w:hAnsi="仿宋" w:cs="仿宋" w:hint="eastAsia"/>
            <w:lang w:eastAsia="zh-CN"/>
          </w:rPr>
          <w:t>(二)、成果推广应用方案</w:t>
        </w:r>
        <w:r>
          <w:tab/>
        </w:r>
        <w:r>
          <w:fldChar w:fldCharType="begin"/>
        </w:r>
        <w:r>
          <w:instrText xml:space="preserve"> PAGEREF _Toc12763 \h </w:instrText>
        </w:r>
        <w:r>
          <w:fldChar w:fldCharType="separate"/>
        </w:r>
        <w:r>
          <w:t>80</w:t>
        </w:r>
        <w:r>
          <w:fldChar w:fldCharType="end"/>
        </w:r>
      </w:hyperlink>
    </w:p>
    <w:p>
      <w:pPr>
        <w:pStyle w:val="TOC1"/>
        <w:tabs>
          <w:tab w:val="right" w:leader="dot" w:pos="8306"/>
        </w:tabs>
      </w:pPr>
      <w:hyperlink w:anchor="_Toc25294" w:history="1">
        <w:r>
          <w:rPr>
            <w:rFonts w:ascii="仿宋" w:eastAsia="仿宋" w:hAnsi="仿宋" w:cs="仿宋" w:hint="eastAsia"/>
            <w:lang w:eastAsia="zh-CN"/>
          </w:rPr>
          <w:t>十八、知识产权管理与保护</w:t>
        </w:r>
        <w:r>
          <w:tab/>
        </w:r>
        <w:r>
          <w:fldChar w:fldCharType="begin"/>
        </w:r>
        <w:r>
          <w:instrText xml:space="preserve"> PAGEREF _Toc25294 \h </w:instrText>
        </w:r>
        <w:r>
          <w:fldChar w:fldCharType="separate"/>
        </w:r>
        <w:r>
          <w:t>81</w:t>
        </w:r>
        <w:r>
          <w:fldChar w:fldCharType="end"/>
        </w:r>
      </w:hyperlink>
    </w:p>
    <w:p>
      <w:pPr>
        <w:pStyle w:val="TOC2"/>
        <w:tabs>
          <w:tab w:val="right" w:leader="dot" w:pos="8306"/>
        </w:tabs>
      </w:pPr>
      <w:hyperlink w:anchor="_Toc16706" w:history="1">
        <w:r>
          <w:rPr>
            <w:rFonts w:ascii="仿宋" w:eastAsia="仿宋" w:hAnsi="仿宋" w:cs="仿宋" w:hint="eastAsia"/>
            <w:lang w:eastAsia="zh-CN"/>
          </w:rPr>
          <w:t>(一)、知识产权管理体系建设</w:t>
        </w:r>
        <w:r>
          <w:tab/>
        </w:r>
        <w:r>
          <w:fldChar w:fldCharType="begin"/>
        </w:r>
        <w:r>
          <w:instrText xml:space="preserve"> PAGEREF _Toc16706 \h </w:instrText>
        </w:r>
        <w:r>
          <w:fldChar w:fldCharType="separate"/>
        </w:r>
        <w:r>
          <w:t>81</w:t>
        </w:r>
        <w:r>
          <w:fldChar w:fldCharType="end"/>
        </w:r>
      </w:hyperlink>
    </w:p>
    <w:p>
      <w:pPr>
        <w:pStyle w:val="TOC2"/>
        <w:tabs>
          <w:tab w:val="right" w:leader="dot" w:pos="8306"/>
        </w:tabs>
      </w:pPr>
      <w:hyperlink w:anchor="_Toc27950" w:history="1">
        <w:r>
          <w:rPr>
            <w:rFonts w:ascii="仿宋" w:eastAsia="仿宋" w:hAnsi="仿宋" w:cs="仿宋" w:hint="eastAsia"/>
            <w:lang w:eastAsia="zh-CN"/>
          </w:rPr>
          <w:t>(二)、知识产权保护措施</w:t>
        </w:r>
        <w:r>
          <w:tab/>
        </w:r>
        <w:r>
          <w:fldChar w:fldCharType="begin"/>
        </w:r>
        <w:r>
          <w:instrText xml:space="preserve"> PAGEREF _Toc27950 \h </w:instrText>
        </w:r>
        <w:r>
          <w:fldChar w:fldCharType="separate"/>
        </w:r>
        <w:r>
          <w:t>82</w:t>
        </w:r>
        <w:r>
          <w:fldChar w:fldCharType="end"/>
        </w:r>
      </w:hyperlink>
    </w:p>
    <w:p>
      <w:pPr>
        <w:pStyle w:val="TOC1"/>
        <w:tabs>
          <w:tab w:val="right" w:leader="dot" w:pos="8306"/>
        </w:tabs>
      </w:pPr>
      <w:hyperlink w:anchor="_Toc511" w:history="1">
        <w:r>
          <w:rPr>
            <w:rFonts w:ascii="仿宋" w:eastAsia="仿宋" w:hAnsi="仿宋" w:cs="仿宋" w:hint="eastAsia"/>
            <w:lang w:eastAsia="zh-CN"/>
          </w:rPr>
          <w:t>十九、产业协同与集群发展</w:t>
        </w:r>
        <w:r>
          <w:tab/>
        </w:r>
        <w:r>
          <w:fldChar w:fldCharType="begin"/>
        </w:r>
        <w:r>
          <w:instrText xml:space="preserve"> PAGEREF _Toc511 \h </w:instrText>
        </w:r>
        <w:r>
          <w:fldChar w:fldCharType="separate"/>
        </w:r>
        <w:r>
          <w:t>84</w:t>
        </w:r>
        <w:r>
          <w:fldChar w:fldCharType="end"/>
        </w:r>
      </w:hyperlink>
    </w:p>
    <w:p>
      <w:pPr>
        <w:pStyle w:val="TOC2"/>
        <w:tabs>
          <w:tab w:val="right" w:leader="dot" w:pos="8306"/>
        </w:tabs>
      </w:pPr>
      <w:hyperlink w:anchor="_Toc28286" w:history="1">
        <w:r>
          <w:rPr>
            <w:rFonts w:ascii="仿宋" w:eastAsia="仿宋" w:hAnsi="仿宋" w:cs="仿宋" w:hint="eastAsia"/>
            <w:lang w:eastAsia="zh-CN"/>
          </w:rPr>
          <w:t>(一)、产业协同机制建设</w:t>
        </w:r>
        <w:r>
          <w:tab/>
        </w:r>
        <w:r>
          <w:fldChar w:fldCharType="begin"/>
        </w:r>
        <w:r>
          <w:instrText xml:space="preserve"> PAGEREF _Toc28286 \h </w:instrText>
        </w:r>
        <w:r>
          <w:fldChar w:fldCharType="separate"/>
        </w:r>
        <w:r>
          <w:t>84</w:t>
        </w:r>
        <w:r>
          <w:fldChar w:fldCharType="end"/>
        </w:r>
      </w:hyperlink>
    </w:p>
    <w:p>
      <w:pPr>
        <w:pStyle w:val="TOC2"/>
        <w:tabs>
          <w:tab w:val="right" w:leader="dot" w:pos="8306"/>
        </w:tabs>
      </w:pPr>
      <w:hyperlink w:anchor="_Toc2593" w:history="1">
        <w:r>
          <w:rPr>
            <w:rFonts w:ascii="仿宋" w:eastAsia="仿宋" w:hAnsi="仿宋" w:cs="仿宋" w:hint="eastAsia"/>
            <w:lang w:eastAsia="zh-CN"/>
          </w:rPr>
          <w:t>(二)、产业集群培育与发展</w:t>
        </w:r>
        <w:r>
          <w:tab/>
        </w:r>
        <w:r>
          <w:fldChar w:fldCharType="begin"/>
        </w:r>
        <w:r>
          <w:instrText xml:space="preserve"> PAGEREF _Toc2593 \h </w:instrText>
        </w:r>
        <w:r>
          <w:fldChar w:fldCharType="separate"/>
        </w:r>
        <w:r>
          <w:t>85</w:t>
        </w:r>
        <w:r>
          <w:fldChar w:fldCharType="end"/>
        </w:r>
      </w:hyperlink>
    </w:p>
    <w:p>
      <w:pPr>
        <w:pStyle w:val="TOC1"/>
        <w:tabs>
          <w:tab w:val="right" w:leader="dot" w:pos="8306"/>
        </w:tabs>
      </w:pPr>
      <w:hyperlink w:anchor="_Toc11782" w:history="1">
        <w:r>
          <w:rPr>
            <w:rFonts w:ascii="仿宋" w:eastAsia="仿宋" w:hAnsi="仿宋" w:cs="仿宋" w:hint="eastAsia"/>
            <w:lang w:eastAsia="zh-CN"/>
          </w:rPr>
          <w:t>二十、设施与设备管理</w:t>
        </w:r>
        <w:r>
          <w:tab/>
        </w:r>
        <w:r>
          <w:fldChar w:fldCharType="begin"/>
        </w:r>
        <w:r>
          <w:instrText xml:space="preserve"> PAGEREF _Toc11782 \h </w:instrText>
        </w:r>
        <w:r>
          <w:fldChar w:fldCharType="separate"/>
        </w:r>
        <w:r>
          <w:t>86</w:t>
        </w:r>
        <w:r>
          <w:fldChar w:fldCharType="end"/>
        </w:r>
      </w:hyperlink>
    </w:p>
    <w:p>
      <w:pPr>
        <w:pStyle w:val="TOC2"/>
        <w:tabs>
          <w:tab w:val="right" w:leader="dot" w:pos="8306"/>
        </w:tabs>
      </w:pPr>
      <w:hyperlink w:anchor="_Toc20317" w:history="1">
        <w:r>
          <w:rPr>
            <w:rFonts w:ascii="仿宋" w:eastAsia="仿宋" w:hAnsi="仿宋" w:cs="仿宋" w:hint="eastAsia"/>
            <w:lang w:eastAsia="zh-CN"/>
          </w:rPr>
          <w:t>(一)、设施规划与配置</w:t>
        </w:r>
        <w:r>
          <w:tab/>
        </w:r>
        <w:r>
          <w:fldChar w:fldCharType="begin"/>
        </w:r>
        <w:r>
          <w:instrText xml:space="preserve"> PAGEREF _Toc20317 \h </w:instrText>
        </w:r>
        <w:r>
          <w:fldChar w:fldCharType="separate"/>
        </w:r>
        <w:r>
          <w:t>86</w:t>
        </w:r>
        <w:r>
          <w:fldChar w:fldCharType="end"/>
        </w:r>
      </w:hyperlink>
    </w:p>
    <w:p>
      <w:pPr>
        <w:pStyle w:val="TOC2"/>
        <w:tabs>
          <w:tab w:val="right" w:leader="dot" w:pos="8306"/>
        </w:tabs>
      </w:pPr>
      <w:hyperlink w:anchor="_Toc12274" w:history="1">
        <w:r>
          <w:rPr>
            <w:rFonts w:ascii="仿宋" w:eastAsia="仿宋" w:hAnsi="仿宋" w:cs="仿宋" w:hint="eastAsia"/>
            <w:lang w:eastAsia="zh-CN"/>
          </w:rPr>
          <w:t>(二)、设备采购与维护管理</w:t>
        </w:r>
        <w:r>
          <w:tab/>
        </w:r>
        <w:r>
          <w:fldChar w:fldCharType="begin"/>
        </w:r>
        <w:r>
          <w:instrText xml:space="preserve"> PAGEREF _Toc12274 \h </w:instrText>
        </w:r>
        <w:r>
          <w:fldChar w:fldCharType="separate"/>
        </w:r>
        <w:r>
          <w:t>86</w:t>
        </w:r>
        <w:r>
          <w:fldChar w:fldCharType="end"/>
        </w:r>
      </w:hyperlink>
    </w:p>
    <w:p>
      <w:pPr>
        <w:pStyle w:val="TOC2"/>
        <w:tabs>
          <w:tab w:val="right" w:leader="dot" w:pos="8306"/>
        </w:tabs>
      </w:pPr>
      <w:hyperlink w:anchor="_Toc15699" w:history="1">
        <w:r>
          <w:rPr>
            <w:rFonts w:ascii="仿宋" w:eastAsia="仿宋" w:hAnsi="仿宋" w:cs="仿宋" w:hint="eastAsia"/>
            <w:lang w:eastAsia="zh-CN"/>
          </w:rPr>
          <w:t>(三)、设施设备升级策略</w:t>
        </w:r>
        <w:r>
          <w:tab/>
        </w:r>
        <w:r>
          <w:fldChar w:fldCharType="begin"/>
        </w:r>
        <w:r>
          <w:instrText xml:space="preserve"> PAGEREF _Toc15699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54"/>
      <w:r>
        <w:rPr>
          <w:rFonts w:ascii="仿宋" w:eastAsia="仿宋" w:hAnsi="仿宋" w:cs="仿宋" w:hint="eastAsia"/>
          <w:sz w:val="28"/>
          <w:lang w:eastAsia="zh-CN"/>
        </w:rPr>
        <w:t>一、村用风油互补发电系统控制器及逆变器项目概论</w:t>
      </w:r>
      <w:bookmarkEnd w:id="2"/>
    </w:p>
    <w:p>
      <w:pPr>
        <w:pStyle w:val="Heading2"/>
        <w:rPr>
          <w:rFonts w:ascii="仿宋" w:eastAsia="仿宋" w:hAnsi="仿宋" w:cs="仿宋" w:hint="eastAsia"/>
          <w:lang w:eastAsia="zh-CN"/>
        </w:rPr>
      </w:pPr>
      <w:bookmarkStart w:id="3" w:name="_Toc1018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的申报单位是“XXX实业发展公司”，这是一家在其所处行业内备受尊敬的企业。公司自成立以来，通过其在村用风油互补发电系统控制器及逆变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村用风油互补发电系统控制器及逆变器项目及其他多个行业领域中都有着显著的贡献。秦XX以其出色的领导才能和敏锐的商业洞察力，带领公司在村用风油互补发电系统控制器及逆变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村用风油互补发电系统控制器及逆变器项目的重要合作伙伴。公司专注于[行业名称]领域，以创新作为驱动力，不断推动技术进步和市场扩张。在村用风油互补发电系统控制器及逆变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村用风油互补发电系统控制器及逆变器项目中展现了强劲的增长和稳定的财务表现。公司通过有效的策略，在村用风油互补发电系统控制器及逆变器项目中扩大了其市场份额并增强了盈利能力。同时，公司积极承担社会责任，参与各类社会公益项目，增强了其在村用风油互补发电系统控制器及逆变器项目中的品牌形象和社会影响力。</w:t>
      </w:r>
    </w:p>
    <w:p>
      <w:pPr>
        <w:pStyle w:val="Heading2"/>
        <w:ind w:firstLine="560" w:firstLineChars="200"/>
        <w:rPr>
          <w:rFonts w:ascii="仿宋" w:eastAsia="仿宋" w:hAnsi="仿宋" w:cs="仿宋" w:hint="eastAsia"/>
          <w:sz w:val="28"/>
          <w:lang w:eastAsia="zh-CN"/>
        </w:rPr>
      </w:pPr>
      <w:bookmarkStart w:id="4" w:name="_Toc2577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村用风油互补发电系统控制器及逆变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村用风油互补发电系统控制器及逆变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62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11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一、村用风油互补发电系统控制器及逆变器项目的技术资源开发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二、村用风油互补发电系统控制器及逆变器项目的人力资源管理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村用风油互补发电系统控制器及逆变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三、村用风油互补发电系统控制器及逆变器项目的资金资源筹措与优化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村用风油互补发电系统控制器及逆变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327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村用风油互补发电系统控制器及逆变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村用风油互补发电系统控制器及逆变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村用风油互补发电系统控制器及逆变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69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效能源利用和管理：村用风油互补发电系统控制器及逆变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村用风油互补发电系统控制器及逆变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智能技术的应用：村用风油互补发电系统控制器及逆变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09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784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https://d.book118.com/596211012154010043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42C6E"/>
    <w:rsid w:val="6E442C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1101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2024-01-24T07:18:00Z</dcterms:created>
  <dcterms:modified xsi:type="dcterms:W3CDTF">2024-01-24T07:19:23Z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C384477A4B814157AEE88EF95F565102_11</vt:lpwstr>
  </property>
  <property fmtid="{D5CDD505-2E9C-101B-9397-08002B2CF9AE}" pid="3" name="KSOProductBuildVer">
    <vt:lpwstr>2052-12.1.0.16120</vt:lpwstr>
  </property>
</Properties>
</file>