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英语教辅项目建设方案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4" w:history="1">
        <w:r>
          <w:rPr>
            <w:rFonts w:ascii="仿宋" w:eastAsia="仿宋" w:hAnsi="仿宋" w:cs="仿宋" w:hint="eastAsia"/>
            <w:lang w:eastAsia="zh-CN"/>
          </w:rPr>
          <w:t>概论</w:t>
        </w:r>
        <w:r>
          <w:tab/>
        </w:r>
        <w:r>
          <w:fldChar w:fldCharType="begin"/>
        </w:r>
        <w:r>
          <w:instrText xml:space="preserve"> PAGEREF _Toc24494 \h </w:instrText>
        </w:r>
        <w:r>
          <w:fldChar w:fldCharType="separate"/>
        </w:r>
        <w:r>
          <w:t>3</w:t>
        </w:r>
        <w:r>
          <w:fldChar w:fldCharType="end"/>
        </w:r>
      </w:hyperlink>
    </w:p>
    <w:p>
      <w:pPr>
        <w:pStyle w:val="TOC1"/>
        <w:tabs>
          <w:tab w:val="right" w:leader="dot" w:pos="8306"/>
        </w:tabs>
      </w:pPr>
      <w:hyperlink w:anchor="_Toc10979" w:history="1">
        <w:r>
          <w:rPr>
            <w:rFonts w:ascii="仿宋" w:eastAsia="仿宋" w:hAnsi="仿宋" w:cs="仿宋" w:hint="eastAsia"/>
            <w:lang w:eastAsia="zh-CN"/>
          </w:rPr>
          <w:t>一、背景、必要性分析</w:t>
        </w:r>
        <w:r>
          <w:tab/>
        </w:r>
        <w:r>
          <w:fldChar w:fldCharType="begin"/>
        </w:r>
        <w:r>
          <w:instrText xml:space="preserve"> PAGEREF _Toc10979 \h </w:instrText>
        </w:r>
        <w:r>
          <w:fldChar w:fldCharType="separate"/>
        </w:r>
        <w:r>
          <w:t>3</w:t>
        </w:r>
        <w:r>
          <w:fldChar w:fldCharType="end"/>
        </w:r>
      </w:hyperlink>
    </w:p>
    <w:p>
      <w:pPr>
        <w:pStyle w:val="TOC2"/>
        <w:tabs>
          <w:tab w:val="right" w:leader="dot" w:pos="8306"/>
        </w:tabs>
      </w:pPr>
      <w:hyperlink w:anchor="_Toc4679" w:history="1">
        <w:r>
          <w:rPr>
            <w:rFonts w:ascii="仿宋" w:eastAsia="仿宋" w:hAnsi="仿宋" w:cs="仿宋" w:hint="eastAsia"/>
            <w:lang w:eastAsia="zh-CN"/>
          </w:rPr>
          <w:t>(一)、项目建设背景</w:t>
        </w:r>
        <w:r>
          <w:tab/>
        </w:r>
        <w:r>
          <w:fldChar w:fldCharType="begin"/>
        </w:r>
        <w:r>
          <w:instrText xml:space="preserve"> PAGEREF _Toc4679 \h </w:instrText>
        </w:r>
        <w:r>
          <w:fldChar w:fldCharType="separate"/>
        </w:r>
        <w:r>
          <w:t>3</w:t>
        </w:r>
        <w:r>
          <w:fldChar w:fldCharType="end"/>
        </w:r>
      </w:hyperlink>
    </w:p>
    <w:p>
      <w:pPr>
        <w:pStyle w:val="TOC2"/>
        <w:tabs>
          <w:tab w:val="right" w:leader="dot" w:pos="8306"/>
        </w:tabs>
      </w:pPr>
      <w:hyperlink w:anchor="_Toc25733" w:history="1">
        <w:r>
          <w:rPr>
            <w:rFonts w:ascii="仿宋" w:eastAsia="仿宋" w:hAnsi="仿宋" w:cs="仿宋" w:hint="eastAsia"/>
            <w:lang w:eastAsia="zh-CN"/>
          </w:rPr>
          <w:t>(二)、必要性分析</w:t>
        </w:r>
        <w:r>
          <w:tab/>
        </w:r>
        <w:r>
          <w:fldChar w:fldCharType="begin"/>
        </w:r>
        <w:r>
          <w:instrText xml:space="preserve"> PAGEREF _Toc25733 \h </w:instrText>
        </w:r>
        <w:r>
          <w:fldChar w:fldCharType="separate"/>
        </w:r>
        <w:r>
          <w:t>4</w:t>
        </w:r>
        <w:r>
          <w:fldChar w:fldCharType="end"/>
        </w:r>
      </w:hyperlink>
    </w:p>
    <w:p>
      <w:pPr>
        <w:pStyle w:val="TOC2"/>
        <w:tabs>
          <w:tab w:val="right" w:leader="dot" w:pos="8306"/>
        </w:tabs>
      </w:pPr>
      <w:hyperlink w:anchor="_Toc27197" w:history="1">
        <w:r>
          <w:rPr>
            <w:rFonts w:ascii="仿宋" w:eastAsia="仿宋" w:hAnsi="仿宋" w:cs="仿宋" w:hint="eastAsia"/>
            <w:lang w:eastAsia="zh-CN"/>
          </w:rPr>
          <w:t>(三)、项目建设有利条件</w:t>
        </w:r>
        <w:r>
          <w:tab/>
        </w:r>
        <w:r>
          <w:fldChar w:fldCharType="begin"/>
        </w:r>
        <w:r>
          <w:instrText xml:space="preserve"> PAGEREF _Toc27197 \h </w:instrText>
        </w:r>
        <w:r>
          <w:fldChar w:fldCharType="separate"/>
        </w:r>
        <w:r>
          <w:t>5</w:t>
        </w:r>
        <w:r>
          <w:fldChar w:fldCharType="end"/>
        </w:r>
      </w:hyperlink>
    </w:p>
    <w:p>
      <w:pPr>
        <w:pStyle w:val="TOC1"/>
        <w:tabs>
          <w:tab w:val="right" w:leader="dot" w:pos="8306"/>
        </w:tabs>
      </w:pPr>
      <w:hyperlink w:anchor="_Toc25259" w:history="1">
        <w:r>
          <w:rPr>
            <w:rFonts w:ascii="仿宋" w:eastAsia="仿宋" w:hAnsi="仿宋" w:cs="仿宋" w:hint="eastAsia"/>
            <w:lang w:eastAsia="zh-CN"/>
          </w:rPr>
          <w:t>二、项目选址研究</w:t>
        </w:r>
        <w:r>
          <w:tab/>
        </w:r>
        <w:r>
          <w:fldChar w:fldCharType="begin"/>
        </w:r>
        <w:r>
          <w:instrText xml:space="preserve"> PAGEREF _Toc25259 \h </w:instrText>
        </w:r>
        <w:r>
          <w:fldChar w:fldCharType="separate"/>
        </w:r>
        <w:r>
          <w:t>7</w:t>
        </w:r>
        <w:r>
          <w:fldChar w:fldCharType="end"/>
        </w:r>
      </w:hyperlink>
    </w:p>
    <w:p>
      <w:pPr>
        <w:pStyle w:val="TOC2"/>
        <w:tabs>
          <w:tab w:val="right" w:leader="dot" w:pos="8306"/>
        </w:tabs>
      </w:pPr>
      <w:hyperlink w:anchor="_Toc8141" w:history="1">
        <w:r>
          <w:rPr>
            <w:rFonts w:ascii="仿宋" w:eastAsia="仿宋" w:hAnsi="仿宋" w:cs="仿宋" w:hint="eastAsia"/>
            <w:lang w:eastAsia="zh-CN"/>
          </w:rPr>
          <w:t>(一)、项目选址原则</w:t>
        </w:r>
        <w:r>
          <w:tab/>
        </w:r>
        <w:r>
          <w:fldChar w:fldCharType="begin"/>
        </w:r>
        <w:r>
          <w:instrText xml:space="preserve"> PAGEREF _Toc8141 \h </w:instrText>
        </w:r>
        <w:r>
          <w:fldChar w:fldCharType="separate"/>
        </w:r>
        <w:r>
          <w:t>7</w:t>
        </w:r>
        <w:r>
          <w:fldChar w:fldCharType="end"/>
        </w:r>
      </w:hyperlink>
    </w:p>
    <w:p>
      <w:pPr>
        <w:pStyle w:val="TOC2"/>
        <w:tabs>
          <w:tab w:val="right" w:leader="dot" w:pos="8306"/>
        </w:tabs>
      </w:pPr>
      <w:hyperlink w:anchor="_Toc27542" w:history="1">
        <w:r>
          <w:rPr>
            <w:rFonts w:ascii="仿宋" w:eastAsia="仿宋" w:hAnsi="仿宋" w:cs="仿宋" w:hint="eastAsia"/>
            <w:lang w:eastAsia="zh-CN"/>
          </w:rPr>
          <w:t>(二)、项目选址</w:t>
        </w:r>
        <w:r>
          <w:tab/>
        </w:r>
        <w:r>
          <w:fldChar w:fldCharType="begin"/>
        </w:r>
        <w:r>
          <w:instrText xml:space="preserve"> PAGEREF _Toc27542 \h </w:instrText>
        </w:r>
        <w:r>
          <w:fldChar w:fldCharType="separate"/>
        </w:r>
        <w:r>
          <w:t>10</w:t>
        </w:r>
        <w:r>
          <w:fldChar w:fldCharType="end"/>
        </w:r>
      </w:hyperlink>
    </w:p>
    <w:p>
      <w:pPr>
        <w:pStyle w:val="TOC2"/>
        <w:tabs>
          <w:tab w:val="right" w:leader="dot" w:pos="8306"/>
        </w:tabs>
      </w:pPr>
      <w:hyperlink w:anchor="_Toc23390" w:history="1">
        <w:r>
          <w:rPr>
            <w:rFonts w:ascii="仿宋" w:eastAsia="仿宋" w:hAnsi="仿宋" w:cs="仿宋" w:hint="eastAsia"/>
            <w:lang w:eastAsia="zh-CN"/>
          </w:rPr>
          <w:t>(三)、建设条件分析</w:t>
        </w:r>
        <w:r>
          <w:tab/>
        </w:r>
        <w:r>
          <w:fldChar w:fldCharType="begin"/>
        </w:r>
        <w:r>
          <w:instrText xml:space="preserve"> PAGEREF _Toc23390 \h </w:instrText>
        </w:r>
        <w:r>
          <w:fldChar w:fldCharType="separate"/>
        </w:r>
        <w:r>
          <w:t>12</w:t>
        </w:r>
        <w:r>
          <w:fldChar w:fldCharType="end"/>
        </w:r>
      </w:hyperlink>
    </w:p>
    <w:p>
      <w:pPr>
        <w:pStyle w:val="TOC2"/>
        <w:tabs>
          <w:tab w:val="right" w:leader="dot" w:pos="8306"/>
        </w:tabs>
      </w:pPr>
      <w:hyperlink w:anchor="_Toc15504" w:history="1">
        <w:r>
          <w:rPr>
            <w:rFonts w:ascii="仿宋" w:eastAsia="仿宋" w:hAnsi="仿宋" w:cs="仿宋" w:hint="eastAsia"/>
            <w:lang w:eastAsia="zh-CN"/>
          </w:rPr>
          <w:t>(四)、用地控制指标</w:t>
        </w:r>
        <w:r>
          <w:tab/>
        </w:r>
        <w:r>
          <w:fldChar w:fldCharType="begin"/>
        </w:r>
        <w:r>
          <w:instrText xml:space="preserve"> PAGEREF _Toc15504 \h </w:instrText>
        </w:r>
        <w:r>
          <w:fldChar w:fldCharType="separate"/>
        </w:r>
        <w:r>
          <w:t>14</w:t>
        </w:r>
        <w:r>
          <w:fldChar w:fldCharType="end"/>
        </w:r>
      </w:hyperlink>
    </w:p>
    <w:p>
      <w:pPr>
        <w:pStyle w:val="TOC2"/>
        <w:tabs>
          <w:tab w:val="right" w:leader="dot" w:pos="8306"/>
        </w:tabs>
      </w:pPr>
      <w:hyperlink w:anchor="_Toc18825" w:history="1">
        <w:r>
          <w:rPr>
            <w:rFonts w:ascii="仿宋" w:eastAsia="仿宋" w:hAnsi="仿宋" w:cs="仿宋" w:hint="eastAsia"/>
            <w:lang w:eastAsia="zh-CN"/>
          </w:rPr>
          <w:t>(五)、地总体要求</w:t>
        </w:r>
        <w:r>
          <w:tab/>
        </w:r>
        <w:r>
          <w:fldChar w:fldCharType="begin"/>
        </w:r>
        <w:r>
          <w:instrText xml:space="preserve"> PAGEREF _Toc18825 \h </w:instrText>
        </w:r>
        <w:r>
          <w:fldChar w:fldCharType="separate"/>
        </w:r>
        <w:r>
          <w:t>15</w:t>
        </w:r>
        <w:r>
          <w:fldChar w:fldCharType="end"/>
        </w:r>
      </w:hyperlink>
    </w:p>
    <w:p>
      <w:pPr>
        <w:pStyle w:val="TOC2"/>
        <w:tabs>
          <w:tab w:val="right" w:leader="dot" w:pos="8306"/>
        </w:tabs>
      </w:pPr>
      <w:hyperlink w:anchor="_Toc2656" w:history="1">
        <w:r>
          <w:rPr>
            <w:rFonts w:ascii="仿宋" w:eastAsia="仿宋" w:hAnsi="仿宋" w:cs="仿宋" w:hint="eastAsia"/>
            <w:lang w:eastAsia="zh-CN"/>
          </w:rPr>
          <w:t>(六)、节约用地措施</w:t>
        </w:r>
        <w:r>
          <w:tab/>
        </w:r>
        <w:r>
          <w:fldChar w:fldCharType="begin"/>
        </w:r>
        <w:r>
          <w:instrText xml:space="preserve"> PAGEREF _Toc2656 \h </w:instrText>
        </w:r>
        <w:r>
          <w:fldChar w:fldCharType="separate"/>
        </w:r>
        <w:r>
          <w:t>16</w:t>
        </w:r>
        <w:r>
          <w:fldChar w:fldCharType="end"/>
        </w:r>
      </w:hyperlink>
    </w:p>
    <w:p>
      <w:pPr>
        <w:pStyle w:val="TOC2"/>
        <w:tabs>
          <w:tab w:val="right" w:leader="dot" w:pos="8306"/>
        </w:tabs>
      </w:pPr>
      <w:hyperlink w:anchor="_Toc25672" w:history="1">
        <w:r>
          <w:rPr>
            <w:rFonts w:ascii="仿宋" w:eastAsia="仿宋" w:hAnsi="仿宋" w:cs="仿宋" w:hint="eastAsia"/>
            <w:lang w:eastAsia="zh-CN"/>
          </w:rPr>
          <w:t>(七)、选址综合评价</w:t>
        </w:r>
        <w:r>
          <w:tab/>
        </w:r>
        <w:r>
          <w:fldChar w:fldCharType="begin"/>
        </w:r>
        <w:r>
          <w:instrText xml:space="preserve"> PAGEREF _Toc25672 \h </w:instrText>
        </w:r>
        <w:r>
          <w:fldChar w:fldCharType="separate"/>
        </w:r>
        <w:r>
          <w:t>18</w:t>
        </w:r>
        <w:r>
          <w:fldChar w:fldCharType="end"/>
        </w:r>
      </w:hyperlink>
    </w:p>
    <w:p>
      <w:pPr>
        <w:pStyle w:val="TOC1"/>
        <w:tabs>
          <w:tab w:val="right" w:leader="dot" w:pos="8306"/>
        </w:tabs>
      </w:pPr>
      <w:hyperlink w:anchor="_Toc17978" w:history="1">
        <w:r>
          <w:rPr>
            <w:rFonts w:ascii="仿宋" w:eastAsia="仿宋" w:hAnsi="仿宋" w:cs="仿宋" w:hint="eastAsia"/>
            <w:lang w:eastAsia="zh-CN"/>
          </w:rPr>
          <w:t>三、社会影响分析</w:t>
        </w:r>
        <w:r>
          <w:tab/>
        </w:r>
        <w:r>
          <w:fldChar w:fldCharType="begin"/>
        </w:r>
        <w:r>
          <w:instrText xml:space="preserve"> PAGEREF _Toc17978 \h </w:instrText>
        </w:r>
        <w:r>
          <w:fldChar w:fldCharType="separate"/>
        </w:r>
        <w:r>
          <w:t>19</w:t>
        </w:r>
        <w:r>
          <w:fldChar w:fldCharType="end"/>
        </w:r>
      </w:hyperlink>
    </w:p>
    <w:p>
      <w:pPr>
        <w:pStyle w:val="TOC2"/>
        <w:tabs>
          <w:tab w:val="right" w:leader="dot" w:pos="8306"/>
        </w:tabs>
      </w:pPr>
      <w:hyperlink w:anchor="_Toc17043" w:history="1">
        <w:r>
          <w:rPr>
            <w:rFonts w:ascii="仿宋" w:eastAsia="仿宋" w:hAnsi="仿宋" w:cs="仿宋" w:hint="eastAsia"/>
            <w:lang w:eastAsia="zh-CN"/>
          </w:rPr>
          <w:t>(一)、社会影响效果分析</w:t>
        </w:r>
        <w:r>
          <w:tab/>
        </w:r>
        <w:r>
          <w:fldChar w:fldCharType="begin"/>
        </w:r>
        <w:r>
          <w:instrText xml:space="preserve"> PAGEREF _Toc17043 \h </w:instrText>
        </w:r>
        <w:r>
          <w:fldChar w:fldCharType="separate"/>
        </w:r>
        <w:r>
          <w:t>19</w:t>
        </w:r>
        <w:r>
          <w:fldChar w:fldCharType="end"/>
        </w:r>
      </w:hyperlink>
    </w:p>
    <w:p>
      <w:pPr>
        <w:pStyle w:val="TOC2"/>
        <w:tabs>
          <w:tab w:val="right" w:leader="dot" w:pos="8306"/>
        </w:tabs>
      </w:pPr>
      <w:hyperlink w:anchor="_Toc21353" w:history="1">
        <w:r>
          <w:rPr>
            <w:rFonts w:ascii="仿宋" w:eastAsia="仿宋" w:hAnsi="仿宋" w:cs="仿宋" w:hint="eastAsia"/>
            <w:lang w:eastAsia="zh-CN"/>
          </w:rPr>
          <w:t>(二)、社会适应性分析</w:t>
        </w:r>
        <w:r>
          <w:tab/>
        </w:r>
        <w:r>
          <w:fldChar w:fldCharType="begin"/>
        </w:r>
        <w:r>
          <w:instrText xml:space="preserve"> PAGEREF _Toc21353 \h </w:instrText>
        </w:r>
        <w:r>
          <w:fldChar w:fldCharType="separate"/>
        </w:r>
        <w:r>
          <w:t>21</w:t>
        </w:r>
        <w:r>
          <w:fldChar w:fldCharType="end"/>
        </w:r>
      </w:hyperlink>
    </w:p>
    <w:p>
      <w:pPr>
        <w:pStyle w:val="TOC2"/>
        <w:tabs>
          <w:tab w:val="right" w:leader="dot" w:pos="8306"/>
        </w:tabs>
      </w:pPr>
      <w:hyperlink w:anchor="_Toc2553" w:history="1">
        <w:r>
          <w:rPr>
            <w:rFonts w:ascii="仿宋" w:eastAsia="仿宋" w:hAnsi="仿宋" w:cs="仿宋" w:hint="eastAsia"/>
            <w:lang w:eastAsia="zh-CN"/>
          </w:rPr>
          <w:t>(三)、社会风险及对策分析</w:t>
        </w:r>
        <w:r>
          <w:tab/>
        </w:r>
        <w:r>
          <w:fldChar w:fldCharType="begin"/>
        </w:r>
        <w:r>
          <w:instrText xml:space="preserve"> PAGEREF _Toc2553 \h </w:instrText>
        </w:r>
        <w:r>
          <w:fldChar w:fldCharType="separate"/>
        </w:r>
        <w:r>
          <w:t>22</w:t>
        </w:r>
        <w:r>
          <w:fldChar w:fldCharType="end"/>
        </w:r>
      </w:hyperlink>
    </w:p>
    <w:p>
      <w:pPr>
        <w:pStyle w:val="TOC1"/>
        <w:tabs>
          <w:tab w:val="right" w:leader="dot" w:pos="8306"/>
        </w:tabs>
      </w:pPr>
      <w:hyperlink w:anchor="_Toc31487" w:history="1">
        <w:r>
          <w:rPr>
            <w:rFonts w:ascii="仿宋" w:eastAsia="仿宋" w:hAnsi="仿宋" w:cs="仿宋" w:hint="eastAsia"/>
            <w:lang w:eastAsia="zh-CN"/>
          </w:rPr>
          <w:t>四、英语教辅项目概论</w:t>
        </w:r>
        <w:r>
          <w:tab/>
        </w:r>
        <w:r>
          <w:fldChar w:fldCharType="begin"/>
        </w:r>
        <w:r>
          <w:instrText xml:space="preserve"> PAGEREF _Toc31487 \h </w:instrText>
        </w:r>
        <w:r>
          <w:fldChar w:fldCharType="separate"/>
        </w:r>
        <w:r>
          <w:t>26</w:t>
        </w:r>
        <w:r>
          <w:fldChar w:fldCharType="end"/>
        </w:r>
      </w:hyperlink>
    </w:p>
    <w:p>
      <w:pPr>
        <w:pStyle w:val="TOC2"/>
        <w:tabs>
          <w:tab w:val="right" w:leader="dot" w:pos="8306"/>
        </w:tabs>
      </w:pPr>
      <w:hyperlink w:anchor="_Toc14843" w:history="1">
        <w:r>
          <w:rPr>
            <w:rFonts w:ascii="仿宋" w:eastAsia="仿宋" w:hAnsi="仿宋" w:cs="仿宋" w:hint="eastAsia"/>
            <w:lang w:eastAsia="zh-CN"/>
          </w:rPr>
          <w:t>(一)、项目申报单位概况</w:t>
        </w:r>
        <w:r>
          <w:tab/>
        </w:r>
        <w:r>
          <w:fldChar w:fldCharType="begin"/>
        </w:r>
        <w:r>
          <w:instrText xml:space="preserve"> PAGEREF _Toc14843 \h </w:instrText>
        </w:r>
        <w:r>
          <w:fldChar w:fldCharType="separate"/>
        </w:r>
        <w:r>
          <w:t>26</w:t>
        </w:r>
        <w:r>
          <w:fldChar w:fldCharType="end"/>
        </w:r>
      </w:hyperlink>
    </w:p>
    <w:p>
      <w:pPr>
        <w:pStyle w:val="TOC2"/>
        <w:tabs>
          <w:tab w:val="right" w:leader="dot" w:pos="8306"/>
        </w:tabs>
      </w:pPr>
      <w:hyperlink w:anchor="_Toc5710" w:history="1">
        <w:r>
          <w:rPr>
            <w:rFonts w:ascii="仿宋" w:eastAsia="仿宋" w:hAnsi="仿宋" w:cs="仿宋" w:hint="eastAsia"/>
            <w:lang w:eastAsia="zh-CN"/>
          </w:rPr>
          <w:t>(二)、项目概况</w:t>
        </w:r>
        <w:r>
          <w:tab/>
        </w:r>
        <w:r>
          <w:fldChar w:fldCharType="begin"/>
        </w:r>
        <w:r>
          <w:instrText xml:space="preserve"> PAGEREF _Toc5710 \h </w:instrText>
        </w:r>
        <w:r>
          <w:fldChar w:fldCharType="separate"/>
        </w:r>
        <w:r>
          <w:t>27</w:t>
        </w:r>
        <w:r>
          <w:fldChar w:fldCharType="end"/>
        </w:r>
      </w:hyperlink>
    </w:p>
    <w:p>
      <w:pPr>
        <w:pStyle w:val="TOC1"/>
        <w:tabs>
          <w:tab w:val="right" w:leader="dot" w:pos="8306"/>
        </w:tabs>
      </w:pPr>
      <w:hyperlink w:anchor="_Toc1835" w:history="1">
        <w:r>
          <w:rPr>
            <w:rFonts w:ascii="仿宋" w:eastAsia="仿宋" w:hAnsi="仿宋" w:cs="仿宋" w:hint="eastAsia"/>
            <w:lang w:eastAsia="zh-CN"/>
          </w:rPr>
          <w:t>五、财务管理与成本控制</w:t>
        </w:r>
        <w:r>
          <w:tab/>
        </w:r>
        <w:r>
          <w:fldChar w:fldCharType="begin"/>
        </w:r>
        <w:r>
          <w:instrText xml:space="preserve"> PAGEREF _Toc1835 \h </w:instrText>
        </w:r>
        <w:r>
          <w:fldChar w:fldCharType="separate"/>
        </w:r>
        <w:r>
          <w:t>30</w:t>
        </w:r>
        <w:r>
          <w:fldChar w:fldCharType="end"/>
        </w:r>
      </w:hyperlink>
    </w:p>
    <w:p>
      <w:pPr>
        <w:pStyle w:val="TOC2"/>
        <w:tabs>
          <w:tab w:val="right" w:leader="dot" w:pos="8306"/>
        </w:tabs>
      </w:pPr>
      <w:hyperlink w:anchor="_Toc28163" w:history="1">
        <w:r>
          <w:rPr>
            <w:rFonts w:ascii="仿宋" w:eastAsia="仿宋" w:hAnsi="仿宋" w:cs="仿宋" w:hint="eastAsia"/>
            <w:lang w:eastAsia="zh-CN"/>
          </w:rPr>
          <w:t>(一)、财务管理体系建设</w:t>
        </w:r>
        <w:r>
          <w:tab/>
        </w:r>
        <w:r>
          <w:fldChar w:fldCharType="begin"/>
        </w:r>
        <w:r>
          <w:instrText xml:space="preserve"> PAGEREF _Toc28163 \h </w:instrText>
        </w:r>
        <w:r>
          <w:fldChar w:fldCharType="separate"/>
        </w:r>
        <w:r>
          <w:t>30</w:t>
        </w:r>
        <w:r>
          <w:fldChar w:fldCharType="end"/>
        </w:r>
      </w:hyperlink>
    </w:p>
    <w:p>
      <w:pPr>
        <w:pStyle w:val="TOC2"/>
        <w:tabs>
          <w:tab w:val="right" w:leader="dot" w:pos="8306"/>
        </w:tabs>
      </w:pPr>
      <w:hyperlink w:anchor="_Toc27744" w:history="1">
        <w:r>
          <w:rPr>
            <w:rFonts w:ascii="仿宋" w:eastAsia="仿宋" w:hAnsi="仿宋" w:cs="仿宋" w:hint="eastAsia"/>
            <w:lang w:eastAsia="zh-CN"/>
          </w:rPr>
          <w:t>(二)、成本控制措施</w:t>
        </w:r>
        <w:r>
          <w:tab/>
        </w:r>
        <w:r>
          <w:fldChar w:fldCharType="begin"/>
        </w:r>
        <w:r>
          <w:instrText xml:space="preserve"> PAGEREF _Toc27744 \h </w:instrText>
        </w:r>
        <w:r>
          <w:fldChar w:fldCharType="separate"/>
        </w:r>
        <w:r>
          <w:t>31</w:t>
        </w:r>
        <w:r>
          <w:fldChar w:fldCharType="end"/>
        </w:r>
      </w:hyperlink>
    </w:p>
    <w:p>
      <w:pPr>
        <w:pStyle w:val="TOC1"/>
        <w:tabs>
          <w:tab w:val="right" w:leader="dot" w:pos="8306"/>
        </w:tabs>
      </w:pPr>
      <w:hyperlink w:anchor="_Toc31497" w:history="1">
        <w:r>
          <w:rPr>
            <w:rFonts w:ascii="仿宋" w:eastAsia="仿宋" w:hAnsi="仿宋" w:cs="仿宋" w:hint="eastAsia"/>
            <w:lang w:eastAsia="zh-CN"/>
          </w:rPr>
          <w:t>六、资源开发及综合利用分析</w:t>
        </w:r>
        <w:r>
          <w:tab/>
        </w:r>
        <w:r>
          <w:fldChar w:fldCharType="begin"/>
        </w:r>
        <w:r>
          <w:instrText xml:space="preserve"> PAGEREF _Toc31497 \h </w:instrText>
        </w:r>
        <w:r>
          <w:fldChar w:fldCharType="separate"/>
        </w:r>
        <w:r>
          <w:t>32</w:t>
        </w:r>
        <w:r>
          <w:fldChar w:fldCharType="end"/>
        </w:r>
      </w:hyperlink>
    </w:p>
    <w:p>
      <w:pPr>
        <w:pStyle w:val="TOC2"/>
        <w:tabs>
          <w:tab w:val="right" w:leader="dot" w:pos="8306"/>
        </w:tabs>
      </w:pPr>
      <w:hyperlink w:anchor="_Toc2692" w:history="1">
        <w:r>
          <w:rPr>
            <w:rFonts w:ascii="仿宋" w:eastAsia="仿宋" w:hAnsi="仿宋" w:cs="仿宋" w:hint="eastAsia"/>
            <w:lang w:eastAsia="zh-CN"/>
          </w:rPr>
          <w:t>(一)、资源开发方案</w:t>
        </w:r>
        <w:r>
          <w:tab/>
        </w:r>
        <w:r>
          <w:fldChar w:fldCharType="begin"/>
        </w:r>
        <w:r>
          <w:instrText xml:space="preserve"> PAGEREF _Toc2692 \h </w:instrText>
        </w:r>
        <w:r>
          <w:fldChar w:fldCharType="separate"/>
        </w:r>
        <w:r>
          <w:t>32</w:t>
        </w:r>
        <w:r>
          <w:fldChar w:fldCharType="end"/>
        </w:r>
      </w:hyperlink>
    </w:p>
    <w:p>
      <w:pPr>
        <w:pStyle w:val="TOC2"/>
        <w:tabs>
          <w:tab w:val="right" w:leader="dot" w:pos="8306"/>
        </w:tabs>
      </w:pPr>
      <w:hyperlink w:anchor="_Toc24484" w:history="1">
        <w:r>
          <w:rPr>
            <w:rFonts w:ascii="仿宋" w:eastAsia="仿宋" w:hAnsi="仿宋" w:cs="仿宋" w:hint="eastAsia"/>
            <w:lang w:eastAsia="zh-CN"/>
          </w:rPr>
          <w:t>(二)、资源利用方案</w:t>
        </w:r>
        <w:r>
          <w:tab/>
        </w:r>
        <w:r>
          <w:fldChar w:fldCharType="begin"/>
        </w:r>
        <w:r>
          <w:instrText xml:space="preserve"> PAGEREF _Toc24484 \h </w:instrText>
        </w:r>
        <w:r>
          <w:fldChar w:fldCharType="separate"/>
        </w:r>
        <w:r>
          <w:t>34</w:t>
        </w:r>
        <w:r>
          <w:fldChar w:fldCharType="end"/>
        </w:r>
      </w:hyperlink>
    </w:p>
    <w:p>
      <w:pPr>
        <w:pStyle w:val="TOC2"/>
        <w:tabs>
          <w:tab w:val="right" w:leader="dot" w:pos="8306"/>
        </w:tabs>
      </w:pPr>
      <w:hyperlink w:anchor="_Toc29630" w:history="1">
        <w:r>
          <w:rPr>
            <w:rFonts w:ascii="仿宋" w:eastAsia="仿宋" w:hAnsi="仿宋" w:cs="仿宋" w:hint="eastAsia"/>
            <w:lang w:eastAsia="zh-CN"/>
          </w:rPr>
          <w:t>(三)、资源节约措施</w:t>
        </w:r>
        <w:r>
          <w:tab/>
        </w:r>
        <w:r>
          <w:fldChar w:fldCharType="begin"/>
        </w:r>
        <w:r>
          <w:instrText xml:space="preserve"> PAGEREF _Toc29630 \h </w:instrText>
        </w:r>
        <w:r>
          <w:fldChar w:fldCharType="separate"/>
        </w:r>
        <w:r>
          <w:t>35</w:t>
        </w:r>
        <w:r>
          <w:fldChar w:fldCharType="end"/>
        </w:r>
      </w:hyperlink>
    </w:p>
    <w:p>
      <w:pPr>
        <w:pStyle w:val="TOC1"/>
        <w:tabs>
          <w:tab w:val="right" w:leader="dot" w:pos="8306"/>
        </w:tabs>
      </w:pPr>
      <w:hyperlink w:anchor="_Toc25199" w:history="1">
        <w:r>
          <w:rPr>
            <w:rFonts w:ascii="仿宋" w:eastAsia="仿宋" w:hAnsi="仿宋" w:cs="仿宋" w:hint="eastAsia"/>
            <w:lang w:eastAsia="zh-CN"/>
          </w:rPr>
          <w:t>七、项目变更管理</w:t>
        </w:r>
        <w:r>
          <w:tab/>
        </w:r>
        <w:r>
          <w:fldChar w:fldCharType="begin"/>
        </w:r>
        <w:r>
          <w:instrText xml:space="preserve"> PAGEREF _Toc25199 \h </w:instrText>
        </w:r>
        <w:r>
          <w:fldChar w:fldCharType="separate"/>
        </w:r>
        <w:r>
          <w:t>36</w:t>
        </w:r>
        <w:r>
          <w:fldChar w:fldCharType="end"/>
        </w:r>
      </w:hyperlink>
    </w:p>
    <w:p>
      <w:pPr>
        <w:pStyle w:val="TOC2"/>
        <w:tabs>
          <w:tab w:val="right" w:leader="dot" w:pos="8306"/>
        </w:tabs>
      </w:pPr>
      <w:hyperlink w:anchor="_Toc9485" w:history="1">
        <w:r>
          <w:rPr>
            <w:rFonts w:ascii="仿宋" w:eastAsia="仿宋" w:hAnsi="仿宋" w:cs="仿宋" w:hint="eastAsia"/>
            <w:lang w:eastAsia="zh-CN"/>
          </w:rPr>
          <w:t>(一)、变更控制流程</w:t>
        </w:r>
        <w:r>
          <w:tab/>
        </w:r>
        <w:r>
          <w:fldChar w:fldCharType="begin"/>
        </w:r>
        <w:r>
          <w:instrText xml:space="preserve"> PAGEREF _Toc9485 \h </w:instrText>
        </w:r>
        <w:r>
          <w:fldChar w:fldCharType="separate"/>
        </w:r>
        <w:r>
          <w:t>36</w:t>
        </w:r>
        <w:r>
          <w:fldChar w:fldCharType="end"/>
        </w:r>
      </w:hyperlink>
    </w:p>
    <w:p>
      <w:pPr>
        <w:pStyle w:val="TOC2"/>
        <w:tabs>
          <w:tab w:val="right" w:leader="dot" w:pos="8306"/>
        </w:tabs>
      </w:pPr>
      <w:hyperlink w:anchor="_Toc16917" w:history="1">
        <w:r>
          <w:rPr>
            <w:rFonts w:ascii="仿宋" w:eastAsia="仿宋" w:hAnsi="仿宋" w:cs="仿宋" w:hint="eastAsia"/>
            <w:lang w:eastAsia="zh-CN"/>
          </w:rPr>
          <w:t>(二)、影响评估与处理</w:t>
        </w:r>
        <w:r>
          <w:tab/>
        </w:r>
        <w:r>
          <w:fldChar w:fldCharType="begin"/>
        </w:r>
        <w:r>
          <w:instrText xml:space="preserve"> PAGEREF _Toc16917 \h </w:instrText>
        </w:r>
        <w:r>
          <w:fldChar w:fldCharType="separate"/>
        </w:r>
        <w:r>
          <w:t>37</w:t>
        </w:r>
        <w:r>
          <w:fldChar w:fldCharType="end"/>
        </w:r>
      </w:hyperlink>
    </w:p>
    <w:p>
      <w:pPr>
        <w:pStyle w:val="TOC2"/>
        <w:tabs>
          <w:tab w:val="right" w:leader="dot" w:pos="8306"/>
        </w:tabs>
      </w:pPr>
      <w:hyperlink w:anchor="_Toc18824" w:history="1">
        <w:r>
          <w:rPr>
            <w:rFonts w:ascii="仿宋" w:eastAsia="仿宋" w:hAnsi="仿宋" w:cs="仿宋" w:hint="eastAsia"/>
            <w:lang w:eastAsia="zh-CN"/>
          </w:rPr>
          <w:t>(三)、变更记录与追踪</w:t>
        </w:r>
        <w:r>
          <w:tab/>
        </w:r>
        <w:r>
          <w:fldChar w:fldCharType="begin"/>
        </w:r>
        <w:r>
          <w:instrText xml:space="preserve"> PAGEREF _Toc18824 \h </w:instrText>
        </w:r>
        <w:r>
          <w:fldChar w:fldCharType="separate"/>
        </w:r>
        <w:r>
          <w:t>38</w:t>
        </w:r>
        <w:r>
          <w:fldChar w:fldCharType="end"/>
        </w:r>
      </w:hyperlink>
    </w:p>
    <w:p>
      <w:pPr>
        <w:pStyle w:val="TOC2"/>
        <w:tabs>
          <w:tab w:val="right" w:leader="dot" w:pos="8306"/>
        </w:tabs>
      </w:pPr>
      <w:hyperlink w:anchor="_Toc12284" w:history="1">
        <w:r>
          <w:rPr>
            <w:rFonts w:ascii="仿宋" w:eastAsia="仿宋" w:hAnsi="仿宋" w:cs="仿宋" w:hint="eastAsia"/>
            <w:lang w:eastAsia="zh-CN"/>
          </w:rPr>
          <w:t>(四)、变更管理策略</w:t>
        </w:r>
        <w:r>
          <w:tab/>
        </w:r>
        <w:r>
          <w:fldChar w:fldCharType="begin"/>
        </w:r>
        <w:r>
          <w:instrText xml:space="preserve"> PAGEREF _Toc12284 \h </w:instrText>
        </w:r>
        <w:r>
          <w:fldChar w:fldCharType="separate"/>
        </w:r>
        <w:r>
          <w:t>40</w:t>
        </w:r>
        <w:r>
          <w:fldChar w:fldCharType="end"/>
        </w:r>
      </w:hyperlink>
    </w:p>
    <w:p>
      <w:pPr>
        <w:pStyle w:val="TOC1"/>
        <w:tabs>
          <w:tab w:val="right" w:leader="dot" w:pos="8306"/>
        </w:tabs>
      </w:pPr>
      <w:hyperlink w:anchor="_Toc31973" w:history="1">
        <w:r>
          <w:rPr>
            <w:rFonts w:ascii="仿宋" w:eastAsia="仿宋" w:hAnsi="仿宋" w:cs="仿宋" w:hint="eastAsia"/>
            <w:lang w:eastAsia="zh-CN"/>
          </w:rPr>
          <w:t>八、资金管理与财务规划</w:t>
        </w:r>
        <w:r>
          <w:tab/>
        </w:r>
        <w:r>
          <w:fldChar w:fldCharType="begin"/>
        </w:r>
        <w:r>
          <w:instrText xml:space="preserve"> PAGEREF _Toc31973 \h </w:instrText>
        </w:r>
        <w:r>
          <w:fldChar w:fldCharType="separate"/>
        </w:r>
        <w:r>
          <w:t>42</w:t>
        </w:r>
        <w:r>
          <w:fldChar w:fldCharType="end"/>
        </w:r>
      </w:hyperlink>
    </w:p>
    <w:p>
      <w:pPr>
        <w:pStyle w:val="TOC2"/>
        <w:tabs>
          <w:tab w:val="right" w:leader="dot" w:pos="8306"/>
        </w:tabs>
      </w:pPr>
      <w:hyperlink w:anchor="_Toc29000" w:history="1">
        <w:r>
          <w:rPr>
            <w:rFonts w:ascii="仿宋" w:eastAsia="仿宋" w:hAnsi="仿宋" w:cs="仿宋" w:hint="eastAsia"/>
            <w:lang w:eastAsia="zh-CN"/>
          </w:rPr>
          <w:t>(一)、项目资金来源与筹措</w:t>
        </w:r>
        <w:r>
          <w:tab/>
        </w:r>
        <w:r>
          <w:fldChar w:fldCharType="begin"/>
        </w:r>
        <w:r>
          <w:instrText xml:space="preserve"> PAGEREF _Toc29000 \h </w:instrText>
        </w:r>
        <w:r>
          <w:fldChar w:fldCharType="separate"/>
        </w:r>
        <w:r>
          <w:t>42</w:t>
        </w:r>
        <w:r>
          <w:fldChar w:fldCharType="end"/>
        </w:r>
      </w:hyperlink>
    </w:p>
    <w:p>
      <w:pPr>
        <w:pStyle w:val="TOC2"/>
        <w:tabs>
          <w:tab w:val="right" w:leader="dot" w:pos="8306"/>
        </w:tabs>
      </w:pPr>
      <w:hyperlink w:anchor="_Toc12023" w:history="1">
        <w:r>
          <w:rPr>
            <w:rFonts w:ascii="仿宋" w:eastAsia="仿宋" w:hAnsi="仿宋" w:cs="仿宋" w:hint="eastAsia"/>
            <w:lang w:eastAsia="zh-CN"/>
          </w:rPr>
          <w:t>(二)、资金使用与监管</w:t>
        </w:r>
        <w:r>
          <w:tab/>
        </w:r>
        <w:r>
          <w:fldChar w:fldCharType="begin"/>
        </w:r>
        <w:r>
          <w:instrText xml:space="preserve"> PAGEREF _Toc12023 \h </w:instrText>
        </w:r>
        <w:r>
          <w:fldChar w:fldCharType="separate"/>
        </w:r>
        <w:r>
          <w:t>43</w:t>
        </w:r>
        <w:r>
          <w:fldChar w:fldCharType="end"/>
        </w:r>
      </w:hyperlink>
    </w:p>
    <w:p>
      <w:pPr>
        <w:pStyle w:val="TOC2"/>
        <w:tabs>
          <w:tab w:val="right" w:leader="dot" w:pos="8306"/>
        </w:tabs>
      </w:pPr>
      <w:hyperlink w:anchor="_Toc24787" w:history="1">
        <w:r>
          <w:rPr>
            <w:rFonts w:ascii="仿宋" w:eastAsia="仿宋" w:hAnsi="仿宋" w:cs="仿宋" w:hint="eastAsia"/>
            <w:lang w:eastAsia="zh-CN"/>
          </w:rPr>
          <w:t>(三)、财务规划与预测</w:t>
        </w:r>
        <w:r>
          <w:tab/>
        </w:r>
        <w:r>
          <w:fldChar w:fldCharType="begin"/>
        </w:r>
        <w:r>
          <w:instrText xml:space="preserve"> PAGEREF _Toc24787 \h </w:instrText>
        </w:r>
        <w:r>
          <w:fldChar w:fldCharType="separate"/>
        </w:r>
        <w:r>
          <w:t>44</w:t>
        </w:r>
        <w:r>
          <w:fldChar w:fldCharType="end"/>
        </w:r>
      </w:hyperlink>
    </w:p>
    <w:p>
      <w:pPr>
        <w:pStyle w:val="TOC1"/>
        <w:tabs>
          <w:tab w:val="right" w:leader="dot" w:pos="8306"/>
        </w:tabs>
      </w:pPr>
      <w:hyperlink w:anchor="_Toc6199" w:history="1">
        <w:r>
          <w:rPr>
            <w:rFonts w:ascii="仿宋" w:eastAsia="仿宋" w:hAnsi="仿宋" w:cs="仿宋" w:hint="eastAsia"/>
            <w:lang w:eastAsia="zh-CN"/>
          </w:rPr>
          <w:t>九、经济效益与社会效益优化</w:t>
        </w:r>
        <w:r>
          <w:tab/>
        </w:r>
        <w:r>
          <w:fldChar w:fldCharType="begin"/>
        </w:r>
        <w:r>
          <w:instrText xml:space="preserve"> PAGEREF _Toc6199 \h </w:instrText>
        </w:r>
        <w:r>
          <w:fldChar w:fldCharType="separate"/>
        </w:r>
        <w:r>
          <w:t>45</w:t>
        </w:r>
        <w:r>
          <w:fldChar w:fldCharType="end"/>
        </w:r>
      </w:hyperlink>
    </w:p>
    <w:p>
      <w:pPr>
        <w:pStyle w:val="TOC2"/>
        <w:tabs>
          <w:tab w:val="right" w:leader="dot" w:pos="8306"/>
        </w:tabs>
      </w:pPr>
      <w:hyperlink w:anchor="_Toc8722" w:history="1">
        <w:r>
          <w:rPr>
            <w:rFonts w:ascii="仿宋" w:eastAsia="仿宋" w:hAnsi="仿宋" w:cs="仿宋" w:hint="eastAsia"/>
            <w:lang w:eastAsia="zh-CN"/>
          </w:rPr>
          <w:t>(一)、经济效益提升策略</w:t>
        </w:r>
        <w:r>
          <w:tab/>
        </w:r>
        <w:r>
          <w:fldChar w:fldCharType="begin"/>
        </w:r>
        <w:r>
          <w:instrText xml:space="preserve"> PAGEREF _Toc8722 \h </w:instrText>
        </w:r>
        <w:r>
          <w:fldChar w:fldCharType="separate"/>
        </w:r>
        <w:r>
          <w:t>45</w:t>
        </w:r>
        <w:r>
          <w:fldChar w:fldCharType="end"/>
        </w:r>
      </w:hyperlink>
    </w:p>
    <w:p>
      <w:pPr>
        <w:pStyle w:val="TOC2"/>
        <w:tabs>
          <w:tab w:val="right" w:leader="dot" w:pos="8306"/>
        </w:tabs>
      </w:pPr>
      <w:hyperlink w:anchor="_Toc28577" w:history="1">
        <w:r>
          <w:rPr>
            <w:rFonts w:ascii="仿宋" w:eastAsia="仿宋" w:hAnsi="仿宋" w:cs="仿宋" w:hint="eastAsia"/>
            <w:lang w:eastAsia="zh-CN"/>
          </w:rPr>
          <w:t>(二)、社会效益增强方案</w:t>
        </w:r>
        <w:r>
          <w:tab/>
        </w:r>
        <w:r>
          <w:fldChar w:fldCharType="begin"/>
        </w:r>
        <w:r>
          <w:instrText xml:space="preserve"> PAGEREF _Toc28577 \h </w:instrText>
        </w:r>
        <w:r>
          <w:fldChar w:fldCharType="separate"/>
        </w:r>
        <w:r>
          <w:t>47</w:t>
        </w:r>
        <w:r>
          <w:fldChar w:fldCharType="end"/>
        </w:r>
      </w:hyperlink>
    </w:p>
    <w:p>
      <w:pPr>
        <w:pStyle w:val="TOC1"/>
        <w:tabs>
          <w:tab w:val="right" w:leader="dot" w:pos="8306"/>
        </w:tabs>
      </w:pPr>
      <w:hyperlink w:anchor="_Toc5121" w:history="1">
        <w:r>
          <w:rPr>
            <w:rFonts w:ascii="仿宋" w:eastAsia="仿宋" w:hAnsi="仿宋" w:cs="仿宋" w:hint="eastAsia"/>
            <w:lang w:eastAsia="zh-CN"/>
          </w:rPr>
          <w:t>十、客户关系管理与市场拓展</w:t>
        </w:r>
        <w:r>
          <w:tab/>
        </w:r>
        <w:r>
          <w:fldChar w:fldCharType="begin"/>
        </w:r>
        <w:r>
          <w:instrText xml:space="preserve"> PAGEREF _Toc5121 \h </w:instrText>
        </w:r>
        <w:r>
          <w:fldChar w:fldCharType="separate"/>
        </w:r>
        <w:r>
          <w:t>47</w:t>
        </w:r>
        <w:r>
          <w:fldChar w:fldCharType="end"/>
        </w:r>
      </w:hyperlink>
    </w:p>
    <w:p>
      <w:pPr>
        <w:pStyle w:val="TOC2"/>
        <w:tabs>
          <w:tab w:val="right" w:leader="dot" w:pos="8306"/>
        </w:tabs>
      </w:pPr>
      <w:hyperlink w:anchor="_Toc21609" w:history="1">
        <w:r>
          <w:rPr>
            <w:rFonts w:ascii="仿宋" w:eastAsia="仿宋" w:hAnsi="仿宋" w:cs="仿宋" w:hint="eastAsia"/>
            <w:lang w:eastAsia="zh-CN"/>
          </w:rPr>
          <w:t>(一)、客户关系管理策略</w:t>
        </w:r>
        <w:r>
          <w:tab/>
        </w:r>
        <w:r>
          <w:fldChar w:fldCharType="begin"/>
        </w:r>
        <w:r>
          <w:instrText xml:space="preserve"> PAGEREF _Toc21609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94" w:history="1">
        <w:r>
          <w:rPr>
            <w:rFonts w:ascii="仿宋" w:eastAsia="仿宋" w:hAnsi="仿宋" w:cs="仿宋" w:hint="eastAsia"/>
            <w:lang w:eastAsia="zh-CN"/>
          </w:rPr>
          <w:t>(二)、市场拓展方案</w:t>
        </w:r>
        <w:r>
          <w:tab/>
        </w:r>
        <w:r>
          <w:fldChar w:fldCharType="begin"/>
        </w:r>
        <w:r>
          <w:instrText xml:space="preserve"> PAGEREF _Toc19594 \h </w:instrText>
        </w:r>
        <w:r>
          <w:fldChar w:fldCharType="separate"/>
        </w:r>
        <w:r>
          <w:t>49</w:t>
        </w:r>
        <w:r>
          <w:fldChar w:fldCharType="end"/>
        </w:r>
      </w:hyperlink>
    </w:p>
    <w:p>
      <w:pPr>
        <w:pStyle w:val="TOC1"/>
        <w:tabs>
          <w:tab w:val="right" w:leader="dot" w:pos="8306"/>
        </w:tabs>
      </w:pPr>
      <w:hyperlink w:anchor="_Toc12877" w:history="1">
        <w:r>
          <w:rPr>
            <w:rFonts w:ascii="仿宋" w:eastAsia="仿宋" w:hAnsi="仿宋" w:cs="仿宋" w:hint="eastAsia"/>
            <w:lang w:eastAsia="zh-CN"/>
          </w:rPr>
          <w:t>十一、项目进度计划</w:t>
        </w:r>
        <w:r>
          <w:tab/>
        </w:r>
        <w:r>
          <w:fldChar w:fldCharType="begin"/>
        </w:r>
        <w:r>
          <w:instrText xml:space="preserve"> PAGEREF _Toc12877 \h </w:instrText>
        </w:r>
        <w:r>
          <w:fldChar w:fldCharType="separate"/>
        </w:r>
        <w:r>
          <w:t>50</w:t>
        </w:r>
        <w:r>
          <w:fldChar w:fldCharType="end"/>
        </w:r>
      </w:hyperlink>
    </w:p>
    <w:p>
      <w:pPr>
        <w:pStyle w:val="TOC2"/>
        <w:tabs>
          <w:tab w:val="right" w:leader="dot" w:pos="8306"/>
        </w:tabs>
      </w:pPr>
      <w:hyperlink w:anchor="_Toc26626" w:history="1">
        <w:r>
          <w:rPr>
            <w:rFonts w:ascii="仿宋" w:eastAsia="仿宋" w:hAnsi="仿宋" w:cs="仿宋" w:hint="eastAsia"/>
            <w:lang w:eastAsia="zh-CN"/>
          </w:rPr>
          <w:t>(一)、建设周期</w:t>
        </w:r>
        <w:r>
          <w:tab/>
        </w:r>
        <w:r>
          <w:fldChar w:fldCharType="begin"/>
        </w:r>
        <w:r>
          <w:instrText xml:space="preserve"> PAGEREF _Toc26626 \h </w:instrText>
        </w:r>
        <w:r>
          <w:fldChar w:fldCharType="separate"/>
        </w:r>
        <w:r>
          <w:t>50</w:t>
        </w:r>
        <w:r>
          <w:fldChar w:fldCharType="end"/>
        </w:r>
      </w:hyperlink>
    </w:p>
    <w:p>
      <w:pPr>
        <w:pStyle w:val="TOC2"/>
        <w:tabs>
          <w:tab w:val="right" w:leader="dot" w:pos="8306"/>
        </w:tabs>
      </w:pPr>
      <w:hyperlink w:anchor="_Toc23958" w:history="1">
        <w:r>
          <w:rPr>
            <w:rFonts w:ascii="仿宋" w:eastAsia="仿宋" w:hAnsi="仿宋" w:cs="仿宋" w:hint="eastAsia"/>
            <w:lang w:eastAsia="zh-CN"/>
          </w:rPr>
          <w:t>(二)、建设进度</w:t>
        </w:r>
        <w:r>
          <w:tab/>
        </w:r>
        <w:r>
          <w:fldChar w:fldCharType="begin"/>
        </w:r>
        <w:r>
          <w:instrText xml:space="preserve"> PAGEREF _Toc23958 \h </w:instrText>
        </w:r>
        <w:r>
          <w:fldChar w:fldCharType="separate"/>
        </w:r>
        <w:r>
          <w:t>50</w:t>
        </w:r>
        <w:r>
          <w:fldChar w:fldCharType="end"/>
        </w:r>
      </w:hyperlink>
    </w:p>
    <w:p>
      <w:pPr>
        <w:pStyle w:val="TOC2"/>
        <w:tabs>
          <w:tab w:val="right" w:leader="dot" w:pos="8306"/>
        </w:tabs>
      </w:pPr>
      <w:hyperlink w:anchor="_Toc5554" w:history="1">
        <w:r>
          <w:rPr>
            <w:rFonts w:ascii="仿宋" w:eastAsia="仿宋" w:hAnsi="仿宋" w:cs="仿宋" w:hint="eastAsia"/>
            <w:lang w:eastAsia="zh-CN"/>
          </w:rPr>
          <w:t>(三)、进度安排注意事项</w:t>
        </w:r>
        <w:r>
          <w:tab/>
        </w:r>
        <w:r>
          <w:fldChar w:fldCharType="begin"/>
        </w:r>
        <w:r>
          <w:instrText xml:space="preserve"> PAGEREF _Toc5554 \h </w:instrText>
        </w:r>
        <w:r>
          <w:fldChar w:fldCharType="separate"/>
        </w:r>
        <w:r>
          <w:t>51</w:t>
        </w:r>
        <w:r>
          <w:fldChar w:fldCharType="end"/>
        </w:r>
      </w:hyperlink>
    </w:p>
    <w:p>
      <w:pPr>
        <w:pStyle w:val="TOC2"/>
        <w:tabs>
          <w:tab w:val="right" w:leader="dot" w:pos="8306"/>
        </w:tabs>
      </w:pPr>
      <w:hyperlink w:anchor="_Toc19462" w:history="1">
        <w:r>
          <w:rPr>
            <w:rFonts w:ascii="仿宋" w:eastAsia="仿宋" w:hAnsi="仿宋" w:cs="仿宋" w:hint="eastAsia"/>
            <w:lang w:eastAsia="zh-CN"/>
          </w:rPr>
          <w:t>(四)、人力资源配置</w:t>
        </w:r>
        <w:r>
          <w:tab/>
        </w:r>
        <w:r>
          <w:fldChar w:fldCharType="begin"/>
        </w:r>
        <w:r>
          <w:instrText xml:space="preserve"> PAGEREF _Toc19462 \h </w:instrText>
        </w:r>
        <w:r>
          <w:fldChar w:fldCharType="separate"/>
        </w:r>
        <w:r>
          <w:t>52</w:t>
        </w:r>
        <w:r>
          <w:fldChar w:fldCharType="end"/>
        </w:r>
      </w:hyperlink>
    </w:p>
    <w:p>
      <w:pPr>
        <w:pStyle w:val="TOC2"/>
        <w:tabs>
          <w:tab w:val="right" w:leader="dot" w:pos="8306"/>
        </w:tabs>
      </w:pPr>
      <w:hyperlink w:anchor="_Toc20870" w:history="1">
        <w:r>
          <w:rPr>
            <w:rFonts w:ascii="仿宋" w:eastAsia="仿宋" w:hAnsi="仿宋" w:cs="仿宋" w:hint="eastAsia"/>
            <w:lang w:eastAsia="zh-CN"/>
          </w:rPr>
          <w:t>(五)、员工培训</w:t>
        </w:r>
        <w:r>
          <w:tab/>
        </w:r>
        <w:r>
          <w:fldChar w:fldCharType="begin"/>
        </w:r>
        <w:r>
          <w:instrText xml:space="preserve"> PAGEREF _Toc20870 \h </w:instrText>
        </w:r>
        <w:r>
          <w:fldChar w:fldCharType="separate"/>
        </w:r>
        <w:r>
          <w:t>54</w:t>
        </w:r>
        <w:r>
          <w:fldChar w:fldCharType="end"/>
        </w:r>
      </w:hyperlink>
    </w:p>
    <w:p>
      <w:pPr>
        <w:pStyle w:val="TOC2"/>
        <w:tabs>
          <w:tab w:val="right" w:leader="dot" w:pos="8306"/>
        </w:tabs>
      </w:pPr>
      <w:hyperlink w:anchor="_Toc14911" w:history="1">
        <w:r>
          <w:rPr>
            <w:rFonts w:ascii="仿宋" w:eastAsia="仿宋" w:hAnsi="仿宋" w:cs="仿宋" w:hint="eastAsia"/>
            <w:lang w:eastAsia="zh-CN"/>
          </w:rPr>
          <w:t>(六)、项目实施保障</w:t>
        </w:r>
        <w:r>
          <w:tab/>
        </w:r>
        <w:r>
          <w:fldChar w:fldCharType="begin"/>
        </w:r>
        <w:r>
          <w:instrText xml:space="preserve"> PAGEREF _Toc14911 \h </w:instrText>
        </w:r>
        <w:r>
          <w:fldChar w:fldCharType="separate"/>
        </w:r>
        <w:r>
          <w:t>55</w:t>
        </w:r>
        <w:r>
          <w:fldChar w:fldCharType="end"/>
        </w:r>
      </w:hyperlink>
    </w:p>
    <w:p>
      <w:pPr>
        <w:pStyle w:val="TOC2"/>
        <w:tabs>
          <w:tab w:val="right" w:leader="dot" w:pos="8306"/>
        </w:tabs>
      </w:pPr>
      <w:hyperlink w:anchor="_Toc31833" w:history="1">
        <w:r>
          <w:rPr>
            <w:rFonts w:ascii="仿宋" w:eastAsia="仿宋" w:hAnsi="仿宋" w:cs="仿宋" w:hint="eastAsia"/>
            <w:lang w:eastAsia="zh-CN"/>
          </w:rPr>
          <w:t>(七)、安全规范管理</w:t>
        </w:r>
        <w:r>
          <w:tab/>
        </w:r>
        <w:r>
          <w:fldChar w:fldCharType="begin"/>
        </w:r>
        <w:r>
          <w:instrText xml:space="preserve"> PAGEREF _Toc31833 \h </w:instrText>
        </w:r>
        <w:r>
          <w:fldChar w:fldCharType="separate"/>
        </w:r>
        <w:r>
          <w:t>56</w:t>
        </w:r>
        <w:r>
          <w:fldChar w:fldCharType="end"/>
        </w:r>
      </w:hyperlink>
    </w:p>
    <w:p>
      <w:pPr>
        <w:pStyle w:val="TOC1"/>
        <w:tabs>
          <w:tab w:val="right" w:leader="dot" w:pos="8306"/>
        </w:tabs>
      </w:pPr>
      <w:hyperlink w:anchor="_Toc18798" w:history="1">
        <w:r>
          <w:rPr>
            <w:rFonts w:ascii="仿宋" w:eastAsia="仿宋" w:hAnsi="仿宋" w:cs="仿宋" w:hint="eastAsia"/>
            <w:lang w:eastAsia="zh-CN"/>
          </w:rPr>
          <w:t>十二、项目实施与管理方案</w:t>
        </w:r>
        <w:r>
          <w:tab/>
        </w:r>
        <w:r>
          <w:fldChar w:fldCharType="begin"/>
        </w:r>
        <w:r>
          <w:instrText xml:space="preserve"> PAGEREF _Toc18798 \h </w:instrText>
        </w:r>
        <w:r>
          <w:fldChar w:fldCharType="separate"/>
        </w:r>
        <w:r>
          <w:t>57</w:t>
        </w:r>
        <w:r>
          <w:fldChar w:fldCharType="end"/>
        </w:r>
      </w:hyperlink>
    </w:p>
    <w:p>
      <w:pPr>
        <w:pStyle w:val="TOC2"/>
        <w:tabs>
          <w:tab w:val="right" w:leader="dot" w:pos="8306"/>
        </w:tabs>
      </w:pPr>
      <w:hyperlink w:anchor="_Toc20341" w:history="1">
        <w:r>
          <w:rPr>
            <w:rFonts w:ascii="仿宋" w:eastAsia="仿宋" w:hAnsi="仿宋" w:cs="仿宋" w:hint="eastAsia"/>
            <w:lang w:eastAsia="zh-CN"/>
          </w:rPr>
          <w:t>(一)、项目实施计划</w:t>
        </w:r>
        <w:r>
          <w:tab/>
        </w:r>
        <w:r>
          <w:fldChar w:fldCharType="begin"/>
        </w:r>
        <w:r>
          <w:instrText xml:space="preserve"> PAGEREF _Toc20341 \h </w:instrText>
        </w:r>
        <w:r>
          <w:fldChar w:fldCharType="separate"/>
        </w:r>
        <w:r>
          <w:t>57</w:t>
        </w:r>
        <w:r>
          <w:fldChar w:fldCharType="end"/>
        </w:r>
      </w:hyperlink>
    </w:p>
    <w:p>
      <w:pPr>
        <w:pStyle w:val="TOC2"/>
        <w:tabs>
          <w:tab w:val="right" w:leader="dot" w:pos="8306"/>
        </w:tabs>
      </w:pPr>
      <w:hyperlink w:anchor="_Toc16189" w:history="1">
        <w:r>
          <w:rPr>
            <w:rFonts w:ascii="仿宋" w:eastAsia="仿宋" w:hAnsi="仿宋" w:cs="仿宋" w:hint="eastAsia"/>
            <w:lang w:eastAsia="zh-CN"/>
          </w:rPr>
          <w:t>(二)、项目组织机构与职责</w:t>
        </w:r>
        <w:r>
          <w:tab/>
        </w:r>
        <w:r>
          <w:fldChar w:fldCharType="begin"/>
        </w:r>
        <w:r>
          <w:instrText xml:space="preserve"> PAGEREF _Toc16189 \h </w:instrText>
        </w:r>
        <w:r>
          <w:fldChar w:fldCharType="separate"/>
        </w:r>
        <w:r>
          <w:t>59</w:t>
        </w:r>
        <w:r>
          <w:fldChar w:fldCharType="end"/>
        </w:r>
      </w:hyperlink>
    </w:p>
    <w:p>
      <w:pPr>
        <w:pStyle w:val="TOC2"/>
        <w:tabs>
          <w:tab w:val="right" w:leader="dot" w:pos="8306"/>
        </w:tabs>
      </w:pPr>
      <w:hyperlink w:anchor="_Toc19775" w:history="1">
        <w:r>
          <w:rPr>
            <w:rFonts w:ascii="仿宋" w:eastAsia="仿宋" w:hAnsi="仿宋" w:cs="仿宋" w:hint="eastAsia"/>
            <w:lang w:eastAsia="zh-CN"/>
          </w:rPr>
          <w:t>(三)、项目管理与监控体系</w:t>
        </w:r>
        <w:r>
          <w:tab/>
        </w:r>
        <w:r>
          <w:fldChar w:fldCharType="begin"/>
        </w:r>
        <w:r>
          <w:instrText xml:space="preserve"> PAGEREF _Toc19775 \h </w:instrText>
        </w:r>
        <w:r>
          <w:fldChar w:fldCharType="separate"/>
        </w:r>
        <w:r>
          <w:t>61</w:t>
        </w:r>
        <w:r>
          <w:fldChar w:fldCharType="end"/>
        </w:r>
      </w:hyperlink>
    </w:p>
    <w:p>
      <w:pPr>
        <w:pStyle w:val="TOC1"/>
        <w:tabs>
          <w:tab w:val="right" w:leader="dot" w:pos="8306"/>
        </w:tabs>
      </w:pPr>
      <w:hyperlink w:anchor="_Toc8789" w:history="1">
        <w:r>
          <w:rPr>
            <w:rFonts w:ascii="仿宋" w:eastAsia="仿宋" w:hAnsi="仿宋" w:cs="仿宋" w:hint="eastAsia"/>
            <w:lang w:eastAsia="zh-CN"/>
          </w:rPr>
          <w:t>十三、企业合规与伦理</w:t>
        </w:r>
        <w:r>
          <w:tab/>
        </w:r>
        <w:r>
          <w:fldChar w:fldCharType="begin"/>
        </w:r>
        <w:r>
          <w:instrText xml:space="preserve"> PAGEREF _Toc8789 \h </w:instrText>
        </w:r>
        <w:r>
          <w:fldChar w:fldCharType="separate"/>
        </w:r>
        <w:r>
          <w:t>63</w:t>
        </w:r>
        <w:r>
          <w:fldChar w:fldCharType="end"/>
        </w:r>
      </w:hyperlink>
    </w:p>
    <w:p>
      <w:pPr>
        <w:pStyle w:val="TOC2"/>
        <w:tabs>
          <w:tab w:val="right" w:leader="dot" w:pos="8306"/>
        </w:tabs>
      </w:pPr>
      <w:hyperlink w:anchor="_Toc8240" w:history="1">
        <w:r>
          <w:rPr>
            <w:rFonts w:ascii="仿宋" w:eastAsia="仿宋" w:hAnsi="仿宋" w:cs="仿宋" w:hint="eastAsia"/>
            <w:lang w:eastAsia="zh-CN"/>
          </w:rPr>
          <w:t>(一)、合规政策与程序</w:t>
        </w:r>
        <w:r>
          <w:tab/>
        </w:r>
        <w:r>
          <w:fldChar w:fldCharType="begin"/>
        </w:r>
        <w:r>
          <w:instrText xml:space="preserve"> PAGEREF _Toc8240 \h </w:instrText>
        </w:r>
        <w:r>
          <w:fldChar w:fldCharType="separate"/>
        </w:r>
        <w:r>
          <w:t>63</w:t>
        </w:r>
        <w:r>
          <w:fldChar w:fldCharType="end"/>
        </w:r>
      </w:hyperlink>
    </w:p>
    <w:p>
      <w:pPr>
        <w:pStyle w:val="TOC2"/>
        <w:tabs>
          <w:tab w:val="right" w:leader="dot" w:pos="8306"/>
        </w:tabs>
      </w:pPr>
      <w:hyperlink w:anchor="_Toc32762" w:history="1">
        <w:r>
          <w:rPr>
            <w:rFonts w:ascii="仿宋" w:eastAsia="仿宋" w:hAnsi="仿宋" w:cs="仿宋" w:hint="eastAsia"/>
            <w:lang w:eastAsia="zh-CN"/>
          </w:rPr>
          <w:t>(二)、伦理规范与培训</w:t>
        </w:r>
        <w:r>
          <w:tab/>
        </w:r>
        <w:r>
          <w:fldChar w:fldCharType="begin"/>
        </w:r>
        <w:r>
          <w:instrText xml:space="preserve"> PAGEREF _Toc32762 \h </w:instrText>
        </w:r>
        <w:r>
          <w:fldChar w:fldCharType="separate"/>
        </w:r>
        <w:r>
          <w:t>64</w:t>
        </w:r>
        <w:r>
          <w:fldChar w:fldCharType="end"/>
        </w:r>
      </w:hyperlink>
    </w:p>
    <w:p>
      <w:pPr>
        <w:pStyle w:val="TOC2"/>
        <w:tabs>
          <w:tab w:val="right" w:leader="dot" w:pos="8306"/>
        </w:tabs>
      </w:pPr>
      <w:hyperlink w:anchor="_Toc8827" w:history="1">
        <w:r>
          <w:rPr>
            <w:rFonts w:ascii="仿宋" w:eastAsia="仿宋" w:hAnsi="仿宋" w:cs="仿宋" w:hint="eastAsia"/>
            <w:lang w:eastAsia="zh-CN"/>
          </w:rPr>
          <w:t>(三)、合规风险评估</w:t>
        </w:r>
        <w:r>
          <w:tab/>
        </w:r>
        <w:r>
          <w:fldChar w:fldCharType="begin"/>
        </w:r>
        <w:r>
          <w:instrText xml:space="preserve"> PAGEREF _Toc8827 \h </w:instrText>
        </w:r>
        <w:r>
          <w:fldChar w:fldCharType="separate"/>
        </w:r>
        <w:r>
          <w:t>65</w:t>
        </w:r>
        <w:r>
          <w:fldChar w:fldCharType="end"/>
        </w:r>
      </w:hyperlink>
    </w:p>
    <w:p>
      <w:pPr>
        <w:pStyle w:val="TOC2"/>
        <w:tabs>
          <w:tab w:val="right" w:leader="dot" w:pos="8306"/>
        </w:tabs>
      </w:pPr>
      <w:hyperlink w:anchor="_Toc19338" w:history="1">
        <w:r>
          <w:rPr>
            <w:rFonts w:ascii="仿宋" w:eastAsia="仿宋" w:hAnsi="仿宋" w:cs="仿宋" w:hint="eastAsia"/>
            <w:lang w:eastAsia="zh-CN"/>
          </w:rPr>
          <w:t>(四)、合规监督与执行</w:t>
        </w:r>
        <w:r>
          <w:tab/>
        </w:r>
        <w:r>
          <w:fldChar w:fldCharType="begin"/>
        </w:r>
        <w:r>
          <w:instrText xml:space="preserve"> PAGEREF _Toc19338 \h </w:instrText>
        </w:r>
        <w:r>
          <w:fldChar w:fldCharType="separate"/>
        </w:r>
        <w:r>
          <w:t>66</w:t>
        </w:r>
        <w:r>
          <w:fldChar w:fldCharType="end"/>
        </w:r>
      </w:hyperlink>
    </w:p>
    <w:p>
      <w:pPr>
        <w:pStyle w:val="TOC1"/>
        <w:tabs>
          <w:tab w:val="right" w:leader="dot" w:pos="8306"/>
        </w:tabs>
      </w:pPr>
      <w:hyperlink w:anchor="_Toc23578" w:history="1">
        <w:r>
          <w:rPr>
            <w:rFonts w:ascii="仿宋" w:eastAsia="仿宋" w:hAnsi="仿宋" w:cs="仿宋" w:hint="eastAsia"/>
            <w:lang w:eastAsia="zh-CN"/>
          </w:rPr>
          <w:t>十四、成果转化与推广应用</w:t>
        </w:r>
        <w:r>
          <w:tab/>
        </w:r>
        <w:r>
          <w:fldChar w:fldCharType="begin"/>
        </w:r>
        <w:r>
          <w:instrText xml:space="preserve"> PAGEREF _Toc23578 \h </w:instrText>
        </w:r>
        <w:r>
          <w:fldChar w:fldCharType="separate"/>
        </w:r>
        <w:r>
          <w:t>67</w:t>
        </w:r>
        <w:r>
          <w:fldChar w:fldCharType="end"/>
        </w:r>
      </w:hyperlink>
    </w:p>
    <w:p>
      <w:pPr>
        <w:pStyle w:val="TOC2"/>
        <w:tabs>
          <w:tab w:val="right" w:leader="dot" w:pos="8306"/>
        </w:tabs>
      </w:pPr>
      <w:hyperlink w:anchor="_Toc3809" w:history="1">
        <w:r>
          <w:rPr>
            <w:rFonts w:ascii="仿宋" w:eastAsia="仿宋" w:hAnsi="仿宋" w:cs="仿宋" w:hint="eastAsia"/>
            <w:lang w:eastAsia="zh-CN"/>
          </w:rPr>
          <w:t>(一)、成果转化策略制定</w:t>
        </w:r>
        <w:r>
          <w:tab/>
        </w:r>
        <w:r>
          <w:fldChar w:fldCharType="begin"/>
        </w:r>
        <w:r>
          <w:instrText xml:space="preserve"> PAGEREF _Toc3809 \h </w:instrText>
        </w:r>
        <w:r>
          <w:fldChar w:fldCharType="separate"/>
        </w:r>
        <w:r>
          <w:t>67</w:t>
        </w:r>
        <w:r>
          <w:fldChar w:fldCharType="end"/>
        </w:r>
      </w:hyperlink>
    </w:p>
    <w:p>
      <w:pPr>
        <w:pStyle w:val="TOC2"/>
        <w:tabs>
          <w:tab w:val="right" w:leader="dot" w:pos="8306"/>
        </w:tabs>
      </w:pPr>
      <w:hyperlink w:anchor="_Toc29210" w:history="1">
        <w:r>
          <w:rPr>
            <w:rFonts w:ascii="仿宋" w:eastAsia="仿宋" w:hAnsi="仿宋" w:cs="仿宋" w:hint="eastAsia"/>
            <w:lang w:eastAsia="zh-CN"/>
          </w:rPr>
          <w:t>(二)、成果推广应用方案</w:t>
        </w:r>
        <w:r>
          <w:tab/>
        </w:r>
        <w:r>
          <w:fldChar w:fldCharType="begin"/>
        </w:r>
        <w:r>
          <w:instrText xml:space="preserve"> PAGEREF _Toc29210 \h </w:instrText>
        </w:r>
        <w:r>
          <w:fldChar w:fldCharType="separate"/>
        </w:r>
        <w:r>
          <w:t>68</w:t>
        </w:r>
        <w:r>
          <w:fldChar w:fldCharType="end"/>
        </w:r>
      </w:hyperlink>
    </w:p>
    <w:p>
      <w:pPr>
        <w:pStyle w:val="TOC1"/>
        <w:tabs>
          <w:tab w:val="right" w:leader="dot" w:pos="8306"/>
        </w:tabs>
      </w:pPr>
      <w:hyperlink w:anchor="_Toc6897" w:history="1">
        <w:r>
          <w:rPr>
            <w:rFonts w:ascii="仿宋" w:eastAsia="仿宋" w:hAnsi="仿宋" w:cs="仿宋" w:hint="eastAsia"/>
            <w:lang w:eastAsia="zh-CN"/>
          </w:rPr>
          <w:t>十五、法律法规与政策遵循</w:t>
        </w:r>
        <w:r>
          <w:tab/>
        </w:r>
        <w:r>
          <w:fldChar w:fldCharType="begin"/>
        </w:r>
        <w:r>
          <w:instrText xml:space="preserve"> PAGEREF _Toc6897 \h </w:instrText>
        </w:r>
        <w:r>
          <w:fldChar w:fldCharType="separate"/>
        </w:r>
        <w:r>
          <w:t>70</w:t>
        </w:r>
        <w:r>
          <w:fldChar w:fldCharType="end"/>
        </w:r>
      </w:hyperlink>
    </w:p>
    <w:p>
      <w:pPr>
        <w:pStyle w:val="TOC2"/>
        <w:tabs>
          <w:tab w:val="right" w:leader="dot" w:pos="8306"/>
        </w:tabs>
      </w:pPr>
      <w:hyperlink w:anchor="_Toc6487" w:history="1">
        <w:r>
          <w:rPr>
            <w:rFonts w:ascii="仿宋" w:eastAsia="仿宋" w:hAnsi="仿宋" w:cs="仿宋" w:hint="eastAsia"/>
            <w:lang w:eastAsia="zh-CN"/>
          </w:rPr>
          <w:t>(一)、法律法规遵守</w:t>
        </w:r>
        <w:r>
          <w:tab/>
        </w:r>
        <w:r>
          <w:fldChar w:fldCharType="begin"/>
        </w:r>
        <w:r>
          <w:instrText xml:space="preserve"> PAGEREF _Toc6487 \h </w:instrText>
        </w:r>
        <w:r>
          <w:fldChar w:fldCharType="separate"/>
        </w:r>
        <w:r>
          <w:t>70</w:t>
        </w:r>
        <w:r>
          <w:fldChar w:fldCharType="end"/>
        </w:r>
      </w:hyperlink>
    </w:p>
    <w:p>
      <w:pPr>
        <w:pStyle w:val="TOC2"/>
        <w:tabs>
          <w:tab w:val="right" w:leader="dot" w:pos="8306"/>
        </w:tabs>
      </w:pPr>
      <w:hyperlink w:anchor="_Toc8723" w:history="1">
        <w:r>
          <w:rPr>
            <w:rFonts w:ascii="仿宋" w:eastAsia="仿宋" w:hAnsi="仿宋" w:cs="仿宋" w:hint="eastAsia"/>
            <w:lang w:eastAsia="zh-CN"/>
          </w:rPr>
          <w:t>(二)、政策导向与利用</w:t>
        </w:r>
        <w:r>
          <w:tab/>
        </w:r>
        <w:r>
          <w:fldChar w:fldCharType="begin"/>
        </w:r>
        <w:r>
          <w:instrText xml:space="preserve"> PAGEREF _Toc8723 \h </w:instrText>
        </w:r>
        <w:r>
          <w:fldChar w:fldCharType="separate"/>
        </w:r>
        <w:r>
          <w:t>71</w:t>
        </w:r>
        <w:r>
          <w:fldChar w:fldCharType="end"/>
        </w:r>
      </w:hyperlink>
    </w:p>
    <w:p>
      <w:pPr>
        <w:pStyle w:val="TOC1"/>
        <w:tabs>
          <w:tab w:val="right" w:leader="dot" w:pos="8306"/>
        </w:tabs>
      </w:pPr>
      <w:hyperlink w:anchor="_Toc28681" w:history="1">
        <w:r>
          <w:rPr>
            <w:rFonts w:ascii="仿宋" w:eastAsia="仿宋" w:hAnsi="仿宋" w:cs="仿宋" w:hint="eastAsia"/>
            <w:lang w:eastAsia="zh-CN"/>
          </w:rPr>
          <w:t>十六、项目施工方案</w:t>
        </w:r>
        <w:r>
          <w:tab/>
        </w:r>
        <w:r>
          <w:fldChar w:fldCharType="begin"/>
        </w:r>
        <w:r>
          <w:instrText xml:space="preserve"> PAGEREF _Toc28681 \h </w:instrText>
        </w:r>
        <w:r>
          <w:fldChar w:fldCharType="separate"/>
        </w:r>
        <w:r>
          <w:t>72</w:t>
        </w:r>
        <w:r>
          <w:fldChar w:fldCharType="end"/>
        </w:r>
      </w:hyperlink>
    </w:p>
    <w:p>
      <w:pPr>
        <w:pStyle w:val="TOC2"/>
        <w:tabs>
          <w:tab w:val="right" w:leader="dot" w:pos="8306"/>
        </w:tabs>
      </w:pPr>
      <w:hyperlink w:anchor="_Toc12758" w:history="1">
        <w:r>
          <w:rPr>
            <w:rFonts w:ascii="仿宋" w:eastAsia="仿宋" w:hAnsi="仿宋" w:cs="仿宋" w:hint="eastAsia"/>
            <w:lang w:eastAsia="zh-CN"/>
          </w:rPr>
          <w:t>(一)、施工组织设计</w:t>
        </w:r>
        <w:r>
          <w:tab/>
        </w:r>
        <w:r>
          <w:fldChar w:fldCharType="begin"/>
        </w:r>
        <w:r>
          <w:instrText xml:space="preserve"> PAGEREF _Toc12758 \h </w:instrText>
        </w:r>
        <w:r>
          <w:fldChar w:fldCharType="separate"/>
        </w:r>
        <w:r>
          <w:t>72</w:t>
        </w:r>
        <w:r>
          <w:fldChar w:fldCharType="end"/>
        </w:r>
      </w:hyperlink>
    </w:p>
    <w:p>
      <w:pPr>
        <w:pStyle w:val="TOC2"/>
        <w:tabs>
          <w:tab w:val="right" w:leader="dot" w:pos="8306"/>
        </w:tabs>
      </w:pPr>
      <w:hyperlink w:anchor="_Toc31955" w:history="1">
        <w:r>
          <w:rPr>
            <w:rFonts w:ascii="仿宋" w:eastAsia="仿宋" w:hAnsi="仿宋" w:cs="仿宋" w:hint="eastAsia"/>
            <w:lang w:eastAsia="zh-CN"/>
          </w:rPr>
          <w:t>(二)、施工工艺与技术路线</w:t>
        </w:r>
        <w:r>
          <w:tab/>
        </w:r>
        <w:r>
          <w:fldChar w:fldCharType="begin"/>
        </w:r>
        <w:r>
          <w:instrText xml:space="preserve"> PAGEREF _Toc31955 \h </w:instrText>
        </w:r>
        <w:r>
          <w:fldChar w:fldCharType="separate"/>
        </w:r>
        <w:r>
          <w:t>73</w:t>
        </w:r>
        <w:r>
          <w:fldChar w:fldCharType="end"/>
        </w:r>
      </w:hyperlink>
    </w:p>
    <w:p>
      <w:pPr>
        <w:pStyle w:val="TOC2"/>
        <w:tabs>
          <w:tab w:val="right" w:leader="dot" w:pos="8306"/>
        </w:tabs>
      </w:pPr>
      <w:hyperlink w:anchor="_Toc28764" w:history="1">
        <w:r>
          <w:rPr>
            <w:rFonts w:ascii="仿宋" w:eastAsia="仿宋" w:hAnsi="仿宋" w:cs="仿宋" w:hint="eastAsia"/>
            <w:lang w:eastAsia="zh-CN"/>
          </w:rPr>
          <w:t>(三)、关键节点施工计划</w:t>
        </w:r>
        <w:r>
          <w:tab/>
        </w:r>
        <w:r>
          <w:fldChar w:fldCharType="begin"/>
        </w:r>
        <w:r>
          <w:instrText xml:space="preserve"> PAGEREF _Toc28764 \h </w:instrText>
        </w:r>
        <w:r>
          <w:fldChar w:fldCharType="separate"/>
        </w:r>
        <w:r>
          <w:t>75</w:t>
        </w:r>
        <w:r>
          <w:fldChar w:fldCharType="end"/>
        </w:r>
      </w:hyperlink>
    </w:p>
    <w:p>
      <w:pPr>
        <w:pStyle w:val="TOC2"/>
        <w:tabs>
          <w:tab w:val="right" w:leader="dot" w:pos="8306"/>
        </w:tabs>
      </w:pPr>
      <w:hyperlink w:anchor="_Toc18229" w:history="1">
        <w:r>
          <w:rPr>
            <w:rFonts w:ascii="仿宋" w:eastAsia="仿宋" w:hAnsi="仿宋" w:cs="仿宋" w:hint="eastAsia"/>
            <w:lang w:eastAsia="zh-CN"/>
          </w:rPr>
          <w:t>(四)、施工现场管理</w:t>
        </w:r>
        <w:r>
          <w:tab/>
        </w:r>
        <w:r>
          <w:fldChar w:fldCharType="begin"/>
        </w:r>
        <w:r>
          <w:instrText xml:space="preserve"> PAGEREF _Toc18229 \h </w:instrText>
        </w:r>
        <w:r>
          <w:fldChar w:fldCharType="separate"/>
        </w:r>
        <w:r>
          <w:t>76</w:t>
        </w:r>
        <w:r>
          <w:fldChar w:fldCharType="end"/>
        </w:r>
      </w:hyperlink>
    </w:p>
    <w:p>
      <w:pPr>
        <w:pStyle w:val="TOC1"/>
        <w:tabs>
          <w:tab w:val="right" w:leader="dot" w:pos="8306"/>
        </w:tabs>
      </w:pPr>
      <w:hyperlink w:anchor="_Toc24961" w:history="1">
        <w:r>
          <w:rPr>
            <w:rFonts w:ascii="仿宋" w:eastAsia="仿宋" w:hAnsi="仿宋" w:cs="仿宋" w:hint="eastAsia"/>
            <w:lang w:eastAsia="zh-CN"/>
          </w:rPr>
          <w:t>十七、合作与交流机制建立</w:t>
        </w:r>
        <w:r>
          <w:tab/>
        </w:r>
        <w:r>
          <w:fldChar w:fldCharType="begin"/>
        </w:r>
        <w:r>
          <w:instrText xml:space="preserve"> PAGEREF _Toc24961 \h </w:instrText>
        </w:r>
        <w:r>
          <w:fldChar w:fldCharType="separate"/>
        </w:r>
        <w:r>
          <w:t>78</w:t>
        </w:r>
        <w:r>
          <w:fldChar w:fldCharType="end"/>
        </w:r>
      </w:hyperlink>
    </w:p>
    <w:p>
      <w:pPr>
        <w:pStyle w:val="TOC2"/>
        <w:tabs>
          <w:tab w:val="right" w:leader="dot" w:pos="8306"/>
        </w:tabs>
      </w:pPr>
      <w:hyperlink w:anchor="_Toc23686" w:history="1">
        <w:r>
          <w:rPr>
            <w:rFonts w:ascii="仿宋" w:eastAsia="仿宋" w:hAnsi="仿宋" w:cs="仿宋" w:hint="eastAsia"/>
            <w:lang w:eastAsia="zh-CN"/>
          </w:rPr>
          <w:t>(一)、合作伙伴选择与合作方式</w:t>
        </w:r>
        <w:r>
          <w:tab/>
        </w:r>
        <w:r>
          <w:fldChar w:fldCharType="begin"/>
        </w:r>
        <w:r>
          <w:instrText xml:space="preserve"> PAGEREF _Toc23686 \h </w:instrText>
        </w:r>
        <w:r>
          <w:fldChar w:fldCharType="separate"/>
        </w:r>
        <w:r>
          <w:t>78</w:t>
        </w:r>
        <w:r>
          <w:fldChar w:fldCharType="end"/>
        </w:r>
      </w:hyperlink>
    </w:p>
    <w:p>
      <w:pPr>
        <w:pStyle w:val="TOC2"/>
        <w:tabs>
          <w:tab w:val="right" w:leader="dot" w:pos="8306"/>
        </w:tabs>
      </w:pPr>
      <w:hyperlink w:anchor="_Toc23141" w:history="1">
        <w:r>
          <w:rPr>
            <w:rFonts w:ascii="仿宋" w:eastAsia="仿宋" w:hAnsi="仿宋" w:cs="仿宋" w:hint="eastAsia"/>
            <w:lang w:eastAsia="zh-CN"/>
          </w:rPr>
          <w:t>(二)、交流与合作平台搭建</w:t>
        </w:r>
        <w:r>
          <w:tab/>
        </w:r>
        <w:r>
          <w:fldChar w:fldCharType="begin"/>
        </w:r>
        <w:r>
          <w:instrText xml:space="preserve"> PAGEREF _Toc23141 \h </w:instrText>
        </w:r>
        <w:r>
          <w:fldChar w:fldCharType="separate"/>
        </w:r>
        <w:r>
          <w:t>80</w:t>
        </w:r>
        <w:r>
          <w:fldChar w:fldCharType="end"/>
        </w:r>
      </w:hyperlink>
    </w:p>
    <w:p>
      <w:pPr>
        <w:pStyle w:val="TOC1"/>
        <w:tabs>
          <w:tab w:val="right" w:leader="dot" w:pos="8306"/>
        </w:tabs>
      </w:pPr>
      <w:hyperlink w:anchor="_Toc28144" w:history="1">
        <w:r>
          <w:rPr>
            <w:rFonts w:ascii="仿宋" w:eastAsia="仿宋" w:hAnsi="仿宋" w:cs="仿宋" w:hint="eastAsia"/>
            <w:lang w:eastAsia="zh-CN"/>
          </w:rPr>
          <w:t>十八、知识产权管理与保护</w:t>
        </w:r>
        <w:r>
          <w:tab/>
        </w:r>
        <w:r>
          <w:fldChar w:fldCharType="begin"/>
        </w:r>
        <w:r>
          <w:instrText xml:space="preserve"> PAGEREF _Toc28144 \h </w:instrText>
        </w:r>
        <w:r>
          <w:fldChar w:fldCharType="separate"/>
        </w:r>
        <w:r>
          <w:t>81</w:t>
        </w:r>
        <w:r>
          <w:fldChar w:fldCharType="end"/>
        </w:r>
      </w:hyperlink>
    </w:p>
    <w:p>
      <w:pPr>
        <w:pStyle w:val="TOC2"/>
        <w:tabs>
          <w:tab w:val="right" w:leader="dot" w:pos="8306"/>
        </w:tabs>
      </w:pPr>
      <w:hyperlink w:anchor="_Toc15883" w:history="1">
        <w:r>
          <w:rPr>
            <w:rFonts w:ascii="仿宋" w:eastAsia="仿宋" w:hAnsi="仿宋" w:cs="仿宋" w:hint="eastAsia"/>
            <w:lang w:eastAsia="zh-CN"/>
          </w:rPr>
          <w:t>(一)、知识产权管理体系建设</w:t>
        </w:r>
        <w:r>
          <w:tab/>
        </w:r>
        <w:r>
          <w:fldChar w:fldCharType="begin"/>
        </w:r>
        <w:r>
          <w:instrText xml:space="preserve"> PAGEREF _Toc15883 \h </w:instrText>
        </w:r>
        <w:r>
          <w:fldChar w:fldCharType="separate"/>
        </w:r>
        <w:r>
          <w:t>81</w:t>
        </w:r>
        <w:r>
          <w:fldChar w:fldCharType="end"/>
        </w:r>
      </w:hyperlink>
    </w:p>
    <w:p>
      <w:pPr>
        <w:pStyle w:val="TOC2"/>
        <w:tabs>
          <w:tab w:val="right" w:leader="dot" w:pos="8306"/>
        </w:tabs>
      </w:pPr>
      <w:hyperlink w:anchor="_Toc22263" w:history="1">
        <w:r>
          <w:rPr>
            <w:rFonts w:ascii="仿宋" w:eastAsia="仿宋" w:hAnsi="仿宋" w:cs="仿宋" w:hint="eastAsia"/>
            <w:lang w:eastAsia="zh-CN"/>
          </w:rPr>
          <w:t>(二)、知识产权保护措施</w:t>
        </w:r>
        <w:r>
          <w:tab/>
        </w:r>
        <w:r>
          <w:fldChar w:fldCharType="begin"/>
        </w:r>
        <w:r>
          <w:instrText xml:space="preserve"> PAGEREF _Toc22263 \h </w:instrText>
        </w:r>
        <w:r>
          <w:fldChar w:fldCharType="separate"/>
        </w:r>
        <w:r>
          <w:t>82</w:t>
        </w:r>
        <w:r>
          <w:fldChar w:fldCharType="end"/>
        </w:r>
      </w:hyperlink>
    </w:p>
    <w:p>
      <w:pPr>
        <w:pStyle w:val="TOC1"/>
        <w:tabs>
          <w:tab w:val="right" w:leader="dot" w:pos="8306"/>
        </w:tabs>
      </w:pPr>
      <w:hyperlink w:anchor="_Toc13355" w:history="1">
        <w:r>
          <w:rPr>
            <w:rFonts w:ascii="仿宋" w:eastAsia="仿宋" w:hAnsi="仿宋" w:cs="仿宋" w:hint="eastAsia"/>
            <w:lang w:eastAsia="zh-CN"/>
          </w:rPr>
          <w:t>十九、产业协同与集群发展</w:t>
        </w:r>
        <w:r>
          <w:tab/>
        </w:r>
        <w:r>
          <w:fldChar w:fldCharType="begin"/>
        </w:r>
        <w:r>
          <w:instrText xml:space="preserve"> PAGEREF _Toc13355 \h </w:instrText>
        </w:r>
        <w:r>
          <w:fldChar w:fldCharType="separate"/>
        </w:r>
        <w:r>
          <w:t>84</w:t>
        </w:r>
        <w:r>
          <w:fldChar w:fldCharType="end"/>
        </w:r>
      </w:hyperlink>
    </w:p>
    <w:p>
      <w:pPr>
        <w:pStyle w:val="TOC2"/>
        <w:tabs>
          <w:tab w:val="right" w:leader="dot" w:pos="8306"/>
        </w:tabs>
      </w:pPr>
      <w:hyperlink w:anchor="_Toc6551" w:history="1">
        <w:r>
          <w:rPr>
            <w:rFonts w:ascii="仿宋" w:eastAsia="仿宋" w:hAnsi="仿宋" w:cs="仿宋" w:hint="eastAsia"/>
            <w:lang w:eastAsia="zh-CN"/>
          </w:rPr>
          <w:t>(一)、产业协同机制建设</w:t>
        </w:r>
        <w:r>
          <w:tab/>
        </w:r>
        <w:r>
          <w:fldChar w:fldCharType="begin"/>
        </w:r>
        <w:r>
          <w:instrText xml:space="preserve"> PAGEREF _Toc6551 \h </w:instrText>
        </w:r>
        <w:r>
          <w:fldChar w:fldCharType="separate"/>
        </w:r>
        <w:r>
          <w:t>84</w:t>
        </w:r>
        <w:r>
          <w:fldChar w:fldCharType="end"/>
        </w:r>
      </w:hyperlink>
    </w:p>
    <w:p>
      <w:pPr>
        <w:pStyle w:val="TOC2"/>
        <w:tabs>
          <w:tab w:val="right" w:leader="dot" w:pos="8306"/>
        </w:tabs>
      </w:pPr>
      <w:hyperlink w:anchor="_Toc21360" w:history="1">
        <w:r>
          <w:rPr>
            <w:rFonts w:ascii="仿宋" w:eastAsia="仿宋" w:hAnsi="仿宋" w:cs="仿宋" w:hint="eastAsia"/>
            <w:lang w:eastAsia="zh-CN"/>
          </w:rPr>
          <w:t>(二)、产业集群培育与发展</w:t>
        </w:r>
        <w:r>
          <w:tab/>
        </w:r>
        <w:r>
          <w:fldChar w:fldCharType="begin"/>
        </w:r>
        <w:r>
          <w:instrText xml:space="preserve"> PAGEREF _Toc21360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6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英语教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英语教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7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在全球经济快速发展和科技日新月异的今天，市场对创新技术和环保解决方案的需求日益增长。英语教辅项目恰好聚焦于这一趋势，提供涵盖人工智能、大数据分析和可持续能源等领域的高效、先进产品和服务。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英语教辅项目在其专注的领域内，特别是在人工智能和数据科学方面，有望推动显著的技术革新。项目的研发活动不仅有望孕育出改变行业运作方式的新技术，还可能在长远中影响整个技术生态系统。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英语教辅项目还致力于提升当地居民的技能和就业能力，通过与当地教育机构合作提供培训和教育机会，从而提高社区整体的生活水平和社会福祉。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英语教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1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英语教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英语教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25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1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54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https://d.book118.com/596214130154010050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8251A"/>
    <w:rsid w:val="037825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1413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2024-02-01T04:32:00Z</dcterms:created>
  <dcterms:modified xsi:type="dcterms:W3CDTF">2024-02-01T04:32:44Z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789B116E378F474D941AE54873FFC45F_11</vt:lpwstr>
  </property>
  <property fmtid="{D5CDD505-2E9C-101B-9397-08002B2CF9AE}" pid="3" name="KSOProductBuildVer">
    <vt:lpwstr>2052-12.1.0.16250</vt:lpwstr>
  </property>
</Properties>
</file>