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软胶囊剂机械项目投资建议书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08" w:history="1">
        <w:r>
          <w:rPr>
            <w:rFonts w:ascii="仿宋" w:eastAsia="仿宋" w:hAnsi="仿宋" w:cs="仿宋" w:hint="eastAsia"/>
            <w:lang w:eastAsia="zh-CN"/>
          </w:rPr>
          <w:t>概论</w:t>
        </w:r>
        <w:r>
          <w:tab/>
        </w:r>
        <w:r>
          <w:fldChar w:fldCharType="begin"/>
        </w:r>
        <w:r>
          <w:instrText xml:space="preserve"> PAGEREF _Toc18808 \h </w:instrText>
        </w:r>
        <w:r>
          <w:fldChar w:fldCharType="separate"/>
        </w:r>
        <w:r>
          <w:t>4</w:t>
        </w:r>
        <w:r>
          <w:fldChar w:fldCharType="end"/>
        </w:r>
      </w:hyperlink>
    </w:p>
    <w:p>
      <w:pPr>
        <w:pStyle w:val="TOC1"/>
        <w:tabs>
          <w:tab w:val="right" w:leader="dot" w:pos="8306"/>
        </w:tabs>
      </w:pPr>
      <w:hyperlink w:anchor="_Toc2778" w:history="1">
        <w:r>
          <w:rPr>
            <w:rFonts w:ascii="仿宋" w:eastAsia="仿宋" w:hAnsi="仿宋" w:cs="仿宋" w:hint="eastAsia"/>
            <w:lang w:eastAsia="zh-CN"/>
          </w:rPr>
          <w:t>一、风险应对说明</w:t>
        </w:r>
        <w:r>
          <w:tab/>
        </w:r>
        <w:r>
          <w:fldChar w:fldCharType="begin"/>
        </w:r>
        <w:r>
          <w:instrText xml:space="preserve"> PAGEREF _Toc2778 \h </w:instrText>
        </w:r>
        <w:r>
          <w:fldChar w:fldCharType="separate"/>
        </w:r>
        <w:r>
          <w:t>4</w:t>
        </w:r>
        <w:r>
          <w:fldChar w:fldCharType="end"/>
        </w:r>
      </w:hyperlink>
    </w:p>
    <w:p>
      <w:pPr>
        <w:pStyle w:val="TOC2"/>
        <w:tabs>
          <w:tab w:val="right" w:leader="dot" w:pos="8306"/>
        </w:tabs>
      </w:pPr>
      <w:hyperlink w:anchor="_Toc17877" w:history="1">
        <w:r>
          <w:rPr>
            <w:rFonts w:ascii="仿宋" w:eastAsia="仿宋" w:hAnsi="仿宋" w:cs="仿宋" w:hint="eastAsia"/>
            <w:lang w:eastAsia="zh-CN"/>
          </w:rPr>
          <w:t>(一)、政策风险分析</w:t>
        </w:r>
        <w:r>
          <w:tab/>
        </w:r>
        <w:r>
          <w:fldChar w:fldCharType="begin"/>
        </w:r>
        <w:r>
          <w:instrText xml:space="preserve"> PAGEREF _Toc17877 \h </w:instrText>
        </w:r>
        <w:r>
          <w:fldChar w:fldCharType="separate"/>
        </w:r>
        <w:r>
          <w:t>4</w:t>
        </w:r>
        <w:r>
          <w:fldChar w:fldCharType="end"/>
        </w:r>
      </w:hyperlink>
    </w:p>
    <w:p>
      <w:pPr>
        <w:pStyle w:val="TOC2"/>
        <w:tabs>
          <w:tab w:val="right" w:leader="dot" w:pos="8306"/>
        </w:tabs>
      </w:pPr>
      <w:hyperlink w:anchor="_Toc3374" w:history="1">
        <w:r>
          <w:rPr>
            <w:rFonts w:ascii="仿宋" w:eastAsia="仿宋" w:hAnsi="仿宋" w:cs="仿宋" w:hint="eastAsia"/>
            <w:lang w:eastAsia="zh-CN"/>
          </w:rPr>
          <w:t>(二)、社会风险分析</w:t>
        </w:r>
        <w:r>
          <w:tab/>
        </w:r>
        <w:r>
          <w:fldChar w:fldCharType="begin"/>
        </w:r>
        <w:r>
          <w:instrText xml:space="preserve"> PAGEREF _Toc3374 \h </w:instrText>
        </w:r>
        <w:r>
          <w:fldChar w:fldCharType="separate"/>
        </w:r>
        <w:r>
          <w:t>5</w:t>
        </w:r>
        <w:r>
          <w:fldChar w:fldCharType="end"/>
        </w:r>
      </w:hyperlink>
    </w:p>
    <w:p>
      <w:pPr>
        <w:pStyle w:val="TOC2"/>
        <w:tabs>
          <w:tab w:val="right" w:leader="dot" w:pos="8306"/>
        </w:tabs>
      </w:pPr>
      <w:hyperlink w:anchor="_Toc11570" w:history="1">
        <w:r>
          <w:rPr>
            <w:rFonts w:ascii="仿宋" w:eastAsia="仿宋" w:hAnsi="仿宋" w:cs="仿宋" w:hint="eastAsia"/>
            <w:lang w:eastAsia="zh-CN"/>
          </w:rPr>
          <w:t>(三)、市场风险分析</w:t>
        </w:r>
        <w:r>
          <w:tab/>
        </w:r>
        <w:r>
          <w:fldChar w:fldCharType="begin"/>
        </w:r>
        <w:r>
          <w:instrText xml:space="preserve"> PAGEREF _Toc11570 \h </w:instrText>
        </w:r>
        <w:r>
          <w:fldChar w:fldCharType="separate"/>
        </w:r>
        <w:r>
          <w:t>6</w:t>
        </w:r>
        <w:r>
          <w:fldChar w:fldCharType="end"/>
        </w:r>
      </w:hyperlink>
    </w:p>
    <w:p>
      <w:pPr>
        <w:pStyle w:val="TOC2"/>
        <w:tabs>
          <w:tab w:val="right" w:leader="dot" w:pos="8306"/>
        </w:tabs>
      </w:pPr>
      <w:hyperlink w:anchor="_Toc3627" w:history="1">
        <w:r>
          <w:rPr>
            <w:rFonts w:ascii="仿宋" w:eastAsia="仿宋" w:hAnsi="仿宋" w:cs="仿宋" w:hint="eastAsia"/>
            <w:lang w:eastAsia="zh-CN"/>
          </w:rPr>
          <w:t>(四)、资金风险分析</w:t>
        </w:r>
        <w:r>
          <w:tab/>
        </w:r>
        <w:r>
          <w:fldChar w:fldCharType="begin"/>
        </w:r>
        <w:r>
          <w:instrText xml:space="preserve"> PAGEREF _Toc3627 \h </w:instrText>
        </w:r>
        <w:r>
          <w:fldChar w:fldCharType="separate"/>
        </w:r>
        <w:r>
          <w:t>6</w:t>
        </w:r>
        <w:r>
          <w:fldChar w:fldCharType="end"/>
        </w:r>
      </w:hyperlink>
    </w:p>
    <w:p>
      <w:pPr>
        <w:pStyle w:val="TOC2"/>
        <w:tabs>
          <w:tab w:val="right" w:leader="dot" w:pos="8306"/>
        </w:tabs>
      </w:pPr>
      <w:hyperlink w:anchor="_Toc32423" w:history="1">
        <w:r>
          <w:rPr>
            <w:rFonts w:ascii="仿宋" w:eastAsia="仿宋" w:hAnsi="仿宋" w:cs="仿宋" w:hint="eastAsia"/>
            <w:lang w:eastAsia="zh-CN"/>
          </w:rPr>
          <w:t>(五)、技术风险分析</w:t>
        </w:r>
        <w:r>
          <w:tab/>
        </w:r>
        <w:r>
          <w:fldChar w:fldCharType="begin"/>
        </w:r>
        <w:r>
          <w:instrText xml:space="preserve"> PAGEREF _Toc32423 \h </w:instrText>
        </w:r>
        <w:r>
          <w:fldChar w:fldCharType="separate"/>
        </w:r>
        <w:r>
          <w:t>7</w:t>
        </w:r>
        <w:r>
          <w:fldChar w:fldCharType="end"/>
        </w:r>
      </w:hyperlink>
    </w:p>
    <w:p>
      <w:pPr>
        <w:pStyle w:val="TOC2"/>
        <w:tabs>
          <w:tab w:val="right" w:leader="dot" w:pos="8306"/>
        </w:tabs>
      </w:pPr>
      <w:hyperlink w:anchor="_Toc12203" w:history="1">
        <w:r>
          <w:rPr>
            <w:rFonts w:ascii="仿宋" w:eastAsia="仿宋" w:hAnsi="仿宋" w:cs="仿宋" w:hint="eastAsia"/>
            <w:lang w:eastAsia="zh-CN"/>
          </w:rPr>
          <w:t>(六)、财务风险分析</w:t>
        </w:r>
        <w:r>
          <w:tab/>
        </w:r>
        <w:r>
          <w:fldChar w:fldCharType="begin"/>
        </w:r>
        <w:r>
          <w:instrText xml:space="preserve"> PAGEREF _Toc12203 \h </w:instrText>
        </w:r>
        <w:r>
          <w:fldChar w:fldCharType="separate"/>
        </w:r>
        <w:r>
          <w:t>8</w:t>
        </w:r>
        <w:r>
          <w:fldChar w:fldCharType="end"/>
        </w:r>
      </w:hyperlink>
    </w:p>
    <w:p>
      <w:pPr>
        <w:pStyle w:val="TOC2"/>
        <w:tabs>
          <w:tab w:val="right" w:leader="dot" w:pos="8306"/>
        </w:tabs>
      </w:pPr>
      <w:hyperlink w:anchor="_Toc7969" w:history="1">
        <w:r>
          <w:rPr>
            <w:rFonts w:ascii="仿宋" w:eastAsia="仿宋" w:hAnsi="仿宋" w:cs="仿宋" w:hint="eastAsia"/>
            <w:lang w:eastAsia="zh-CN"/>
          </w:rPr>
          <w:t>(七)、管理风险分析</w:t>
        </w:r>
        <w:r>
          <w:tab/>
        </w:r>
        <w:r>
          <w:fldChar w:fldCharType="begin"/>
        </w:r>
        <w:r>
          <w:instrText xml:space="preserve"> PAGEREF _Toc7969 \h </w:instrText>
        </w:r>
        <w:r>
          <w:fldChar w:fldCharType="separate"/>
        </w:r>
        <w:r>
          <w:t>8</w:t>
        </w:r>
        <w:r>
          <w:fldChar w:fldCharType="end"/>
        </w:r>
      </w:hyperlink>
    </w:p>
    <w:p>
      <w:pPr>
        <w:pStyle w:val="TOC2"/>
        <w:tabs>
          <w:tab w:val="right" w:leader="dot" w:pos="8306"/>
        </w:tabs>
      </w:pPr>
      <w:hyperlink w:anchor="_Toc27495" w:history="1">
        <w:r>
          <w:rPr>
            <w:rFonts w:ascii="仿宋" w:eastAsia="仿宋" w:hAnsi="仿宋" w:cs="仿宋" w:hint="eastAsia"/>
            <w:lang w:eastAsia="zh-CN"/>
          </w:rPr>
          <w:t>(八)、其他风险分析</w:t>
        </w:r>
        <w:r>
          <w:tab/>
        </w:r>
        <w:r>
          <w:fldChar w:fldCharType="begin"/>
        </w:r>
        <w:r>
          <w:instrText xml:space="preserve"> PAGEREF _Toc27495 \h </w:instrText>
        </w:r>
        <w:r>
          <w:fldChar w:fldCharType="separate"/>
        </w:r>
        <w:r>
          <w:t>9</w:t>
        </w:r>
        <w:r>
          <w:fldChar w:fldCharType="end"/>
        </w:r>
      </w:hyperlink>
    </w:p>
    <w:p>
      <w:pPr>
        <w:pStyle w:val="TOC2"/>
        <w:tabs>
          <w:tab w:val="right" w:leader="dot" w:pos="8306"/>
        </w:tabs>
      </w:pPr>
      <w:hyperlink w:anchor="_Toc4111" w:history="1">
        <w:r>
          <w:rPr>
            <w:rFonts w:ascii="仿宋" w:eastAsia="仿宋" w:hAnsi="仿宋" w:cs="仿宋" w:hint="eastAsia"/>
            <w:lang w:eastAsia="zh-CN"/>
          </w:rPr>
          <w:t>(九)、社会影响评估</w:t>
        </w:r>
        <w:r>
          <w:tab/>
        </w:r>
        <w:r>
          <w:fldChar w:fldCharType="begin"/>
        </w:r>
        <w:r>
          <w:instrText xml:space="preserve"> PAGEREF _Toc4111 \h </w:instrText>
        </w:r>
        <w:r>
          <w:fldChar w:fldCharType="separate"/>
        </w:r>
        <w:r>
          <w:t>10</w:t>
        </w:r>
        <w:r>
          <w:fldChar w:fldCharType="end"/>
        </w:r>
      </w:hyperlink>
    </w:p>
    <w:p>
      <w:pPr>
        <w:pStyle w:val="TOC1"/>
        <w:tabs>
          <w:tab w:val="right" w:leader="dot" w:pos="8306"/>
        </w:tabs>
      </w:pPr>
      <w:hyperlink w:anchor="_Toc14684" w:history="1">
        <w:r>
          <w:rPr>
            <w:rFonts w:ascii="仿宋" w:eastAsia="仿宋" w:hAnsi="仿宋" w:cs="仿宋" w:hint="eastAsia"/>
            <w:lang w:eastAsia="zh-CN"/>
          </w:rPr>
          <w:t>二、人力资源管理</w:t>
        </w:r>
        <w:r>
          <w:tab/>
        </w:r>
        <w:r>
          <w:fldChar w:fldCharType="begin"/>
        </w:r>
        <w:r>
          <w:instrText xml:space="preserve"> PAGEREF _Toc14684 \h </w:instrText>
        </w:r>
        <w:r>
          <w:fldChar w:fldCharType="separate"/>
        </w:r>
        <w:r>
          <w:t>12</w:t>
        </w:r>
        <w:r>
          <w:fldChar w:fldCharType="end"/>
        </w:r>
      </w:hyperlink>
    </w:p>
    <w:p>
      <w:pPr>
        <w:pStyle w:val="TOC2"/>
        <w:tabs>
          <w:tab w:val="right" w:leader="dot" w:pos="8306"/>
        </w:tabs>
      </w:pPr>
      <w:hyperlink w:anchor="_Toc7319" w:history="1">
        <w:r>
          <w:rPr>
            <w:rFonts w:ascii="仿宋" w:eastAsia="仿宋" w:hAnsi="仿宋" w:cs="仿宋" w:hint="eastAsia"/>
            <w:lang w:eastAsia="zh-CN"/>
          </w:rPr>
          <w:t>(一)、软胶囊剂机械项目绩效与薪酬管理</w:t>
        </w:r>
        <w:r>
          <w:tab/>
        </w:r>
        <w:r>
          <w:fldChar w:fldCharType="begin"/>
        </w:r>
        <w:r>
          <w:instrText xml:space="preserve"> PAGEREF _Toc7319 \h </w:instrText>
        </w:r>
        <w:r>
          <w:fldChar w:fldCharType="separate"/>
        </w:r>
        <w:r>
          <w:t>12</w:t>
        </w:r>
        <w:r>
          <w:fldChar w:fldCharType="end"/>
        </w:r>
      </w:hyperlink>
    </w:p>
    <w:p>
      <w:pPr>
        <w:pStyle w:val="TOC2"/>
        <w:tabs>
          <w:tab w:val="right" w:leader="dot" w:pos="8306"/>
        </w:tabs>
      </w:pPr>
      <w:hyperlink w:anchor="_Toc9904" w:history="1">
        <w:r>
          <w:rPr>
            <w:rFonts w:ascii="仿宋" w:eastAsia="仿宋" w:hAnsi="仿宋" w:cs="仿宋" w:hint="eastAsia"/>
            <w:lang w:eastAsia="zh-CN"/>
          </w:rPr>
          <w:t>(二)、软胶囊剂机械项目组织与管理</w:t>
        </w:r>
        <w:r>
          <w:tab/>
        </w:r>
        <w:r>
          <w:fldChar w:fldCharType="begin"/>
        </w:r>
        <w:r>
          <w:instrText xml:space="preserve"> PAGEREF _Toc9904 \h </w:instrText>
        </w:r>
        <w:r>
          <w:fldChar w:fldCharType="separate"/>
        </w:r>
        <w:r>
          <w:t>13</w:t>
        </w:r>
        <w:r>
          <w:fldChar w:fldCharType="end"/>
        </w:r>
      </w:hyperlink>
    </w:p>
    <w:p>
      <w:pPr>
        <w:pStyle w:val="TOC2"/>
        <w:tabs>
          <w:tab w:val="right" w:leader="dot" w:pos="8306"/>
        </w:tabs>
      </w:pPr>
      <w:hyperlink w:anchor="_Toc14714" w:history="1">
        <w:r>
          <w:rPr>
            <w:rFonts w:ascii="仿宋" w:eastAsia="仿宋" w:hAnsi="仿宋" w:cs="仿宋" w:hint="eastAsia"/>
            <w:lang w:eastAsia="zh-CN"/>
          </w:rPr>
          <w:t>(三)、软胶囊剂机械项目人力资源管理</w:t>
        </w:r>
        <w:r>
          <w:tab/>
        </w:r>
        <w:r>
          <w:fldChar w:fldCharType="begin"/>
        </w:r>
        <w:r>
          <w:instrText xml:space="preserve"> PAGEREF _Toc14714 \h </w:instrText>
        </w:r>
        <w:r>
          <w:fldChar w:fldCharType="separate"/>
        </w:r>
        <w:r>
          <w:t>15</w:t>
        </w:r>
        <w:r>
          <w:fldChar w:fldCharType="end"/>
        </w:r>
      </w:hyperlink>
    </w:p>
    <w:p>
      <w:pPr>
        <w:pStyle w:val="TOC1"/>
        <w:tabs>
          <w:tab w:val="right" w:leader="dot" w:pos="8306"/>
        </w:tabs>
      </w:pPr>
      <w:hyperlink w:anchor="_Toc18567" w:history="1">
        <w:r>
          <w:rPr>
            <w:rFonts w:ascii="仿宋" w:eastAsia="仿宋" w:hAnsi="仿宋" w:cs="仿宋" w:hint="eastAsia"/>
            <w:lang w:eastAsia="zh-CN"/>
          </w:rPr>
          <w:t>三、评价单元的划分</w:t>
        </w:r>
        <w:r>
          <w:tab/>
        </w:r>
        <w:r>
          <w:fldChar w:fldCharType="begin"/>
        </w:r>
        <w:r>
          <w:instrText xml:space="preserve"> PAGEREF _Toc18567 \h </w:instrText>
        </w:r>
        <w:r>
          <w:fldChar w:fldCharType="separate"/>
        </w:r>
        <w:r>
          <w:t>17</w:t>
        </w:r>
        <w:r>
          <w:fldChar w:fldCharType="end"/>
        </w:r>
      </w:hyperlink>
    </w:p>
    <w:p>
      <w:pPr>
        <w:pStyle w:val="TOC2"/>
        <w:tabs>
          <w:tab w:val="right" w:leader="dot" w:pos="8306"/>
        </w:tabs>
      </w:pPr>
      <w:hyperlink w:anchor="_Toc29966" w:history="1">
        <w:r>
          <w:rPr>
            <w:rFonts w:ascii="仿宋" w:eastAsia="仿宋" w:hAnsi="仿宋" w:cs="仿宋" w:hint="eastAsia"/>
            <w:lang w:eastAsia="zh-CN"/>
          </w:rPr>
          <w:t>(一)、评价单元划分原则</w:t>
        </w:r>
        <w:r>
          <w:tab/>
        </w:r>
        <w:r>
          <w:fldChar w:fldCharType="begin"/>
        </w:r>
        <w:r>
          <w:instrText xml:space="preserve"> PAGEREF _Toc29966 \h </w:instrText>
        </w:r>
        <w:r>
          <w:fldChar w:fldCharType="separate"/>
        </w:r>
        <w:r>
          <w:t>17</w:t>
        </w:r>
        <w:r>
          <w:fldChar w:fldCharType="end"/>
        </w:r>
      </w:hyperlink>
    </w:p>
    <w:p>
      <w:pPr>
        <w:pStyle w:val="TOC2"/>
        <w:tabs>
          <w:tab w:val="right" w:leader="dot" w:pos="8306"/>
        </w:tabs>
      </w:pPr>
      <w:hyperlink w:anchor="_Toc4767" w:history="1">
        <w:r>
          <w:rPr>
            <w:rFonts w:ascii="仿宋" w:eastAsia="仿宋" w:hAnsi="仿宋" w:cs="仿宋" w:hint="eastAsia"/>
            <w:lang w:eastAsia="zh-CN"/>
          </w:rPr>
          <w:t>(二)、评价单元划分结果</w:t>
        </w:r>
        <w:r>
          <w:tab/>
        </w:r>
        <w:r>
          <w:fldChar w:fldCharType="begin"/>
        </w:r>
        <w:r>
          <w:instrText xml:space="preserve"> PAGEREF _Toc4767 \h </w:instrText>
        </w:r>
        <w:r>
          <w:fldChar w:fldCharType="separate"/>
        </w:r>
        <w:r>
          <w:t>18</w:t>
        </w:r>
        <w:r>
          <w:fldChar w:fldCharType="end"/>
        </w:r>
      </w:hyperlink>
    </w:p>
    <w:p>
      <w:pPr>
        <w:pStyle w:val="TOC2"/>
        <w:tabs>
          <w:tab w:val="right" w:leader="dot" w:pos="8306"/>
        </w:tabs>
      </w:pPr>
      <w:hyperlink w:anchor="_Toc32750" w:history="1">
        <w:r>
          <w:rPr>
            <w:rFonts w:ascii="仿宋" w:eastAsia="仿宋" w:hAnsi="仿宋" w:cs="仿宋" w:hint="eastAsia"/>
            <w:lang w:eastAsia="zh-CN"/>
          </w:rPr>
          <w:t>(三)、评价方法的选择</w:t>
        </w:r>
        <w:r>
          <w:tab/>
        </w:r>
        <w:r>
          <w:fldChar w:fldCharType="begin"/>
        </w:r>
        <w:r>
          <w:instrText xml:space="preserve"> PAGEREF _Toc32750 \h </w:instrText>
        </w:r>
        <w:r>
          <w:fldChar w:fldCharType="separate"/>
        </w:r>
        <w:r>
          <w:t>19</w:t>
        </w:r>
        <w:r>
          <w:fldChar w:fldCharType="end"/>
        </w:r>
      </w:hyperlink>
    </w:p>
    <w:p>
      <w:pPr>
        <w:pStyle w:val="TOC2"/>
        <w:tabs>
          <w:tab w:val="right" w:leader="dot" w:pos="8306"/>
        </w:tabs>
      </w:pPr>
      <w:hyperlink w:anchor="_Toc6061" w:history="1">
        <w:r>
          <w:rPr>
            <w:rFonts w:ascii="仿宋" w:eastAsia="仿宋" w:hAnsi="仿宋" w:cs="仿宋" w:hint="eastAsia"/>
            <w:lang w:eastAsia="zh-CN"/>
          </w:rPr>
          <w:t>(四)、评价方法简介</w:t>
        </w:r>
        <w:r>
          <w:tab/>
        </w:r>
        <w:r>
          <w:fldChar w:fldCharType="begin"/>
        </w:r>
        <w:r>
          <w:instrText xml:space="preserve"> PAGEREF _Toc6061 \h </w:instrText>
        </w:r>
        <w:r>
          <w:fldChar w:fldCharType="separate"/>
        </w:r>
        <w:r>
          <w:t>20</w:t>
        </w:r>
        <w:r>
          <w:fldChar w:fldCharType="end"/>
        </w:r>
      </w:hyperlink>
    </w:p>
    <w:p>
      <w:pPr>
        <w:pStyle w:val="TOC1"/>
        <w:tabs>
          <w:tab w:val="right" w:leader="dot" w:pos="8306"/>
        </w:tabs>
      </w:pPr>
      <w:hyperlink w:anchor="_Toc23639" w:history="1">
        <w:r>
          <w:rPr>
            <w:rFonts w:ascii="仿宋" w:eastAsia="仿宋" w:hAnsi="仿宋" w:cs="仿宋" w:hint="eastAsia"/>
            <w:lang w:eastAsia="zh-CN"/>
          </w:rPr>
          <w:t>四、内部技术风险的管理与动态性</w:t>
        </w:r>
        <w:r>
          <w:tab/>
        </w:r>
        <w:r>
          <w:fldChar w:fldCharType="begin"/>
        </w:r>
        <w:r>
          <w:instrText xml:space="preserve"> PAGEREF _Toc23639 \h </w:instrText>
        </w:r>
        <w:r>
          <w:fldChar w:fldCharType="separate"/>
        </w:r>
        <w:r>
          <w:t>22</w:t>
        </w:r>
        <w:r>
          <w:fldChar w:fldCharType="end"/>
        </w:r>
      </w:hyperlink>
    </w:p>
    <w:p>
      <w:pPr>
        <w:pStyle w:val="TOC2"/>
        <w:tabs>
          <w:tab w:val="right" w:leader="dot" w:pos="8306"/>
        </w:tabs>
      </w:pPr>
      <w:hyperlink w:anchor="_Toc10712" w:history="1">
        <w:r>
          <w:rPr>
            <w:rFonts w:ascii="仿宋" w:eastAsia="仿宋" w:hAnsi="仿宋" w:cs="仿宋" w:hint="eastAsia"/>
            <w:lang w:eastAsia="zh-CN"/>
          </w:rPr>
          <w:t>(一)、内部技术风险的管理与动态性</w:t>
        </w:r>
        <w:r>
          <w:tab/>
        </w:r>
        <w:r>
          <w:fldChar w:fldCharType="begin"/>
        </w:r>
        <w:r>
          <w:instrText xml:space="preserve"> PAGEREF _Toc10712 \h </w:instrText>
        </w:r>
        <w:r>
          <w:fldChar w:fldCharType="separate"/>
        </w:r>
        <w:r>
          <w:t>22</w:t>
        </w:r>
        <w:r>
          <w:fldChar w:fldCharType="end"/>
        </w:r>
      </w:hyperlink>
    </w:p>
    <w:p>
      <w:pPr>
        <w:pStyle w:val="TOC1"/>
        <w:tabs>
          <w:tab w:val="right" w:leader="dot" w:pos="8306"/>
        </w:tabs>
      </w:pPr>
      <w:hyperlink w:anchor="_Toc29004" w:history="1">
        <w:r>
          <w:rPr>
            <w:rFonts w:ascii="仿宋" w:eastAsia="仿宋" w:hAnsi="仿宋" w:cs="仿宋" w:hint="eastAsia"/>
            <w:lang w:eastAsia="zh-CN"/>
          </w:rPr>
          <w:t>五、发展规划</w:t>
        </w:r>
        <w:r>
          <w:tab/>
        </w:r>
        <w:r>
          <w:fldChar w:fldCharType="begin"/>
        </w:r>
        <w:r>
          <w:instrText xml:space="preserve"> PAGEREF _Toc29004 \h </w:instrText>
        </w:r>
        <w:r>
          <w:fldChar w:fldCharType="separate"/>
        </w:r>
        <w:r>
          <w:t>23</w:t>
        </w:r>
        <w:r>
          <w:fldChar w:fldCharType="end"/>
        </w:r>
      </w:hyperlink>
    </w:p>
    <w:p>
      <w:pPr>
        <w:pStyle w:val="TOC2"/>
        <w:tabs>
          <w:tab w:val="right" w:leader="dot" w:pos="8306"/>
        </w:tabs>
      </w:pPr>
      <w:hyperlink w:anchor="_Toc17340" w:history="1">
        <w:r>
          <w:rPr>
            <w:rFonts w:ascii="仿宋" w:eastAsia="仿宋" w:hAnsi="仿宋" w:cs="仿宋" w:hint="eastAsia"/>
            <w:lang w:eastAsia="zh-CN"/>
          </w:rPr>
          <w:t>(一)、公司发展规划</w:t>
        </w:r>
        <w:r>
          <w:tab/>
        </w:r>
        <w:r>
          <w:fldChar w:fldCharType="begin"/>
        </w:r>
        <w:r>
          <w:instrText xml:space="preserve"> PAGEREF _Toc17340 \h </w:instrText>
        </w:r>
        <w:r>
          <w:fldChar w:fldCharType="separate"/>
        </w:r>
        <w:r>
          <w:t>23</w:t>
        </w:r>
        <w:r>
          <w:fldChar w:fldCharType="end"/>
        </w:r>
      </w:hyperlink>
    </w:p>
    <w:p>
      <w:pPr>
        <w:pStyle w:val="TOC2"/>
        <w:tabs>
          <w:tab w:val="right" w:leader="dot" w:pos="8306"/>
        </w:tabs>
      </w:pPr>
      <w:hyperlink w:anchor="_Toc26612" w:history="1">
        <w:r>
          <w:rPr>
            <w:rFonts w:ascii="仿宋" w:eastAsia="仿宋" w:hAnsi="仿宋" w:cs="仿宋" w:hint="eastAsia"/>
            <w:lang w:eastAsia="zh-CN"/>
          </w:rPr>
          <w:t>(二)、保障措施</w:t>
        </w:r>
        <w:r>
          <w:tab/>
        </w:r>
        <w:r>
          <w:fldChar w:fldCharType="begin"/>
        </w:r>
        <w:r>
          <w:instrText xml:space="preserve"> PAGEREF _Toc26612 \h </w:instrText>
        </w:r>
        <w:r>
          <w:fldChar w:fldCharType="separate"/>
        </w:r>
        <w:r>
          <w:t>25</w:t>
        </w:r>
        <w:r>
          <w:fldChar w:fldCharType="end"/>
        </w:r>
      </w:hyperlink>
    </w:p>
    <w:p>
      <w:pPr>
        <w:pStyle w:val="TOC1"/>
        <w:tabs>
          <w:tab w:val="right" w:leader="dot" w:pos="8306"/>
        </w:tabs>
      </w:pPr>
      <w:hyperlink w:anchor="_Toc9953" w:history="1">
        <w:r>
          <w:rPr>
            <w:rFonts w:ascii="仿宋" w:eastAsia="仿宋" w:hAnsi="仿宋" w:cs="仿宋" w:hint="eastAsia"/>
            <w:lang w:eastAsia="zh-CN"/>
          </w:rPr>
          <w:t>六、选址分析</w:t>
        </w:r>
        <w:r>
          <w:tab/>
        </w:r>
        <w:r>
          <w:fldChar w:fldCharType="begin"/>
        </w:r>
        <w:r>
          <w:instrText xml:space="preserve"> PAGEREF _Toc9953 \h </w:instrText>
        </w:r>
        <w:r>
          <w:fldChar w:fldCharType="separate"/>
        </w:r>
        <w:r>
          <w:t>26</w:t>
        </w:r>
        <w:r>
          <w:fldChar w:fldCharType="end"/>
        </w:r>
      </w:hyperlink>
    </w:p>
    <w:p>
      <w:pPr>
        <w:pStyle w:val="TOC2"/>
        <w:tabs>
          <w:tab w:val="right" w:leader="dot" w:pos="8306"/>
        </w:tabs>
      </w:pPr>
      <w:hyperlink w:anchor="_Toc11474" w:history="1">
        <w:r>
          <w:rPr>
            <w:rFonts w:ascii="仿宋" w:eastAsia="仿宋" w:hAnsi="仿宋" w:cs="仿宋" w:hint="eastAsia"/>
            <w:lang w:eastAsia="zh-CN"/>
          </w:rPr>
          <w:t>(一)、软胶囊剂机械项目选址原则</w:t>
        </w:r>
        <w:r>
          <w:tab/>
        </w:r>
        <w:r>
          <w:fldChar w:fldCharType="begin"/>
        </w:r>
        <w:r>
          <w:instrText xml:space="preserve"> PAGEREF _Toc11474 \h </w:instrText>
        </w:r>
        <w:r>
          <w:fldChar w:fldCharType="separate"/>
        </w:r>
        <w:r>
          <w:t>26</w:t>
        </w:r>
        <w:r>
          <w:fldChar w:fldCharType="end"/>
        </w:r>
      </w:hyperlink>
    </w:p>
    <w:p>
      <w:pPr>
        <w:pStyle w:val="TOC2"/>
        <w:tabs>
          <w:tab w:val="right" w:leader="dot" w:pos="8306"/>
        </w:tabs>
      </w:pPr>
      <w:hyperlink w:anchor="_Toc17030" w:history="1">
        <w:r>
          <w:rPr>
            <w:rFonts w:ascii="仿宋" w:eastAsia="仿宋" w:hAnsi="仿宋" w:cs="仿宋" w:hint="eastAsia"/>
            <w:lang w:eastAsia="zh-CN"/>
          </w:rPr>
          <w:t>(二)、建设区基本情况</w:t>
        </w:r>
        <w:r>
          <w:tab/>
        </w:r>
        <w:r>
          <w:fldChar w:fldCharType="begin"/>
        </w:r>
        <w:r>
          <w:instrText xml:space="preserve"> PAGEREF _Toc17030 \h </w:instrText>
        </w:r>
        <w:r>
          <w:fldChar w:fldCharType="separate"/>
        </w:r>
        <w:r>
          <w:t>28</w:t>
        </w:r>
        <w:r>
          <w:fldChar w:fldCharType="end"/>
        </w:r>
      </w:hyperlink>
    </w:p>
    <w:p>
      <w:pPr>
        <w:pStyle w:val="TOC2"/>
        <w:tabs>
          <w:tab w:val="right" w:leader="dot" w:pos="8306"/>
        </w:tabs>
      </w:pPr>
      <w:hyperlink w:anchor="_Toc31682" w:history="1">
        <w:r>
          <w:rPr>
            <w:rFonts w:ascii="仿宋" w:eastAsia="仿宋" w:hAnsi="仿宋" w:cs="仿宋" w:hint="eastAsia"/>
            <w:lang w:eastAsia="zh-CN"/>
          </w:rPr>
          <w:t>(三)、发展目标</w:t>
        </w:r>
        <w:r>
          <w:tab/>
        </w:r>
        <w:r>
          <w:fldChar w:fldCharType="begin"/>
        </w:r>
        <w:r>
          <w:instrText xml:space="preserve"> PAGEREF _Toc31682 \h </w:instrText>
        </w:r>
        <w:r>
          <w:fldChar w:fldCharType="separate"/>
        </w:r>
        <w:r>
          <w:t>29</w:t>
        </w:r>
        <w:r>
          <w:fldChar w:fldCharType="end"/>
        </w:r>
      </w:hyperlink>
    </w:p>
    <w:p>
      <w:pPr>
        <w:pStyle w:val="TOC2"/>
        <w:tabs>
          <w:tab w:val="right" w:leader="dot" w:pos="8306"/>
        </w:tabs>
      </w:pPr>
      <w:hyperlink w:anchor="_Toc20020" w:history="1">
        <w:r>
          <w:rPr>
            <w:rFonts w:ascii="仿宋" w:eastAsia="仿宋" w:hAnsi="仿宋" w:cs="仿宋" w:hint="eastAsia"/>
            <w:lang w:eastAsia="zh-CN"/>
          </w:rPr>
          <w:t>(四)、产业发展方向</w:t>
        </w:r>
        <w:r>
          <w:tab/>
        </w:r>
        <w:r>
          <w:fldChar w:fldCharType="begin"/>
        </w:r>
        <w:r>
          <w:instrText xml:space="preserve"> PAGEREF _Toc20020 \h </w:instrText>
        </w:r>
        <w:r>
          <w:fldChar w:fldCharType="separate"/>
        </w:r>
        <w:r>
          <w:t>30</w:t>
        </w:r>
        <w:r>
          <w:fldChar w:fldCharType="end"/>
        </w:r>
      </w:hyperlink>
    </w:p>
    <w:p>
      <w:pPr>
        <w:pStyle w:val="TOC2"/>
        <w:tabs>
          <w:tab w:val="right" w:leader="dot" w:pos="8306"/>
        </w:tabs>
      </w:pPr>
      <w:hyperlink w:anchor="_Toc21731" w:history="1">
        <w:r>
          <w:rPr>
            <w:rFonts w:ascii="仿宋" w:eastAsia="仿宋" w:hAnsi="仿宋" w:cs="仿宋" w:hint="eastAsia"/>
            <w:lang w:eastAsia="zh-CN"/>
          </w:rPr>
          <w:t>(五)、软胶囊剂机械项目选址综合评价</w:t>
        </w:r>
        <w:r>
          <w:tab/>
        </w:r>
        <w:r>
          <w:fldChar w:fldCharType="begin"/>
        </w:r>
        <w:r>
          <w:instrText xml:space="preserve"> PAGEREF _Toc21731 \h </w:instrText>
        </w:r>
        <w:r>
          <w:fldChar w:fldCharType="separate"/>
        </w:r>
        <w:r>
          <w:t>31</w:t>
        </w:r>
        <w:r>
          <w:fldChar w:fldCharType="end"/>
        </w:r>
      </w:hyperlink>
    </w:p>
    <w:p>
      <w:pPr>
        <w:pStyle w:val="TOC1"/>
        <w:tabs>
          <w:tab w:val="right" w:leader="dot" w:pos="8306"/>
        </w:tabs>
      </w:pPr>
      <w:hyperlink w:anchor="_Toc7538" w:history="1">
        <w:r>
          <w:rPr>
            <w:rFonts w:ascii="仿宋" w:eastAsia="仿宋" w:hAnsi="仿宋" w:cs="仿宋" w:hint="eastAsia"/>
            <w:lang w:eastAsia="zh-CN"/>
          </w:rPr>
          <w:t>七、经济效益分析</w:t>
        </w:r>
        <w:r>
          <w:tab/>
        </w:r>
        <w:r>
          <w:fldChar w:fldCharType="begin"/>
        </w:r>
        <w:r>
          <w:instrText xml:space="preserve"> PAGEREF _Toc7538 \h </w:instrText>
        </w:r>
        <w:r>
          <w:fldChar w:fldCharType="separate"/>
        </w:r>
        <w:r>
          <w:t>32</w:t>
        </w:r>
        <w:r>
          <w:fldChar w:fldCharType="end"/>
        </w:r>
      </w:hyperlink>
    </w:p>
    <w:p>
      <w:pPr>
        <w:pStyle w:val="TOC2"/>
        <w:tabs>
          <w:tab w:val="right" w:leader="dot" w:pos="8306"/>
        </w:tabs>
      </w:pPr>
      <w:hyperlink w:anchor="_Toc27099" w:history="1">
        <w:r>
          <w:rPr>
            <w:rFonts w:ascii="仿宋" w:eastAsia="仿宋" w:hAnsi="仿宋" w:cs="仿宋" w:hint="eastAsia"/>
            <w:lang w:eastAsia="zh-CN"/>
          </w:rPr>
          <w:t>(一)、投资情况说明</w:t>
        </w:r>
        <w:r>
          <w:tab/>
        </w:r>
        <w:r>
          <w:fldChar w:fldCharType="begin"/>
        </w:r>
        <w:r>
          <w:instrText xml:space="preserve"> PAGEREF _Toc27099 \h </w:instrText>
        </w:r>
        <w:r>
          <w:fldChar w:fldCharType="separate"/>
        </w:r>
        <w:r>
          <w:t>32</w:t>
        </w:r>
        <w:r>
          <w:fldChar w:fldCharType="end"/>
        </w:r>
      </w:hyperlink>
    </w:p>
    <w:p>
      <w:pPr>
        <w:pStyle w:val="TOC2"/>
        <w:tabs>
          <w:tab w:val="right" w:leader="dot" w:pos="8306"/>
        </w:tabs>
      </w:pPr>
      <w:hyperlink w:anchor="_Toc7826" w:history="1">
        <w:r>
          <w:rPr>
            <w:rFonts w:ascii="仿宋" w:eastAsia="仿宋" w:hAnsi="仿宋" w:cs="仿宋" w:hint="eastAsia"/>
            <w:lang w:eastAsia="zh-CN"/>
          </w:rPr>
          <w:t>(二)、经济评价财务测算</w:t>
        </w:r>
        <w:r>
          <w:tab/>
        </w:r>
        <w:r>
          <w:fldChar w:fldCharType="begin"/>
        </w:r>
        <w:r>
          <w:instrText xml:space="preserve"> PAGEREF _Toc7826 \h </w:instrText>
        </w:r>
        <w:r>
          <w:fldChar w:fldCharType="separate"/>
        </w:r>
        <w:r>
          <w:t>32</w:t>
        </w:r>
        <w:r>
          <w:fldChar w:fldCharType="end"/>
        </w:r>
      </w:hyperlink>
    </w:p>
    <w:p>
      <w:pPr>
        <w:pStyle w:val="TOC2"/>
        <w:tabs>
          <w:tab w:val="right" w:leader="dot" w:pos="8306"/>
        </w:tabs>
      </w:pPr>
      <w:hyperlink w:anchor="_Toc19979" w:history="1">
        <w:r>
          <w:rPr>
            <w:rFonts w:ascii="仿宋" w:eastAsia="仿宋" w:hAnsi="仿宋" w:cs="仿宋" w:hint="eastAsia"/>
            <w:lang w:eastAsia="zh-CN"/>
          </w:rPr>
          <w:t>(三)、软胶囊剂机械项目盈利能力分析</w:t>
        </w:r>
        <w:r>
          <w:tab/>
        </w:r>
        <w:r>
          <w:fldChar w:fldCharType="begin"/>
        </w:r>
        <w:r>
          <w:instrText xml:space="preserve"> PAGEREF _Toc19979 \h </w:instrText>
        </w:r>
        <w:r>
          <w:fldChar w:fldCharType="separate"/>
        </w:r>
        <w:r>
          <w:t>32</w:t>
        </w:r>
        <w:r>
          <w:fldChar w:fldCharType="end"/>
        </w:r>
      </w:hyperlink>
    </w:p>
    <w:p>
      <w:pPr>
        <w:pStyle w:val="TOC1"/>
        <w:tabs>
          <w:tab w:val="right" w:leader="dot" w:pos="8306"/>
        </w:tabs>
      </w:pPr>
      <w:hyperlink w:anchor="_Toc17522" w:history="1">
        <w:r>
          <w:rPr>
            <w:rFonts w:ascii="仿宋" w:eastAsia="仿宋" w:hAnsi="仿宋" w:cs="仿宋" w:hint="eastAsia"/>
            <w:lang w:eastAsia="zh-CN"/>
          </w:rPr>
          <w:t>八、软胶囊剂机械项目风险管理</w:t>
        </w:r>
        <w:r>
          <w:tab/>
        </w:r>
        <w:r>
          <w:fldChar w:fldCharType="begin"/>
        </w:r>
        <w:r>
          <w:instrText xml:space="preserve"> PAGEREF _Toc17522 \h </w:instrText>
        </w:r>
        <w:r>
          <w:fldChar w:fldCharType="separate"/>
        </w:r>
        <w:r>
          <w:t>33</w:t>
        </w:r>
        <w:r>
          <w:fldChar w:fldCharType="end"/>
        </w:r>
      </w:hyperlink>
    </w:p>
    <w:p>
      <w:pPr>
        <w:pStyle w:val="TOC2"/>
        <w:tabs>
          <w:tab w:val="right" w:leader="dot" w:pos="8306"/>
        </w:tabs>
      </w:pPr>
      <w:hyperlink w:anchor="_Toc18874" w:history="1">
        <w:r>
          <w:rPr>
            <w:rFonts w:ascii="仿宋" w:eastAsia="仿宋" w:hAnsi="仿宋" w:cs="仿宋" w:hint="eastAsia"/>
            <w:lang w:eastAsia="zh-CN"/>
          </w:rPr>
          <w:t>(一)、风险识别与评估</w:t>
        </w:r>
        <w:r>
          <w:tab/>
        </w:r>
        <w:r>
          <w:fldChar w:fldCharType="begin"/>
        </w:r>
        <w:r>
          <w:instrText xml:space="preserve"> PAGEREF _Toc18874 \h </w:instrText>
        </w:r>
        <w:r>
          <w:fldChar w:fldCharType="separate"/>
        </w:r>
        <w:r>
          <w:t>33</w:t>
        </w:r>
        <w:r>
          <w:fldChar w:fldCharType="end"/>
        </w:r>
      </w:hyperlink>
    </w:p>
    <w:p>
      <w:pPr>
        <w:pStyle w:val="TOC2"/>
        <w:tabs>
          <w:tab w:val="right" w:leader="dot" w:pos="8306"/>
        </w:tabs>
      </w:pPr>
      <w:hyperlink w:anchor="_Toc23451" w:history="1">
        <w:r>
          <w:rPr>
            <w:rFonts w:ascii="仿宋" w:eastAsia="仿宋" w:hAnsi="仿宋" w:cs="仿宋" w:hint="eastAsia"/>
            <w:lang w:eastAsia="zh-CN"/>
          </w:rPr>
          <w:t>(二)、风险应对策略</w:t>
        </w:r>
        <w:r>
          <w:tab/>
        </w:r>
        <w:r>
          <w:fldChar w:fldCharType="begin"/>
        </w:r>
        <w:r>
          <w:instrText xml:space="preserve"> PAGEREF _Toc23451 \h </w:instrText>
        </w:r>
        <w:r>
          <w:fldChar w:fldCharType="separate"/>
        </w:r>
        <w:r>
          <w:t>34</w:t>
        </w:r>
        <w:r>
          <w:fldChar w:fldCharType="end"/>
        </w:r>
      </w:hyperlink>
    </w:p>
    <w:p>
      <w:pPr>
        <w:pStyle w:val="TOC2"/>
        <w:tabs>
          <w:tab w:val="right" w:leader="dot" w:pos="8306"/>
        </w:tabs>
      </w:pPr>
      <w:hyperlink w:anchor="_Toc28478" w:history="1">
        <w:r>
          <w:rPr>
            <w:rFonts w:ascii="仿宋" w:eastAsia="仿宋" w:hAnsi="仿宋" w:cs="仿宋" w:hint="eastAsia"/>
            <w:lang w:eastAsia="zh-CN"/>
          </w:rPr>
          <w:t>(三)、风险监控与控制</w:t>
        </w:r>
        <w:r>
          <w:tab/>
        </w:r>
        <w:r>
          <w:fldChar w:fldCharType="begin"/>
        </w:r>
        <w:r>
          <w:instrText xml:space="preserve"> PAGEREF _Toc28478 \h </w:instrText>
        </w:r>
        <w:r>
          <w:fldChar w:fldCharType="separate"/>
        </w:r>
        <w:r>
          <w:t>36</w:t>
        </w:r>
        <w:r>
          <w:fldChar w:fldCharType="end"/>
        </w:r>
      </w:hyperlink>
    </w:p>
    <w:p>
      <w:pPr>
        <w:pStyle w:val="TOC1"/>
        <w:tabs>
          <w:tab w:val="right" w:leader="dot" w:pos="8306"/>
        </w:tabs>
      </w:pPr>
      <w:hyperlink w:anchor="_Toc3381" w:history="1">
        <w:r>
          <w:rPr>
            <w:rFonts w:ascii="仿宋" w:eastAsia="仿宋" w:hAnsi="仿宋" w:cs="仿宋" w:hint="eastAsia"/>
            <w:lang w:eastAsia="zh-CN"/>
          </w:rPr>
          <w:t>九、劳动安全生产分析</w:t>
        </w:r>
        <w:r>
          <w:tab/>
        </w:r>
        <w:r>
          <w:fldChar w:fldCharType="begin"/>
        </w:r>
        <w:r>
          <w:instrText xml:space="preserve"> PAGEREF _Toc3381 \h </w:instrText>
        </w:r>
        <w:r>
          <w:fldChar w:fldCharType="separate"/>
        </w:r>
        <w:r>
          <w:t>37</w:t>
        </w:r>
        <w:r>
          <w:fldChar w:fldCharType="end"/>
        </w:r>
      </w:hyperlink>
    </w:p>
    <w:p>
      <w:pPr>
        <w:pStyle w:val="TOC2"/>
        <w:tabs>
          <w:tab w:val="right" w:leader="dot" w:pos="8306"/>
        </w:tabs>
      </w:pPr>
      <w:hyperlink w:anchor="_Toc19104" w:history="1">
        <w:r>
          <w:rPr>
            <w:rFonts w:ascii="仿宋" w:eastAsia="仿宋" w:hAnsi="仿宋" w:cs="仿宋" w:hint="eastAsia"/>
            <w:lang w:eastAsia="zh-CN"/>
          </w:rPr>
          <w:t>(一)、设计依据</w:t>
        </w:r>
        <w:r>
          <w:tab/>
        </w:r>
        <w:r>
          <w:fldChar w:fldCharType="begin"/>
        </w:r>
        <w:r>
          <w:instrText xml:space="preserve"> PAGEREF _Toc19104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84" w:history="1">
        <w:r>
          <w:rPr>
            <w:rFonts w:ascii="仿宋" w:eastAsia="仿宋" w:hAnsi="仿宋" w:cs="仿宋" w:hint="eastAsia"/>
            <w:lang w:eastAsia="zh-CN"/>
          </w:rPr>
          <w:t>(二)、主要防范措施</w:t>
        </w:r>
        <w:r>
          <w:tab/>
        </w:r>
        <w:r>
          <w:fldChar w:fldCharType="begin"/>
        </w:r>
        <w:r>
          <w:instrText xml:space="preserve"> PAGEREF _Toc9884 \h </w:instrText>
        </w:r>
        <w:r>
          <w:fldChar w:fldCharType="separate"/>
        </w:r>
        <w:r>
          <w:t>38</w:t>
        </w:r>
        <w:r>
          <w:fldChar w:fldCharType="end"/>
        </w:r>
      </w:hyperlink>
    </w:p>
    <w:p>
      <w:pPr>
        <w:pStyle w:val="TOC2"/>
        <w:tabs>
          <w:tab w:val="right" w:leader="dot" w:pos="8306"/>
        </w:tabs>
      </w:pPr>
      <w:hyperlink w:anchor="_Toc1888" w:history="1">
        <w:r>
          <w:rPr>
            <w:rFonts w:ascii="仿宋" w:eastAsia="仿宋" w:hAnsi="仿宋" w:cs="仿宋" w:hint="eastAsia"/>
            <w:lang w:eastAsia="zh-CN"/>
          </w:rPr>
          <w:t>(三)、劳动安全预期效果评价</w:t>
        </w:r>
        <w:r>
          <w:tab/>
        </w:r>
        <w:r>
          <w:fldChar w:fldCharType="begin"/>
        </w:r>
        <w:r>
          <w:instrText xml:space="preserve"> PAGEREF _Toc1888 \h </w:instrText>
        </w:r>
        <w:r>
          <w:fldChar w:fldCharType="separate"/>
        </w:r>
        <w:r>
          <w:t>40</w:t>
        </w:r>
        <w:r>
          <w:fldChar w:fldCharType="end"/>
        </w:r>
      </w:hyperlink>
    </w:p>
    <w:p>
      <w:pPr>
        <w:pStyle w:val="TOC1"/>
        <w:tabs>
          <w:tab w:val="right" w:leader="dot" w:pos="8306"/>
        </w:tabs>
      </w:pPr>
      <w:hyperlink w:anchor="_Toc12957" w:history="1">
        <w:r>
          <w:rPr>
            <w:rFonts w:ascii="仿宋" w:eastAsia="仿宋" w:hAnsi="仿宋" w:cs="仿宋" w:hint="eastAsia"/>
            <w:lang w:eastAsia="zh-CN"/>
          </w:rPr>
          <w:t>十、项目风险分析及防范措施</w:t>
        </w:r>
        <w:r>
          <w:tab/>
        </w:r>
        <w:r>
          <w:fldChar w:fldCharType="begin"/>
        </w:r>
        <w:r>
          <w:instrText xml:space="preserve"> PAGEREF _Toc12957 \h </w:instrText>
        </w:r>
        <w:r>
          <w:fldChar w:fldCharType="separate"/>
        </w:r>
        <w:r>
          <w:t>41</w:t>
        </w:r>
        <w:r>
          <w:fldChar w:fldCharType="end"/>
        </w:r>
      </w:hyperlink>
    </w:p>
    <w:p>
      <w:pPr>
        <w:pStyle w:val="TOC2"/>
        <w:tabs>
          <w:tab w:val="right" w:leader="dot" w:pos="8306"/>
        </w:tabs>
      </w:pPr>
      <w:hyperlink w:anchor="_Toc1335" w:history="1">
        <w:r>
          <w:rPr>
            <w:rFonts w:ascii="仿宋" w:eastAsia="仿宋" w:hAnsi="仿宋" w:cs="仿宋" w:hint="eastAsia"/>
            <w:lang w:eastAsia="zh-CN"/>
          </w:rPr>
          <w:t>(一)、项目的要紧风险因素识别</w:t>
        </w:r>
        <w:r>
          <w:tab/>
        </w:r>
        <w:r>
          <w:fldChar w:fldCharType="begin"/>
        </w:r>
        <w:r>
          <w:instrText xml:space="preserve"> PAGEREF _Toc1335 \h </w:instrText>
        </w:r>
        <w:r>
          <w:fldChar w:fldCharType="separate"/>
        </w:r>
        <w:r>
          <w:t>41</w:t>
        </w:r>
        <w:r>
          <w:fldChar w:fldCharType="end"/>
        </w:r>
      </w:hyperlink>
    </w:p>
    <w:p>
      <w:pPr>
        <w:pStyle w:val="TOC2"/>
        <w:tabs>
          <w:tab w:val="right" w:leader="dot" w:pos="8306"/>
        </w:tabs>
      </w:pPr>
      <w:hyperlink w:anchor="_Toc6568" w:history="1">
        <w:r>
          <w:rPr>
            <w:rFonts w:ascii="仿宋" w:eastAsia="仿宋" w:hAnsi="仿宋" w:cs="仿宋" w:hint="eastAsia"/>
            <w:lang w:eastAsia="zh-CN"/>
          </w:rPr>
          <w:t>(二)、风险程度分析</w:t>
        </w:r>
        <w:r>
          <w:tab/>
        </w:r>
        <w:r>
          <w:fldChar w:fldCharType="begin"/>
        </w:r>
        <w:r>
          <w:instrText xml:space="preserve"> PAGEREF _Toc6568 \h </w:instrText>
        </w:r>
        <w:r>
          <w:fldChar w:fldCharType="separate"/>
        </w:r>
        <w:r>
          <w:t>42</w:t>
        </w:r>
        <w:r>
          <w:fldChar w:fldCharType="end"/>
        </w:r>
      </w:hyperlink>
    </w:p>
    <w:p>
      <w:pPr>
        <w:pStyle w:val="TOC2"/>
        <w:tabs>
          <w:tab w:val="right" w:leader="dot" w:pos="8306"/>
        </w:tabs>
      </w:pPr>
      <w:hyperlink w:anchor="_Toc23563" w:history="1">
        <w:r>
          <w:rPr>
            <w:rFonts w:ascii="仿宋" w:eastAsia="仿宋" w:hAnsi="仿宋" w:cs="仿宋" w:hint="eastAsia"/>
            <w:lang w:eastAsia="zh-CN"/>
          </w:rPr>
          <w:t>(三)、防范与降低风险的计策</w:t>
        </w:r>
        <w:r>
          <w:tab/>
        </w:r>
        <w:r>
          <w:fldChar w:fldCharType="begin"/>
        </w:r>
        <w:r>
          <w:instrText xml:space="preserve"> PAGEREF _Toc23563 \h </w:instrText>
        </w:r>
        <w:r>
          <w:fldChar w:fldCharType="separate"/>
        </w:r>
        <w:r>
          <w:t>43</w:t>
        </w:r>
        <w:r>
          <w:fldChar w:fldCharType="end"/>
        </w:r>
      </w:hyperlink>
    </w:p>
    <w:p>
      <w:pPr>
        <w:pStyle w:val="TOC1"/>
        <w:tabs>
          <w:tab w:val="right" w:leader="dot" w:pos="8306"/>
        </w:tabs>
      </w:pPr>
      <w:hyperlink w:anchor="_Toc26739" w:history="1">
        <w:r>
          <w:rPr>
            <w:rFonts w:ascii="仿宋" w:eastAsia="仿宋" w:hAnsi="仿宋" w:cs="仿宋" w:hint="eastAsia"/>
            <w:lang w:eastAsia="zh-CN"/>
          </w:rPr>
          <w:t>十一、企业合规与伦理</w:t>
        </w:r>
        <w:r>
          <w:tab/>
        </w:r>
        <w:r>
          <w:fldChar w:fldCharType="begin"/>
        </w:r>
        <w:r>
          <w:instrText xml:space="preserve"> PAGEREF _Toc26739 \h </w:instrText>
        </w:r>
        <w:r>
          <w:fldChar w:fldCharType="separate"/>
        </w:r>
        <w:r>
          <w:t>44</w:t>
        </w:r>
        <w:r>
          <w:fldChar w:fldCharType="end"/>
        </w:r>
      </w:hyperlink>
    </w:p>
    <w:p>
      <w:pPr>
        <w:pStyle w:val="TOC2"/>
        <w:tabs>
          <w:tab w:val="right" w:leader="dot" w:pos="8306"/>
        </w:tabs>
      </w:pPr>
      <w:hyperlink w:anchor="_Toc4213" w:history="1">
        <w:r>
          <w:rPr>
            <w:rFonts w:ascii="仿宋" w:eastAsia="仿宋" w:hAnsi="仿宋" w:cs="仿宋" w:hint="eastAsia"/>
            <w:lang w:eastAsia="zh-CN"/>
          </w:rPr>
          <w:t>(一)、合规政策与程序</w:t>
        </w:r>
        <w:r>
          <w:tab/>
        </w:r>
        <w:r>
          <w:fldChar w:fldCharType="begin"/>
        </w:r>
        <w:r>
          <w:instrText xml:space="preserve"> PAGEREF _Toc4213 \h </w:instrText>
        </w:r>
        <w:r>
          <w:fldChar w:fldCharType="separate"/>
        </w:r>
        <w:r>
          <w:t>44</w:t>
        </w:r>
        <w:r>
          <w:fldChar w:fldCharType="end"/>
        </w:r>
      </w:hyperlink>
    </w:p>
    <w:p>
      <w:pPr>
        <w:pStyle w:val="TOC2"/>
        <w:tabs>
          <w:tab w:val="right" w:leader="dot" w:pos="8306"/>
        </w:tabs>
      </w:pPr>
      <w:hyperlink w:anchor="_Toc6378" w:history="1">
        <w:r>
          <w:rPr>
            <w:rFonts w:ascii="仿宋" w:eastAsia="仿宋" w:hAnsi="仿宋" w:cs="仿宋" w:hint="eastAsia"/>
            <w:lang w:eastAsia="zh-CN"/>
          </w:rPr>
          <w:t>(二)、伦理规范与培训</w:t>
        </w:r>
        <w:r>
          <w:tab/>
        </w:r>
        <w:r>
          <w:fldChar w:fldCharType="begin"/>
        </w:r>
        <w:r>
          <w:instrText xml:space="preserve"> PAGEREF _Toc6378 \h </w:instrText>
        </w:r>
        <w:r>
          <w:fldChar w:fldCharType="separate"/>
        </w:r>
        <w:r>
          <w:t>45</w:t>
        </w:r>
        <w:r>
          <w:fldChar w:fldCharType="end"/>
        </w:r>
      </w:hyperlink>
    </w:p>
    <w:p>
      <w:pPr>
        <w:pStyle w:val="TOC2"/>
        <w:tabs>
          <w:tab w:val="right" w:leader="dot" w:pos="8306"/>
        </w:tabs>
      </w:pPr>
      <w:hyperlink w:anchor="_Toc1420" w:history="1">
        <w:r>
          <w:rPr>
            <w:rFonts w:ascii="仿宋" w:eastAsia="仿宋" w:hAnsi="仿宋" w:cs="仿宋" w:hint="eastAsia"/>
            <w:lang w:eastAsia="zh-CN"/>
          </w:rPr>
          <w:t>(三)、合规风险评估</w:t>
        </w:r>
        <w:r>
          <w:tab/>
        </w:r>
        <w:r>
          <w:fldChar w:fldCharType="begin"/>
        </w:r>
        <w:r>
          <w:instrText xml:space="preserve"> PAGEREF _Toc1420 \h </w:instrText>
        </w:r>
        <w:r>
          <w:fldChar w:fldCharType="separate"/>
        </w:r>
        <w:r>
          <w:t>46</w:t>
        </w:r>
        <w:r>
          <w:fldChar w:fldCharType="end"/>
        </w:r>
      </w:hyperlink>
    </w:p>
    <w:p>
      <w:pPr>
        <w:pStyle w:val="TOC2"/>
        <w:tabs>
          <w:tab w:val="right" w:leader="dot" w:pos="8306"/>
        </w:tabs>
      </w:pPr>
      <w:hyperlink w:anchor="_Toc22362" w:history="1">
        <w:r>
          <w:rPr>
            <w:rFonts w:ascii="仿宋" w:eastAsia="仿宋" w:hAnsi="仿宋" w:cs="仿宋" w:hint="eastAsia"/>
            <w:lang w:eastAsia="zh-CN"/>
          </w:rPr>
          <w:t>(四)、合规监督与执行</w:t>
        </w:r>
        <w:r>
          <w:tab/>
        </w:r>
        <w:r>
          <w:fldChar w:fldCharType="begin"/>
        </w:r>
        <w:r>
          <w:instrText xml:space="preserve"> PAGEREF _Toc22362 \h </w:instrText>
        </w:r>
        <w:r>
          <w:fldChar w:fldCharType="separate"/>
        </w:r>
        <w:r>
          <w:t>48</w:t>
        </w:r>
        <w:r>
          <w:fldChar w:fldCharType="end"/>
        </w:r>
      </w:hyperlink>
    </w:p>
    <w:p>
      <w:pPr>
        <w:pStyle w:val="TOC1"/>
        <w:tabs>
          <w:tab w:val="right" w:leader="dot" w:pos="8306"/>
        </w:tabs>
      </w:pPr>
      <w:hyperlink w:anchor="_Toc24004" w:history="1">
        <w:r>
          <w:rPr>
            <w:rFonts w:ascii="仿宋" w:eastAsia="仿宋" w:hAnsi="仿宋" w:cs="仿宋" w:hint="eastAsia"/>
            <w:lang w:eastAsia="zh-CN"/>
          </w:rPr>
          <w:t>十二、投资估算</w:t>
        </w:r>
        <w:r>
          <w:tab/>
        </w:r>
        <w:r>
          <w:fldChar w:fldCharType="begin"/>
        </w:r>
        <w:r>
          <w:instrText xml:space="preserve"> PAGEREF _Toc24004 \h </w:instrText>
        </w:r>
        <w:r>
          <w:fldChar w:fldCharType="separate"/>
        </w:r>
        <w:r>
          <w:t>49</w:t>
        </w:r>
        <w:r>
          <w:fldChar w:fldCharType="end"/>
        </w:r>
      </w:hyperlink>
    </w:p>
    <w:p>
      <w:pPr>
        <w:pStyle w:val="TOC2"/>
        <w:tabs>
          <w:tab w:val="right" w:leader="dot" w:pos="8306"/>
        </w:tabs>
      </w:pPr>
      <w:hyperlink w:anchor="_Toc20025" w:history="1">
        <w:r>
          <w:rPr>
            <w:rFonts w:ascii="仿宋" w:eastAsia="仿宋" w:hAnsi="仿宋" w:cs="仿宋" w:hint="eastAsia"/>
            <w:lang w:eastAsia="zh-CN"/>
          </w:rPr>
          <w:t>(一)、投资估算的编制说明</w:t>
        </w:r>
        <w:r>
          <w:tab/>
        </w:r>
        <w:r>
          <w:fldChar w:fldCharType="begin"/>
        </w:r>
        <w:r>
          <w:instrText xml:space="preserve"> PAGEREF _Toc20025 \h </w:instrText>
        </w:r>
        <w:r>
          <w:fldChar w:fldCharType="separate"/>
        </w:r>
        <w:r>
          <w:t>49</w:t>
        </w:r>
        <w:r>
          <w:fldChar w:fldCharType="end"/>
        </w:r>
      </w:hyperlink>
    </w:p>
    <w:p>
      <w:pPr>
        <w:pStyle w:val="TOC2"/>
        <w:tabs>
          <w:tab w:val="right" w:leader="dot" w:pos="8306"/>
        </w:tabs>
      </w:pPr>
      <w:hyperlink w:anchor="_Toc19502" w:history="1">
        <w:r>
          <w:rPr>
            <w:rFonts w:ascii="仿宋" w:eastAsia="仿宋" w:hAnsi="仿宋" w:cs="仿宋" w:hint="eastAsia"/>
            <w:lang w:eastAsia="zh-CN"/>
          </w:rPr>
          <w:t>(二)、建设投资估算</w:t>
        </w:r>
        <w:r>
          <w:tab/>
        </w:r>
        <w:r>
          <w:fldChar w:fldCharType="begin"/>
        </w:r>
        <w:r>
          <w:instrText xml:space="preserve"> PAGEREF _Toc19502 \h </w:instrText>
        </w:r>
        <w:r>
          <w:fldChar w:fldCharType="separate"/>
        </w:r>
        <w:r>
          <w:t>50</w:t>
        </w:r>
        <w:r>
          <w:fldChar w:fldCharType="end"/>
        </w:r>
      </w:hyperlink>
    </w:p>
    <w:p>
      <w:pPr>
        <w:pStyle w:val="TOC2"/>
        <w:tabs>
          <w:tab w:val="right" w:leader="dot" w:pos="8306"/>
        </w:tabs>
      </w:pPr>
      <w:hyperlink w:anchor="_Toc5377" w:history="1">
        <w:r>
          <w:rPr>
            <w:rFonts w:ascii="仿宋" w:eastAsia="仿宋" w:hAnsi="仿宋" w:cs="仿宋" w:hint="eastAsia"/>
            <w:lang w:eastAsia="zh-CN"/>
          </w:rPr>
          <w:t>(三)、建设期利息</w:t>
        </w:r>
        <w:r>
          <w:tab/>
        </w:r>
        <w:r>
          <w:fldChar w:fldCharType="begin"/>
        </w:r>
        <w:r>
          <w:instrText xml:space="preserve"> PAGEREF _Toc5377 \h </w:instrText>
        </w:r>
        <w:r>
          <w:fldChar w:fldCharType="separate"/>
        </w:r>
        <w:r>
          <w:t>51</w:t>
        </w:r>
        <w:r>
          <w:fldChar w:fldCharType="end"/>
        </w:r>
      </w:hyperlink>
    </w:p>
    <w:p>
      <w:pPr>
        <w:pStyle w:val="TOC2"/>
        <w:tabs>
          <w:tab w:val="right" w:leader="dot" w:pos="8306"/>
        </w:tabs>
      </w:pPr>
      <w:hyperlink w:anchor="_Toc8288" w:history="1">
        <w:r>
          <w:rPr>
            <w:rFonts w:ascii="仿宋" w:eastAsia="仿宋" w:hAnsi="仿宋" w:cs="仿宋" w:hint="eastAsia"/>
            <w:lang w:eastAsia="zh-CN"/>
          </w:rPr>
          <w:t>(四)、流动资金</w:t>
        </w:r>
        <w:r>
          <w:tab/>
        </w:r>
        <w:r>
          <w:fldChar w:fldCharType="begin"/>
        </w:r>
        <w:r>
          <w:instrText xml:space="preserve"> PAGEREF _Toc8288 \h </w:instrText>
        </w:r>
        <w:r>
          <w:fldChar w:fldCharType="separate"/>
        </w:r>
        <w:r>
          <w:t>52</w:t>
        </w:r>
        <w:r>
          <w:fldChar w:fldCharType="end"/>
        </w:r>
      </w:hyperlink>
    </w:p>
    <w:p>
      <w:pPr>
        <w:pStyle w:val="TOC2"/>
        <w:tabs>
          <w:tab w:val="right" w:leader="dot" w:pos="8306"/>
        </w:tabs>
      </w:pPr>
      <w:hyperlink w:anchor="_Toc749" w:history="1">
        <w:r>
          <w:rPr>
            <w:rFonts w:ascii="仿宋" w:eastAsia="仿宋" w:hAnsi="仿宋" w:cs="仿宋" w:hint="eastAsia"/>
            <w:lang w:eastAsia="zh-CN"/>
          </w:rPr>
          <w:t>(五)、软胶囊剂机械项目总投资</w:t>
        </w:r>
        <w:r>
          <w:tab/>
        </w:r>
        <w:r>
          <w:fldChar w:fldCharType="begin"/>
        </w:r>
        <w:r>
          <w:instrText xml:space="preserve"> PAGEREF _Toc749 \h </w:instrText>
        </w:r>
        <w:r>
          <w:fldChar w:fldCharType="separate"/>
        </w:r>
        <w:r>
          <w:t>53</w:t>
        </w:r>
        <w:r>
          <w:fldChar w:fldCharType="end"/>
        </w:r>
      </w:hyperlink>
    </w:p>
    <w:p>
      <w:pPr>
        <w:pStyle w:val="TOC2"/>
        <w:tabs>
          <w:tab w:val="right" w:leader="dot" w:pos="8306"/>
        </w:tabs>
      </w:pPr>
      <w:hyperlink w:anchor="_Toc27324" w:history="1">
        <w:r>
          <w:rPr>
            <w:rFonts w:ascii="仿宋" w:eastAsia="仿宋" w:hAnsi="仿宋" w:cs="仿宋" w:hint="eastAsia"/>
            <w:lang w:eastAsia="zh-CN"/>
          </w:rPr>
          <w:t>(六)、资金筹措与投资计划</w:t>
        </w:r>
        <w:r>
          <w:tab/>
        </w:r>
        <w:r>
          <w:fldChar w:fldCharType="begin"/>
        </w:r>
        <w:r>
          <w:instrText xml:space="preserve"> PAGEREF _Toc27324 \h </w:instrText>
        </w:r>
        <w:r>
          <w:fldChar w:fldCharType="separate"/>
        </w:r>
        <w:r>
          <w:t>53</w:t>
        </w:r>
        <w:r>
          <w:fldChar w:fldCharType="end"/>
        </w:r>
      </w:hyperlink>
    </w:p>
    <w:p>
      <w:pPr>
        <w:pStyle w:val="TOC1"/>
        <w:tabs>
          <w:tab w:val="right" w:leader="dot" w:pos="8306"/>
        </w:tabs>
      </w:pPr>
      <w:hyperlink w:anchor="_Toc27805" w:history="1">
        <w:r>
          <w:rPr>
            <w:rFonts w:ascii="仿宋" w:eastAsia="仿宋" w:hAnsi="仿宋" w:cs="仿宋" w:hint="eastAsia"/>
            <w:lang w:eastAsia="zh-CN"/>
          </w:rPr>
          <w:t>十三、软胶囊剂机械项目招投标方案</w:t>
        </w:r>
        <w:r>
          <w:tab/>
        </w:r>
        <w:r>
          <w:fldChar w:fldCharType="begin"/>
        </w:r>
        <w:r>
          <w:instrText xml:space="preserve"> PAGEREF _Toc27805 \h </w:instrText>
        </w:r>
        <w:r>
          <w:fldChar w:fldCharType="separate"/>
        </w:r>
        <w:r>
          <w:t>54</w:t>
        </w:r>
        <w:r>
          <w:fldChar w:fldCharType="end"/>
        </w:r>
      </w:hyperlink>
    </w:p>
    <w:p>
      <w:pPr>
        <w:pStyle w:val="TOC2"/>
        <w:tabs>
          <w:tab w:val="right" w:leader="dot" w:pos="8306"/>
        </w:tabs>
      </w:pPr>
      <w:hyperlink w:anchor="_Toc17408" w:history="1">
        <w:r>
          <w:rPr>
            <w:rFonts w:ascii="仿宋" w:eastAsia="仿宋" w:hAnsi="仿宋" w:cs="仿宋" w:hint="eastAsia"/>
            <w:lang w:eastAsia="zh-CN"/>
          </w:rPr>
          <w:t>(一)、招标组织方式</w:t>
        </w:r>
        <w:r>
          <w:tab/>
        </w:r>
        <w:r>
          <w:fldChar w:fldCharType="begin"/>
        </w:r>
        <w:r>
          <w:instrText xml:space="preserve"> PAGEREF _Toc17408 \h </w:instrText>
        </w:r>
        <w:r>
          <w:fldChar w:fldCharType="separate"/>
        </w:r>
        <w:r>
          <w:t>54</w:t>
        </w:r>
        <w:r>
          <w:fldChar w:fldCharType="end"/>
        </w:r>
      </w:hyperlink>
    </w:p>
    <w:p>
      <w:pPr>
        <w:pStyle w:val="TOC2"/>
        <w:tabs>
          <w:tab w:val="right" w:leader="dot" w:pos="8306"/>
        </w:tabs>
      </w:pPr>
      <w:hyperlink w:anchor="_Toc19441" w:history="1">
        <w:r>
          <w:rPr>
            <w:rFonts w:ascii="仿宋" w:eastAsia="仿宋" w:hAnsi="仿宋" w:cs="仿宋" w:hint="eastAsia"/>
            <w:lang w:eastAsia="zh-CN"/>
          </w:rPr>
          <w:t>(二)、招标委员会的组织设立</w:t>
        </w:r>
        <w:r>
          <w:tab/>
        </w:r>
        <w:r>
          <w:fldChar w:fldCharType="begin"/>
        </w:r>
        <w:r>
          <w:instrText xml:space="preserve"> PAGEREF _Toc19441 \h </w:instrText>
        </w:r>
        <w:r>
          <w:fldChar w:fldCharType="separate"/>
        </w:r>
        <w:r>
          <w:t>54</w:t>
        </w:r>
        <w:r>
          <w:fldChar w:fldCharType="end"/>
        </w:r>
      </w:hyperlink>
    </w:p>
    <w:p>
      <w:pPr>
        <w:pStyle w:val="TOC2"/>
        <w:tabs>
          <w:tab w:val="right" w:leader="dot" w:pos="8306"/>
        </w:tabs>
      </w:pPr>
      <w:hyperlink w:anchor="_Toc23105" w:history="1">
        <w:r>
          <w:rPr>
            <w:rFonts w:ascii="仿宋" w:eastAsia="仿宋" w:hAnsi="仿宋" w:cs="仿宋" w:hint="eastAsia"/>
            <w:lang w:eastAsia="zh-CN"/>
          </w:rPr>
          <w:t>(三)、软胶囊剂机械项目招投标要求</w:t>
        </w:r>
        <w:r>
          <w:tab/>
        </w:r>
        <w:r>
          <w:fldChar w:fldCharType="begin"/>
        </w:r>
        <w:r>
          <w:instrText xml:space="preserve"> PAGEREF _Toc23105 \h </w:instrText>
        </w:r>
        <w:r>
          <w:fldChar w:fldCharType="separate"/>
        </w:r>
        <w:r>
          <w:t>55</w:t>
        </w:r>
        <w:r>
          <w:fldChar w:fldCharType="end"/>
        </w:r>
      </w:hyperlink>
    </w:p>
    <w:p>
      <w:pPr>
        <w:pStyle w:val="TOC2"/>
        <w:tabs>
          <w:tab w:val="right" w:leader="dot" w:pos="8306"/>
        </w:tabs>
      </w:pPr>
      <w:hyperlink w:anchor="_Toc2967" w:history="1">
        <w:r>
          <w:rPr>
            <w:rFonts w:ascii="仿宋" w:eastAsia="仿宋" w:hAnsi="仿宋" w:cs="仿宋" w:hint="eastAsia"/>
            <w:lang w:eastAsia="zh-CN"/>
          </w:rPr>
          <w:t>(四)、软胶囊剂机械项目招标方式和招标程序</w:t>
        </w:r>
        <w:r>
          <w:tab/>
        </w:r>
        <w:r>
          <w:fldChar w:fldCharType="begin"/>
        </w:r>
        <w:r>
          <w:instrText xml:space="preserve"> PAGEREF _Toc2967 \h </w:instrText>
        </w:r>
        <w:r>
          <w:fldChar w:fldCharType="separate"/>
        </w:r>
        <w:r>
          <w:t>56</w:t>
        </w:r>
        <w:r>
          <w:fldChar w:fldCharType="end"/>
        </w:r>
      </w:hyperlink>
    </w:p>
    <w:p>
      <w:pPr>
        <w:pStyle w:val="TOC2"/>
        <w:tabs>
          <w:tab w:val="right" w:leader="dot" w:pos="8306"/>
        </w:tabs>
      </w:pPr>
      <w:hyperlink w:anchor="_Toc14008" w:history="1">
        <w:r>
          <w:rPr>
            <w:rFonts w:ascii="仿宋" w:eastAsia="仿宋" w:hAnsi="仿宋" w:cs="仿宋" w:hint="eastAsia"/>
            <w:lang w:eastAsia="zh-CN"/>
          </w:rPr>
          <w:t>(五)、招标费用及信息发布</w:t>
        </w:r>
        <w:r>
          <w:tab/>
        </w:r>
        <w:r>
          <w:fldChar w:fldCharType="begin"/>
        </w:r>
        <w:r>
          <w:instrText xml:space="preserve"> PAGEREF _Toc14008 \h </w:instrText>
        </w:r>
        <w:r>
          <w:fldChar w:fldCharType="separate"/>
        </w:r>
        <w:r>
          <w:t>58</w:t>
        </w:r>
        <w:r>
          <w:fldChar w:fldCharType="end"/>
        </w:r>
      </w:hyperlink>
    </w:p>
    <w:p>
      <w:pPr>
        <w:pStyle w:val="TOC1"/>
        <w:tabs>
          <w:tab w:val="right" w:leader="dot" w:pos="8306"/>
        </w:tabs>
      </w:pPr>
      <w:hyperlink w:anchor="_Toc15386" w:history="1">
        <w:r>
          <w:rPr>
            <w:rFonts w:ascii="仿宋" w:eastAsia="仿宋" w:hAnsi="仿宋" w:cs="仿宋" w:hint="eastAsia"/>
            <w:lang w:eastAsia="zh-CN"/>
          </w:rPr>
          <w:t>十四、企业研究与发展管理</w:t>
        </w:r>
        <w:r>
          <w:tab/>
        </w:r>
        <w:r>
          <w:fldChar w:fldCharType="begin"/>
        </w:r>
        <w:r>
          <w:instrText xml:space="preserve"> PAGEREF _Toc15386 \h </w:instrText>
        </w:r>
        <w:r>
          <w:fldChar w:fldCharType="separate"/>
        </w:r>
        <w:r>
          <w:t>59</w:t>
        </w:r>
        <w:r>
          <w:fldChar w:fldCharType="end"/>
        </w:r>
      </w:hyperlink>
    </w:p>
    <w:p>
      <w:pPr>
        <w:pStyle w:val="TOC2"/>
        <w:tabs>
          <w:tab w:val="right" w:leader="dot" w:pos="8306"/>
        </w:tabs>
      </w:pPr>
      <w:hyperlink w:anchor="_Toc2834" w:history="1">
        <w:r>
          <w:rPr>
            <w:rFonts w:ascii="仿宋" w:eastAsia="仿宋" w:hAnsi="仿宋" w:cs="仿宋" w:hint="eastAsia"/>
            <w:lang w:eastAsia="zh-CN"/>
          </w:rPr>
          <w:t>(一)、研究与发展的主要类型</w:t>
        </w:r>
        <w:r>
          <w:tab/>
        </w:r>
        <w:r>
          <w:fldChar w:fldCharType="begin"/>
        </w:r>
        <w:r>
          <w:instrText xml:space="preserve"> PAGEREF _Toc2834 \h </w:instrText>
        </w:r>
        <w:r>
          <w:fldChar w:fldCharType="separate"/>
        </w:r>
        <w:r>
          <w:t>59</w:t>
        </w:r>
        <w:r>
          <w:fldChar w:fldCharType="end"/>
        </w:r>
      </w:hyperlink>
    </w:p>
    <w:p>
      <w:pPr>
        <w:pStyle w:val="TOC1"/>
        <w:tabs>
          <w:tab w:val="right" w:leader="dot" w:pos="8306"/>
        </w:tabs>
      </w:pPr>
      <w:hyperlink w:anchor="_Toc26241" w:history="1">
        <w:r>
          <w:rPr>
            <w:rFonts w:ascii="仿宋" w:eastAsia="仿宋" w:hAnsi="仿宋" w:cs="仿宋" w:hint="eastAsia"/>
            <w:lang w:eastAsia="zh-CN"/>
          </w:rPr>
          <w:t>十五、分销渠道运行绩效评估</w:t>
        </w:r>
        <w:r>
          <w:tab/>
        </w:r>
        <w:r>
          <w:fldChar w:fldCharType="begin"/>
        </w:r>
        <w:r>
          <w:instrText xml:space="preserve"> PAGEREF _Toc26241 \h </w:instrText>
        </w:r>
        <w:r>
          <w:fldChar w:fldCharType="separate"/>
        </w:r>
        <w:r>
          <w:t>61</w:t>
        </w:r>
        <w:r>
          <w:fldChar w:fldCharType="end"/>
        </w:r>
      </w:hyperlink>
    </w:p>
    <w:p>
      <w:pPr>
        <w:pStyle w:val="TOC2"/>
        <w:tabs>
          <w:tab w:val="right" w:leader="dot" w:pos="8306"/>
        </w:tabs>
      </w:pPr>
      <w:hyperlink w:anchor="_Toc2590" w:history="1">
        <w:r>
          <w:rPr>
            <w:rFonts w:ascii="仿宋" w:eastAsia="仿宋" w:hAnsi="仿宋" w:cs="仿宋" w:hint="eastAsia"/>
            <w:lang w:eastAsia="zh-CN"/>
          </w:rPr>
          <w:t>(一)、渠道畅通性评估</w:t>
        </w:r>
        <w:r>
          <w:tab/>
        </w:r>
        <w:r>
          <w:fldChar w:fldCharType="begin"/>
        </w:r>
        <w:r>
          <w:instrText xml:space="preserve"> PAGEREF _Toc2590 \h </w:instrText>
        </w:r>
        <w:r>
          <w:fldChar w:fldCharType="separate"/>
        </w:r>
        <w:r>
          <w:t>61</w:t>
        </w:r>
        <w:r>
          <w:fldChar w:fldCharType="end"/>
        </w:r>
      </w:hyperlink>
    </w:p>
    <w:p>
      <w:pPr>
        <w:pStyle w:val="TOC2"/>
        <w:tabs>
          <w:tab w:val="right" w:leader="dot" w:pos="8306"/>
        </w:tabs>
      </w:pPr>
      <w:hyperlink w:anchor="_Toc4279" w:history="1">
        <w:r>
          <w:rPr>
            <w:rFonts w:ascii="仿宋" w:eastAsia="仿宋" w:hAnsi="仿宋" w:cs="仿宋" w:hint="eastAsia"/>
            <w:lang w:eastAsia="zh-CN"/>
          </w:rPr>
          <w:t>(二)、渠道覆盖率评估</w:t>
        </w:r>
        <w:r>
          <w:tab/>
        </w:r>
        <w:r>
          <w:fldChar w:fldCharType="begin"/>
        </w:r>
        <w:r>
          <w:instrText xml:space="preserve"> PAGEREF _Toc4279 \h </w:instrText>
        </w:r>
        <w:r>
          <w:fldChar w:fldCharType="separate"/>
        </w:r>
        <w:r>
          <w:t>62</w:t>
        </w:r>
        <w:r>
          <w:fldChar w:fldCharType="end"/>
        </w:r>
      </w:hyperlink>
    </w:p>
    <w:p>
      <w:pPr>
        <w:pStyle w:val="TOC2"/>
        <w:tabs>
          <w:tab w:val="right" w:leader="dot" w:pos="8306"/>
        </w:tabs>
      </w:pPr>
      <w:hyperlink w:anchor="_Toc12046" w:history="1">
        <w:r>
          <w:rPr>
            <w:rFonts w:ascii="仿宋" w:eastAsia="仿宋" w:hAnsi="仿宋" w:cs="仿宋" w:hint="eastAsia"/>
            <w:lang w:eastAsia="zh-CN"/>
          </w:rPr>
          <w:t>(三)、渠道财务绩效评估</w:t>
        </w:r>
        <w:r>
          <w:tab/>
        </w:r>
        <w:r>
          <w:fldChar w:fldCharType="begin"/>
        </w:r>
        <w:r>
          <w:instrText xml:space="preserve"> PAGEREF _Toc12046 \h </w:instrText>
        </w:r>
        <w:r>
          <w:fldChar w:fldCharType="separate"/>
        </w:r>
        <w:r>
          <w:t>63</w:t>
        </w:r>
        <w:r>
          <w:fldChar w:fldCharType="end"/>
        </w:r>
      </w:hyperlink>
    </w:p>
    <w:p>
      <w:pPr>
        <w:pStyle w:val="TOC1"/>
        <w:tabs>
          <w:tab w:val="right" w:leader="dot" w:pos="8306"/>
        </w:tabs>
      </w:pPr>
      <w:hyperlink w:anchor="_Toc27215" w:history="1">
        <w:r>
          <w:rPr>
            <w:rFonts w:ascii="仿宋" w:eastAsia="仿宋" w:hAnsi="仿宋" w:cs="仿宋" w:hint="eastAsia"/>
            <w:lang w:eastAsia="zh-CN"/>
          </w:rPr>
          <w:t>十六、战略的定性评价决策方法</w:t>
        </w:r>
        <w:r>
          <w:tab/>
        </w:r>
        <w:r>
          <w:fldChar w:fldCharType="begin"/>
        </w:r>
        <w:r>
          <w:instrText xml:space="preserve"> PAGEREF _Toc27215 \h </w:instrText>
        </w:r>
        <w:r>
          <w:fldChar w:fldCharType="separate"/>
        </w:r>
        <w:r>
          <w:t>65</w:t>
        </w:r>
        <w:r>
          <w:fldChar w:fldCharType="end"/>
        </w:r>
      </w:hyperlink>
    </w:p>
    <w:p>
      <w:pPr>
        <w:pStyle w:val="TOC2"/>
        <w:tabs>
          <w:tab w:val="right" w:leader="dot" w:pos="8306"/>
        </w:tabs>
      </w:pPr>
      <w:hyperlink w:anchor="_Toc12204" w:history="1">
        <w:r>
          <w:rPr>
            <w:rFonts w:ascii="仿宋" w:eastAsia="仿宋" w:hAnsi="仿宋" w:cs="仿宋" w:hint="eastAsia"/>
            <w:lang w:eastAsia="zh-CN"/>
          </w:rPr>
          <w:t>(一)、战略的定性评价决策方法</w:t>
        </w:r>
        <w:r>
          <w:tab/>
        </w:r>
        <w:r>
          <w:fldChar w:fldCharType="begin"/>
        </w:r>
        <w:r>
          <w:instrText xml:space="preserve"> PAGEREF _Toc12204 \h </w:instrText>
        </w:r>
        <w:r>
          <w:fldChar w:fldCharType="separate"/>
        </w:r>
        <w:r>
          <w:t>65</w:t>
        </w:r>
        <w:r>
          <w:fldChar w:fldCharType="end"/>
        </w:r>
      </w:hyperlink>
    </w:p>
    <w:p>
      <w:pPr>
        <w:pStyle w:val="TOC1"/>
        <w:tabs>
          <w:tab w:val="right" w:leader="dot" w:pos="8306"/>
        </w:tabs>
      </w:pPr>
      <w:hyperlink w:anchor="_Toc3178" w:history="1">
        <w:r>
          <w:rPr>
            <w:rFonts w:ascii="仿宋" w:eastAsia="仿宋" w:hAnsi="仿宋" w:cs="仿宋" w:hint="eastAsia"/>
            <w:lang w:eastAsia="zh-CN"/>
          </w:rPr>
          <w:t>十七、软胶囊剂机械项目工程方案</w:t>
        </w:r>
        <w:r>
          <w:tab/>
        </w:r>
        <w:r>
          <w:fldChar w:fldCharType="begin"/>
        </w:r>
        <w:r>
          <w:instrText xml:space="preserve"> PAGEREF _Toc3178 \h </w:instrText>
        </w:r>
        <w:r>
          <w:fldChar w:fldCharType="separate"/>
        </w:r>
        <w:r>
          <w:t>66</w:t>
        </w:r>
        <w:r>
          <w:fldChar w:fldCharType="end"/>
        </w:r>
      </w:hyperlink>
    </w:p>
    <w:p>
      <w:pPr>
        <w:pStyle w:val="TOC2"/>
        <w:tabs>
          <w:tab w:val="right" w:leader="dot" w:pos="8306"/>
        </w:tabs>
      </w:pPr>
      <w:hyperlink w:anchor="_Toc31013" w:history="1">
        <w:r>
          <w:rPr>
            <w:rFonts w:ascii="仿宋" w:eastAsia="仿宋" w:hAnsi="仿宋" w:cs="仿宋" w:hint="eastAsia"/>
            <w:lang w:eastAsia="zh-CN"/>
          </w:rPr>
          <w:t>(一)、建筑工程设计原则</w:t>
        </w:r>
        <w:r>
          <w:tab/>
        </w:r>
        <w:r>
          <w:fldChar w:fldCharType="begin"/>
        </w:r>
        <w:r>
          <w:instrText xml:space="preserve"> PAGEREF _Toc31013 \h </w:instrText>
        </w:r>
        <w:r>
          <w:fldChar w:fldCharType="separate"/>
        </w:r>
        <w:r>
          <w:t>66</w:t>
        </w:r>
        <w:r>
          <w:fldChar w:fldCharType="end"/>
        </w:r>
      </w:hyperlink>
    </w:p>
    <w:p>
      <w:pPr>
        <w:pStyle w:val="TOC2"/>
        <w:tabs>
          <w:tab w:val="right" w:leader="dot" w:pos="8306"/>
        </w:tabs>
      </w:pPr>
      <w:hyperlink w:anchor="_Toc19908" w:history="1">
        <w:r>
          <w:rPr>
            <w:rFonts w:ascii="仿宋" w:eastAsia="仿宋" w:hAnsi="仿宋" w:cs="仿宋" w:hint="eastAsia"/>
            <w:lang w:eastAsia="zh-CN"/>
          </w:rPr>
          <w:t>(二)、土建工程设计年限及安全等级</w:t>
        </w:r>
        <w:r>
          <w:tab/>
        </w:r>
        <w:r>
          <w:fldChar w:fldCharType="begin"/>
        </w:r>
        <w:r>
          <w:instrText xml:space="preserve"> PAGEREF _Toc19908 \h </w:instrText>
        </w:r>
        <w:r>
          <w:fldChar w:fldCharType="separate"/>
        </w:r>
        <w:r>
          <w:t>67</w:t>
        </w:r>
        <w:r>
          <w:fldChar w:fldCharType="end"/>
        </w:r>
      </w:hyperlink>
    </w:p>
    <w:p>
      <w:pPr>
        <w:pStyle w:val="TOC2"/>
        <w:tabs>
          <w:tab w:val="right" w:leader="dot" w:pos="8306"/>
        </w:tabs>
      </w:pPr>
      <w:hyperlink w:anchor="_Toc21605" w:history="1">
        <w:r>
          <w:rPr>
            <w:rFonts w:ascii="仿宋" w:eastAsia="仿宋" w:hAnsi="仿宋" w:cs="仿宋" w:hint="eastAsia"/>
            <w:lang w:eastAsia="zh-CN"/>
          </w:rPr>
          <w:t>(三)、建筑工程设计总体要求</w:t>
        </w:r>
        <w:r>
          <w:tab/>
        </w:r>
        <w:r>
          <w:fldChar w:fldCharType="begin"/>
        </w:r>
        <w:r>
          <w:instrText xml:space="preserve"> PAGEREF _Toc21605 \h </w:instrText>
        </w:r>
        <w:r>
          <w:fldChar w:fldCharType="separate"/>
        </w:r>
        <w:r>
          <w:t>68</w:t>
        </w:r>
        <w:r>
          <w:fldChar w:fldCharType="end"/>
        </w:r>
      </w:hyperlink>
    </w:p>
    <w:p>
      <w:pPr>
        <w:pStyle w:val="TOC2"/>
        <w:tabs>
          <w:tab w:val="right" w:leader="dot" w:pos="8306"/>
        </w:tabs>
      </w:pPr>
      <w:hyperlink w:anchor="_Toc29750" w:history="1">
        <w:r>
          <w:rPr>
            <w:rFonts w:ascii="仿宋" w:eastAsia="仿宋" w:hAnsi="仿宋" w:cs="仿宋" w:hint="eastAsia"/>
            <w:lang w:eastAsia="zh-CN"/>
          </w:rPr>
          <w:t>(四)、土建工程建设指标</w:t>
        </w:r>
        <w:r>
          <w:tab/>
        </w:r>
        <w:r>
          <w:fldChar w:fldCharType="begin"/>
        </w:r>
        <w:r>
          <w:instrText xml:space="preserve"> PAGEREF _Toc29750 \h </w:instrText>
        </w:r>
        <w:r>
          <w:fldChar w:fldCharType="separate"/>
        </w:r>
        <w:r>
          <w:t>68</w:t>
        </w:r>
        <w:r>
          <w:fldChar w:fldCharType="end"/>
        </w:r>
      </w:hyperlink>
    </w:p>
    <w:p>
      <w:pPr>
        <w:pStyle w:val="TOC1"/>
        <w:tabs>
          <w:tab w:val="right" w:leader="dot" w:pos="8306"/>
        </w:tabs>
      </w:pPr>
      <w:hyperlink w:anchor="_Toc30231" w:history="1">
        <w:r>
          <w:rPr>
            <w:rFonts w:ascii="仿宋" w:eastAsia="仿宋" w:hAnsi="仿宋" w:cs="仿宋" w:hint="eastAsia"/>
            <w:lang w:eastAsia="zh-CN"/>
          </w:rPr>
          <w:t>十八、软胶囊剂机械项目安全与环保管理</w:t>
        </w:r>
        <w:r>
          <w:tab/>
        </w:r>
        <w:r>
          <w:fldChar w:fldCharType="begin"/>
        </w:r>
        <w:r>
          <w:instrText xml:space="preserve"> PAGEREF _Toc30231 \h </w:instrText>
        </w:r>
        <w:r>
          <w:fldChar w:fldCharType="separate"/>
        </w:r>
        <w:r>
          <w:t>68</w:t>
        </w:r>
        <w:r>
          <w:fldChar w:fldCharType="end"/>
        </w:r>
      </w:hyperlink>
    </w:p>
    <w:p>
      <w:pPr>
        <w:pStyle w:val="TOC2"/>
        <w:tabs>
          <w:tab w:val="right" w:leader="dot" w:pos="8306"/>
        </w:tabs>
      </w:pPr>
      <w:hyperlink w:anchor="_Toc5930" w:history="1">
        <w:r>
          <w:rPr>
            <w:rFonts w:ascii="仿宋" w:eastAsia="仿宋" w:hAnsi="仿宋" w:cs="仿宋" w:hint="eastAsia"/>
            <w:lang w:eastAsia="zh-CN"/>
          </w:rPr>
          <w:t>(一)、安全管理体系建设</w:t>
        </w:r>
        <w:r>
          <w:tab/>
        </w:r>
        <w:r>
          <w:fldChar w:fldCharType="begin"/>
        </w:r>
        <w:r>
          <w:instrText xml:space="preserve"> PAGEREF _Toc5930 \h </w:instrText>
        </w:r>
        <w:r>
          <w:fldChar w:fldCharType="separate"/>
        </w:r>
        <w:r>
          <w:t>68</w:t>
        </w:r>
        <w:r>
          <w:fldChar w:fldCharType="end"/>
        </w:r>
      </w:hyperlink>
    </w:p>
    <w:p>
      <w:pPr>
        <w:pStyle w:val="TOC2"/>
        <w:tabs>
          <w:tab w:val="right" w:leader="dot" w:pos="8306"/>
        </w:tabs>
      </w:pPr>
      <w:hyperlink w:anchor="_Toc8123" w:history="1">
        <w:r>
          <w:rPr>
            <w:rFonts w:ascii="仿宋" w:eastAsia="仿宋" w:hAnsi="仿宋" w:cs="仿宋" w:hint="eastAsia"/>
            <w:lang w:eastAsia="zh-CN"/>
          </w:rPr>
          <w:t>(二)、安全风险评估与防范</w:t>
        </w:r>
        <w:r>
          <w:tab/>
        </w:r>
        <w:r>
          <w:fldChar w:fldCharType="begin"/>
        </w:r>
        <w:r>
          <w:instrText xml:space="preserve"> PAGEREF _Toc8123 \h </w:instrText>
        </w:r>
        <w:r>
          <w:fldChar w:fldCharType="separate"/>
        </w:r>
        <w:r>
          <w:t>70</w:t>
        </w:r>
        <w:r>
          <w:fldChar w:fldCharType="end"/>
        </w:r>
      </w:hyperlink>
    </w:p>
    <w:p>
      <w:pPr>
        <w:pStyle w:val="TOC2"/>
        <w:tabs>
          <w:tab w:val="right" w:leader="dot" w:pos="8306"/>
        </w:tabs>
      </w:pPr>
      <w:hyperlink w:anchor="_Toc25304" w:history="1">
        <w:r>
          <w:rPr>
            <w:rFonts w:ascii="仿宋" w:eastAsia="仿宋" w:hAnsi="仿宋" w:cs="仿宋" w:hint="eastAsia"/>
            <w:lang w:eastAsia="zh-CN"/>
          </w:rPr>
          <w:t>(三)、环境保护与可持续发展</w:t>
        </w:r>
        <w:r>
          <w:tab/>
        </w:r>
        <w:r>
          <w:fldChar w:fldCharType="begin"/>
        </w:r>
        <w:r>
          <w:instrText xml:space="preserve"> PAGEREF _Toc25304 \h </w:instrText>
        </w:r>
        <w:r>
          <w:fldChar w:fldCharType="separate"/>
        </w:r>
        <w:r>
          <w:t>71</w:t>
        </w:r>
        <w:r>
          <w:fldChar w:fldCharType="end"/>
        </w:r>
      </w:hyperlink>
    </w:p>
    <w:p>
      <w:pPr>
        <w:pStyle w:val="TOC2"/>
        <w:tabs>
          <w:tab w:val="right" w:leader="dot" w:pos="8306"/>
        </w:tabs>
      </w:pPr>
      <w:hyperlink w:anchor="_Toc25214" w:history="1">
        <w:r>
          <w:rPr>
            <w:rFonts w:ascii="仿宋" w:eastAsia="仿宋" w:hAnsi="仿宋" w:cs="仿宋" w:hint="eastAsia"/>
            <w:lang w:eastAsia="zh-CN"/>
          </w:rPr>
          <w:t>(四)、安全文化建设与培训</w:t>
        </w:r>
        <w:r>
          <w:tab/>
        </w:r>
        <w:r>
          <w:fldChar w:fldCharType="begin"/>
        </w:r>
        <w:r>
          <w:instrText xml:space="preserve"> PAGEREF _Toc25214 \h </w:instrText>
        </w:r>
        <w:r>
          <w:fldChar w:fldCharType="separate"/>
        </w:r>
        <w:r>
          <w:t>72</w:t>
        </w:r>
        <w:r>
          <w:fldChar w:fldCharType="end"/>
        </w:r>
      </w:hyperlink>
    </w:p>
    <w:p>
      <w:pPr>
        <w:pStyle w:val="TOC2"/>
        <w:tabs>
          <w:tab w:val="right" w:leader="dot" w:pos="8306"/>
        </w:tabs>
      </w:pPr>
      <w:hyperlink w:anchor="_Toc10822" w:history="1">
        <w:r>
          <w:rPr>
            <w:rFonts w:ascii="仿宋" w:eastAsia="仿宋" w:hAnsi="仿宋" w:cs="仿宋" w:hint="eastAsia"/>
            <w:lang w:eastAsia="zh-CN"/>
          </w:rPr>
          <w:t>(五)、监督与检查机制</w:t>
        </w:r>
        <w:r>
          <w:tab/>
        </w:r>
        <w:r>
          <w:fldChar w:fldCharType="begin"/>
        </w:r>
        <w:r>
          <w:instrText xml:space="preserve"> PAGEREF _Toc10822 \h </w:instrText>
        </w:r>
        <w:r>
          <w:fldChar w:fldCharType="separate"/>
        </w:r>
        <w:r>
          <w:t>74</w:t>
        </w:r>
        <w:r>
          <w:fldChar w:fldCharType="end"/>
        </w:r>
      </w:hyperlink>
    </w:p>
    <w:p>
      <w:pPr>
        <w:pStyle w:val="TOC2"/>
        <w:tabs>
          <w:tab w:val="right" w:leader="dot" w:pos="8306"/>
        </w:tabs>
      </w:pPr>
      <w:hyperlink w:anchor="_Toc22961" w:history="1">
        <w:r>
          <w:rPr>
            <w:rFonts w:ascii="仿宋" w:eastAsia="仿宋" w:hAnsi="仿宋" w:cs="仿宋" w:hint="eastAsia"/>
            <w:lang w:eastAsia="zh-CN"/>
          </w:rPr>
          <w:t>(六)、事故应对与处置</w:t>
        </w:r>
        <w:r>
          <w:tab/>
        </w:r>
        <w:r>
          <w:fldChar w:fldCharType="begin"/>
        </w:r>
        <w:r>
          <w:instrText xml:space="preserve"> PAGEREF _Toc22961 \h </w:instrText>
        </w:r>
        <w:r>
          <w:fldChar w:fldCharType="separate"/>
        </w:r>
        <w:r>
          <w:t>75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6203" w:history="1">
        <w:r>
          <w:rPr>
            <w:rFonts w:ascii="仿宋" w:eastAsia="仿宋" w:hAnsi="仿宋" w:cs="仿宋" w:hint="eastAsia"/>
            <w:lang w:eastAsia="zh-CN"/>
          </w:rPr>
          <w:t>(七)、社会责任与公众参与</w:t>
        </w:r>
        <w:r>
          <w:tab/>
        </w:r>
        <w:r>
          <w:fldChar w:fldCharType="begin"/>
        </w:r>
        <w:r>
          <w:instrText xml:space="preserve"> PAGEREF _Toc26203 \h </w:instrText>
        </w:r>
        <w:r>
          <w:fldChar w:fldCharType="separate"/>
        </w:r>
        <w:r>
          <w:t>76</w:t>
        </w:r>
        <w:r>
          <w:fldChar w:fldCharType="end"/>
        </w:r>
      </w:hyperlink>
    </w:p>
    <w:p>
      <w:pPr>
        <w:pStyle w:val="TOC2"/>
        <w:tabs>
          <w:tab w:val="right" w:leader="dot" w:pos="8306"/>
        </w:tabs>
      </w:pPr>
      <w:hyperlink w:anchor="_Toc8719" w:history="1">
        <w:r>
          <w:rPr>
            <w:rFonts w:ascii="仿宋" w:eastAsia="仿宋" w:hAnsi="仿宋" w:cs="仿宋" w:hint="eastAsia"/>
            <w:lang w:eastAsia="zh-CN"/>
          </w:rPr>
          <w:t>(八)、安全与环保绩效评估</w:t>
        </w:r>
        <w:r>
          <w:tab/>
        </w:r>
        <w:r>
          <w:fldChar w:fldCharType="begin"/>
        </w:r>
        <w:r>
          <w:instrText xml:space="preserve"> PAGEREF _Toc8719 \h </w:instrText>
        </w:r>
        <w:r>
          <w:fldChar w:fldCharType="separate"/>
        </w:r>
        <w:r>
          <w:t>78</w:t>
        </w:r>
        <w:r>
          <w:fldChar w:fldCharType="end"/>
        </w:r>
      </w:hyperlink>
    </w:p>
    <w:p>
      <w:pPr>
        <w:pStyle w:val="TOC1"/>
        <w:tabs>
          <w:tab w:val="right" w:leader="dot" w:pos="8306"/>
        </w:tabs>
      </w:pPr>
      <w:hyperlink w:anchor="_Toc29323" w:history="1">
        <w:r>
          <w:rPr>
            <w:rFonts w:ascii="仿宋" w:eastAsia="仿宋" w:hAnsi="仿宋" w:cs="仿宋" w:hint="eastAsia"/>
            <w:lang w:eastAsia="zh-CN"/>
          </w:rPr>
          <w:t>十九、战略合作伙伴与投资者关系</w:t>
        </w:r>
        <w:r>
          <w:tab/>
        </w:r>
        <w:r>
          <w:fldChar w:fldCharType="begin"/>
        </w:r>
        <w:r>
          <w:instrText xml:space="preserve"> PAGEREF _Toc29323 \h </w:instrText>
        </w:r>
        <w:r>
          <w:fldChar w:fldCharType="separate"/>
        </w:r>
        <w:r>
          <w:t>79</w:t>
        </w:r>
        <w:r>
          <w:fldChar w:fldCharType="end"/>
        </w:r>
      </w:hyperlink>
    </w:p>
    <w:p>
      <w:pPr>
        <w:pStyle w:val="TOC2"/>
        <w:tabs>
          <w:tab w:val="right" w:leader="dot" w:pos="8306"/>
        </w:tabs>
      </w:pPr>
      <w:hyperlink w:anchor="_Toc15421" w:history="1">
        <w:r>
          <w:rPr>
            <w:rFonts w:ascii="仿宋" w:eastAsia="仿宋" w:hAnsi="仿宋" w:cs="仿宋" w:hint="eastAsia"/>
            <w:lang w:eastAsia="zh-CN"/>
          </w:rPr>
          <w:t>(一)、投资者关系管理</w:t>
        </w:r>
        <w:r>
          <w:tab/>
        </w:r>
        <w:r>
          <w:fldChar w:fldCharType="begin"/>
        </w:r>
        <w:r>
          <w:instrText xml:space="preserve"> PAGEREF _Toc15421 \h </w:instrText>
        </w:r>
        <w:r>
          <w:fldChar w:fldCharType="separate"/>
        </w:r>
        <w:r>
          <w:t>79</w:t>
        </w:r>
        <w:r>
          <w:fldChar w:fldCharType="end"/>
        </w:r>
      </w:hyperlink>
    </w:p>
    <w:p>
      <w:pPr>
        <w:pStyle w:val="TOC2"/>
        <w:tabs>
          <w:tab w:val="right" w:leader="dot" w:pos="8306"/>
        </w:tabs>
      </w:pPr>
      <w:hyperlink w:anchor="_Toc7143" w:history="1">
        <w:r>
          <w:rPr>
            <w:rFonts w:ascii="仿宋" w:eastAsia="仿宋" w:hAnsi="仿宋" w:cs="仿宋" w:hint="eastAsia"/>
            <w:lang w:eastAsia="zh-CN"/>
          </w:rPr>
          <w:t>(二)、战略合作伙伴关系管理</w:t>
        </w:r>
        <w:r>
          <w:tab/>
        </w:r>
        <w:r>
          <w:fldChar w:fldCharType="begin"/>
        </w:r>
        <w:r>
          <w:instrText xml:space="preserve"> PAGEREF _Toc7143 \h </w:instrText>
        </w:r>
        <w:r>
          <w:fldChar w:fldCharType="separate"/>
        </w:r>
        <w:r>
          <w:t>80</w:t>
        </w:r>
        <w:r>
          <w:fldChar w:fldCharType="end"/>
        </w:r>
      </w:hyperlink>
    </w:p>
    <w:p>
      <w:pPr>
        <w:pStyle w:val="TOC2"/>
        <w:tabs>
          <w:tab w:val="right" w:leader="dot" w:pos="8306"/>
        </w:tabs>
      </w:pPr>
      <w:hyperlink w:anchor="_Toc15389" w:history="1">
        <w:r>
          <w:rPr>
            <w:rFonts w:ascii="仿宋" w:eastAsia="仿宋" w:hAnsi="仿宋" w:cs="仿宋" w:hint="eastAsia"/>
            <w:lang w:eastAsia="zh-CN"/>
          </w:rPr>
          <w:t>(三)、投资者关系沟通</w:t>
        </w:r>
        <w:r>
          <w:tab/>
        </w:r>
        <w:r>
          <w:fldChar w:fldCharType="begin"/>
        </w:r>
        <w:r>
          <w:instrText xml:space="preserve"> PAGEREF _Toc15389 \h </w:instrText>
        </w:r>
        <w:r>
          <w:fldChar w:fldCharType="separate"/>
        </w:r>
        <w:r>
          <w:t>80</w:t>
        </w:r>
        <w:r>
          <w:fldChar w:fldCharType="end"/>
        </w:r>
      </w:hyperlink>
    </w:p>
    <w:p>
      <w:pPr>
        <w:pStyle w:val="TOC2"/>
        <w:tabs>
          <w:tab w:val="right" w:leader="dot" w:pos="8306"/>
        </w:tabs>
      </w:pPr>
      <w:hyperlink w:anchor="_Toc32142" w:history="1">
        <w:r>
          <w:rPr>
            <w:rFonts w:ascii="仿宋" w:eastAsia="仿宋" w:hAnsi="仿宋" w:cs="仿宋" w:hint="eastAsia"/>
            <w:lang w:eastAsia="zh-CN"/>
          </w:rPr>
          <w:t>(四)、投资者服务计划</w:t>
        </w:r>
        <w:r>
          <w:tab/>
        </w:r>
        <w:r>
          <w:fldChar w:fldCharType="begin"/>
        </w:r>
        <w:r>
          <w:instrText xml:space="preserve"> PAGEREF _Toc32142 \h </w:instrText>
        </w:r>
        <w:r>
          <w:fldChar w:fldCharType="separate"/>
        </w:r>
        <w:r>
          <w:t>80</w:t>
        </w:r>
        <w:r>
          <w:fldChar w:fldCharType="end"/>
        </w:r>
      </w:hyperlink>
    </w:p>
    <w:p>
      <w:pPr>
        <w:pStyle w:val="TOC1"/>
        <w:tabs>
          <w:tab w:val="right" w:leader="dot" w:pos="8306"/>
        </w:tabs>
      </w:pPr>
      <w:hyperlink w:anchor="_Toc29680" w:history="1">
        <w:r>
          <w:rPr>
            <w:rFonts w:ascii="仿宋" w:eastAsia="仿宋" w:hAnsi="仿宋" w:cs="仿宋" w:hint="eastAsia"/>
            <w:lang w:eastAsia="zh-CN"/>
          </w:rPr>
          <w:t>二十、环境保护与可持续发展</w:t>
        </w:r>
        <w:r>
          <w:tab/>
        </w:r>
        <w:r>
          <w:fldChar w:fldCharType="begin"/>
        </w:r>
        <w:r>
          <w:instrText xml:space="preserve"> PAGEREF _Toc29680 \h </w:instrText>
        </w:r>
        <w:r>
          <w:fldChar w:fldCharType="separate"/>
        </w:r>
        <w:r>
          <w:t>81</w:t>
        </w:r>
        <w:r>
          <w:fldChar w:fldCharType="end"/>
        </w:r>
      </w:hyperlink>
    </w:p>
    <w:p>
      <w:pPr>
        <w:pStyle w:val="TOC2"/>
        <w:tabs>
          <w:tab w:val="right" w:leader="dot" w:pos="8306"/>
        </w:tabs>
      </w:pPr>
      <w:hyperlink w:anchor="_Toc15834" w:history="1">
        <w:r>
          <w:rPr>
            <w:rFonts w:ascii="仿宋" w:eastAsia="仿宋" w:hAnsi="仿宋" w:cs="仿宋" w:hint="eastAsia"/>
            <w:lang w:eastAsia="zh-CN"/>
          </w:rPr>
          <w:t>(一)、环境保护政策与承诺</w:t>
        </w:r>
        <w:r>
          <w:tab/>
        </w:r>
        <w:r>
          <w:fldChar w:fldCharType="begin"/>
        </w:r>
        <w:r>
          <w:instrText xml:space="preserve"> PAGEREF _Toc15834 \h </w:instrText>
        </w:r>
        <w:r>
          <w:fldChar w:fldCharType="separate"/>
        </w:r>
        <w:r>
          <w:t>81</w:t>
        </w:r>
        <w:r>
          <w:fldChar w:fldCharType="end"/>
        </w:r>
      </w:hyperlink>
    </w:p>
    <w:p>
      <w:pPr>
        <w:pStyle w:val="TOC2"/>
        <w:tabs>
          <w:tab w:val="right" w:leader="dot" w:pos="8306"/>
        </w:tabs>
      </w:pPr>
      <w:hyperlink w:anchor="_Toc350" w:history="1">
        <w:r>
          <w:rPr>
            <w:rFonts w:ascii="仿宋" w:eastAsia="仿宋" w:hAnsi="仿宋" w:cs="仿宋" w:hint="eastAsia"/>
            <w:lang w:eastAsia="zh-CN"/>
          </w:rPr>
          <w:t>(二)、可持续生产与绿色供应链</w:t>
        </w:r>
        <w:r>
          <w:tab/>
        </w:r>
        <w:r>
          <w:fldChar w:fldCharType="begin"/>
        </w:r>
        <w:r>
          <w:instrText xml:space="preserve"> PAGEREF _Toc350 \h </w:instrText>
        </w:r>
        <w:r>
          <w:fldChar w:fldCharType="separate"/>
        </w:r>
        <w:r>
          <w:t>81</w:t>
        </w:r>
        <w:r>
          <w:fldChar w:fldCharType="end"/>
        </w:r>
      </w:hyperlink>
    </w:p>
    <w:p>
      <w:pPr>
        <w:pStyle w:val="TOC2"/>
        <w:tabs>
          <w:tab w:val="right" w:leader="dot" w:pos="8306"/>
        </w:tabs>
      </w:pPr>
      <w:hyperlink w:anchor="_Toc6586" w:history="1">
        <w:r>
          <w:rPr>
            <w:rFonts w:ascii="仿宋" w:eastAsia="仿宋" w:hAnsi="仿宋" w:cs="仿宋" w:hint="eastAsia"/>
            <w:lang w:eastAsia="zh-CN"/>
          </w:rPr>
          <w:t>(三)、减少废物和碳足迹</w:t>
        </w:r>
        <w:r>
          <w:tab/>
        </w:r>
        <w:r>
          <w:fldChar w:fldCharType="begin"/>
        </w:r>
        <w:r>
          <w:instrText xml:space="preserve"> PAGEREF _Toc6586 \h </w:instrText>
        </w:r>
        <w:r>
          <w:fldChar w:fldCharType="separate"/>
        </w:r>
        <w:r>
          <w:t>82</w:t>
        </w:r>
        <w:r>
          <w:fldChar w:fldCharType="end"/>
        </w:r>
      </w:hyperlink>
    </w:p>
    <w:p>
      <w:pPr>
        <w:pStyle w:val="TOC2"/>
        <w:tabs>
          <w:tab w:val="right" w:leader="dot" w:pos="8306"/>
        </w:tabs>
      </w:pPr>
      <w:hyperlink w:anchor="_Toc5080" w:history="1">
        <w:r>
          <w:rPr>
            <w:rFonts w:ascii="仿宋" w:eastAsia="仿宋" w:hAnsi="仿宋" w:cs="仿宋" w:hint="eastAsia"/>
            <w:lang w:eastAsia="zh-CN"/>
          </w:rPr>
          <w:t>(四)、知识产权保护与创新</w:t>
        </w:r>
        <w:r>
          <w:tab/>
        </w:r>
        <w:r>
          <w:fldChar w:fldCharType="begin"/>
        </w:r>
        <w:r>
          <w:instrText xml:space="preserve"> PAGEREF _Toc5080 \h </w:instrText>
        </w:r>
        <w:r>
          <w:fldChar w:fldCharType="separate"/>
        </w:r>
        <w:r>
          <w:t>83</w:t>
        </w:r>
        <w:r>
          <w:fldChar w:fldCharType="end"/>
        </w:r>
      </w:hyperlink>
    </w:p>
    <w:p>
      <w:pPr>
        <w:pStyle w:val="TOC2"/>
        <w:tabs>
          <w:tab w:val="right" w:leader="dot" w:pos="8306"/>
        </w:tabs>
      </w:pPr>
      <w:hyperlink w:anchor="_Toc22553" w:history="1">
        <w:r>
          <w:rPr>
            <w:rFonts w:ascii="仿宋" w:eastAsia="仿宋" w:hAnsi="仿宋" w:cs="仿宋" w:hint="eastAsia"/>
            <w:lang w:eastAsia="zh-CN"/>
          </w:rPr>
          <w:t>(五)、社区参与与教育</w:t>
        </w:r>
        <w:r>
          <w:tab/>
        </w:r>
        <w:r>
          <w:fldChar w:fldCharType="begin"/>
        </w:r>
        <w:r>
          <w:instrText xml:space="preserve"> PAGEREF _Toc22553 \h </w:instrText>
        </w:r>
        <w:r>
          <w:fldChar w:fldCharType="separate"/>
        </w:r>
        <w:r>
          <w:t>84</w:t>
        </w:r>
        <w:r>
          <w:fldChar w:fldCharType="end"/>
        </w:r>
      </w:hyperlink>
    </w:p>
    <w:p>
      <w:pPr>
        <w:pStyle w:val="TOC1"/>
        <w:tabs>
          <w:tab w:val="right" w:leader="dot" w:pos="8306"/>
        </w:tabs>
      </w:pPr>
      <w:hyperlink w:anchor="_Toc16114" w:history="1">
        <w:r>
          <w:rPr>
            <w:rFonts w:ascii="仿宋" w:eastAsia="仿宋" w:hAnsi="仿宋" w:cs="仿宋" w:hint="eastAsia"/>
            <w:lang w:eastAsia="zh-CN"/>
          </w:rPr>
          <w:t>二十一、项目危机管理</w:t>
        </w:r>
        <w:r>
          <w:tab/>
        </w:r>
        <w:r>
          <w:fldChar w:fldCharType="begin"/>
        </w:r>
        <w:r>
          <w:instrText xml:space="preserve"> PAGEREF _Toc16114 \h </w:instrText>
        </w:r>
        <w:r>
          <w:fldChar w:fldCharType="separate"/>
        </w:r>
        <w:r>
          <w:t>84</w:t>
        </w:r>
        <w:r>
          <w:fldChar w:fldCharType="end"/>
        </w:r>
      </w:hyperlink>
    </w:p>
    <w:p>
      <w:pPr>
        <w:pStyle w:val="TOC2"/>
        <w:tabs>
          <w:tab w:val="right" w:leader="dot" w:pos="8306"/>
        </w:tabs>
      </w:pPr>
      <w:hyperlink w:anchor="_Toc19781" w:history="1">
        <w:r>
          <w:rPr>
            <w:rFonts w:ascii="仿宋" w:eastAsia="仿宋" w:hAnsi="仿宋" w:cs="仿宋" w:hint="eastAsia"/>
            <w:lang w:eastAsia="zh-CN"/>
          </w:rPr>
          <w:t>(一)、危机预警与风险评估</w:t>
        </w:r>
        <w:r>
          <w:tab/>
        </w:r>
        <w:r>
          <w:fldChar w:fldCharType="begin"/>
        </w:r>
        <w:r>
          <w:instrText xml:space="preserve"> PAGEREF _Toc19781 \h </w:instrText>
        </w:r>
        <w:r>
          <w:fldChar w:fldCharType="separate"/>
        </w:r>
        <w:r>
          <w:t>84</w:t>
        </w:r>
        <w:r>
          <w:fldChar w:fldCharType="end"/>
        </w:r>
      </w:hyperlink>
    </w:p>
    <w:p>
      <w:pPr>
        <w:pStyle w:val="TOC2"/>
        <w:tabs>
          <w:tab w:val="right" w:leader="dot" w:pos="8306"/>
        </w:tabs>
      </w:pPr>
      <w:hyperlink w:anchor="_Toc166" w:history="1">
        <w:r>
          <w:rPr>
            <w:rFonts w:ascii="仿宋" w:eastAsia="仿宋" w:hAnsi="仿宋" w:cs="仿宋" w:hint="eastAsia"/>
            <w:lang w:eastAsia="zh-CN"/>
          </w:rPr>
          <w:t>(二)、危机应对预案</w:t>
        </w:r>
        <w:r>
          <w:tab/>
        </w:r>
        <w:r>
          <w:fldChar w:fldCharType="begin"/>
        </w:r>
        <w:r>
          <w:instrText xml:space="preserve"> PAGEREF _Toc166 \h </w:instrText>
        </w:r>
        <w:r>
          <w:fldChar w:fldCharType="separate"/>
        </w:r>
        <w:r>
          <w:t>85</w:t>
        </w:r>
        <w:r>
          <w:fldChar w:fldCharType="end"/>
        </w:r>
      </w:hyperlink>
    </w:p>
    <w:p>
      <w:pPr>
        <w:pStyle w:val="TOC2"/>
        <w:tabs>
          <w:tab w:val="right" w:leader="dot" w:pos="8306"/>
        </w:tabs>
      </w:pPr>
      <w:hyperlink w:anchor="_Toc5801" w:history="1">
        <w:r>
          <w:rPr>
            <w:rFonts w:ascii="仿宋" w:eastAsia="仿宋" w:hAnsi="仿宋" w:cs="仿宋" w:hint="eastAsia"/>
            <w:lang w:eastAsia="zh-CN"/>
          </w:rPr>
          <w:t>(三)、危机沟通与公关处理</w:t>
        </w:r>
        <w:r>
          <w:tab/>
        </w:r>
        <w:r>
          <w:fldChar w:fldCharType="begin"/>
        </w:r>
        <w:r>
          <w:instrText xml:space="preserve"> PAGEREF _Toc5801 \h </w:instrText>
        </w:r>
        <w:r>
          <w:fldChar w:fldCharType="separate"/>
        </w:r>
        <w:r>
          <w:t>87</w:t>
        </w:r>
        <w:r>
          <w:fldChar w:fldCharType="end"/>
        </w:r>
      </w:hyperlink>
    </w:p>
    <w:p>
      <w:pPr>
        <w:pStyle w:val="TOC1"/>
        <w:tabs>
          <w:tab w:val="right" w:leader="dot" w:pos="8306"/>
        </w:tabs>
      </w:pPr>
      <w:hyperlink w:anchor="_Toc8865" w:history="1">
        <w:r>
          <w:rPr>
            <w:rFonts w:ascii="仿宋" w:eastAsia="仿宋" w:hAnsi="仿宋" w:cs="仿宋" w:hint="eastAsia"/>
            <w:lang w:eastAsia="zh-CN"/>
          </w:rPr>
          <w:t>二十二经济评价分析</w:t>
        </w:r>
        <w:r>
          <w:tab/>
        </w:r>
        <w:r>
          <w:fldChar w:fldCharType="begin"/>
        </w:r>
        <w:r>
          <w:instrText xml:space="preserve"> PAGEREF _Toc8865 \h </w:instrText>
        </w:r>
        <w:r>
          <w:fldChar w:fldCharType="separate"/>
        </w:r>
        <w:r>
          <w:t>88</w:t>
        </w:r>
        <w:r>
          <w:fldChar w:fldCharType="end"/>
        </w:r>
      </w:hyperlink>
    </w:p>
    <w:p>
      <w:pPr>
        <w:pStyle w:val="TOC2"/>
        <w:tabs>
          <w:tab w:val="right" w:leader="dot" w:pos="8306"/>
        </w:tabs>
      </w:pPr>
      <w:hyperlink w:anchor="_Toc14690" w:history="1">
        <w:r>
          <w:rPr>
            <w:rFonts w:ascii="仿宋" w:eastAsia="仿宋" w:hAnsi="仿宋" w:cs="仿宋" w:hint="eastAsia"/>
            <w:lang w:eastAsia="zh-CN"/>
          </w:rPr>
          <w:t>(一)、经济评价综述</w:t>
        </w:r>
        <w:r>
          <w:tab/>
        </w:r>
        <w:r>
          <w:fldChar w:fldCharType="begin"/>
        </w:r>
        <w:r>
          <w:instrText xml:space="preserve"> PAGEREF _Toc14690 \h </w:instrText>
        </w:r>
        <w:r>
          <w:fldChar w:fldCharType="separate"/>
        </w:r>
        <w:r>
          <w:t>88</w:t>
        </w:r>
        <w:r>
          <w:fldChar w:fldCharType="end"/>
        </w:r>
      </w:hyperlink>
    </w:p>
    <w:p>
      <w:pPr>
        <w:pStyle w:val="TOC2"/>
        <w:tabs>
          <w:tab w:val="right" w:leader="dot" w:pos="8306"/>
        </w:tabs>
      </w:pPr>
      <w:hyperlink w:anchor="_Toc5900" w:history="1">
        <w:r>
          <w:rPr>
            <w:rFonts w:ascii="仿宋" w:eastAsia="仿宋" w:hAnsi="仿宋" w:cs="仿宋" w:hint="eastAsia"/>
            <w:lang w:eastAsia="zh-CN"/>
          </w:rPr>
          <w:t>(二)、经济评价财务测算</w:t>
        </w:r>
        <w:r>
          <w:tab/>
        </w:r>
        <w:r>
          <w:fldChar w:fldCharType="begin"/>
        </w:r>
        <w:r>
          <w:instrText xml:space="preserve"> PAGEREF _Toc5900 \h </w:instrText>
        </w:r>
        <w:r>
          <w:fldChar w:fldCharType="separate"/>
        </w:r>
        <w:r>
          <w:t>89</w:t>
        </w:r>
        <w:r>
          <w:fldChar w:fldCharType="end"/>
        </w:r>
      </w:hyperlink>
    </w:p>
    <w:p>
      <w:pPr>
        <w:pStyle w:val="TOC2"/>
        <w:tabs>
          <w:tab w:val="right" w:leader="dot" w:pos="8306"/>
        </w:tabs>
      </w:pPr>
      <w:hyperlink w:anchor="_Toc25209" w:history="1">
        <w:r>
          <w:rPr>
            <w:rFonts w:ascii="仿宋" w:eastAsia="仿宋" w:hAnsi="仿宋" w:cs="仿宋" w:hint="eastAsia"/>
            <w:lang w:eastAsia="zh-CN"/>
          </w:rPr>
          <w:t>(三)、软胶囊剂机械项目盈利能力分析</w:t>
        </w:r>
        <w:r>
          <w:tab/>
        </w:r>
        <w:r>
          <w:fldChar w:fldCharType="begin"/>
        </w:r>
        <w:r>
          <w:instrText xml:space="preserve"> PAGEREF _Toc25209 \h </w:instrText>
        </w:r>
        <w:r>
          <w:fldChar w:fldCharType="separate"/>
        </w:r>
        <w:r>
          <w:t>91</w:t>
        </w:r>
        <w:r>
          <w:fldChar w:fldCharType="end"/>
        </w:r>
      </w:hyperlink>
    </w:p>
    <w:p>
      <w:pPr>
        <w:pStyle w:val="TOC1"/>
        <w:tabs>
          <w:tab w:val="right" w:leader="dot" w:pos="8306"/>
        </w:tabs>
      </w:pPr>
      <w:hyperlink w:anchor="_Toc13413" w:history="1">
        <w:r>
          <w:rPr>
            <w:rFonts w:ascii="仿宋" w:eastAsia="仿宋" w:hAnsi="仿宋" w:cs="仿宋" w:hint="eastAsia"/>
            <w:lang w:eastAsia="zh-CN"/>
          </w:rPr>
          <w:t>二十三、市场营销策略</w:t>
        </w:r>
        <w:r>
          <w:tab/>
        </w:r>
        <w:r>
          <w:fldChar w:fldCharType="begin"/>
        </w:r>
        <w:r>
          <w:instrText xml:space="preserve"> PAGEREF _Toc13413 \h </w:instrText>
        </w:r>
        <w:r>
          <w:fldChar w:fldCharType="separate"/>
        </w:r>
        <w:r>
          <w:t>91</w:t>
        </w:r>
        <w:r>
          <w:fldChar w:fldCharType="end"/>
        </w:r>
      </w:hyperlink>
    </w:p>
    <w:p>
      <w:pPr>
        <w:pStyle w:val="TOC2"/>
        <w:tabs>
          <w:tab w:val="right" w:leader="dot" w:pos="8306"/>
        </w:tabs>
      </w:pPr>
      <w:hyperlink w:anchor="_Toc15801" w:history="1">
        <w:r>
          <w:rPr>
            <w:rFonts w:ascii="仿宋" w:eastAsia="仿宋" w:hAnsi="仿宋" w:cs="仿宋" w:hint="eastAsia"/>
            <w:lang w:eastAsia="zh-CN"/>
          </w:rPr>
          <w:t>(一)、市场定位与目标客户群</w:t>
        </w:r>
        <w:r>
          <w:tab/>
        </w:r>
        <w:r>
          <w:fldChar w:fldCharType="begin"/>
        </w:r>
        <w:r>
          <w:instrText xml:space="preserve"> PAGEREF _Toc15801 \h </w:instrText>
        </w:r>
        <w:r>
          <w:fldChar w:fldCharType="separate"/>
        </w:r>
        <w:r>
          <w:t>91</w:t>
        </w:r>
        <w:r>
          <w:fldChar w:fldCharType="end"/>
        </w:r>
      </w:hyperlink>
    </w:p>
    <w:p>
      <w:pPr>
        <w:pStyle w:val="TOC2"/>
        <w:tabs>
          <w:tab w:val="right" w:leader="dot" w:pos="8306"/>
        </w:tabs>
      </w:pPr>
      <w:hyperlink w:anchor="_Toc4457" w:history="1">
        <w:r>
          <w:rPr>
            <w:rFonts w:ascii="仿宋" w:eastAsia="仿宋" w:hAnsi="仿宋" w:cs="仿宋" w:hint="eastAsia"/>
            <w:lang w:eastAsia="zh-CN"/>
          </w:rPr>
          <w:t>(二)、竞争对手分析</w:t>
        </w:r>
        <w:r>
          <w:tab/>
        </w:r>
        <w:r>
          <w:fldChar w:fldCharType="begin"/>
        </w:r>
        <w:r>
          <w:instrText xml:space="preserve"> PAGEREF _Toc4457 \h </w:instrText>
        </w:r>
        <w:r>
          <w:fldChar w:fldCharType="separate"/>
        </w:r>
        <w:r>
          <w:t>92</w:t>
        </w:r>
        <w:r>
          <w:fldChar w:fldCharType="end"/>
        </w:r>
      </w:hyperlink>
    </w:p>
    <w:p>
      <w:pPr>
        <w:pStyle w:val="TOC2"/>
        <w:tabs>
          <w:tab w:val="right" w:leader="dot" w:pos="8306"/>
        </w:tabs>
      </w:pPr>
      <w:hyperlink w:anchor="_Toc16514" w:history="1">
        <w:r>
          <w:rPr>
            <w:rFonts w:ascii="仿宋" w:eastAsia="仿宋" w:hAnsi="仿宋" w:cs="仿宋" w:hint="eastAsia"/>
            <w:lang w:eastAsia="zh-CN"/>
          </w:rPr>
          <w:t>(三)、营销策略与推广计划</w:t>
        </w:r>
        <w:r>
          <w:tab/>
        </w:r>
        <w:r>
          <w:fldChar w:fldCharType="begin"/>
        </w:r>
        <w:r>
          <w:instrText xml:space="preserve"> PAGEREF _Toc16514 \h </w:instrText>
        </w:r>
        <w:r>
          <w:fldChar w:fldCharType="separate"/>
        </w:r>
        <w:r>
          <w:t>94</w:t>
        </w:r>
        <w:r>
          <w:fldChar w:fldCharType="end"/>
        </w:r>
      </w:hyperlink>
    </w:p>
    <w:p>
      <w:pPr>
        <w:pStyle w:val="TOC2"/>
        <w:tabs>
          <w:tab w:val="right" w:leader="dot" w:pos="8306"/>
        </w:tabs>
      </w:pPr>
      <w:hyperlink w:anchor="_Toc2344" w:history="1">
        <w:r>
          <w:rPr>
            <w:rFonts w:ascii="仿宋" w:eastAsia="仿宋" w:hAnsi="仿宋" w:cs="仿宋" w:hint="eastAsia"/>
            <w:lang w:eastAsia="zh-CN"/>
          </w:rPr>
          <w:t>(四)、产品定价与销售渠道</w:t>
        </w:r>
        <w:r>
          <w:tab/>
        </w:r>
        <w:r>
          <w:fldChar w:fldCharType="begin"/>
        </w:r>
        <w:r>
          <w:instrText xml:space="preserve"> PAGEREF _Toc2344 \h </w:instrText>
        </w:r>
        <w:r>
          <w:fldChar w:fldCharType="separate"/>
        </w:r>
        <w:r>
          <w:t>95</w:t>
        </w:r>
        <w:r>
          <w:fldChar w:fldCharType="end"/>
        </w:r>
      </w:hyperlink>
    </w:p>
    <w:p>
      <w:pPr>
        <w:pStyle w:val="TOC2"/>
        <w:tabs>
          <w:tab w:val="right" w:leader="dot" w:pos="8306"/>
        </w:tabs>
      </w:pPr>
      <w:hyperlink w:anchor="_Toc28692" w:history="1">
        <w:r>
          <w:rPr>
            <w:rFonts w:ascii="仿宋" w:eastAsia="仿宋" w:hAnsi="仿宋" w:cs="仿宋" w:hint="eastAsia"/>
            <w:lang w:eastAsia="zh-CN"/>
          </w:rPr>
          <w:t>(五)、售后服务体系</w:t>
        </w:r>
        <w:r>
          <w:tab/>
        </w:r>
        <w:r>
          <w:fldChar w:fldCharType="begin"/>
        </w:r>
        <w:r>
          <w:instrText xml:space="preserve"> PAGEREF _Toc28692 \h </w:instrText>
        </w:r>
        <w:r>
          <w:fldChar w:fldCharType="separate"/>
        </w:r>
        <w:r>
          <w:t>97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778"/>
      <w:r>
        <w:rPr>
          <w:rFonts w:ascii="仿宋" w:eastAsia="仿宋" w:hAnsi="仿宋" w:cs="仿宋" w:hint="eastAsia"/>
          <w:sz w:val="28"/>
          <w:lang w:eastAsia="zh-CN"/>
        </w:rPr>
        <w:t>一、风险应对说明</w:t>
      </w:r>
      <w:bookmarkEnd w:id="2"/>
    </w:p>
    <w:p>
      <w:pPr>
        <w:pStyle w:val="Heading2"/>
        <w:rPr>
          <w:rFonts w:ascii="仿宋" w:eastAsia="仿宋" w:hAnsi="仿宋" w:cs="仿宋" w:hint="eastAsia"/>
          <w:lang w:eastAsia="zh-CN"/>
        </w:rPr>
      </w:pPr>
      <w:bookmarkStart w:id="3" w:name="_Toc17877"/>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软胶囊剂机械项目的规划和运营过程中，软胶囊剂机械项目承办单位需要特别留意国家相关部门的政策动向。这是因为，国家为了避免相关行业出现过度竞争，并实现资源的节约和环境减排，可能会采取措施来控制产能过剩的行业。面对这些情况，软胶囊剂机械项目承办单位需要特别警惕，因为这可能会对整个行业的未来发展产生不利的影响。此外，随着相关行业的投资企业不断增加，国家政策的支持和优惠力度可能会减少，所以软胶囊剂机械项目承办单位需要高度关注，并及时应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https://d.book118.com/597006165113006046</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软胶囊剂机械项目投资建议书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软胶囊剂机械项目投资建议书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软胶囊剂机械项目投资建议书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软胶囊剂机械项目投资建议书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软胶囊剂机械项目投资建议书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DA0E56"/>
    <w:rsid w:val="4593521B"/>
    <w:rsid w:val="5EDA0E56"/>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97006165113006046"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2024-03-04T10:55:00Z</dcterms:created>
  <dcterms:modified xsi:type="dcterms:W3CDTF">2024-03-04T10:56:08Z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C69980099C404B0DB603CBFC76C224FE_11</vt:lpwstr>
  </property>
  <property fmtid="{D5CDD505-2E9C-101B-9397-08002B2CF9AE}" pid="3" name="KSOProductBuildVer">
    <vt:lpwstr>2052-12.1.0.16399</vt:lpwstr>
  </property>
</Properties>
</file>