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6DD8" w14:paraId="2678F7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DD8" w14:paraId="731C2C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DD8" w14:paraId="457E80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6DD8" w:rsidRPr="00786DD8" w14:paraId="10F06099" w14:textId="22CFBD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6DD8">
        <w:rPr>
          <w:rFonts w:ascii="宋体" w:eastAsia="宋体" w:hAnsi="宋体" w:hint="eastAsia"/>
          <w:b/>
          <w:sz w:val="60"/>
        </w:rPr>
        <w:t>电子控制四轮驱动装置行业项目可行性分析报告</w:t>
      </w:r>
    </w:p>
    <w:p w:rsidR="00786DD8" w:rsidP="00786DD8" w14:paraId="7CE682B5" w14:textId="433CDC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6DD8">
        <w:rPr>
          <w:rFonts w:ascii="仿宋" w:eastAsia="仿宋" w:hAnsi="仿宋" w:hint="eastAsia"/>
          <w:b/>
          <w:sz w:val="40"/>
        </w:rPr>
        <w:t>目录</w:t>
      </w:r>
    </w:p>
    <w:p w:rsidR="00786DD8" w14:paraId="1A2464DC" w14:textId="3B8B43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6DD8" w14:paraId="013E10C9" w14:textId="1AD03A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DD8" w14:paraId="45169FB9" w14:textId="097E6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(一)、电子控制四轮驱动装置项目产品的市场定位和目标客户分析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6DD8" w14:paraId="0FFA5899" w14:textId="1A67D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86DD8" w14:paraId="1225A31A" w14:textId="68BD61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6DD8" w14:paraId="48EED4CB" w14:textId="33639F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二、电子控制四轮驱动装置行业未来技术发展趋势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DD8" w14:paraId="0D663A01" w14:textId="730ED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DD8" w14:paraId="25CBEC11" w14:textId="64295B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(一)、电子控制四轮驱动装置项目与文化内涵的结合方式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6DD8" w14:paraId="1B2C0864" w14:textId="79B81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(二)、电子控制四轮驱动装置项目产品的艺术价值分析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6DD8" w14:paraId="034AB15C" w14:textId="7DF39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6DD8" w14:paraId="6382BF68" w14:textId="347A0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6DD8" w14:paraId="29F5E056" w14:textId="7F152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6DD8" w14:paraId="58AC0EC5" w14:textId="01EC0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6DD8" w14:paraId="5BBF7900" w14:textId="3E3C5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86DD8" w14:paraId="5B91E23E" w14:textId="3139A5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6DD8" w14:paraId="06A15E49" w14:textId="481D4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6DD8" w14:paraId="77AAD05C" w14:textId="504F26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86DD8" w14:paraId="6F086250" w14:textId="2137E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86DD8" w14:paraId="2FB091DF" w14:textId="7AED9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六、电子控制四轮驱动装置在可持续发展中的角色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_Toc160429952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86DD8" w14:paraId="23D8E6C3" w14:textId="345C6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(一)、电子控制四轮驱动装置对可持续发展目标的贡献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86DD8" w14:paraId="53199D02" w14:textId="633FE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(二)、电子控制四轮驱动装置可持续性创新的潜力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_Toc160429954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https://d.book118.com/597032110152006046</w:t>
        </w:r>
      </w:hyperlink>
    </w:p>
    <w:p w:rsidR="00786DD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:rsidP="00E50A7A" w14:paraId="6E1A4D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DD8" w14:paraId="5349F6E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:rsidP="00E50A7A" w14:paraId="02204E31" w14:textId="1ECFD6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6DD8" w14:paraId="69A667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14:paraId="0CE5067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:rsidP="00E50A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6D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:rsidP="00E50A7A" w14:textId="1ECFD6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6D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14:paraId="585347F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:rsidRPr="00786DD8" w:rsidP="00786DD8" w14:paraId="31C4903D" w14:textId="3E97E127">
    <w:pPr>
      <w:pStyle w:val="Header"/>
      <w:rPr>
        <w:rFonts w:ascii="仿宋" w:eastAsia="仿宋" w:hAnsi="仿宋"/>
      </w:rPr>
    </w:pPr>
    <w:r w:rsidRPr="00786DD8">
      <w:rPr>
        <w:rFonts w:ascii="仿宋" w:eastAsia="仿宋" w:hAnsi="仿宋" w:hint="eastAsia"/>
      </w:rPr>
      <w:t>电子控制四轮驱动装置可行性报告</w:t>
    </w:r>
    <w:r w:rsidRPr="00786DD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14:paraId="62A4C6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:rsidRPr="00786DD8" w:rsidP="00786DD8" w14:textId="3E97E127">
    <w:pPr>
      <w:pStyle w:val="Header"/>
      <w:rPr>
        <w:rFonts w:ascii="仿宋" w:eastAsia="仿宋" w:hAnsi="仿宋"/>
      </w:rPr>
    </w:pPr>
    <w:r w:rsidRPr="00786DD8">
      <w:rPr>
        <w:rFonts w:ascii="仿宋" w:eastAsia="仿宋" w:hAnsi="仿宋" w:hint="eastAsia"/>
      </w:rPr>
      <w:t>电子控制四轮驱动装置可行性报告</w:t>
    </w:r>
    <w:r w:rsidRPr="00786DD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6D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DD8"/>
    <w:rsid w:val="00786DD8"/>
    <w:rsid w:val="00E50A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878D83"/>
  <w15:chartTrackingRefBased/>
  <w15:docId w15:val="{064A3E9A-AD72-4657-90DE-F437A64F9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6DD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6DD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6DD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6DD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6D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6DD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6D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6DD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6DD8"/>
  </w:style>
  <w:style w:type="paragraph" w:styleId="TOC1">
    <w:name w:val="toc 1"/>
    <w:basedOn w:val="Normal"/>
    <w:next w:val="Normal"/>
    <w:autoRedefine/>
    <w:uiPriority w:val="39"/>
    <w:unhideWhenUsed/>
    <w:rsid w:val="00786DD8"/>
  </w:style>
  <w:style w:type="paragraph" w:styleId="TOC2">
    <w:name w:val="toc 2"/>
    <w:basedOn w:val="Normal"/>
    <w:next w:val="Normal"/>
    <w:autoRedefine/>
    <w:uiPriority w:val="39"/>
    <w:unhideWhenUsed/>
    <w:rsid w:val="00786DD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032110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4640</Words>
  <Characters>26453</Characters>
  <Application>Microsoft Office Word</Application>
  <DocSecurity>0</DocSecurity>
  <Lines>220</Lines>
  <Paragraphs>62</Paragraphs>
  <ScaleCrop>false</ScaleCrop>
  <Company/>
  <LinksUpToDate>false</LinksUpToDate>
  <CharactersWithSpaces>31031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2024-03-03T23:31:00Z</dcterms:created>
  <dcterms:modified xsi:type="dcterms:W3CDTF">2024-03-03T23:31:00Z</dcterms:modified>
</cp:coreProperties>
</file>