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雾化器项目建设总纲及方案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35" w:history="1">
        <w:r>
          <w:rPr>
            <w:rFonts w:ascii="仿宋" w:eastAsia="仿宋" w:hAnsi="仿宋" w:cs="仿宋" w:hint="eastAsia"/>
            <w:lang w:eastAsia="zh-CN"/>
          </w:rPr>
          <w:t>序言</w:t>
        </w:r>
        <w:r>
          <w:tab/>
        </w:r>
        <w:r>
          <w:fldChar w:fldCharType="begin"/>
        </w:r>
        <w:r>
          <w:instrText xml:space="preserve"> PAGEREF _Toc28835 \h </w:instrText>
        </w:r>
        <w:r>
          <w:fldChar w:fldCharType="separate"/>
        </w:r>
        <w:r>
          <w:t>3</w:t>
        </w:r>
        <w:r>
          <w:fldChar w:fldCharType="end"/>
        </w:r>
      </w:hyperlink>
    </w:p>
    <w:p>
      <w:pPr>
        <w:pStyle w:val="TOC1"/>
        <w:tabs>
          <w:tab w:val="right" w:leader="dot" w:pos="8306"/>
        </w:tabs>
      </w:pPr>
      <w:hyperlink w:anchor="_Toc4853" w:history="1">
        <w:r>
          <w:rPr>
            <w:rFonts w:ascii="仿宋" w:eastAsia="仿宋" w:hAnsi="仿宋" w:cs="仿宋" w:hint="eastAsia"/>
            <w:lang w:eastAsia="zh-CN"/>
          </w:rPr>
          <w:t>一、雾化器项目概论</w:t>
        </w:r>
        <w:r>
          <w:tab/>
        </w:r>
        <w:r>
          <w:fldChar w:fldCharType="begin"/>
        </w:r>
        <w:r>
          <w:instrText xml:space="preserve"> PAGEREF _Toc4853 \h </w:instrText>
        </w:r>
        <w:r>
          <w:fldChar w:fldCharType="separate"/>
        </w:r>
        <w:r>
          <w:t>3</w:t>
        </w:r>
        <w:r>
          <w:fldChar w:fldCharType="end"/>
        </w:r>
      </w:hyperlink>
    </w:p>
    <w:p>
      <w:pPr>
        <w:pStyle w:val="TOC2"/>
        <w:tabs>
          <w:tab w:val="right" w:leader="dot" w:pos="8306"/>
        </w:tabs>
      </w:pPr>
      <w:hyperlink w:anchor="_Toc25481" w:history="1">
        <w:r>
          <w:rPr>
            <w:rFonts w:ascii="仿宋" w:eastAsia="仿宋" w:hAnsi="仿宋" w:cs="仿宋" w:hint="eastAsia"/>
            <w:lang w:eastAsia="zh-CN"/>
          </w:rPr>
          <w:t>(一)、项目申报单位概况</w:t>
        </w:r>
        <w:r>
          <w:tab/>
        </w:r>
        <w:r>
          <w:fldChar w:fldCharType="begin"/>
        </w:r>
        <w:r>
          <w:instrText xml:space="preserve"> PAGEREF _Toc25481 \h </w:instrText>
        </w:r>
        <w:r>
          <w:fldChar w:fldCharType="separate"/>
        </w:r>
        <w:r>
          <w:t>3</w:t>
        </w:r>
        <w:r>
          <w:fldChar w:fldCharType="end"/>
        </w:r>
      </w:hyperlink>
    </w:p>
    <w:p>
      <w:pPr>
        <w:pStyle w:val="TOC2"/>
        <w:tabs>
          <w:tab w:val="right" w:leader="dot" w:pos="8306"/>
        </w:tabs>
      </w:pPr>
      <w:hyperlink w:anchor="_Toc1380" w:history="1">
        <w:r>
          <w:rPr>
            <w:rFonts w:ascii="仿宋" w:eastAsia="仿宋" w:hAnsi="仿宋" w:cs="仿宋" w:hint="eastAsia"/>
            <w:lang w:eastAsia="zh-CN"/>
          </w:rPr>
          <w:t>(二)、项目概况</w:t>
        </w:r>
        <w:r>
          <w:tab/>
        </w:r>
        <w:r>
          <w:fldChar w:fldCharType="begin"/>
        </w:r>
        <w:r>
          <w:instrText xml:space="preserve"> PAGEREF _Toc1380 \h </w:instrText>
        </w:r>
        <w:r>
          <w:fldChar w:fldCharType="separate"/>
        </w:r>
        <w:r>
          <w:t>4</w:t>
        </w:r>
        <w:r>
          <w:fldChar w:fldCharType="end"/>
        </w:r>
      </w:hyperlink>
    </w:p>
    <w:p>
      <w:pPr>
        <w:pStyle w:val="TOC1"/>
        <w:tabs>
          <w:tab w:val="right" w:leader="dot" w:pos="8306"/>
        </w:tabs>
      </w:pPr>
      <w:hyperlink w:anchor="_Toc30336" w:history="1">
        <w:r>
          <w:rPr>
            <w:rFonts w:ascii="仿宋" w:eastAsia="仿宋" w:hAnsi="仿宋" w:cs="仿宋" w:hint="eastAsia"/>
            <w:lang w:eastAsia="zh-CN"/>
          </w:rPr>
          <w:t>二、建设风险评估分析</w:t>
        </w:r>
        <w:r>
          <w:tab/>
        </w:r>
        <w:r>
          <w:fldChar w:fldCharType="begin"/>
        </w:r>
        <w:r>
          <w:instrText xml:space="preserve"> PAGEREF _Toc30336 \h </w:instrText>
        </w:r>
        <w:r>
          <w:fldChar w:fldCharType="separate"/>
        </w:r>
        <w:r>
          <w:t>7</w:t>
        </w:r>
        <w:r>
          <w:fldChar w:fldCharType="end"/>
        </w:r>
      </w:hyperlink>
    </w:p>
    <w:p>
      <w:pPr>
        <w:pStyle w:val="TOC2"/>
        <w:tabs>
          <w:tab w:val="right" w:leader="dot" w:pos="8306"/>
        </w:tabs>
      </w:pPr>
      <w:hyperlink w:anchor="_Toc10958" w:history="1">
        <w:r>
          <w:rPr>
            <w:rFonts w:ascii="仿宋" w:eastAsia="仿宋" w:hAnsi="仿宋" w:cs="仿宋" w:hint="eastAsia"/>
            <w:lang w:eastAsia="zh-CN"/>
          </w:rPr>
          <w:t>(一)、政策风险分析</w:t>
        </w:r>
        <w:r>
          <w:tab/>
        </w:r>
        <w:r>
          <w:fldChar w:fldCharType="begin"/>
        </w:r>
        <w:r>
          <w:instrText xml:space="preserve"> PAGEREF _Toc10958 \h </w:instrText>
        </w:r>
        <w:r>
          <w:fldChar w:fldCharType="separate"/>
        </w:r>
        <w:r>
          <w:t>7</w:t>
        </w:r>
        <w:r>
          <w:fldChar w:fldCharType="end"/>
        </w:r>
      </w:hyperlink>
    </w:p>
    <w:p>
      <w:pPr>
        <w:pStyle w:val="TOC2"/>
        <w:tabs>
          <w:tab w:val="right" w:leader="dot" w:pos="8306"/>
        </w:tabs>
      </w:pPr>
      <w:hyperlink w:anchor="_Toc5101" w:history="1">
        <w:r>
          <w:rPr>
            <w:rFonts w:ascii="仿宋" w:eastAsia="仿宋" w:hAnsi="仿宋" w:cs="仿宋" w:hint="eastAsia"/>
            <w:lang w:eastAsia="zh-CN"/>
          </w:rPr>
          <w:t>(二)、社会风险分析</w:t>
        </w:r>
        <w:r>
          <w:tab/>
        </w:r>
        <w:r>
          <w:fldChar w:fldCharType="begin"/>
        </w:r>
        <w:r>
          <w:instrText xml:space="preserve"> PAGEREF _Toc5101 \h </w:instrText>
        </w:r>
        <w:r>
          <w:fldChar w:fldCharType="separate"/>
        </w:r>
        <w:r>
          <w:t>8</w:t>
        </w:r>
        <w:r>
          <w:fldChar w:fldCharType="end"/>
        </w:r>
      </w:hyperlink>
    </w:p>
    <w:p>
      <w:pPr>
        <w:pStyle w:val="TOC2"/>
        <w:tabs>
          <w:tab w:val="right" w:leader="dot" w:pos="8306"/>
        </w:tabs>
      </w:pPr>
      <w:hyperlink w:anchor="_Toc12199" w:history="1">
        <w:r>
          <w:rPr>
            <w:rFonts w:ascii="仿宋" w:eastAsia="仿宋" w:hAnsi="仿宋" w:cs="仿宋" w:hint="eastAsia"/>
            <w:lang w:eastAsia="zh-CN"/>
          </w:rPr>
          <w:t>(三)、市场风险分析</w:t>
        </w:r>
        <w:r>
          <w:tab/>
        </w:r>
        <w:r>
          <w:fldChar w:fldCharType="begin"/>
        </w:r>
        <w:r>
          <w:instrText xml:space="preserve"> PAGEREF _Toc12199 \h </w:instrText>
        </w:r>
        <w:r>
          <w:fldChar w:fldCharType="separate"/>
        </w:r>
        <w:r>
          <w:t>10</w:t>
        </w:r>
        <w:r>
          <w:fldChar w:fldCharType="end"/>
        </w:r>
      </w:hyperlink>
    </w:p>
    <w:p>
      <w:pPr>
        <w:pStyle w:val="TOC2"/>
        <w:tabs>
          <w:tab w:val="right" w:leader="dot" w:pos="8306"/>
        </w:tabs>
      </w:pPr>
      <w:hyperlink w:anchor="_Toc23462" w:history="1">
        <w:r>
          <w:rPr>
            <w:rFonts w:ascii="仿宋" w:eastAsia="仿宋" w:hAnsi="仿宋" w:cs="仿宋" w:hint="eastAsia"/>
            <w:lang w:eastAsia="zh-CN"/>
          </w:rPr>
          <w:t>(四)、资金风险分析</w:t>
        </w:r>
        <w:r>
          <w:tab/>
        </w:r>
        <w:r>
          <w:fldChar w:fldCharType="begin"/>
        </w:r>
        <w:r>
          <w:instrText xml:space="preserve"> PAGEREF _Toc23462 \h </w:instrText>
        </w:r>
        <w:r>
          <w:fldChar w:fldCharType="separate"/>
        </w:r>
        <w:r>
          <w:t>10</w:t>
        </w:r>
        <w:r>
          <w:fldChar w:fldCharType="end"/>
        </w:r>
      </w:hyperlink>
    </w:p>
    <w:p>
      <w:pPr>
        <w:pStyle w:val="TOC2"/>
        <w:tabs>
          <w:tab w:val="right" w:leader="dot" w:pos="8306"/>
        </w:tabs>
      </w:pPr>
      <w:hyperlink w:anchor="_Toc3284" w:history="1">
        <w:r>
          <w:rPr>
            <w:rFonts w:ascii="仿宋" w:eastAsia="仿宋" w:hAnsi="仿宋" w:cs="仿宋" w:hint="eastAsia"/>
            <w:lang w:eastAsia="zh-CN"/>
          </w:rPr>
          <w:t>(五)、技术风险分析</w:t>
        </w:r>
        <w:r>
          <w:tab/>
        </w:r>
        <w:r>
          <w:fldChar w:fldCharType="begin"/>
        </w:r>
        <w:r>
          <w:instrText xml:space="preserve"> PAGEREF _Toc3284 \h </w:instrText>
        </w:r>
        <w:r>
          <w:fldChar w:fldCharType="separate"/>
        </w:r>
        <w:r>
          <w:t>12</w:t>
        </w:r>
        <w:r>
          <w:fldChar w:fldCharType="end"/>
        </w:r>
      </w:hyperlink>
    </w:p>
    <w:p>
      <w:pPr>
        <w:pStyle w:val="TOC2"/>
        <w:tabs>
          <w:tab w:val="right" w:leader="dot" w:pos="8306"/>
        </w:tabs>
      </w:pPr>
      <w:hyperlink w:anchor="_Toc446" w:history="1">
        <w:r>
          <w:rPr>
            <w:rFonts w:ascii="仿宋" w:eastAsia="仿宋" w:hAnsi="仿宋" w:cs="仿宋" w:hint="eastAsia"/>
            <w:lang w:eastAsia="zh-CN"/>
          </w:rPr>
          <w:t>(六)、财务风险分析</w:t>
        </w:r>
        <w:r>
          <w:tab/>
        </w:r>
        <w:r>
          <w:fldChar w:fldCharType="begin"/>
        </w:r>
        <w:r>
          <w:instrText xml:space="preserve"> PAGEREF _Toc446 \h </w:instrText>
        </w:r>
        <w:r>
          <w:fldChar w:fldCharType="separate"/>
        </w:r>
        <w:r>
          <w:t>13</w:t>
        </w:r>
        <w:r>
          <w:fldChar w:fldCharType="end"/>
        </w:r>
      </w:hyperlink>
    </w:p>
    <w:p>
      <w:pPr>
        <w:pStyle w:val="TOC2"/>
        <w:tabs>
          <w:tab w:val="right" w:leader="dot" w:pos="8306"/>
        </w:tabs>
      </w:pPr>
      <w:hyperlink w:anchor="_Toc20947" w:history="1">
        <w:r>
          <w:rPr>
            <w:rFonts w:ascii="仿宋" w:eastAsia="仿宋" w:hAnsi="仿宋" w:cs="仿宋" w:hint="eastAsia"/>
            <w:lang w:eastAsia="zh-CN"/>
          </w:rPr>
          <w:t>(七)、管理风险分析</w:t>
        </w:r>
        <w:r>
          <w:tab/>
        </w:r>
        <w:r>
          <w:fldChar w:fldCharType="begin"/>
        </w:r>
        <w:r>
          <w:instrText xml:space="preserve"> PAGEREF _Toc20947 \h </w:instrText>
        </w:r>
        <w:r>
          <w:fldChar w:fldCharType="separate"/>
        </w:r>
        <w:r>
          <w:t>15</w:t>
        </w:r>
        <w:r>
          <w:fldChar w:fldCharType="end"/>
        </w:r>
      </w:hyperlink>
    </w:p>
    <w:p>
      <w:pPr>
        <w:pStyle w:val="TOC2"/>
        <w:tabs>
          <w:tab w:val="right" w:leader="dot" w:pos="8306"/>
        </w:tabs>
      </w:pPr>
      <w:hyperlink w:anchor="_Toc15498" w:history="1">
        <w:r>
          <w:rPr>
            <w:rFonts w:ascii="仿宋" w:eastAsia="仿宋" w:hAnsi="仿宋" w:cs="仿宋" w:hint="eastAsia"/>
            <w:lang w:eastAsia="zh-CN"/>
          </w:rPr>
          <w:t>(八)、其它风险分析</w:t>
        </w:r>
        <w:r>
          <w:tab/>
        </w:r>
        <w:r>
          <w:fldChar w:fldCharType="begin"/>
        </w:r>
        <w:r>
          <w:instrText xml:space="preserve"> PAGEREF _Toc15498 \h </w:instrText>
        </w:r>
        <w:r>
          <w:fldChar w:fldCharType="separate"/>
        </w:r>
        <w:r>
          <w:t>16</w:t>
        </w:r>
        <w:r>
          <w:fldChar w:fldCharType="end"/>
        </w:r>
      </w:hyperlink>
    </w:p>
    <w:p>
      <w:pPr>
        <w:pStyle w:val="TOC2"/>
        <w:tabs>
          <w:tab w:val="right" w:leader="dot" w:pos="8306"/>
        </w:tabs>
      </w:pPr>
      <w:hyperlink w:anchor="_Toc30000" w:history="1">
        <w:r>
          <w:rPr>
            <w:rFonts w:ascii="仿宋" w:eastAsia="仿宋" w:hAnsi="仿宋" w:cs="仿宋" w:hint="eastAsia"/>
            <w:lang w:eastAsia="zh-CN"/>
          </w:rPr>
          <w:t>(九)、社会影响评估</w:t>
        </w:r>
        <w:r>
          <w:tab/>
        </w:r>
        <w:r>
          <w:fldChar w:fldCharType="begin"/>
        </w:r>
        <w:r>
          <w:instrText xml:space="preserve"> PAGEREF _Toc30000 \h </w:instrText>
        </w:r>
        <w:r>
          <w:fldChar w:fldCharType="separate"/>
        </w:r>
        <w:r>
          <w:t>17</w:t>
        </w:r>
        <w:r>
          <w:fldChar w:fldCharType="end"/>
        </w:r>
      </w:hyperlink>
    </w:p>
    <w:p>
      <w:pPr>
        <w:pStyle w:val="TOC1"/>
        <w:tabs>
          <w:tab w:val="right" w:leader="dot" w:pos="8306"/>
        </w:tabs>
      </w:pPr>
      <w:hyperlink w:anchor="_Toc971" w:history="1">
        <w:r>
          <w:rPr>
            <w:rFonts w:ascii="仿宋" w:eastAsia="仿宋" w:hAnsi="仿宋" w:cs="仿宋" w:hint="eastAsia"/>
            <w:lang w:eastAsia="zh-CN"/>
          </w:rPr>
          <w:t>三、资源开发及综合利用分析</w:t>
        </w:r>
        <w:r>
          <w:tab/>
        </w:r>
        <w:r>
          <w:fldChar w:fldCharType="begin"/>
        </w:r>
        <w:r>
          <w:instrText xml:space="preserve"> PAGEREF _Toc971 \h </w:instrText>
        </w:r>
        <w:r>
          <w:fldChar w:fldCharType="separate"/>
        </w:r>
        <w:r>
          <w:t>19</w:t>
        </w:r>
        <w:r>
          <w:fldChar w:fldCharType="end"/>
        </w:r>
      </w:hyperlink>
    </w:p>
    <w:p>
      <w:pPr>
        <w:pStyle w:val="TOC2"/>
        <w:tabs>
          <w:tab w:val="right" w:leader="dot" w:pos="8306"/>
        </w:tabs>
      </w:pPr>
      <w:hyperlink w:anchor="_Toc1414" w:history="1">
        <w:r>
          <w:rPr>
            <w:rFonts w:ascii="仿宋" w:eastAsia="仿宋" w:hAnsi="仿宋" w:cs="仿宋" w:hint="eastAsia"/>
            <w:lang w:eastAsia="zh-CN"/>
          </w:rPr>
          <w:t>(一)、资源开发方案</w:t>
        </w:r>
        <w:r>
          <w:tab/>
        </w:r>
        <w:r>
          <w:fldChar w:fldCharType="begin"/>
        </w:r>
        <w:r>
          <w:instrText xml:space="preserve"> PAGEREF _Toc1414 \h </w:instrText>
        </w:r>
        <w:r>
          <w:fldChar w:fldCharType="separate"/>
        </w:r>
        <w:r>
          <w:t>19</w:t>
        </w:r>
        <w:r>
          <w:fldChar w:fldCharType="end"/>
        </w:r>
      </w:hyperlink>
    </w:p>
    <w:p>
      <w:pPr>
        <w:pStyle w:val="TOC2"/>
        <w:tabs>
          <w:tab w:val="right" w:leader="dot" w:pos="8306"/>
        </w:tabs>
      </w:pPr>
      <w:hyperlink w:anchor="_Toc12833" w:history="1">
        <w:r>
          <w:rPr>
            <w:rFonts w:ascii="仿宋" w:eastAsia="仿宋" w:hAnsi="仿宋" w:cs="仿宋" w:hint="eastAsia"/>
            <w:lang w:eastAsia="zh-CN"/>
          </w:rPr>
          <w:t>(二)、资源利用方案</w:t>
        </w:r>
        <w:r>
          <w:tab/>
        </w:r>
        <w:r>
          <w:fldChar w:fldCharType="begin"/>
        </w:r>
        <w:r>
          <w:instrText xml:space="preserve"> PAGEREF _Toc12833 \h </w:instrText>
        </w:r>
        <w:r>
          <w:fldChar w:fldCharType="separate"/>
        </w:r>
        <w:r>
          <w:t>21</w:t>
        </w:r>
        <w:r>
          <w:fldChar w:fldCharType="end"/>
        </w:r>
      </w:hyperlink>
    </w:p>
    <w:p>
      <w:pPr>
        <w:pStyle w:val="TOC2"/>
        <w:tabs>
          <w:tab w:val="right" w:leader="dot" w:pos="8306"/>
        </w:tabs>
      </w:pPr>
      <w:hyperlink w:anchor="_Toc10140" w:history="1">
        <w:r>
          <w:rPr>
            <w:rFonts w:ascii="仿宋" w:eastAsia="仿宋" w:hAnsi="仿宋" w:cs="仿宋" w:hint="eastAsia"/>
            <w:lang w:eastAsia="zh-CN"/>
          </w:rPr>
          <w:t>(三)、资源节约措施</w:t>
        </w:r>
        <w:r>
          <w:tab/>
        </w:r>
        <w:r>
          <w:fldChar w:fldCharType="begin"/>
        </w:r>
        <w:r>
          <w:instrText xml:space="preserve"> PAGEREF _Toc10140 \h </w:instrText>
        </w:r>
        <w:r>
          <w:fldChar w:fldCharType="separate"/>
        </w:r>
        <w:r>
          <w:t>22</w:t>
        </w:r>
        <w:r>
          <w:fldChar w:fldCharType="end"/>
        </w:r>
      </w:hyperlink>
    </w:p>
    <w:p>
      <w:pPr>
        <w:pStyle w:val="TOC1"/>
        <w:tabs>
          <w:tab w:val="right" w:leader="dot" w:pos="8306"/>
        </w:tabs>
      </w:pPr>
      <w:hyperlink w:anchor="_Toc25402" w:history="1">
        <w:r>
          <w:rPr>
            <w:rFonts w:ascii="仿宋" w:eastAsia="仿宋" w:hAnsi="仿宋" w:cs="仿宋" w:hint="eastAsia"/>
            <w:lang w:eastAsia="zh-CN"/>
          </w:rPr>
          <w:t>四、背景、必要性分析</w:t>
        </w:r>
        <w:r>
          <w:tab/>
        </w:r>
        <w:r>
          <w:fldChar w:fldCharType="begin"/>
        </w:r>
        <w:r>
          <w:instrText xml:space="preserve"> PAGEREF _Toc25402 \h </w:instrText>
        </w:r>
        <w:r>
          <w:fldChar w:fldCharType="separate"/>
        </w:r>
        <w:r>
          <w:t>23</w:t>
        </w:r>
        <w:r>
          <w:fldChar w:fldCharType="end"/>
        </w:r>
      </w:hyperlink>
    </w:p>
    <w:p>
      <w:pPr>
        <w:pStyle w:val="TOC2"/>
        <w:tabs>
          <w:tab w:val="right" w:leader="dot" w:pos="8306"/>
        </w:tabs>
      </w:pPr>
      <w:hyperlink w:anchor="_Toc29281" w:history="1">
        <w:r>
          <w:rPr>
            <w:rFonts w:ascii="仿宋" w:eastAsia="仿宋" w:hAnsi="仿宋" w:cs="仿宋" w:hint="eastAsia"/>
            <w:lang w:eastAsia="zh-CN"/>
          </w:rPr>
          <w:t>(一)、项目建设背景</w:t>
        </w:r>
        <w:r>
          <w:tab/>
        </w:r>
        <w:r>
          <w:fldChar w:fldCharType="begin"/>
        </w:r>
        <w:r>
          <w:instrText xml:space="preserve"> PAGEREF _Toc29281 \h </w:instrText>
        </w:r>
        <w:r>
          <w:fldChar w:fldCharType="separate"/>
        </w:r>
        <w:r>
          <w:t>23</w:t>
        </w:r>
        <w:r>
          <w:fldChar w:fldCharType="end"/>
        </w:r>
      </w:hyperlink>
    </w:p>
    <w:p>
      <w:pPr>
        <w:pStyle w:val="TOC2"/>
        <w:tabs>
          <w:tab w:val="right" w:leader="dot" w:pos="8306"/>
        </w:tabs>
      </w:pPr>
      <w:hyperlink w:anchor="_Toc31834" w:history="1">
        <w:r>
          <w:rPr>
            <w:rFonts w:ascii="仿宋" w:eastAsia="仿宋" w:hAnsi="仿宋" w:cs="仿宋" w:hint="eastAsia"/>
            <w:lang w:eastAsia="zh-CN"/>
          </w:rPr>
          <w:t>(二)、必要性分析</w:t>
        </w:r>
        <w:r>
          <w:tab/>
        </w:r>
        <w:r>
          <w:fldChar w:fldCharType="begin"/>
        </w:r>
        <w:r>
          <w:instrText xml:space="preserve"> PAGEREF _Toc31834 \h </w:instrText>
        </w:r>
        <w:r>
          <w:fldChar w:fldCharType="separate"/>
        </w:r>
        <w:r>
          <w:t>24</w:t>
        </w:r>
        <w:r>
          <w:fldChar w:fldCharType="end"/>
        </w:r>
      </w:hyperlink>
    </w:p>
    <w:p>
      <w:pPr>
        <w:pStyle w:val="TOC2"/>
        <w:tabs>
          <w:tab w:val="right" w:leader="dot" w:pos="8306"/>
        </w:tabs>
      </w:pPr>
      <w:hyperlink w:anchor="_Toc32723" w:history="1">
        <w:r>
          <w:rPr>
            <w:rFonts w:ascii="仿宋" w:eastAsia="仿宋" w:hAnsi="仿宋" w:cs="仿宋" w:hint="eastAsia"/>
            <w:lang w:eastAsia="zh-CN"/>
          </w:rPr>
          <w:t>(三)、项目建设有利条件</w:t>
        </w:r>
        <w:r>
          <w:tab/>
        </w:r>
        <w:r>
          <w:fldChar w:fldCharType="begin"/>
        </w:r>
        <w:r>
          <w:instrText xml:space="preserve"> PAGEREF _Toc32723 \h </w:instrText>
        </w:r>
        <w:r>
          <w:fldChar w:fldCharType="separate"/>
        </w:r>
        <w:r>
          <w:t>25</w:t>
        </w:r>
        <w:r>
          <w:fldChar w:fldCharType="end"/>
        </w:r>
      </w:hyperlink>
    </w:p>
    <w:p>
      <w:pPr>
        <w:pStyle w:val="TOC1"/>
        <w:tabs>
          <w:tab w:val="right" w:leader="dot" w:pos="8306"/>
        </w:tabs>
      </w:pPr>
      <w:hyperlink w:anchor="_Toc31274" w:history="1">
        <w:r>
          <w:rPr>
            <w:rFonts w:ascii="仿宋" w:eastAsia="仿宋" w:hAnsi="仿宋" w:cs="仿宋" w:hint="eastAsia"/>
            <w:lang w:eastAsia="zh-CN"/>
          </w:rPr>
          <w:t>五、经济影响分析</w:t>
        </w:r>
        <w:r>
          <w:tab/>
        </w:r>
        <w:r>
          <w:fldChar w:fldCharType="begin"/>
        </w:r>
        <w:r>
          <w:instrText xml:space="preserve"> PAGEREF _Toc31274 \h </w:instrText>
        </w:r>
        <w:r>
          <w:fldChar w:fldCharType="separate"/>
        </w:r>
        <w:r>
          <w:t>27</w:t>
        </w:r>
        <w:r>
          <w:fldChar w:fldCharType="end"/>
        </w:r>
      </w:hyperlink>
    </w:p>
    <w:p>
      <w:pPr>
        <w:pStyle w:val="TOC2"/>
        <w:tabs>
          <w:tab w:val="right" w:leader="dot" w:pos="8306"/>
        </w:tabs>
      </w:pPr>
      <w:hyperlink w:anchor="_Toc534" w:history="1">
        <w:r>
          <w:rPr>
            <w:rFonts w:ascii="仿宋" w:eastAsia="仿宋" w:hAnsi="仿宋" w:cs="仿宋" w:hint="eastAsia"/>
            <w:lang w:eastAsia="zh-CN"/>
          </w:rPr>
          <w:t>(一)、经济费用效益或费用效果分析</w:t>
        </w:r>
        <w:r>
          <w:tab/>
        </w:r>
        <w:r>
          <w:fldChar w:fldCharType="begin"/>
        </w:r>
        <w:r>
          <w:instrText xml:space="preserve"> PAGEREF _Toc534 \h </w:instrText>
        </w:r>
        <w:r>
          <w:fldChar w:fldCharType="separate"/>
        </w:r>
        <w:r>
          <w:t>27</w:t>
        </w:r>
        <w:r>
          <w:fldChar w:fldCharType="end"/>
        </w:r>
      </w:hyperlink>
    </w:p>
    <w:p>
      <w:pPr>
        <w:pStyle w:val="TOC2"/>
        <w:tabs>
          <w:tab w:val="right" w:leader="dot" w:pos="8306"/>
        </w:tabs>
      </w:pPr>
      <w:hyperlink w:anchor="_Toc13805" w:history="1">
        <w:r>
          <w:rPr>
            <w:rFonts w:ascii="仿宋" w:eastAsia="仿宋" w:hAnsi="仿宋" w:cs="仿宋" w:hint="eastAsia"/>
            <w:lang w:eastAsia="zh-CN"/>
          </w:rPr>
          <w:t>(二)、行业影响分析</w:t>
        </w:r>
        <w:r>
          <w:tab/>
        </w:r>
        <w:r>
          <w:fldChar w:fldCharType="begin"/>
        </w:r>
        <w:r>
          <w:instrText xml:space="preserve"> PAGEREF _Toc13805 \h </w:instrText>
        </w:r>
        <w:r>
          <w:fldChar w:fldCharType="separate"/>
        </w:r>
        <w:r>
          <w:t>29</w:t>
        </w:r>
        <w:r>
          <w:fldChar w:fldCharType="end"/>
        </w:r>
      </w:hyperlink>
    </w:p>
    <w:p>
      <w:pPr>
        <w:pStyle w:val="TOC2"/>
        <w:tabs>
          <w:tab w:val="right" w:leader="dot" w:pos="8306"/>
        </w:tabs>
      </w:pPr>
      <w:hyperlink w:anchor="_Toc26181" w:history="1">
        <w:r>
          <w:rPr>
            <w:rFonts w:ascii="仿宋" w:eastAsia="仿宋" w:hAnsi="仿宋" w:cs="仿宋" w:hint="eastAsia"/>
            <w:lang w:eastAsia="zh-CN"/>
          </w:rPr>
          <w:t>(三)、区域经济影响分析</w:t>
        </w:r>
        <w:r>
          <w:tab/>
        </w:r>
        <w:r>
          <w:fldChar w:fldCharType="begin"/>
        </w:r>
        <w:r>
          <w:instrText xml:space="preserve"> PAGEREF _Toc26181 \h </w:instrText>
        </w:r>
        <w:r>
          <w:fldChar w:fldCharType="separate"/>
        </w:r>
        <w:r>
          <w:t>31</w:t>
        </w:r>
        <w:r>
          <w:fldChar w:fldCharType="end"/>
        </w:r>
      </w:hyperlink>
    </w:p>
    <w:p>
      <w:pPr>
        <w:pStyle w:val="TOC2"/>
        <w:tabs>
          <w:tab w:val="right" w:leader="dot" w:pos="8306"/>
        </w:tabs>
      </w:pPr>
      <w:hyperlink w:anchor="_Toc9622" w:history="1">
        <w:r>
          <w:rPr>
            <w:rFonts w:ascii="仿宋" w:eastAsia="仿宋" w:hAnsi="仿宋" w:cs="仿宋" w:hint="eastAsia"/>
            <w:lang w:eastAsia="zh-CN"/>
          </w:rPr>
          <w:t>(四)、宏观经济影响分析</w:t>
        </w:r>
        <w:r>
          <w:tab/>
        </w:r>
        <w:r>
          <w:fldChar w:fldCharType="begin"/>
        </w:r>
        <w:r>
          <w:instrText xml:space="preserve"> PAGEREF _Toc9622 \h </w:instrText>
        </w:r>
        <w:r>
          <w:fldChar w:fldCharType="separate"/>
        </w:r>
        <w:r>
          <w:t>32</w:t>
        </w:r>
        <w:r>
          <w:fldChar w:fldCharType="end"/>
        </w:r>
      </w:hyperlink>
    </w:p>
    <w:p>
      <w:pPr>
        <w:pStyle w:val="TOC1"/>
        <w:tabs>
          <w:tab w:val="right" w:leader="dot" w:pos="8306"/>
        </w:tabs>
      </w:pPr>
      <w:hyperlink w:anchor="_Toc6850" w:history="1">
        <w:r>
          <w:rPr>
            <w:rFonts w:ascii="仿宋" w:eastAsia="仿宋" w:hAnsi="仿宋" w:cs="仿宋" w:hint="eastAsia"/>
            <w:lang w:eastAsia="zh-CN"/>
          </w:rPr>
          <w:t>六、社会影响分析</w:t>
        </w:r>
        <w:r>
          <w:tab/>
        </w:r>
        <w:r>
          <w:fldChar w:fldCharType="begin"/>
        </w:r>
        <w:r>
          <w:instrText xml:space="preserve"> PAGEREF _Toc6850 \h </w:instrText>
        </w:r>
        <w:r>
          <w:fldChar w:fldCharType="separate"/>
        </w:r>
        <w:r>
          <w:t>33</w:t>
        </w:r>
        <w:r>
          <w:fldChar w:fldCharType="end"/>
        </w:r>
      </w:hyperlink>
    </w:p>
    <w:p>
      <w:pPr>
        <w:pStyle w:val="TOC2"/>
        <w:tabs>
          <w:tab w:val="right" w:leader="dot" w:pos="8306"/>
        </w:tabs>
      </w:pPr>
      <w:hyperlink w:anchor="_Toc30035" w:history="1">
        <w:r>
          <w:rPr>
            <w:rFonts w:ascii="仿宋" w:eastAsia="仿宋" w:hAnsi="仿宋" w:cs="仿宋" w:hint="eastAsia"/>
            <w:lang w:eastAsia="zh-CN"/>
          </w:rPr>
          <w:t>(一)、社会影响效果分析</w:t>
        </w:r>
        <w:r>
          <w:tab/>
        </w:r>
        <w:r>
          <w:fldChar w:fldCharType="begin"/>
        </w:r>
        <w:r>
          <w:instrText xml:space="preserve"> PAGEREF _Toc30035 \h </w:instrText>
        </w:r>
        <w:r>
          <w:fldChar w:fldCharType="separate"/>
        </w:r>
        <w:r>
          <w:t>33</w:t>
        </w:r>
        <w:r>
          <w:fldChar w:fldCharType="end"/>
        </w:r>
      </w:hyperlink>
    </w:p>
    <w:p>
      <w:pPr>
        <w:pStyle w:val="TOC2"/>
        <w:tabs>
          <w:tab w:val="right" w:leader="dot" w:pos="8306"/>
        </w:tabs>
      </w:pPr>
      <w:hyperlink w:anchor="_Toc32016" w:history="1">
        <w:r>
          <w:rPr>
            <w:rFonts w:ascii="仿宋" w:eastAsia="仿宋" w:hAnsi="仿宋" w:cs="仿宋" w:hint="eastAsia"/>
            <w:lang w:eastAsia="zh-CN"/>
          </w:rPr>
          <w:t>(二)、社会适应性分析</w:t>
        </w:r>
        <w:r>
          <w:tab/>
        </w:r>
        <w:r>
          <w:fldChar w:fldCharType="begin"/>
        </w:r>
        <w:r>
          <w:instrText xml:space="preserve"> PAGEREF _Toc32016 \h </w:instrText>
        </w:r>
        <w:r>
          <w:fldChar w:fldCharType="separate"/>
        </w:r>
        <w:r>
          <w:t>36</w:t>
        </w:r>
        <w:r>
          <w:fldChar w:fldCharType="end"/>
        </w:r>
      </w:hyperlink>
    </w:p>
    <w:p>
      <w:pPr>
        <w:pStyle w:val="TOC2"/>
        <w:tabs>
          <w:tab w:val="right" w:leader="dot" w:pos="8306"/>
        </w:tabs>
      </w:pPr>
      <w:hyperlink w:anchor="_Toc3708" w:history="1">
        <w:r>
          <w:rPr>
            <w:rFonts w:ascii="仿宋" w:eastAsia="仿宋" w:hAnsi="仿宋" w:cs="仿宋" w:hint="eastAsia"/>
            <w:lang w:eastAsia="zh-CN"/>
          </w:rPr>
          <w:t>(三)、社会风险及对策分析</w:t>
        </w:r>
        <w:r>
          <w:tab/>
        </w:r>
        <w:r>
          <w:fldChar w:fldCharType="begin"/>
        </w:r>
        <w:r>
          <w:instrText xml:space="preserve"> PAGEREF _Toc3708 \h </w:instrText>
        </w:r>
        <w:r>
          <w:fldChar w:fldCharType="separate"/>
        </w:r>
        <w:r>
          <w:t>37</w:t>
        </w:r>
        <w:r>
          <w:fldChar w:fldCharType="end"/>
        </w:r>
      </w:hyperlink>
    </w:p>
    <w:p>
      <w:pPr>
        <w:pStyle w:val="TOC1"/>
        <w:tabs>
          <w:tab w:val="right" w:leader="dot" w:pos="8306"/>
        </w:tabs>
      </w:pPr>
      <w:hyperlink w:anchor="_Toc21374" w:history="1">
        <w:r>
          <w:rPr>
            <w:rFonts w:ascii="仿宋" w:eastAsia="仿宋" w:hAnsi="仿宋" w:cs="仿宋" w:hint="eastAsia"/>
            <w:lang w:eastAsia="zh-CN"/>
          </w:rPr>
          <w:t>七、项目变更管理</w:t>
        </w:r>
        <w:r>
          <w:tab/>
        </w:r>
        <w:r>
          <w:fldChar w:fldCharType="begin"/>
        </w:r>
        <w:r>
          <w:instrText xml:space="preserve"> PAGEREF _Toc21374 \h </w:instrText>
        </w:r>
        <w:r>
          <w:fldChar w:fldCharType="separate"/>
        </w:r>
        <w:r>
          <w:t>40</w:t>
        </w:r>
        <w:r>
          <w:fldChar w:fldCharType="end"/>
        </w:r>
      </w:hyperlink>
    </w:p>
    <w:p>
      <w:pPr>
        <w:pStyle w:val="TOC2"/>
        <w:tabs>
          <w:tab w:val="right" w:leader="dot" w:pos="8306"/>
        </w:tabs>
      </w:pPr>
      <w:hyperlink w:anchor="_Toc32533" w:history="1">
        <w:r>
          <w:rPr>
            <w:rFonts w:ascii="仿宋" w:eastAsia="仿宋" w:hAnsi="仿宋" w:cs="仿宋" w:hint="eastAsia"/>
            <w:lang w:eastAsia="zh-CN"/>
          </w:rPr>
          <w:t>(一)、变更控制流程</w:t>
        </w:r>
        <w:r>
          <w:tab/>
        </w:r>
        <w:r>
          <w:fldChar w:fldCharType="begin"/>
        </w:r>
        <w:r>
          <w:instrText xml:space="preserve"> PAGEREF _Toc32533 \h </w:instrText>
        </w:r>
        <w:r>
          <w:fldChar w:fldCharType="separate"/>
        </w:r>
        <w:r>
          <w:t>40</w:t>
        </w:r>
        <w:r>
          <w:fldChar w:fldCharType="end"/>
        </w:r>
      </w:hyperlink>
    </w:p>
    <w:p>
      <w:pPr>
        <w:pStyle w:val="TOC2"/>
        <w:tabs>
          <w:tab w:val="right" w:leader="dot" w:pos="8306"/>
        </w:tabs>
      </w:pPr>
      <w:hyperlink w:anchor="_Toc6444" w:history="1">
        <w:r>
          <w:rPr>
            <w:rFonts w:ascii="仿宋" w:eastAsia="仿宋" w:hAnsi="仿宋" w:cs="仿宋" w:hint="eastAsia"/>
            <w:lang w:eastAsia="zh-CN"/>
          </w:rPr>
          <w:t>(二)、影响评估与处理</w:t>
        </w:r>
        <w:r>
          <w:tab/>
        </w:r>
        <w:r>
          <w:fldChar w:fldCharType="begin"/>
        </w:r>
        <w:r>
          <w:instrText xml:space="preserve"> PAGEREF _Toc6444 \h </w:instrText>
        </w:r>
        <w:r>
          <w:fldChar w:fldCharType="separate"/>
        </w:r>
        <w:r>
          <w:t>41</w:t>
        </w:r>
        <w:r>
          <w:fldChar w:fldCharType="end"/>
        </w:r>
      </w:hyperlink>
    </w:p>
    <w:p>
      <w:pPr>
        <w:pStyle w:val="TOC2"/>
        <w:tabs>
          <w:tab w:val="right" w:leader="dot" w:pos="8306"/>
        </w:tabs>
      </w:pPr>
      <w:hyperlink w:anchor="_Toc3647" w:history="1">
        <w:r>
          <w:rPr>
            <w:rFonts w:ascii="仿宋" w:eastAsia="仿宋" w:hAnsi="仿宋" w:cs="仿宋" w:hint="eastAsia"/>
            <w:lang w:eastAsia="zh-CN"/>
          </w:rPr>
          <w:t>(三)、变更记录与追踪</w:t>
        </w:r>
        <w:r>
          <w:tab/>
        </w:r>
        <w:r>
          <w:fldChar w:fldCharType="begin"/>
        </w:r>
        <w:r>
          <w:instrText xml:space="preserve"> PAGEREF _Toc3647 \h </w:instrText>
        </w:r>
        <w:r>
          <w:fldChar w:fldCharType="separate"/>
        </w:r>
        <w:r>
          <w:t>43</w:t>
        </w:r>
        <w:r>
          <w:fldChar w:fldCharType="end"/>
        </w:r>
      </w:hyperlink>
    </w:p>
    <w:p>
      <w:pPr>
        <w:pStyle w:val="TOC2"/>
        <w:tabs>
          <w:tab w:val="right" w:leader="dot" w:pos="8306"/>
        </w:tabs>
      </w:pPr>
      <w:hyperlink w:anchor="_Toc22320" w:history="1">
        <w:r>
          <w:rPr>
            <w:rFonts w:ascii="仿宋" w:eastAsia="仿宋" w:hAnsi="仿宋" w:cs="仿宋" w:hint="eastAsia"/>
            <w:lang w:eastAsia="zh-CN"/>
          </w:rPr>
          <w:t>(四)、变更管理策略</w:t>
        </w:r>
        <w:r>
          <w:tab/>
        </w:r>
        <w:r>
          <w:fldChar w:fldCharType="begin"/>
        </w:r>
        <w:r>
          <w:instrText xml:space="preserve"> PAGEREF _Toc22320 \h </w:instrText>
        </w:r>
        <w:r>
          <w:fldChar w:fldCharType="separate"/>
        </w:r>
        <w:r>
          <w:t>44</w:t>
        </w:r>
        <w:r>
          <w:fldChar w:fldCharType="end"/>
        </w:r>
      </w:hyperlink>
    </w:p>
    <w:p>
      <w:pPr>
        <w:pStyle w:val="TOC1"/>
        <w:tabs>
          <w:tab w:val="right" w:leader="dot" w:pos="8306"/>
        </w:tabs>
      </w:pPr>
      <w:hyperlink w:anchor="_Toc27978" w:history="1">
        <w:r>
          <w:rPr>
            <w:rFonts w:ascii="仿宋" w:eastAsia="仿宋" w:hAnsi="仿宋" w:cs="仿宋" w:hint="eastAsia"/>
            <w:lang w:eastAsia="zh-CN"/>
          </w:rPr>
          <w:t>八、项目质量与标准</w:t>
        </w:r>
        <w:r>
          <w:tab/>
        </w:r>
        <w:r>
          <w:fldChar w:fldCharType="begin"/>
        </w:r>
        <w:r>
          <w:instrText xml:space="preserve"> PAGEREF _Toc27978 \h </w:instrText>
        </w:r>
        <w:r>
          <w:fldChar w:fldCharType="separate"/>
        </w:r>
        <w:r>
          <w:t>46</w:t>
        </w:r>
        <w:r>
          <w:fldChar w:fldCharType="end"/>
        </w:r>
      </w:hyperlink>
    </w:p>
    <w:p>
      <w:pPr>
        <w:pStyle w:val="TOC2"/>
        <w:tabs>
          <w:tab w:val="right" w:leader="dot" w:pos="8306"/>
        </w:tabs>
      </w:pPr>
      <w:hyperlink w:anchor="_Toc23525" w:history="1">
        <w:r>
          <w:rPr>
            <w:rFonts w:ascii="仿宋" w:eastAsia="仿宋" w:hAnsi="仿宋" w:cs="仿宋" w:hint="eastAsia"/>
            <w:lang w:eastAsia="zh-CN"/>
          </w:rPr>
          <w:t>(一)、质量保障体系</w:t>
        </w:r>
        <w:r>
          <w:tab/>
        </w:r>
        <w:r>
          <w:fldChar w:fldCharType="begin"/>
        </w:r>
        <w:r>
          <w:instrText xml:space="preserve"> PAGEREF _Toc23525 \h </w:instrText>
        </w:r>
        <w:r>
          <w:fldChar w:fldCharType="separate"/>
        </w:r>
        <w:r>
          <w:t>46</w:t>
        </w:r>
        <w:r>
          <w:fldChar w:fldCharType="end"/>
        </w:r>
      </w:hyperlink>
    </w:p>
    <w:p>
      <w:pPr>
        <w:pStyle w:val="TOC2"/>
        <w:tabs>
          <w:tab w:val="right" w:leader="dot" w:pos="8306"/>
        </w:tabs>
      </w:pPr>
      <w:hyperlink w:anchor="_Toc12875" w:history="1">
        <w:r>
          <w:rPr>
            <w:rFonts w:ascii="仿宋" w:eastAsia="仿宋" w:hAnsi="仿宋" w:cs="仿宋" w:hint="eastAsia"/>
            <w:lang w:eastAsia="zh-CN"/>
          </w:rPr>
          <w:t>(二)、标准化作业流程</w:t>
        </w:r>
        <w:r>
          <w:tab/>
        </w:r>
        <w:r>
          <w:fldChar w:fldCharType="begin"/>
        </w:r>
        <w:r>
          <w:instrText xml:space="preserve"> PAGEREF _Toc12875 \h </w:instrText>
        </w:r>
        <w:r>
          <w:fldChar w:fldCharType="separate"/>
        </w:r>
        <w:r>
          <w:t>48</w:t>
        </w:r>
        <w:r>
          <w:fldChar w:fldCharType="end"/>
        </w:r>
      </w:hyperlink>
    </w:p>
    <w:p>
      <w:pPr>
        <w:pStyle w:val="TOC2"/>
        <w:tabs>
          <w:tab w:val="right" w:leader="dot" w:pos="8306"/>
        </w:tabs>
      </w:pPr>
      <w:hyperlink w:anchor="_Toc27048" w:history="1">
        <w:r>
          <w:rPr>
            <w:rFonts w:ascii="仿宋" w:eastAsia="仿宋" w:hAnsi="仿宋" w:cs="仿宋" w:hint="eastAsia"/>
            <w:lang w:eastAsia="zh-CN"/>
          </w:rPr>
          <w:t>(三)、质量监控与评估</w:t>
        </w:r>
        <w:r>
          <w:tab/>
        </w:r>
        <w:r>
          <w:fldChar w:fldCharType="begin"/>
        </w:r>
        <w:r>
          <w:instrText xml:space="preserve"> PAGEREF _Toc27048 \h </w:instrText>
        </w:r>
        <w:r>
          <w:fldChar w:fldCharType="separate"/>
        </w:r>
        <w:r>
          <w:t>49</w:t>
        </w:r>
        <w:r>
          <w:fldChar w:fldCharType="end"/>
        </w:r>
      </w:hyperlink>
    </w:p>
    <w:p>
      <w:pPr>
        <w:pStyle w:val="TOC2"/>
        <w:tabs>
          <w:tab w:val="right" w:leader="dot" w:pos="8306"/>
        </w:tabs>
      </w:pPr>
      <w:hyperlink w:anchor="_Toc28763" w:history="1">
        <w:r>
          <w:rPr>
            <w:rFonts w:ascii="仿宋" w:eastAsia="仿宋" w:hAnsi="仿宋" w:cs="仿宋" w:hint="eastAsia"/>
            <w:lang w:eastAsia="zh-CN"/>
          </w:rPr>
          <w:t>(四)、质量改进计划</w:t>
        </w:r>
        <w:r>
          <w:tab/>
        </w:r>
        <w:r>
          <w:fldChar w:fldCharType="begin"/>
        </w:r>
        <w:r>
          <w:instrText xml:space="preserve"> PAGEREF _Toc28763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 w:history="1">
        <w:r>
          <w:rPr>
            <w:rFonts w:ascii="仿宋" w:eastAsia="仿宋" w:hAnsi="仿宋" w:cs="仿宋" w:hint="eastAsia"/>
            <w:lang w:eastAsia="zh-CN"/>
          </w:rPr>
          <w:t>九、经济效益与社会效益优化</w:t>
        </w:r>
        <w:r>
          <w:tab/>
        </w:r>
        <w:r>
          <w:fldChar w:fldCharType="begin"/>
        </w:r>
        <w:r>
          <w:instrText xml:space="preserve"> PAGEREF _Toc143 \h </w:instrText>
        </w:r>
        <w:r>
          <w:fldChar w:fldCharType="separate"/>
        </w:r>
        <w:r>
          <w:t>52</w:t>
        </w:r>
        <w:r>
          <w:fldChar w:fldCharType="end"/>
        </w:r>
      </w:hyperlink>
    </w:p>
    <w:p>
      <w:pPr>
        <w:pStyle w:val="TOC2"/>
        <w:tabs>
          <w:tab w:val="right" w:leader="dot" w:pos="8306"/>
        </w:tabs>
      </w:pPr>
      <w:hyperlink w:anchor="_Toc8951" w:history="1">
        <w:r>
          <w:rPr>
            <w:rFonts w:ascii="仿宋" w:eastAsia="仿宋" w:hAnsi="仿宋" w:cs="仿宋" w:hint="eastAsia"/>
            <w:lang w:eastAsia="zh-CN"/>
          </w:rPr>
          <w:t>(一)、经济效益提升策略</w:t>
        </w:r>
        <w:r>
          <w:tab/>
        </w:r>
        <w:r>
          <w:fldChar w:fldCharType="begin"/>
        </w:r>
        <w:r>
          <w:instrText xml:space="preserve"> PAGEREF _Toc8951 \h </w:instrText>
        </w:r>
        <w:r>
          <w:fldChar w:fldCharType="separate"/>
        </w:r>
        <w:r>
          <w:t>52</w:t>
        </w:r>
        <w:r>
          <w:fldChar w:fldCharType="end"/>
        </w:r>
      </w:hyperlink>
    </w:p>
    <w:p>
      <w:pPr>
        <w:pStyle w:val="TOC2"/>
        <w:tabs>
          <w:tab w:val="right" w:leader="dot" w:pos="8306"/>
        </w:tabs>
      </w:pPr>
      <w:hyperlink w:anchor="_Toc17128" w:history="1">
        <w:r>
          <w:rPr>
            <w:rFonts w:ascii="仿宋" w:eastAsia="仿宋" w:hAnsi="仿宋" w:cs="仿宋" w:hint="eastAsia"/>
            <w:lang w:eastAsia="zh-CN"/>
          </w:rPr>
          <w:t>(二)、社会效益增强方案</w:t>
        </w:r>
        <w:r>
          <w:tab/>
        </w:r>
        <w:r>
          <w:fldChar w:fldCharType="begin"/>
        </w:r>
        <w:r>
          <w:instrText xml:space="preserve"> PAGEREF _Toc17128 \h </w:instrText>
        </w:r>
        <w:r>
          <w:fldChar w:fldCharType="separate"/>
        </w:r>
        <w:r>
          <w:t>53</w:t>
        </w:r>
        <w:r>
          <w:fldChar w:fldCharType="end"/>
        </w:r>
      </w:hyperlink>
    </w:p>
    <w:p>
      <w:pPr>
        <w:pStyle w:val="TOC1"/>
        <w:tabs>
          <w:tab w:val="right" w:leader="dot" w:pos="8306"/>
        </w:tabs>
      </w:pPr>
      <w:hyperlink w:anchor="_Toc3338" w:history="1">
        <w:r>
          <w:rPr>
            <w:rFonts w:ascii="仿宋" w:eastAsia="仿宋" w:hAnsi="仿宋" w:cs="仿宋" w:hint="eastAsia"/>
            <w:lang w:eastAsia="zh-CN"/>
          </w:rPr>
          <w:t>十、项目实施与管理方案</w:t>
        </w:r>
        <w:r>
          <w:tab/>
        </w:r>
        <w:r>
          <w:fldChar w:fldCharType="begin"/>
        </w:r>
        <w:r>
          <w:instrText xml:space="preserve"> PAGEREF _Toc3338 \h </w:instrText>
        </w:r>
        <w:r>
          <w:fldChar w:fldCharType="separate"/>
        </w:r>
        <w:r>
          <w:t>54</w:t>
        </w:r>
        <w:r>
          <w:fldChar w:fldCharType="end"/>
        </w:r>
      </w:hyperlink>
    </w:p>
    <w:p>
      <w:pPr>
        <w:pStyle w:val="TOC2"/>
        <w:tabs>
          <w:tab w:val="right" w:leader="dot" w:pos="8306"/>
        </w:tabs>
      </w:pPr>
      <w:hyperlink w:anchor="_Toc12917" w:history="1">
        <w:r>
          <w:rPr>
            <w:rFonts w:ascii="仿宋" w:eastAsia="仿宋" w:hAnsi="仿宋" w:cs="仿宋" w:hint="eastAsia"/>
            <w:lang w:eastAsia="zh-CN"/>
          </w:rPr>
          <w:t>(一)、项目实施计划</w:t>
        </w:r>
        <w:r>
          <w:tab/>
        </w:r>
        <w:r>
          <w:fldChar w:fldCharType="begin"/>
        </w:r>
        <w:r>
          <w:instrText xml:space="preserve"> PAGEREF _Toc12917 \h </w:instrText>
        </w:r>
        <w:r>
          <w:fldChar w:fldCharType="separate"/>
        </w:r>
        <w:r>
          <w:t>54</w:t>
        </w:r>
        <w:r>
          <w:fldChar w:fldCharType="end"/>
        </w:r>
      </w:hyperlink>
    </w:p>
    <w:p>
      <w:pPr>
        <w:pStyle w:val="TOC2"/>
        <w:tabs>
          <w:tab w:val="right" w:leader="dot" w:pos="8306"/>
        </w:tabs>
      </w:pPr>
      <w:hyperlink w:anchor="_Toc29103" w:history="1">
        <w:r>
          <w:rPr>
            <w:rFonts w:ascii="仿宋" w:eastAsia="仿宋" w:hAnsi="仿宋" w:cs="仿宋" w:hint="eastAsia"/>
            <w:lang w:eastAsia="zh-CN"/>
          </w:rPr>
          <w:t>(二)、项目组织机构与职责</w:t>
        </w:r>
        <w:r>
          <w:tab/>
        </w:r>
        <w:r>
          <w:fldChar w:fldCharType="begin"/>
        </w:r>
        <w:r>
          <w:instrText xml:space="preserve"> PAGEREF _Toc29103 \h </w:instrText>
        </w:r>
        <w:r>
          <w:fldChar w:fldCharType="separate"/>
        </w:r>
        <w:r>
          <w:t>55</w:t>
        </w:r>
        <w:r>
          <w:fldChar w:fldCharType="end"/>
        </w:r>
      </w:hyperlink>
    </w:p>
    <w:p>
      <w:pPr>
        <w:pStyle w:val="TOC2"/>
        <w:tabs>
          <w:tab w:val="right" w:leader="dot" w:pos="8306"/>
        </w:tabs>
      </w:pPr>
      <w:hyperlink w:anchor="_Toc13506" w:history="1">
        <w:r>
          <w:rPr>
            <w:rFonts w:ascii="仿宋" w:eastAsia="仿宋" w:hAnsi="仿宋" w:cs="仿宋" w:hint="eastAsia"/>
            <w:lang w:eastAsia="zh-CN"/>
          </w:rPr>
          <w:t>(三)、项目管理与监控体系</w:t>
        </w:r>
        <w:r>
          <w:tab/>
        </w:r>
        <w:r>
          <w:fldChar w:fldCharType="begin"/>
        </w:r>
        <w:r>
          <w:instrText xml:space="preserve"> PAGEREF _Toc13506 \h </w:instrText>
        </w:r>
        <w:r>
          <w:fldChar w:fldCharType="separate"/>
        </w:r>
        <w:r>
          <w:t>58</w:t>
        </w:r>
        <w:r>
          <w:fldChar w:fldCharType="end"/>
        </w:r>
      </w:hyperlink>
    </w:p>
    <w:p>
      <w:pPr>
        <w:pStyle w:val="TOC1"/>
        <w:tabs>
          <w:tab w:val="right" w:leader="dot" w:pos="8306"/>
        </w:tabs>
      </w:pPr>
      <w:hyperlink w:anchor="_Toc31667" w:history="1">
        <w:r>
          <w:rPr>
            <w:rFonts w:ascii="仿宋" w:eastAsia="仿宋" w:hAnsi="仿宋" w:cs="仿宋" w:hint="eastAsia"/>
            <w:lang w:eastAsia="zh-CN"/>
          </w:rPr>
          <w:t>十一、环境保护与绿色发展</w:t>
        </w:r>
        <w:r>
          <w:tab/>
        </w:r>
        <w:r>
          <w:fldChar w:fldCharType="begin"/>
        </w:r>
        <w:r>
          <w:instrText xml:space="preserve"> PAGEREF _Toc31667 \h </w:instrText>
        </w:r>
        <w:r>
          <w:fldChar w:fldCharType="separate"/>
        </w:r>
        <w:r>
          <w:t>59</w:t>
        </w:r>
        <w:r>
          <w:fldChar w:fldCharType="end"/>
        </w:r>
      </w:hyperlink>
    </w:p>
    <w:p>
      <w:pPr>
        <w:pStyle w:val="TOC2"/>
        <w:tabs>
          <w:tab w:val="right" w:leader="dot" w:pos="8306"/>
        </w:tabs>
      </w:pPr>
      <w:hyperlink w:anchor="_Toc32530" w:history="1">
        <w:r>
          <w:rPr>
            <w:rFonts w:ascii="仿宋" w:eastAsia="仿宋" w:hAnsi="仿宋" w:cs="仿宋" w:hint="eastAsia"/>
            <w:lang w:eastAsia="zh-CN"/>
          </w:rPr>
          <w:t>(一)、环境保护措施</w:t>
        </w:r>
        <w:r>
          <w:tab/>
        </w:r>
        <w:r>
          <w:fldChar w:fldCharType="begin"/>
        </w:r>
        <w:r>
          <w:instrText xml:space="preserve"> PAGEREF _Toc32530 \h </w:instrText>
        </w:r>
        <w:r>
          <w:fldChar w:fldCharType="separate"/>
        </w:r>
        <w:r>
          <w:t>59</w:t>
        </w:r>
        <w:r>
          <w:fldChar w:fldCharType="end"/>
        </w:r>
      </w:hyperlink>
    </w:p>
    <w:p>
      <w:pPr>
        <w:pStyle w:val="TOC2"/>
        <w:tabs>
          <w:tab w:val="right" w:leader="dot" w:pos="8306"/>
        </w:tabs>
      </w:pPr>
      <w:hyperlink w:anchor="_Toc4690" w:history="1">
        <w:r>
          <w:rPr>
            <w:rFonts w:ascii="仿宋" w:eastAsia="仿宋" w:hAnsi="仿宋" w:cs="仿宋" w:hint="eastAsia"/>
            <w:lang w:eastAsia="zh-CN"/>
          </w:rPr>
          <w:t>(二)、绿色发展与可持续发展策略</w:t>
        </w:r>
        <w:r>
          <w:tab/>
        </w:r>
        <w:r>
          <w:fldChar w:fldCharType="begin"/>
        </w:r>
        <w:r>
          <w:instrText xml:space="preserve"> PAGEREF _Toc4690 \h </w:instrText>
        </w:r>
        <w:r>
          <w:fldChar w:fldCharType="separate"/>
        </w:r>
        <w:r>
          <w:t>61</w:t>
        </w:r>
        <w:r>
          <w:fldChar w:fldCharType="end"/>
        </w:r>
      </w:hyperlink>
    </w:p>
    <w:p>
      <w:pPr>
        <w:pStyle w:val="TOC1"/>
        <w:tabs>
          <w:tab w:val="right" w:leader="dot" w:pos="8306"/>
        </w:tabs>
      </w:pPr>
      <w:hyperlink w:anchor="_Toc20137" w:history="1">
        <w:r>
          <w:rPr>
            <w:rFonts w:ascii="仿宋" w:eastAsia="仿宋" w:hAnsi="仿宋" w:cs="仿宋" w:hint="eastAsia"/>
            <w:lang w:eastAsia="zh-CN"/>
          </w:rPr>
          <w:t>十二、安全与应急管理</w:t>
        </w:r>
        <w:r>
          <w:tab/>
        </w:r>
        <w:r>
          <w:fldChar w:fldCharType="begin"/>
        </w:r>
        <w:r>
          <w:instrText xml:space="preserve"> PAGEREF _Toc20137 \h </w:instrText>
        </w:r>
        <w:r>
          <w:fldChar w:fldCharType="separate"/>
        </w:r>
        <w:r>
          <w:t>62</w:t>
        </w:r>
        <w:r>
          <w:fldChar w:fldCharType="end"/>
        </w:r>
      </w:hyperlink>
    </w:p>
    <w:p>
      <w:pPr>
        <w:pStyle w:val="TOC2"/>
        <w:tabs>
          <w:tab w:val="right" w:leader="dot" w:pos="8306"/>
        </w:tabs>
      </w:pPr>
      <w:hyperlink w:anchor="_Toc3281" w:history="1">
        <w:r>
          <w:rPr>
            <w:rFonts w:ascii="仿宋" w:eastAsia="仿宋" w:hAnsi="仿宋" w:cs="仿宋" w:hint="eastAsia"/>
            <w:lang w:eastAsia="zh-CN"/>
          </w:rPr>
          <w:t>(一)、安全生产管理</w:t>
        </w:r>
        <w:r>
          <w:tab/>
        </w:r>
        <w:r>
          <w:fldChar w:fldCharType="begin"/>
        </w:r>
        <w:r>
          <w:instrText xml:space="preserve"> PAGEREF _Toc3281 \h </w:instrText>
        </w:r>
        <w:r>
          <w:fldChar w:fldCharType="separate"/>
        </w:r>
        <w:r>
          <w:t>62</w:t>
        </w:r>
        <w:r>
          <w:fldChar w:fldCharType="end"/>
        </w:r>
      </w:hyperlink>
    </w:p>
    <w:p>
      <w:pPr>
        <w:pStyle w:val="TOC2"/>
        <w:tabs>
          <w:tab w:val="right" w:leader="dot" w:pos="8306"/>
        </w:tabs>
      </w:pPr>
      <w:hyperlink w:anchor="_Toc14468" w:history="1">
        <w:r>
          <w:rPr>
            <w:rFonts w:ascii="仿宋" w:eastAsia="仿宋" w:hAnsi="仿宋" w:cs="仿宋" w:hint="eastAsia"/>
            <w:lang w:eastAsia="zh-CN"/>
          </w:rPr>
          <w:t>(二)、应急预案与响应</w:t>
        </w:r>
        <w:r>
          <w:tab/>
        </w:r>
        <w:r>
          <w:fldChar w:fldCharType="begin"/>
        </w:r>
        <w:r>
          <w:instrText xml:space="preserve"> PAGEREF _Toc14468 \h </w:instrText>
        </w:r>
        <w:r>
          <w:fldChar w:fldCharType="separate"/>
        </w:r>
        <w:r>
          <w:t>64</w:t>
        </w:r>
        <w:r>
          <w:fldChar w:fldCharType="end"/>
        </w:r>
      </w:hyperlink>
    </w:p>
    <w:p>
      <w:pPr>
        <w:pStyle w:val="TOC1"/>
        <w:tabs>
          <w:tab w:val="right" w:leader="dot" w:pos="8306"/>
        </w:tabs>
      </w:pPr>
      <w:hyperlink w:anchor="_Toc985" w:history="1">
        <w:r>
          <w:rPr>
            <w:rFonts w:ascii="仿宋" w:eastAsia="仿宋" w:hAnsi="仿宋" w:cs="仿宋" w:hint="eastAsia"/>
            <w:lang w:eastAsia="zh-CN"/>
          </w:rPr>
          <w:t>十三、项目施工方案</w:t>
        </w:r>
        <w:r>
          <w:tab/>
        </w:r>
        <w:r>
          <w:fldChar w:fldCharType="begin"/>
        </w:r>
        <w:r>
          <w:instrText xml:space="preserve"> PAGEREF _Toc985 \h </w:instrText>
        </w:r>
        <w:r>
          <w:fldChar w:fldCharType="separate"/>
        </w:r>
        <w:r>
          <w:t>66</w:t>
        </w:r>
        <w:r>
          <w:fldChar w:fldCharType="end"/>
        </w:r>
      </w:hyperlink>
    </w:p>
    <w:p>
      <w:pPr>
        <w:pStyle w:val="TOC2"/>
        <w:tabs>
          <w:tab w:val="right" w:leader="dot" w:pos="8306"/>
        </w:tabs>
      </w:pPr>
      <w:hyperlink w:anchor="_Toc29633" w:history="1">
        <w:r>
          <w:rPr>
            <w:rFonts w:ascii="仿宋" w:eastAsia="仿宋" w:hAnsi="仿宋" w:cs="仿宋" w:hint="eastAsia"/>
            <w:lang w:eastAsia="zh-CN"/>
          </w:rPr>
          <w:t>(一)、施工组织设计</w:t>
        </w:r>
        <w:r>
          <w:tab/>
        </w:r>
        <w:r>
          <w:fldChar w:fldCharType="begin"/>
        </w:r>
        <w:r>
          <w:instrText xml:space="preserve"> PAGEREF _Toc29633 \h </w:instrText>
        </w:r>
        <w:r>
          <w:fldChar w:fldCharType="separate"/>
        </w:r>
        <w:r>
          <w:t>66</w:t>
        </w:r>
        <w:r>
          <w:fldChar w:fldCharType="end"/>
        </w:r>
      </w:hyperlink>
    </w:p>
    <w:p>
      <w:pPr>
        <w:pStyle w:val="TOC2"/>
        <w:tabs>
          <w:tab w:val="right" w:leader="dot" w:pos="8306"/>
        </w:tabs>
      </w:pPr>
      <w:hyperlink w:anchor="_Toc14019" w:history="1">
        <w:r>
          <w:rPr>
            <w:rFonts w:ascii="仿宋" w:eastAsia="仿宋" w:hAnsi="仿宋" w:cs="仿宋" w:hint="eastAsia"/>
            <w:lang w:eastAsia="zh-CN"/>
          </w:rPr>
          <w:t>(二)、施工工艺与技术路线</w:t>
        </w:r>
        <w:r>
          <w:tab/>
        </w:r>
        <w:r>
          <w:fldChar w:fldCharType="begin"/>
        </w:r>
        <w:r>
          <w:instrText xml:space="preserve"> PAGEREF _Toc14019 \h </w:instrText>
        </w:r>
        <w:r>
          <w:fldChar w:fldCharType="separate"/>
        </w:r>
        <w:r>
          <w:t>67</w:t>
        </w:r>
        <w:r>
          <w:fldChar w:fldCharType="end"/>
        </w:r>
      </w:hyperlink>
    </w:p>
    <w:p>
      <w:pPr>
        <w:pStyle w:val="TOC2"/>
        <w:tabs>
          <w:tab w:val="right" w:leader="dot" w:pos="8306"/>
        </w:tabs>
      </w:pPr>
      <w:hyperlink w:anchor="_Toc23613" w:history="1">
        <w:r>
          <w:rPr>
            <w:rFonts w:ascii="仿宋" w:eastAsia="仿宋" w:hAnsi="仿宋" w:cs="仿宋" w:hint="eastAsia"/>
            <w:lang w:eastAsia="zh-CN"/>
          </w:rPr>
          <w:t>(三)、关键节点施工计划</w:t>
        </w:r>
        <w:r>
          <w:tab/>
        </w:r>
        <w:r>
          <w:fldChar w:fldCharType="begin"/>
        </w:r>
        <w:r>
          <w:instrText xml:space="preserve"> PAGEREF _Toc23613 \h </w:instrText>
        </w:r>
        <w:r>
          <w:fldChar w:fldCharType="separate"/>
        </w:r>
        <w:r>
          <w:t>68</w:t>
        </w:r>
        <w:r>
          <w:fldChar w:fldCharType="end"/>
        </w:r>
      </w:hyperlink>
    </w:p>
    <w:p>
      <w:pPr>
        <w:pStyle w:val="TOC2"/>
        <w:tabs>
          <w:tab w:val="right" w:leader="dot" w:pos="8306"/>
        </w:tabs>
      </w:pPr>
      <w:hyperlink w:anchor="_Toc27706" w:history="1">
        <w:r>
          <w:rPr>
            <w:rFonts w:ascii="仿宋" w:eastAsia="仿宋" w:hAnsi="仿宋" w:cs="仿宋" w:hint="eastAsia"/>
            <w:lang w:eastAsia="zh-CN"/>
          </w:rPr>
          <w:t>(四)、施工现场管理</w:t>
        </w:r>
        <w:r>
          <w:tab/>
        </w:r>
        <w:r>
          <w:fldChar w:fldCharType="begin"/>
        </w:r>
        <w:r>
          <w:instrText xml:space="preserve"> PAGEREF _Toc27706 \h </w:instrText>
        </w:r>
        <w:r>
          <w:fldChar w:fldCharType="separate"/>
        </w:r>
        <w:r>
          <w:t>70</w:t>
        </w:r>
        <w:r>
          <w:fldChar w:fldCharType="end"/>
        </w:r>
      </w:hyperlink>
    </w:p>
    <w:p>
      <w:pPr>
        <w:pStyle w:val="TOC1"/>
        <w:tabs>
          <w:tab w:val="right" w:leader="dot" w:pos="8306"/>
        </w:tabs>
      </w:pPr>
      <w:hyperlink w:anchor="_Toc5944" w:history="1">
        <w:r>
          <w:rPr>
            <w:rFonts w:ascii="仿宋" w:eastAsia="仿宋" w:hAnsi="仿宋" w:cs="仿宋" w:hint="eastAsia"/>
            <w:lang w:eastAsia="zh-CN"/>
          </w:rPr>
          <w:t>十四、法律法规与政策遵循</w:t>
        </w:r>
        <w:r>
          <w:tab/>
        </w:r>
        <w:r>
          <w:fldChar w:fldCharType="begin"/>
        </w:r>
        <w:r>
          <w:instrText xml:space="preserve"> PAGEREF _Toc5944 \h </w:instrText>
        </w:r>
        <w:r>
          <w:fldChar w:fldCharType="separate"/>
        </w:r>
        <w:r>
          <w:t>72</w:t>
        </w:r>
        <w:r>
          <w:fldChar w:fldCharType="end"/>
        </w:r>
      </w:hyperlink>
    </w:p>
    <w:p>
      <w:pPr>
        <w:pStyle w:val="TOC2"/>
        <w:tabs>
          <w:tab w:val="right" w:leader="dot" w:pos="8306"/>
        </w:tabs>
      </w:pPr>
      <w:hyperlink w:anchor="_Toc12497" w:history="1">
        <w:r>
          <w:rPr>
            <w:rFonts w:ascii="仿宋" w:eastAsia="仿宋" w:hAnsi="仿宋" w:cs="仿宋" w:hint="eastAsia"/>
            <w:lang w:eastAsia="zh-CN"/>
          </w:rPr>
          <w:t>(一)、法律法规遵守</w:t>
        </w:r>
        <w:r>
          <w:tab/>
        </w:r>
        <w:r>
          <w:fldChar w:fldCharType="begin"/>
        </w:r>
        <w:r>
          <w:instrText xml:space="preserve"> PAGEREF _Toc12497 \h </w:instrText>
        </w:r>
        <w:r>
          <w:fldChar w:fldCharType="separate"/>
        </w:r>
        <w:r>
          <w:t>72</w:t>
        </w:r>
        <w:r>
          <w:fldChar w:fldCharType="end"/>
        </w:r>
      </w:hyperlink>
    </w:p>
    <w:p>
      <w:pPr>
        <w:pStyle w:val="TOC2"/>
        <w:tabs>
          <w:tab w:val="right" w:leader="dot" w:pos="8306"/>
        </w:tabs>
      </w:pPr>
      <w:hyperlink w:anchor="_Toc20988" w:history="1">
        <w:r>
          <w:rPr>
            <w:rFonts w:ascii="仿宋" w:eastAsia="仿宋" w:hAnsi="仿宋" w:cs="仿宋" w:hint="eastAsia"/>
            <w:lang w:eastAsia="zh-CN"/>
          </w:rPr>
          <w:t>(二)、政策导向与利用</w:t>
        </w:r>
        <w:r>
          <w:tab/>
        </w:r>
        <w:r>
          <w:fldChar w:fldCharType="begin"/>
        </w:r>
        <w:r>
          <w:instrText xml:space="preserve"> PAGEREF _Toc20988 \h </w:instrText>
        </w:r>
        <w:r>
          <w:fldChar w:fldCharType="separate"/>
        </w:r>
        <w:r>
          <w:t>73</w:t>
        </w:r>
        <w:r>
          <w:fldChar w:fldCharType="end"/>
        </w:r>
      </w:hyperlink>
    </w:p>
    <w:p>
      <w:pPr>
        <w:pStyle w:val="TOC1"/>
        <w:tabs>
          <w:tab w:val="right" w:leader="dot" w:pos="8306"/>
        </w:tabs>
      </w:pPr>
      <w:hyperlink w:anchor="_Toc11147" w:history="1">
        <w:r>
          <w:rPr>
            <w:rFonts w:ascii="仿宋" w:eastAsia="仿宋" w:hAnsi="仿宋" w:cs="仿宋" w:hint="eastAsia"/>
            <w:lang w:eastAsia="zh-CN"/>
          </w:rPr>
          <w:t>十五、知识产权管理与保护</w:t>
        </w:r>
        <w:r>
          <w:tab/>
        </w:r>
        <w:r>
          <w:fldChar w:fldCharType="begin"/>
        </w:r>
        <w:r>
          <w:instrText xml:space="preserve"> PAGEREF _Toc11147 \h </w:instrText>
        </w:r>
        <w:r>
          <w:fldChar w:fldCharType="separate"/>
        </w:r>
        <w:r>
          <w:t>74</w:t>
        </w:r>
        <w:r>
          <w:fldChar w:fldCharType="end"/>
        </w:r>
      </w:hyperlink>
    </w:p>
    <w:p>
      <w:pPr>
        <w:pStyle w:val="TOC2"/>
        <w:tabs>
          <w:tab w:val="right" w:leader="dot" w:pos="8306"/>
        </w:tabs>
      </w:pPr>
      <w:hyperlink w:anchor="_Toc4825" w:history="1">
        <w:r>
          <w:rPr>
            <w:rFonts w:ascii="仿宋" w:eastAsia="仿宋" w:hAnsi="仿宋" w:cs="仿宋" w:hint="eastAsia"/>
            <w:lang w:eastAsia="zh-CN"/>
          </w:rPr>
          <w:t>(一)、知识产权管理体系建设</w:t>
        </w:r>
        <w:r>
          <w:tab/>
        </w:r>
        <w:r>
          <w:fldChar w:fldCharType="begin"/>
        </w:r>
        <w:r>
          <w:instrText xml:space="preserve"> PAGEREF _Toc4825 \h </w:instrText>
        </w:r>
        <w:r>
          <w:fldChar w:fldCharType="separate"/>
        </w:r>
        <w:r>
          <w:t>74</w:t>
        </w:r>
        <w:r>
          <w:fldChar w:fldCharType="end"/>
        </w:r>
      </w:hyperlink>
    </w:p>
    <w:p>
      <w:pPr>
        <w:pStyle w:val="TOC2"/>
        <w:tabs>
          <w:tab w:val="right" w:leader="dot" w:pos="8306"/>
        </w:tabs>
      </w:pPr>
      <w:hyperlink w:anchor="_Toc16234" w:history="1">
        <w:r>
          <w:rPr>
            <w:rFonts w:ascii="仿宋" w:eastAsia="仿宋" w:hAnsi="仿宋" w:cs="仿宋" w:hint="eastAsia"/>
            <w:lang w:eastAsia="zh-CN"/>
          </w:rPr>
          <w:t>(二)、知识产权保护措施</w:t>
        </w:r>
        <w:r>
          <w:tab/>
        </w:r>
        <w:r>
          <w:fldChar w:fldCharType="begin"/>
        </w:r>
        <w:r>
          <w:instrText xml:space="preserve"> PAGEREF _Toc16234 \h </w:instrText>
        </w:r>
        <w:r>
          <w:fldChar w:fldCharType="separate"/>
        </w:r>
        <w:r>
          <w:t>75</w:t>
        </w:r>
        <w:r>
          <w:fldChar w:fldCharType="end"/>
        </w:r>
      </w:hyperlink>
    </w:p>
    <w:p>
      <w:pPr>
        <w:pStyle w:val="TOC1"/>
        <w:tabs>
          <w:tab w:val="right" w:leader="dot" w:pos="8306"/>
        </w:tabs>
      </w:pPr>
      <w:hyperlink w:anchor="_Toc5883" w:history="1">
        <w:r>
          <w:rPr>
            <w:rFonts w:ascii="仿宋" w:eastAsia="仿宋" w:hAnsi="仿宋" w:cs="仿宋" w:hint="eastAsia"/>
            <w:lang w:eastAsia="zh-CN"/>
          </w:rPr>
          <w:t>十六、合作与交流机制建立</w:t>
        </w:r>
        <w:r>
          <w:tab/>
        </w:r>
        <w:r>
          <w:fldChar w:fldCharType="begin"/>
        </w:r>
        <w:r>
          <w:instrText xml:space="preserve"> PAGEREF _Toc5883 \h </w:instrText>
        </w:r>
        <w:r>
          <w:fldChar w:fldCharType="separate"/>
        </w:r>
        <w:r>
          <w:t>76</w:t>
        </w:r>
        <w:r>
          <w:fldChar w:fldCharType="end"/>
        </w:r>
      </w:hyperlink>
    </w:p>
    <w:p>
      <w:pPr>
        <w:pStyle w:val="TOC2"/>
        <w:tabs>
          <w:tab w:val="right" w:leader="dot" w:pos="8306"/>
        </w:tabs>
      </w:pPr>
      <w:hyperlink w:anchor="_Toc10859" w:history="1">
        <w:r>
          <w:rPr>
            <w:rFonts w:ascii="仿宋" w:eastAsia="仿宋" w:hAnsi="仿宋" w:cs="仿宋" w:hint="eastAsia"/>
            <w:lang w:eastAsia="zh-CN"/>
          </w:rPr>
          <w:t>(一)、合作伙伴选择与合作方式</w:t>
        </w:r>
        <w:r>
          <w:tab/>
        </w:r>
        <w:r>
          <w:fldChar w:fldCharType="begin"/>
        </w:r>
        <w:r>
          <w:instrText xml:space="preserve"> PAGEREF _Toc10859 \h </w:instrText>
        </w:r>
        <w:r>
          <w:fldChar w:fldCharType="separate"/>
        </w:r>
        <w:r>
          <w:t>76</w:t>
        </w:r>
        <w:r>
          <w:fldChar w:fldCharType="end"/>
        </w:r>
      </w:hyperlink>
    </w:p>
    <w:p>
      <w:pPr>
        <w:pStyle w:val="TOC2"/>
        <w:tabs>
          <w:tab w:val="right" w:leader="dot" w:pos="8306"/>
        </w:tabs>
      </w:pPr>
      <w:hyperlink w:anchor="_Toc19422" w:history="1">
        <w:r>
          <w:rPr>
            <w:rFonts w:ascii="仿宋" w:eastAsia="仿宋" w:hAnsi="仿宋" w:cs="仿宋" w:hint="eastAsia"/>
            <w:lang w:eastAsia="zh-CN"/>
          </w:rPr>
          <w:t>(二)、交流与合作平台搭建</w:t>
        </w:r>
        <w:r>
          <w:tab/>
        </w:r>
        <w:r>
          <w:fldChar w:fldCharType="begin"/>
        </w:r>
        <w:r>
          <w:instrText xml:space="preserve"> PAGEREF _Toc19422 \h </w:instrText>
        </w:r>
        <w:r>
          <w:fldChar w:fldCharType="separate"/>
        </w:r>
        <w:r>
          <w:t>78</w:t>
        </w:r>
        <w:r>
          <w:fldChar w:fldCharType="end"/>
        </w:r>
      </w:hyperlink>
    </w:p>
    <w:p>
      <w:pPr>
        <w:pStyle w:val="TOC1"/>
        <w:tabs>
          <w:tab w:val="right" w:leader="dot" w:pos="8306"/>
        </w:tabs>
      </w:pPr>
      <w:hyperlink w:anchor="_Toc5551" w:history="1">
        <w:r>
          <w:rPr>
            <w:rFonts w:ascii="仿宋" w:eastAsia="仿宋" w:hAnsi="仿宋" w:cs="仿宋" w:hint="eastAsia"/>
            <w:lang w:eastAsia="zh-CN"/>
          </w:rPr>
          <w:t>十七、产业协同与集群发展</w:t>
        </w:r>
        <w:r>
          <w:tab/>
        </w:r>
        <w:r>
          <w:fldChar w:fldCharType="begin"/>
        </w:r>
        <w:r>
          <w:instrText xml:space="preserve"> PAGEREF _Toc5551 \h </w:instrText>
        </w:r>
        <w:r>
          <w:fldChar w:fldCharType="separate"/>
        </w:r>
        <w:r>
          <w:t>79</w:t>
        </w:r>
        <w:r>
          <w:fldChar w:fldCharType="end"/>
        </w:r>
      </w:hyperlink>
    </w:p>
    <w:p>
      <w:pPr>
        <w:pStyle w:val="TOC2"/>
        <w:tabs>
          <w:tab w:val="right" w:leader="dot" w:pos="8306"/>
        </w:tabs>
      </w:pPr>
      <w:hyperlink w:anchor="_Toc10602" w:history="1">
        <w:r>
          <w:rPr>
            <w:rFonts w:ascii="仿宋" w:eastAsia="仿宋" w:hAnsi="仿宋" w:cs="仿宋" w:hint="eastAsia"/>
            <w:lang w:eastAsia="zh-CN"/>
          </w:rPr>
          <w:t>(一)、产业协同机制建设</w:t>
        </w:r>
        <w:r>
          <w:tab/>
        </w:r>
        <w:r>
          <w:fldChar w:fldCharType="begin"/>
        </w:r>
        <w:r>
          <w:instrText xml:space="preserve"> PAGEREF _Toc10602 \h </w:instrText>
        </w:r>
        <w:r>
          <w:fldChar w:fldCharType="separate"/>
        </w:r>
        <w:r>
          <w:t>79</w:t>
        </w:r>
        <w:r>
          <w:fldChar w:fldCharType="end"/>
        </w:r>
      </w:hyperlink>
    </w:p>
    <w:p>
      <w:pPr>
        <w:pStyle w:val="TOC2"/>
        <w:tabs>
          <w:tab w:val="right" w:leader="dot" w:pos="8306"/>
        </w:tabs>
      </w:pPr>
      <w:hyperlink w:anchor="_Toc26526" w:history="1">
        <w:r>
          <w:rPr>
            <w:rFonts w:ascii="仿宋" w:eastAsia="仿宋" w:hAnsi="仿宋" w:cs="仿宋" w:hint="eastAsia"/>
            <w:lang w:eastAsia="zh-CN"/>
          </w:rPr>
          <w:t>(二)、产业集群培育与发展</w:t>
        </w:r>
        <w:r>
          <w:tab/>
        </w:r>
        <w:r>
          <w:fldChar w:fldCharType="begin"/>
        </w:r>
        <w:r>
          <w:instrText xml:space="preserve"> PAGEREF _Toc26526 \h </w:instrText>
        </w:r>
        <w:r>
          <w:fldChar w:fldCharType="separate"/>
        </w:r>
        <w:r>
          <w:t>81</w:t>
        </w:r>
        <w:r>
          <w:fldChar w:fldCharType="end"/>
        </w:r>
      </w:hyperlink>
    </w:p>
    <w:p>
      <w:pPr>
        <w:pStyle w:val="TOC1"/>
        <w:tabs>
          <w:tab w:val="right" w:leader="dot" w:pos="8306"/>
        </w:tabs>
      </w:pPr>
      <w:hyperlink w:anchor="_Toc6662" w:history="1">
        <w:r>
          <w:rPr>
            <w:rFonts w:ascii="仿宋" w:eastAsia="仿宋" w:hAnsi="仿宋" w:cs="仿宋" w:hint="eastAsia"/>
            <w:lang w:eastAsia="zh-CN"/>
          </w:rPr>
          <w:t>十八、设施与设备管理</w:t>
        </w:r>
        <w:r>
          <w:tab/>
        </w:r>
        <w:r>
          <w:fldChar w:fldCharType="begin"/>
        </w:r>
        <w:r>
          <w:instrText xml:space="preserve"> PAGEREF _Toc6662 \h </w:instrText>
        </w:r>
        <w:r>
          <w:fldChar w:fldCharType="separate"/>
        </w:r>
        <w:r>
          <w:t>81</w:t>
        </w:r>
        <w:r>
          <w:fldChar w:fldCharType="end"/>
        </w:r>
      </w:hyperlink>
    </w:p>
    <w:p>
      <w:pPr>
        <w:pStyle w:val="TOC2"/>
        <w:tabs>
          <w:tab w:val="right" w:leader="dot" w:pos="8306"/>
        </w:tabs>
      </w:pPr>
      <w:hyperlink w:anchor="_Toc28726" w:history="1">
        <w:r>
          <w:rPr>
            <w:rFonts w:ascii="仿宋" w:eastAsia="仿宋" w:hAnsi="仿宋" w:cs="仿宋" w:hint="eastAsia"/>
            <w:lang w:eastAsia="zh-CN"/>
          </w:rPr>
          <w:t>(一)、设施规划与配置</w:t>
        </w:r>
        <w:r>
          <w:tab/>
        </w:r>
        <w:r>
          <w:fldChar w:fldCharType="begin"/>
        </w:r>
        <w:r>
          <w:instrText xml:space="preserve"> PAGEREF _Toc28726 \h </w:instrText>
        </w:r>
        <w:r>
          <w:fldChar w:fldCharType="separate"/>
        </w:r>
        <w:r>
          <w:t>81</w:t>
        </w:r>
        <w:r>
          <w:fldChar w:fldCharType="end"/>
        </w:r>
      </w:hyperlink>
    </w:p>
    <w:p>
      <w:pPr>
        <w:pStyle w:val="TOC2"/>
        <w:tabs>
          <w:tab w:val="right" w:leader="dot" w:pos="8306"/>
        </w:tabs>
      </w:pPr>
      <w:hyperlink w:anchor="_Toc18461" w:history="1">
        <w:r>
          <w:rPr>
            <w:rFonts w:ascii="仿宋" w:eastAsia="仿宋" w:hAnsi="仿宋" w:cs="仿宋" w:hint="eastAsia"/>
            <w:lang w:eastAsia="zh-CN"/>
          </w:rPr>
          <w:t>(二)、设备采购与维护管理</w:t>
        </w:r>
        <w:r>
          <w:tab/>
        </w:r>
        <w:r>
          <w:fldChar w:fldCharType="begin"/>
        </w:r>
        <w:r>
          <w:instrText xml:space="preserve"> PAGEREF _Toc18461 \h </w:instrText>
        </w:r>
        <w:r>
          <w:fldChar w:fldCharType="separate"/>
        </w:r>
        <w:r>
          <w:t>82</w:t>
        </w:r>
        <w:r>
          <w:fldChar w:fldCharType="end"/>
        </w:r>
      </w:hyperlink>
    </w:p>
    <w:p>
      <w:pPr>
        <w:pStyle w:val="TOC2"/>
        <w:tabs>
          <w:tab w:val="right" w:leader="dot" w:pos="8306"/>
        </w:tabs>
      </w:pPr>
      <w:hyperlink w:anchor="_Toc2295" w:history="1">
        <w:r>
          <w:rPr>
            <w:rFonts w:ascii="仿宋" w:eastAsia="仿宋" w:hAnsi="仿宋" w:cs="仿宋" w:hint="eastAsia"/>
            <w:lang w:eastAsia="zh-CN"/>
          </w:rPr>
          <w:t>(三)、设施设备升级策略</w:t>
        </w:r>
        <w:r>
          <w:tab/>
        </w:r>
        <w:r>
          <w:fldChar w:fldCharType="begin"/>
        </w:r>
        <w:r>
          <w:instrText xml:space="preserve"> PAGEREF _Toc2295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53"/>
      <w:r>
        <w:rPr>
          <w:rFonts w:ascii="仿宋" w:eastAsia="仿宋" w:hAnsi="仿宋" w:cs="仿宋" w:hint="eastAsia"/>
          <w:sz w:val="28"/>
          <w:lang w:eastAsia="zh-CN"/>
        </w:rPr>
        <w:t>一、雾化器项目概论</w:t>
      </w:r>
      <w:bookmarkEnd w:id="2"/>
    </w:p>
    <w:p>
      <w:pPr>
        <w:pStyle w:val="Heading2"/>
        <w:rPr>
          <w:rFonts w:ascii="仿宋" w:eastAsia="仿宋" w:hAnsi="仿宋" w:cs="仿宋" w:hint="eastAsia"/>
          <w:lang w:eastAsia="zh-CN"/>
        </w:rPr>
      </w:pPr>
      <w:bookmarkStart w:id="3" w:name="_Toc2548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雾化器项目的申报单位是“XXX实业发展公司”，这是一家在其所处行业内备受尊敬的企业。公司自成立以来，通过其在雾化器项目中表现出的创新精神和卓越执行力，在市场上赢得了显著的地位。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该公司的法定代表人秦XX，在雾化器项目及其他多个行业领域中都有着显著的贡献。秦XX以其出色的领导才能和敏锐的商业洞察力，带领公司在雾化器项目等多个领域实现了持续的成长和成功。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雾化器项目的重要合作伙伴。公司专注于[行业名称]领域，以创新作为驱动力，不断推动技术进步和市场扩张。在雾化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雾化器项目中展现了强劲的增长和稳定的财务表现。公司通过有效的策略，在雾化器项目中扩大了其市场份额并增强了盈利能力。同时，公司积极承担社会责任，参与各类社会公益项目，增强了其在雾化器项目中的品牌形象和社会影响力。</w:t>
      </w:r>
    </w:p>
    <w:p>
      <w:pPr>
        <w:pStyle w:val="Heading2"/>
        <w:ind w:firstLine="560" w:firstLineChars="200"/>
        <w:rPr>
          <w:rFonts w:ascii="仿宋" w:eastAsia="仿宋" w:hAnsi="仿宋" w:cs="仿宋" w:hint="eastAsia"/>
          <w:sz w:val="28"/>
          <w:lang w:eastAsia="zh-CN"/>
        </w:rPr>
      </w:pPr>
      <w:bookmarkStart w:id="4" w:name="_Toc138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雾化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雾化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336"/>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0958"/>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5101"/>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2199"/>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346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https://d.book118.com/597055056114006031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351E24"/>
    <w:rsid w:val="32351E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705505611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2024-01-05T00:40:00Z</dcterms:created>
  <dcterms:modified xsi:type="dcterms:W3CDTF">2024-01-05T00:41:06Z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9AEBDAE7232C4DAFA38157401A2627AC_11</vt:lpwstr>
  </property>
  <property fmtid="{D5CDD505-2E9C-101B-9397-08002B2CF9AE}" pid="3" name="KSOProductBuildVer">
    <vt:lpwstr>2052-12.1.0.16120</vt:lpwstr>
  </property>
</Properties>
</file>