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22867" w14:paraId="522E625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22867" w14:paraId="1A41D35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22867" w14:paraId="44DF4A9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22867" w:rsidRPr="00C22867" w14:paraId="275A5B59" w14:textId="2D02190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22867">
        <w:rPr>
          <w:rFonts w:ascii="宋体" w:eastAsia="宋体" w:hAnsi="宋体" w:hint="eastAsia"/>
          <w:b/>
          <w:sz w:val="60"/>
        </w:rPr>
        <w:t>融媒体行业项目可行性分析报告</w:t>
      </w:r>
    </w:p>
    <w:p w:rsidR="00C22867" w:rsidP="00C22867" w14:paraId="2FB7E09B" w14:textId="201A2DC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22867">
        <w:rPr>
          <w:rFonts w:ascii="仿宋" w:eastAsia="仿宋" w:hAnsi="仿宋" w:hint="eastAsia"/>
          <w:b/>
          <w:sz w:val="40"/>
        </w:rPr>
        <w:t>目录</w:t>
      </w:r>
    </w:p>
    <w:p w:rsidR="00C22867" w14:paraId="0A04A3F3" w14:textId="0DA74EC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_Toc160241285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22867" w14:paraId="6F1263D0" w14:textId="2F252B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_Toc160241286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22867" w14:paraId="2F8C07CB" w14:textId="40709A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_Toc160241287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22867" w14:paraId="2A13B982" w14:textId="6FDA6A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_Toc160241288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22867" w14:paraId="51C083FF" w14:textId="5126DA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_Toc160241289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22867" w14:paraId="6194AA52" w14:textId="0DCF86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二、融媒体行业项目技术方案与设备的选择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22867" w14:paraId="1F570015" w14:textId="27E90A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22867" w14:paraId="67AAD582" w14:textId="052147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22867" w14:paraId="1FCDB8B1" w14:textId="7F9F3D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22867" w14:paraId="32331753" w14:textId="1065C0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22867" w14:paraId="6D128764" w14:textId="0B7BF3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22867" w14:paraId="7AE10907" w14:textId="002B46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22867" w14:paraId="26243B92" w14:textId="71E93C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四、融媒体项目概论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22867" w14:paraId="570E046A" w14:textId="0F80C3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(一)、融媒体项目名称及承办单位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22867" w14:paraId="4FCC2F13" w14:textId="2507DF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(二)、融媒体项目拟建地址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_Toc160241299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22867" w14:paraId="6736BA33" w14:textId="0F1B75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(三)、融媒体项目提出的背景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_Toc160241300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22867" w14:paraId="39922F9D" w14:textId="382E3D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_Toc160241301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22867" w14:paraId="383961E4" w14:textId="6C838C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(五)、融媒体项目建设必要性分析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_Toc160241302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22867" w14:paraId="0C6D4917" w14:textId="11958B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_Toc160241303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22867" w14:paraId="5799A1FD" w14:textId="124433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(七)、融媒体项目总投资估算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_Toc160241304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22867" w14:paraId="3BE84E50" w14:textId="1C58EF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(八)、融媒体项目工艺技术装备方案的选择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_Toc160241305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https://d.book118.com/598000001141006041</w:t>
        </w:r>
      </w:hyperlink>
    </w:p>
    <w:p w:rsidR="00C22867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:rsidP="00736461" w14:paraId="1409939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22867" w14:paraId="2B1EF3B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:rsidP="00736461" w14:paraId="4E6FFC5E" w14:textId="3D066C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22867" w14:paraId="60DB7A6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14:paraId="773E524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:rsidP="0073646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2286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:rsidP="00736461" w14:textId="3D066C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2286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14:paraId="09E485F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:rsidRPr="00C22867" w:rsidP="00C22867" w14:paraId="4245698F" w14:textId="309111EE">
    <w:pPr>
      <w:pStyle w:val="Header"/>
      <w:rPr>
        <w:rFonts w:ascii="仿宋" w:eastAsia="仿宋" w:hAnsi="仿宋"/>
      </w:rPr>
    </w:pPr>
    <w:r w:rsidRPr="00C22867">
      <w:rPr>
        <w:rFonts w:ascii="仿宋" w:eastAsia="仿宋" w:hAnsi="仿宋" w:hint="eastAsia"/>
      </w:rPr>
      <w:t>融媒体可行性报告</w:t>
    </w:r>
    <w:r w:rsidRPr="00C2286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14:paraId="428105A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:rsidRPr="00C22867" w:rsidP="00C22867" w14:textId="309111EE">
    <w:pPr>
      <w:pStyle w:val="Header"/>
      <w:rPr>
        <w:rFonts w:ascii="仿宋" w:eastAsia="仿宋" w:hAnsi="仿宋"/>
      </w:rPr>
    </w:pPr>
    <w:r w:rsidRPr="00C22867">
      <w:rPr>
        <w:rFonts w:ascii="仿宋" w:eastAsia="仿宋" w:hAnsi="仿宋" w:hint="eastAsia"/>
      </w:rPr>
      <w:t>融媒体可行性报告</w:t>
    </w:r>
    <w:r w:rsidRPr="00C2286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2286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867"/>
    <w:rsid w:val="00736461"/>
    <w:rsid w:val="00C2286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F5E9D38"/>
  <w15:chartTrackingRefBased/>
  <w15:docId w15:val="{ED5108AE-EDFC-4A1E-B3E7-04225A72F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2286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2286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2286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2286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2286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2286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228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2286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22867"/>
  </w:style>
  <w:style w:type="paragraph" w:styleId="TOC1">
    <w:name w:val="toc 1"/>
    <w:basedOn w:val="Normal"/>
    <w:next w:val="Normal"/>
    <w:autoRedefine/>
    <w:uiPriority w:val="39"/>
    <w:unhideWhenUsed/>
    <w:rsid w:val="00C22867"/>
  </w:style>
  <w:style w:type="paragraph" w:styleId="TOC2">
    <w:name w:val="toc 2"/>
    <w:basedOn w:val="Normal"/>
    <w:next w:val="Normal"/>
    <w:autoRedefine/>
    <w:uiPriority w:val="39"/>
    <w:unhideWhenUsed/>
    <w:rsid w:val="00C2286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8000001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4501</Words>
  <Characters>25656</Characters>
  <Application>Microsoft Office Word</Application>
  <DocSecurity>0</DocSecurity>
  <Lines>213</Lines>
  <Paragraphs>60</Paragraphs>
  <ScaleCrop>false</ScaleCrop>
  <Company/>
  <LinksUpToDate>false</LinksUpToDate>
  <CharactersWithSpaces>30097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2024-03-01T19:07:00Z</dcterms:created>
  <dcterms:modified xsi:type="dcterms:W3CDTF">2024-03-01T19:07:00Z</dcterms:modified>
</cp:coreProperties>
</file>