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B5C89" w14:paraId="06F64FC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B5C89" w14:paraId="144699A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B5C89" w14:paraId="72BB07C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B5C89" w:rsidRPr="00AB5C89" w14:paraId="4BC11A21" w14:textId="669039A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B5C89">
        <w:rPr>
          <w:rFonts w:ascii="宋体" w:eastAsia="宋体" w:hAnsi="宋体" w:hint="eastAsia"/>
          <w:b/>
          <w:sz w:val="60"/>
        </w:rPr>
        <w:t>照相机及器材相关项目可行性研究报告</w:t>
      </w:r>
    </w:p>
    <w:p w:rsidR="00AB5C89" w:rsidP="00AB5C89" w14:paraId="18A66AD0" w14:textId="150DC16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B5C89">
        <w:rPr>
          <w:rFonts w:ascii="仿宋" w:eastAsia="仿宋" w:hAnsi="仿宋" w:hint="eastAsia"/>
          <w:b/>
          <w:sz w:val="40"/>
        </w:rPr>
        <w:t>目录</w:t>
      </w:r>
    </w:p>
    <w:p w:rsidR="00AB5C89" w14:paraId="428E475A" w14:textId="0B28A0E2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_Toc160287499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AB5C89" w14:paraId="67540ECD" w14:textId="73020C0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一、照相机及器材项目选址科学性分析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_Toc160287500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B5C89" w14:paraId="1EC8B6C6" w14:textId="54CAD6B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(一)、照相机及器材项目厂址的选择原则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_Toc160287501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B5C89" w14:paraId="15189DC7" w14:textId="3C2376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(二)、照相机及器材项目区概况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_Toc160287502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B5C89" w14:paraId="6C699895" w14:textId="5AF566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(三)、照相机及器材厂址选择方案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_Toc160287503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B5C89" w14:paraId="2A0F7C4C" w14:textId="084F82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(四)、照相机及器材项目选址用地权属性质类别及占地面积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_Toc160287504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B5C89" w14:paraId="2F20464E" w14:textId="4315CD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(五)、照相机及器材项目用地利用指标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_Toc160287505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B5C89" w14:paraId="0435D7E3" w14:textId="2368C63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二、照相机及器材行业社会文化影响评估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_Toc160287506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B5C89" w14:paraId="20A7BFC3" w14:textId="7ACC64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(一)、照相机及器材在文化和艺术中的地位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_Toc160287507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B5C89" w14:paraId="5E745A54" w14:textId="67EE68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(二)、文化趋势对照相机及器材需求的影响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_Toc160287508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B5C89" w14:paraId="30BA3517" w14:textId="7440AEB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_Toc160287509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B5C89" w14:paraId="72936E65" w14:textId="7CC5FAD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_Toc160287510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B5C89" w14:paraId="1CFF1DFE" w14:textId="4B4E31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_Toc160287511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B5C89" w14:paraId="022E5226" w14:textId="3334A5F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(二)、照相机及器材项目的技术难点及解决方案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_Toc160287512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B5C89" w14:paraId="46122A1C" w14:textId="525B81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_Toc160287513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B5C89" w14:paraId="41E657C1" w14:textId="351F4D4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四、未来市场预测和产品升级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_Toc160287514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B5C89" w14:paraId="3CC160F4" w14:textId="76BCF5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(一)、未来市场发展趋势和预测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_Toc160287515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B5C89" w14:paraId="61B14250" w14:textId="66991A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(二)、产品升级换代和创新的必要性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_Toc160287516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B5C89" w14:paraId="6849D073" w14:textId="6CE95C6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(三)、产品升级换代和创新的实施方案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_Toc160287517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B5C89" w14:paraId="72CEC05D" w14:textId="231D596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五、照相机及器材项目概论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_Toc160287518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B5C89" w14:paraId="00B6A1E8" w14:textId="181D6B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(一)、照相机及器材项目名称及承办单位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_Toc160287519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https://d.book118.com/598000003141006041</w:t>
        </w:r>
      </w:hyperlink>
    </w:p>
    <w:p w:rsidR="00AB5C89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C89" w:rsidP="006F5798" w14:paraId="6B669FA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B5C89" w14:paraId="1A4B9D6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C89" w:rsidP="006F5798" w14:paraId="5B07FE9E" w14:textId="4902C2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B5C89" w14:paraId="265423D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C89" w14:paraId="59B55DA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C89" w:rsidP="006F579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B5C8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C89" w:rsidP="006F5798" w14:textId="4902C2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B5C8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C8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C89" w14:paraId="12C0F93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C89" w:rsidRPr="00AB5C89" w:rsidP="00AB5C89" w14:paraId="2B959583" w14:textId="5960DC99">
    <w:pPr>
      <w:pStyle w:val="Header"/>
      <w:rPr>
        <w:rFonts w:ascii="仿宋" w:eastAsia="仿宋" w:hAnsi="仿宋"/>
      </w:rPr>
    </w:pPr>
    <w:r w:rsidRPr="00AB5C89">
      <w:rPr>
        <w:rFonts w:ascii="仿宋" w:eastAsia="仿宋" w:hAnsi="仿宋" w:hint="eastAsia"/>
      </w:rPr>
      <w:t>照相机及器材可行性报告</w:t>
    </w:r>
    <w:r w:rsidRPr="00AB5C89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C89" w14:paraId="27ECFA8E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C8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C89" w:rsidRPr="00AB5C89" w:rsidP="00AB5C89" w14:textId="5960DC99">
    <w:pPr>
      <w:pStyle w:val="Header"/>
      <w:rPr>
        <w:rFonts w:ascii="仿宋" w:eastAsia="仿宋" w:hAnsi="仿宋"/>
      </w:rPr>
    </w:pPr>
    <w:r w:rsidRPr="00AB5C89">
      <w:rPr>
        <w:rFonts w:ascii="仿宋" w:eastAsia="仿宋" w:hAnsi="仿宋" w:hint="eastAsia"/>
      </w:rPr>
      <w:t>照相机及器材可行性报告</w:t>
    </w:r>
    <w:r w:rsidRPr="00AB5C89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B5C8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C89"/>
    <w:rsid w:val="006F5798"/>
    <w:rsid w:val="00AB5C8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6339D7A"/>
  <w15:chartTrackingRefBased/>
  <w15:docId w15:val="{EC923735-6239-4349-9768-C16A2EBBF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B5C8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B5C8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B5C8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B5C8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B5C8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B5C8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B5C8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B5C8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B5C89"/>
  </w:style>
  <w:style w:type="paragraph" w:styleId="TOC1">
    <w:name w:val="toc 1"/>
    <w:basedOn w:val="Normal"/>
    <w:next w:val="Normal"/>
    <w:autoRedefine/>
    <w:uiPriority w:val="39"/>
    <w:unhideWhenUsed/>
    <w:rsid w:val="00AB5C89"/>
  </w:style>
  <w:style w:type="paragraph" w:styleId="TOC2">
    <w:name w:val="toc 2"/>
    <w:basedOn w:val="Normal"/>
    <w:next w:val="Normal"/>
    <w:autoRedefine/>
    <w:uiPriority w:val="39"/>
    <w:unhideWhenUsed/>
    <w:rsid w:val="00AB5C8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8000003141006041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5012</Words>
  <Characters>28571</Characters>
  <Application>Microsoft Office Word</Application>
  <DocSecurity>0</DocSecurity>
  <Lines>238</Lines>
  <Paragraphs>67</Paragraphs>
  <ScaleCrop>false</ScaleCrop>
  <Company/>
  <LinksUpToDate>false</LinksUpToDate>
  <CharactersWithSpaces>33516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2024-03-02T07:57:00Z</dcterms:created>
  <dcterms:modified xsi:type="dcterms:W3CDTF">2024-03-02T07:58:00Z</dcterms:modified>
</cp:coreProperties>
</file>