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数据链行业深度报告：构建战场信息网络体系</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1、数据链概况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i w:val="0"/>
          <w:iCs w:val="0"/>
          <w:caps w:val="0"/>
          <w:color w:val="222222"/>
          <w:spacing w:val="0"/>
          <w:sz w:val="27"/>
          <w:szCs w:val="27"/>
          <w:shd w:val="clear" w:color="auto" w:fill="FFFFFF"/>
        </w:rPr>
        <w:t>1.1、数据链的定义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据清华大学出版社《战术数据链》，数据链是适应现代战争的需要和信息技术的发 展而产生的一种用于在指挥控制系统、传感器和武器平台之间进行数据传输与交 换的战术信息系统。按照美国国防部的标准军事术语词典的定义，</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数据链是为了 发送和接收数据而在点与点之间建立连接的设施。</w:t>
      </w:r>
      <w:r>
        <w:rPr>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据国防工业出版社《军事通信-信息化战争的神经系统》，数据链最早是应防空与 海、空作战的需求而开始发展的。第二次世界大战后，随着飞机性能的不断提高， 加上导弹等新式武器的出现，使战争的进程有了飞跃式的提高，三维空间的战场 上敌我态势瞬息万变，战机稍纵即逝，语音通信在时效上已无法满足即时掌握战 场态势的要求，特别是雷达与各类传感器的迅速发展，军事信息中非语音性的内 容，如数字情报、导航、定位与武器的控制引导信息等显著增加，此时数据链便 应运而生。</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320.25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1.2、数据通信是实现数据链的基础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据国防工业出版社《军事通信-信息化战争的神经系统》，数据链与一般数据通信 系统在使用目的、使用方式、传输信息要求、与作战需求关联度上存在不同。总 体来说，数据链针对性地完成部队作战实时信息交换任务，是上层建筑；而数据 通信用于解决各种用户和信息传输的普遍性问题，是实现数据链的基础。</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pt;height:348pt" o:preferrelative="t" filled="f" stroked="f">
            <v:fill o:detectmouseclick="t"/>
            <v:imagedata r:id="rId5" o:title="IMG_257"/>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因此，数据链是紧密结合战术应用，是数据处理技术和无线数据通信技术基础上 发展起来的一门综合技术，将传输组网技术、时空统一技术、导航技术和数据融 合处理技术等综合，形成的一体化装备体系。在今后相当长一段时期内，无线数 据通信技术仍然是数据链装备发展的基础技术之一。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1.3、数据链的分类：战术数据链、宽带数据链和专用数据链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据中国军网，由于作战理念、作战模式的不断演进和作战任务的不同，数据链不</w:t>
      </w:r>
      <w:r>
        <w:rPr>
          <w:rFonts w:ascii="Arial" w:hAnsi="Arial" w:cs="Arial" w:hint="default"/>
          <w:i w:val="0"/>
          <w:iCs w:val="0"/>
          <w:caps w:val="0"/>
          <w:color w:val="222222"/>
          <w:spacing w:val="0"/>
          <w:sz w:val="27"/>
          <w:szCs w:val="27"/>
          <w:shd w:val="clear" w:color="auto" w:fill="FFFFFF"/>
        </w:rPr>
        <w:t xml:space="preserve"> 是唯一的，目前世界上已经有以</w:t>
      </w:r>
      <w:r>
        <w:rPr>
          <w:rFonts w:ascii="Arial" w:hAnsi="Arial" w:cs="Arial" w:hint="default"/>
          <w:i w:val="0"/>
          <w:iCs w:val="0"/>
          <w:caps w:val="0"/>
          <w:color w:val="222222"/>
          <w:spacing w:val="0"/>
          <w:sz w:val="27"/>
          <w:szCs w:val="27"/>
          <w:shd w:val="clear" w:color="auto" w:fill="FFFFFF"/>
        </w:rPr>
        <w:t xml:space="preserve"> Link</w:t>
      </w:r>
      <w:r>
        <w:rPr>
          <w:rFonts w:ascii="Arial" w:hAnsi="Arial" w:cs="Arial" w:hint="default"/>
          <w:i w:val="0"/>
          <w:iCs w:val="0"/>
          <w:caps w:val="0"/>
          <w:color w:val="222222"/>
          <w:spacing w:val="0"/>
          <w:sz w:val="27"/>
          <w:szCs w:val="27"/>
          <w:shd w:val="clear" w:color="auto" w:fill="FFFFFF"/>
        </w:rPr>
        <w:t xml:space="preserve"> 系列战术数据链、通用数据链</w:t>
      </w:r>
      <w:r>
        <w:rPr>
          <w:rFonts w:ascii="Arial" w:hAnsi="Arial" w:cs="Arial" w:hint="default"/>
          <w:i w:val="0"/>
          <w:iCs w:val="0"/>
          <w:caps w:val="0"/>
          <w:color w:val="222222"/>
          <w:spacing w:val="0"/>
          <w:sz w:val="27"/>
          <w:szCs w:val="27"/>
          <w:shd w:val="clear" w:color="auto" w:fill="FFFFFF"/>
        </w:rPr>
        <w:t xml:space="preserve"> CDL（Common</w:t>
      </w:r>
      <w:r>
        <w:rPr>
          <w:rFonts w:ascii="Arial" w:hAnsi="Arial" w:cs="Arial" w:hint="default"/>
          <w:i w:val="0"/>
          <w:iCs w:val="0"/>
          <w:caps w:val="0"/>
          <w:color w:val="222222"/>
          <w:spacing w:val="0"/>
          <w:sz w:val="27"/>
          <w:szCs w:val="27"/>
          <w:shd w:val="clear" w:color="auto" w:fill="FFFFFF"/>
        </w:rPr>
        <w:t xml:space="preserve"> Data</w:t>
      </w:r>
      <w:r>
        <w:rPr>
          <w:rFonts w:ascii="Arial" w:hAnsi="Arial" w:cs="Arial" w:hint="default"/>
          <w:i w:val="0"/>
          <w:iCs w:val="0"/>
          <w:caps w:val="0"/>
          <w:color w:val="222222"/>
          <w:spacing w:val="0"/>
          <w:sz w:val="27"/>
          <w:szCs w:val="27"/>
          <w:shd w:val="clear" w:color="auto" w:fill="FFFFFF"/>
        </w:rPr>
        <w:t xml:space="preserve"> Link）、武器数据链</w:t>
      </w:r>
      <w:r>
        <w:rPr>
          <w:rFonts w:ascii="Arial" w:hAnsi="Arial" w:cs="Arial" w:hint="default"/>
          <w:i w:val="0"/>
          <w:iCs w:val="0"/>
          <w:caps w:val="0"/>
          <w:color w:val="222222"/>
          <w:spacing w:val="0"/>
          <w:sz w:val="27"/>
          <w:szCs w:val="27"/>
          <w:shd w:val="clear" w:color="auto" w:fill="FFFFFF"/>
        </w:rPr>
        <w:t xml:space="preserve"> WDL（Weapons</w:t>
      </w:r>
      <w:r>
        <w:rPr>
          <w:rFonts w:ascii="Arial" w:hAnsi="Arial" w:cs="Arial" w:hint="default"/>
          <w:i w:val="0"/>
          <w:iCs w:val="0"/>
          <w:caps w:val="0"/>
          <w:color w:val="222222"/>
          <w:spacing w:val="0"/>
          <w:sz w:val="27"/>
          <w:szCs w:val="27"/>
          <w:shd w:val="clear" w:color="auto" w:fill="FFFFFF"/>
        </w:rPr>
        <w:t xml:space="preserve"> Data</w:t>
      </w:r>
      <w:r>
        <w:rPr>
          <w:rFonts w:ascii="Arial" w:hAnsi="Arial" w:cs="Arial" w:hint="default"/>
          <w:i w:val="0"/>
          <w:iCs w:val="0"/>
          <w:caps w:val="0"/>
          <w:color w:val="222222"/>
          <w:spacing w:val="0"/>
          <w:sz w:val="27"/>
          <w:szCs w:val="27"/>
          <w:shd w:val="clear" w:color="auto" w:fill="FFFFFF"/>
        </w:rPr>
        <w:t xml:space="preserve"> Link）、协同作战能力</w:t>
      </w:r>
      <w:r>
        <w:rPr>
          <w:rFonts w:ascii="Arial" w:hAnsi="Arial" w:cs="Arial" w:hint="default"/>
          <w:i w:val="0"/>
          <w:iCs w:val="0"/>
          <w:caps w:val="0"/>
          <w:color w:val="222222"/>
          <w:spacing w:val="0"/>
          <w:sz w:val="27"/>
          <w:szCs w:val="27"/>
          <w:shd w:val="clear" w:color="auto" w:fill="FFFFFF"/>
        </w:rPr>
        <w:t xml:space="preserve"> CEC</w:t>
      </w:r>
      <w:r>
        <w:rPr>
          <w:rFonts w:ascii="Arial" w:hAnsi="Arial" w:cs="Arial" w:hint="default"/>
          <w:i w:val="0"/>
          <w:iCs w:val="0"/>
          <w:caps w:val="0"/>
          <w:color w:val="222222"/>
          <w:spacing w:val="0"/>
          <w:sz w:val="27"/>
          <w:szCs w:val="27"/>
          <w:shd w:val="clear" w:color="auto" w:fill="FFFFFF"/>
        </w:rPr>
        <w:t xml:space="preserve"> （</w:t>
      </w:r>
      <w:r>
        <w:rPr>
          <w:rFonts w:ascii="Arial" w:hAnsi="Arial" w:cs="Arial" w:hint="default"/>
          <w:i w:val="0"/>
          <w:iCs w:val="0"/>
          <w:caps w:val="0"/>
          <w:color w:val="222222"/>
          <w:spacing w:val="0"/>
          <w:sz w:val="27"/>
          <w:szCs w:val="27"/>
          <w:shd w:val="clear" w:color="auto" w:fill="FFFFFF"/>
        </w:rPr>
        <w:t xml:space="preserve"> Cooperative</w:t>
      </w:r>
      <w:r>
        <w:rPr>
          <w:rFonts w:ascii="Arial" w:hAnsi="Arial" w:cs="Arial" w:hint="default"/>
          <w:i w:val="0"/>
          <w:iCs w:val="0"/>
          <w:caps w:val="0"/>
          <w:color w:val="222222"/>
          <w:spacing w:val="0"/>
          <w:sz w:val="27"/>
          <w:szCs w:val="27"/>
          <w:shd w:val="clear" w:color="auto" w:fill="FFFFFF"/>
        </w:rPr>
        <w:t xml:space="preserve"> Engagement</w:t>
      </w:r>
      <w:r>
        <w:rPr>
          <w:rFonts w:ascii="Arial" w:hAnsi="Arial" w:cs="Arial" w:hint="default"/>
          <w:i w:val="0"/>
          <w:iCs w:val="0"/>
          <w:caps w:val="0"/>
          <w:color w:val="222222"/>
          <w:spacing w:val="0"/>
          <w:sz w:val="27"/>
          <w:szCs w:val="27"/>
          <w:shd w:val="clear" w:color="auto" w:fill="FFFFFF"/>
        </w:rPr>
        <w:t xml:space="preserve"> Capability</w:t>
      </w:r>
      <w:r>
        <w:rPr>
          <w:rFonts w:ascii="Arial" w:hAnsi="Arial" w:cs="Arial" w:hint="default"/>
          <w:i w:val="0"/>
          <w:iCs w:val="0"/>
          <w:caps w:val="0"/>
          <w:color w:val="222222"/>
          <w:spacing w:val="0"/>
          <w:sz w:val="27"/>
          <w:szCs w:val="27"/>
          <w:shd w:val="clear" w:color="auto" w:fill="FFFFFF"/>
        </w:rPr>
        <w:t xml:space="preserve"> ）</w:t>
      </w:r>
      <w:r>
        <w:rPr>
          <w:rFonts w:ascii="Arial" w:hAnsi="Arial" w:cs="Arial" w:hint="default"/>
          <w:i w:val="0"/>
          <w:iCs w:val="0"/>
          <w:caps w:val="0"/>
          <w:color w:val="222222"/>
          <w:spacing w:val="0"/>
          <w:sz w:val="27"/>
          <w:szCs w:val="27"/>
          <w:shd w:val="clear" w:color="auto" w:fill="FFFFFF"/>
        </w:rPr>
        <w:t xml:space="preserve"> 数据链</w:t>
      </w:r>
      <w:r>
        <w:rPr>
          <w:rFonts w:ascii="Arial" w:hAnsi="Arial" w:cs="Arial" w:hint="default"/>
          <w:i w:val="0"/>
          <w:iCs w:val="0"/>
          <w:caps w:val="0"/>
          <w:color w:val="222222"/>
          <w:spacing w:val="0"/>
          <w:sz w:val="27"/>
          <w:szCs w:val="27"/>
          <w:shd w:val="clear" w:color="auto" w:fill="FFFFFF"/>
        </w:rPr>
        <w:t xml:space="preserve"> 、多</w:t>
      </w:r>
      <w:r>
        <w:rPr>
          <w:rFonts w:ascii="Arial" w:hAnsi="Arial" w:cs="Arial" w:hint="default"/>
          <w:i w:val="0"/>
          <w:iCs w:val="0"/>
          <w:caps w:val="0"/>
          <w:color w:val="222222"/>
          <w:spacing w:val="0"/>
          <w:sz w:val="27"/>
          <w:szCs w:val="27"/>
          <w:shd w:val="clear" w:color="auto" w:fill="FFFFFF"/>
        </w:rPr>
        <w:t xml:space="preserve"> 用途</w:t>
      </w:r>
      <w:r>
        <w:rPr>
          <w:rFonts w:ascii="Arial" w:hAnsi="Arial" w:cs="Arial" w:hint="default"/>
          <w:i w:val="0"/>
          <w:iCs w:val="0"/>
          <w:caps w:val="0"/>
          <w:color w:val="222222"/>
          <w:spacing w:val="0"/>
          <w:sz w:val="27"/>
          <w:szCs w:val="27"/>
          <w:shd w:val="clear" w:color="auto" w:fill="FFFFFF"/>
        </w:rPr>
        <w:t xml:space="preserve"> 先进数</w:t>
      </w:r>
      <w:r>
        <w:rPr>
          <w:rFonts w:ascii="Arial" w:hAnsi="Arial" w:cs="Arial" w:hint="default"/>
          <w:i w:val="0"/>
          <w:iCs w:val="0"/>
          <w:caps w:val="0"/>
          <w:color w:val="222222"/>
          <w:spacing w:val="0"/>
          <w:sz w:val="27"/>
          <w:szCs w:val="27"/>
          <w:shd w:val="clear" w:color="auto" w:fill="FFFFFF"/>
        </w:rPr>
        <w:t xml:space="preserve"> 据</w:t>
      </w:r>
      <w:r>
        <w:rPr>
          <w:rFonts w:ascii="Arial" w:hAnsi="Arial" w:cs="Arial" w:hint="default"/>
          <w:i w:val="0"/>
          <w:iCs w:val="0"/>
          <w:caps w:val="0"/>
          <w:color w:val="222222"/>
          <w:spacing w:val="0"/>
          <w:sz w:val="27"/>
          <w:szCs w:val="27"/>
          <w:shd w:val="clear" w:color="auto" w:fill="FFFFFF"/>
        </w:rPr>
        <w:t xml:space="preserve"> 链</w:t>
      </w:r>
      <w:r>
        <w:rPr>
          <w:rFonts w:ascii="Arial" w:hAnsi="Arial" w:cs="Arial" w:hint="default"/>
          <w:i w:val="0"/>
          <w:iCs w:val="0"/>
          <w:caps w:val="0"/>
          <w:color w:val="222222"/>
          <w:spacing w:val="0"/>
          <w:sz w:val="27"/>
          <w:szCs w:val="27"/>
          <w:shd w:val="clear" w:color="auto" w:fill="FFFFFF"/>
        </w:rPr>
        <w:t xml:space="preserve"> MADL</w:t>
      </w:r>
      <w:r>
        <w:rPr>
          <w:rFonts w:ascii="Arial" w:hAnsi="Arial" w:cs="Arial" w:hint="default"/>
          <w:i w:val="0"/>
          <w:iCs w:val="0"/>
          <w:caps w:val="0"/>
          <w:color w:val="222222"/>
          <w:spacing w:val="0"/>
          <w:sz w:val="27"/>
          <w:szCs w:val="27"/>
          <w:shd w:val="clear" w:color="auto" w:fill="FFFFFF"/>
        </w:rPr>
        <w:t xml:space="preserve"> （Multifunction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Advanced</w:t>
      </w:r>
      <w:r>
        <w:rPr>
          <w:rFonts w:ascii="Arial" w:hAnsi="Arial" w:cs="Arial" w:hint="default"/>
          <w:i w:val="0"/>
          <w:iCs w:val="0"/>
          <w:caps w:val="0"/>
          <w:color w:val="222222"/>
          <w:spacing w:val="0"/>
          <w:sz w:val="27"/>
          <w:szCs w:val="27"/>
          <w:shd w:val="clear" w:color="auto" w:fill="FFFFFF"/>
        </w:rPr>
        <w:t xml:space="preserve"> Data</w:t>
      </w:r>
      <w:r>
        <w:rPr>
          <w:rFonts w:ascii="Arial" w:hAnsi="Arial" w:cs="Arial" w:hint="default"/>
          <w:i w:val="0"/>
          <w:iCs w:val="0"/>
          <w:caps w:val="0"/>
          <w:color w:val="222222"/>
          <w:spacing w:val="0"/>
          <w:sz w:val="27"/>
          <w:szCs w:val="27"/>
          <w:shd w:val="clear" w:color="auto" w:fill="FFFFFF"/>
        </w:rPr>
        <w:t xml:space="preserve"> Link）与机间数据链</w:t>
      </w:r>
      <w:r>
        <w:rPr>
          <w:rFonts w:ascii="Arial" w:hAnsi="Arial" w:cs="Arial" w:hint="default"/>
          <w:i w:val="0"/>
          <w:iCs w:val="0"/>
          <w:caps w:val="0"/>
          <w:color w:val="222222"/>
          <w:spacing w:val="0"/>
          <w:sz w:val="27"/>
          <w:szCs w:val="27"/>
          <w:shd w:val="clear" w:color="auto" w:fill="FFFFFF"/>
        </w:rPr>
        <w:t xml:space="preserve"> IFDL（Intra</w:t>
      </w:r>
      <w:r>
        <w:rPr>
          <w:rFonts w:ascii="Arial" w:hAnsi="Arial" w:cs="Arial" w:hint="default"/>
          <w:i w:val="0"/>
          <w:iCs w:val="0"/>
          <w:caps w:val="0"/>
          <w:color w:val="222222"/>
          <w:spacing w:val="0"/>
          <w:sz w:val="27"/>
          <w:szCs w:val="27"/>
          <w:shd w:val="clear" w:color="auto" w:fill="FFFFFF"/>
        </w:rPr>
        <w:t xml:space="preserve"> Flight</w:t>
      </w:r>
      <w:r>
        <w:rPr>
          <w:rFonts w:ascii="Arial" w:hAnsi="Arial" w:cs="Arial" w:hint="default"/>
          <w:i w:val="0"/>
          <w:iCs w:val="0"/>
          <w:caps w:val="0"/>
          <w:color w:val="222222"/>
          <w:spacing w:val="0"/>
          <w:sz w:val="27"/>
          <w:szCs w:val="27"/>
          <w:shd w:val="clear" w:color="auto" w:fill="FFFFFF"/>
        </w:rPr>
        <w:t xml:space="preserve"> Data</w:t>
      </w:r>
      <w:r>
        <w:rPr>
          <w:rFonts w:ascii="Arial" w:hAnsi="Arial" w:cs="Arial" w:hint="default"/>
          <w:i w:val="0"/>
          <w:iCs w:val="0"/>
          <w:caps w:val="0"/>
          <w:color w:val="222222"/>
          <w:spacing w:val="0"/>
          <w:sz w:val="27"/>
          <w:szCs w:val="27"/>
          <w:shd w:val="clear" w:color="auto" w:fill="FFFFFF"/>
        </w:rPr>
        <w:t xml:space="preserve"> Link）、</w:t>
      </w:r>
      <w:r>
        <w:rPr>
          <w:rFonts w:ascii="Arial" w:hAnsi="Arial" w:cs="Arial" w:hint="default"/>
          <w:i w:val="0"/>
          <w:iCs w:val="0"/>
          <w:caps w:val="0"/>
          <w:color w:val="222222"/>
          <w:spacing w:val="0"/>
          <w:sz w:val="27"/>
          <w:szCs w:val="27"/>
          <w:shd w:val="clear" w:color="auto" w:fill="FFFFFF"/>
        </w:rPr>
        <w:t xml:space="preserve"> 战术瞄准网络</w:t>
      </w:r>
      <w:r>
        <w:rPr>
          <w:rFonts w:ascii="Arial" w:hAnsi="Arial" w:cs="Arial" w:hint="default"/>
          <w:i w:val="0"/>
          <w:iCs w:val="0"/>
          <w:caps w:val="0"/>
          <w:color w:val="222222"/>
          <w:spacing w:val="0"/>
          <w:sz w:val="27"/>
          <w:szCs w:val="27"/>
          <w:shd w:val="clear" w:color="auto" w:fill="FFFFFF"/>
        </w:rPr>
        <w:t xml:space="preserve"> TTNT（Tactical</w:t>
      </w:r>
      <w:r>
        <w:rPr>
          <w:rFonts w:ascii="Arial" w:hAnsi="Arial" w:cs="Arial" w:hint="default"/>
          <w:i w:val="0"/>
          <w:iCs w:val="0"/>
          <w:caps w:val="0"/>
          <w:color w:val="222222"/>
          <w:spacing w:val="0"/>
          <w:sz w:val="27"/>
          <w:szCs w:val="27"/>
          <w:shd w:val="clear" w:color="auto" w:fill="FFFFFF"/>
        </w:rPr>
        <w:t xml:space="preserve"> Targeting</w:t>
      </w:r>
      <w:r>
        <w:rPr>
          <w:rFonts w:ascii="Arial" w:hAnsi="Arial" w:cs="Arial" w:hint="default"/>
          <w:i w:val="0"/>
          <w:iCs w:val="0"/>
          <w:caps w:val="0"/>
          <w:color w:val="222222"/>
          <w:spacing w:val="0"/>
          <w:sz w:val="27"/>
          <w:szCs w:val="27"/>
          <w:shd w:val="clear" w:color="auto" w:fill="FFFFFF"/>
        </w:rPr>
        <w:t xml:space="preserve"> Network</w:t>
      </w:r>
      <w:r>
        <w:rPr>
          <w:rFonts w:ascii="Arial" w:hAnsi="Arial" w:cs="Arial" w:hint="default"/>
          <w:i w:val="0"/>
          <w:iCs w:val="0"/>
          <w:caps w:val="0"/>
          <w:color w:val="222222"/>
          <w:spacing w:val="0"/>
          <w:sz w:val="27"/>
          <w:szCs w:val="27"/>
          <w:shd w:val="clear" w:color="auto" w:fill="FFFFFF"/>
        </w:rPr>
        <w:t xml:space="preserve"> Technology）数据链等为代表的多</w:t>
      </w:r>
      <w:r>
        <w:rPr>
          <w:rFonts w:ascii="Arial" w:hAnsi="Arial" w:cs="Arial" w:hint="default"/>
          <w:i w:val="0"/>
          <w:iCs w:val="0"/>
          <w:caps w:val="0"/>
          <w:color w:val="222222"/>
          <w:spacing w:val="0"/>
          <w:sz w:val="27"/>
          <w:szCs w:val="27"/>
          <w:shd w:val="clear" w:color="auto" w:fill="FFFFFF"/>
        </w:rPr>
        <w:t xml:space="preserve"> 种装备体系。根据数据链的作战应用领域，可以将数据链分为三种类型：战术数</w:t>
      </w:r>
      <w:r>
        <w:rPr>
          <w:rFonts w:ascii="Arial" w:hAnsi="Arial" w:cs="Arial" w:hint="default"/>
          <w:i w:val="0"/>
          <w:iCs w:val="0"/>
          <w:caps w:val="0"/>
          <w:color w:val="222222"/>
          <w:spacing w:val="0"/>
          <w:sz w:val="27"/>
          <w:szCs w:val="27"/>
          <w:shd w:val="clear" w:color="auto" w:fill="FFFFFF"/>
        </w:rPr>
        <w:t xml:space="preserve"> 据链、宽带数据链和专用数据链。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战术数据链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据国防工业出版社《军事通信-信息化战争的神经系统》，美军参联会主席令 （CJ2CSI6610.01B，2013.11.30）定义：</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战术数字信息链通过单网或多网结构和 通信介质，将两个或两个以上的指挥系统和（或）武器系统链接在一起，是一种 适合于传送标准化信息的通信链路，也简称为 TADIL（Tactical Digital InformationLinks）。</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典型的战术数字信息链有 4 号链（TADIL-C / Link-4）、11 号链（TADILA / Link-11）、16 号链（TADIL-J / Link-16）和 22 号链（TADIL-F/J / Link-22）等。 其中 TADIL 是美军对战术数字信息链的简称；Link 是北约组织和美国海军对战 术数字信息链的简称。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宽带数据链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据电子工业出版社《数据链系统与技术》，宽带数据链是专门用于分发对带宽要求</w:t>
      </w:r>
      <w:r>
        <w:rPr>
          <w:rFonts w:ascii="Arial" w:hAnsi="Arial" w:cs="Arial" w:hint="default"/>
          <w:i w:val="0"/>
          <w:iCs w:val="0"/>
          <w:caps w:val="0"/>
          <w:color w:val="222222"/>
          <w:spacing w:val="0"/>
          <w:sz w:val="27"/>
          <w:szCs w:val="27"/>
          <w:shd w:val="clear" w:color="auto" w:fill="FFFFFF"/>
        </w:rPr>
        <w:t xml:space="preserve"> 高的侦察情报如图片、视频、高速数据流信息的数据链，它主要用于支持侦察和</w:t>
      </w:r>
      <w:r>
        <w:rPr>
          <w:rFonts w:ascii="Arial" w:hAnsi="Arial" w:cs="Arial" w:hint="default"/>
          <w:i w:val="0"/>
          <w:iCs w:val="0"/>
          <w:caps w:val="0"/>
          <w:color w:val="222222"/>
          <w:spacing w:val="0"/>
          <w:sz w:val="27"/>
          <w:szCs w:val="27"/>
          <w:shd w:val="clear" w:color="auto" w:fill="FFFFFF"/>
        </w:rPr>
        <w:t xml:space="preserve"> 监视作战任务，具有统一的消息格式和波形规范、传输速度快、系统容量大等突</w:t>
      </w:r>
      <w:r>
        <w:rPr>
          <w:rFonts w:ascii="Arial" w:hAnsi="Arial" w:cs="Arial" w:hint="default"/>
          <w:i w:val="0"/>
          <w:iCs w:val="0"/>
          <w:caps w:val="0"/>
          <w:color w:val="222222"/>
          <w:spacing w:val="0"/>
          <w:sz w:val="27"/>
          <w:szCs w:val="27"/>
          <w:shd w:val="clear" w:color="auto" w:fill="FFFFFF"/>
        </w:rPr>
        <w:t xml:space="preserve"> 出特点。拥有其他数据链无法比拟的通信带宽和数据通信能力，能够很好地解决</w:t>
      </w:r>
      <w:r>
        <w:rPr>
          <w:rFonts w:ascii="Arial" w:hAnsi="Arial" w:cs="Arial" w:hint="default"/>
          <w:i w:val="0"/>
          <w:iCs w:val="0"/>
          <w:caps w:val="0"/>
          <w:color w:val="222222"/>
          <w:spacing w:val="0"/>
          <w:sz w:val="27"/>
          <w:szCs w:val="27"/>
          <w:shd w:val="clear" w:color="auto" w:fill="FFFFFF"/>
        </w:rPr>
        <w:t xml:space="preserve"> 网络中心战中图像、视频等大容量侦察情报高速传输的难题，因而目前在美军中</w:t>
      </w:r>
      <w:r>
        <w:rPr>
          <w:rFonts w:ascii="Arial" w:hAnsi="Arial" w:cs="Arial" w:hint="default"/>
          <w:i w:val="0"/>
          <w:iCs w:val="0"/>
          <w:caps w:val="0"/>
          <w:color w:val="222222"/>
          <w:spacing w:val="0"/>
          <w:sz w:val="27"/>
          <w:szCs w:val="27"/>
          <w:shd w:val="clear" w:color="auto" w:fill="FFFFFF"/>
        </w:rPr>
        <w:t xml:space="preserve"> 得到了广泛的应用。美国国防部于</w:t>
      </w:r>
      <w:r>
        <w:rPr>
          <w:rFonts w:ascii="Arial" w:hAnsi="Arial" w:cs="Arial" w:hint="default"/>
          <w:i w:val="0"/>
          <w:iCs w:val="0"/>
          <w:caps w:val="0"/>
          <w:color w:val="222222"/>
          <w:spacing w:val="0"/>
          <w:sz w:val="27"/>
          <w:szCs w:val="27"/>
          <w:shd w:val="clear" w:color="auto" w:fill="FFFFFF"/>
        </w:rPr>
        <w:t xml:space="preserve"> 20</w:t>
      </w:r>
      <w:r>
        <w:rPr>
          <w:rFonts w:ascii="Arial" w:hAnsi="Arial" w:cs="Arial" w:hint="default"/>
          <w:i w:val="0"/>
          <w:iCs w:val="0"/>
          <w:caps w:val="0"/>
          <w:color w:val="222222"/>
          <w:spacing w:val="0"/>
          <w:sz w:val="27"/>
          <w:szCs w:val="27"/>
          <w:shd w:val="clear" w:color="auto" w:fill="FFFFFF"/>
        </w:rPr>
        <w:t xml:space="preserve"> 世纪</w:t>
      </w:r>
      <w:r>
        <w:rPr>
          <w:rFonts w:ascii="Arial" w:hAnsi="Arial" w:cs="Arial" w:hint="default"/>
          <w:i w:val="0"/>
          <w:iCs w:val="0"/>
          <w:caps w:val="0"/>
          <w:color w:val="222222"/>
          <w:spacing w:val="0"/>
          <w:sz w:val="27"/>
          <w:szCs w:val="27"/>
          <w:shd w:val="clear" w:color="auto" w:fill="FFFFFF"/>
        </w:rPr>
        <w:t xml:space="preserve"> 70</w:t>
      </w:r>
      <w:r>
        <w:rPr>
          <w:rFonts w:ascii="Arial" w:hAnsi="Arial" w:cs="Arial" w:hint="default"/>
          <w:i w:val="0"/>
          <w:iCs w:val="0"/>
          <w:caps w:val="0"/>
          <w:color w:val="222222"/>
          <w:spacing w:val="0"/>
          <w:sz w:val="27"/>
          <w:szCs w:val="27"/>
          <w:shd w:val="clear" w:color="auto" w:fill="FFFFFF"/>
        </w:rPr>
        <w:t xml:space="preserve"> 年代开发传输</w:t>
      </w:r>
      <w:r>
        <w:rPr>
          <w:rFonts w:ascii="Arial" w:hAnsi="Arial" w:cs="Arial" w:hint="default"/>
          <w:i w:val="0"/>
          <w:iCs w:val="0"/>
          <w:caps w:val="0"/>
          <w:color w:val="222222"/>
          <w:spacing w:val="0"/>
          <w:sz w:val="27"/>
          <w:szCs w:val="27"/>
          <w:shd w:val="clear" w:color="auto" w:fill="FFFFFF"/>
        </w:rPr>
        <w:t xml:space="preserve"> ISR（情报、侦察、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监视）信息的宽带数据链，也称</w:t>
      </w:r>
      <w:r>
        <w:rPr>
          <w:rFonts w:ascii="Arial" w:hAnsi="Arial" w:cs="Arial" w:hint="default"/>
          <w:i w:val="0"/>
          <w:iCs w:val="0"/>
          <w:caps w:val="0"/>
          <w:color w:val="222222"/>
          <w:spacing w:val="0"/>
          <w:sz w:val="27"/>
          <w:szCs w:val="27"/>
          <w:shd w:val="clear" w:color="auto" w:fill="FFFFFF"/>
        </w:rPr>
        <w:t xml:space="preserve"> ISR</w:t>
      </w:r>
      <w:r>
        <w:rPr>
          <w:rFonts w:ascii="Arial" w:hAnsi="Arial" w:cs="Arial" w:hint="default"/>
          <w:i w:val="0"/>
          <w:iCs w:val="0"/>
          <w:caps w:val="0"/>
          <w:color w:val="222222"/>
          <w:spacing w:val="0"/>
          <w:sz w:val="27"/>
          <w:szCs w:val="27"/>
          <w:shd w:val="clear" w:color="auto" w:fill="FFFFFF"/>
        </w:rPr>
        <w:t xml:space="preserve"> 数据链，目前已装备</w:t>
      </w:r>
      <w:r>
        <w:rPr>
          <w:rFonts w:ascii="Arial" w:hAnsi="Arial" w:cs="Arial" w:hint="default"/>
          <w:i w:val="0"/>
          <w:iCs w:val="0"/>
          <w:caps w:val="0"/>
          <w:color w:val="222222"/>
          <w:spacing w:val="0"/>
          <w:sz w:val="27"/>
          <w:szCs w:val="27"/>
          <w:shd w:val="clear" w:color="auto" w:fill="FFFFFF"/>
        </w:rPr>
        <w:t xml:space="preserve"> E-3</w:t>
      </w:r>
      <w:r>
        <w:rPr>
          <w:rFonts w:ascii="Arial" w:hAnsi="Arial" w:cs="Arial" w:hint="default"/>
          <w:i w:val="0"/>
          <w:iCs w:val="0"/>
          <w:caps w:val="0"/>
          <w:color w:val="222222"/>
          <w:spacing w:val="0"/>
          <w:sz w:val="27"/>
          <w:szCs w:val="27"/>
          <w:shd w:val="clear" w:color="auto" w:fill="FFFFFF"/>
        </w:rPr>
        <w:t xml:space="preserve"> 空中预警机、E-8</w:t>
      </w:r>
      <w:r>
        <w:rPr>
          <w:rFonts w:ascii="Arial" w:hAnsi="Arial" w:cs="Arial" w:hint="default"/>
          <w:i w:val="0"/>
          <w:iCs w:val="0"/>
          <w:caps w:val="0"/>
          <w:color w:val="222222"/>
          <w:spacing w:val="0"/>
          <w:sz w:val="27"/>
          <w:szCs w:val="27"/>
          <w:shd w:val="clear" w:color="auto" w:fill="FFFFFF"/>
        </w:rPr>
        <w:t xml:space="preserve"> 侦</w:t>
      </w:r>
      <w:r>
        <w:rPr>
          <w:rFonts w:ascii="Arial" w:hAnsi="Arial" w:cs="Arial" w:hint="default"/>
          <w:i w:val="0"/>
          <w:iCs w:val="0"/>
          <w:caps w:val="0"/>
          <w:color w:val="222222"/>
          <w:spacing w:val="0"/>
          <w:sz w:val="27"/>
          <w:szCs w:val="27"/>
          <w:shd w:val="clear" w:color="auto" w:fill="FFFFFF"/>
        </w:rPr>
        <w:t xml:space="preserve"> 察机、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全球鹰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无人机、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捕食者</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无人机等侦察、监视平台。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专用数据链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据电子工业出版社《数据链系统与技术》，专用数据链是应用于某个特殊战术领域 的数据通信链路，可以理解为战术数据链的一类特殊分支。与战术数据链相比， 其功能和信息交换形式较为单一，比较典型的有协同交战能力（CEC）数据链、 增强型定位报告系统 EPLRS（Enhanced Position Location Reporting System）、态势 感知数据链 SADL（Situational Awareness Data Link）、情报广播数据链、监视与控 制数据链 SCDL（Surveillance Control Data Link）、武器数据链 WDL、陆军 1 号战 术数据链 ATDL-1（Army Tactical Data Link-1）等。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1.4、数据链的特征：传输能力强，效率高和自动化程度高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据国防工业出版社《军事通信-信息化战争的神经系统》，数据链系统的突出特点 是实时传输能力强，信息传输效率和自动化程度高，是实现信息系统武器化、武 器系统信息化、信息系统与武器系统一体化的重要手段和有效途径。 综合考虑数据链的链接对象、链接手段和链接关系的突出特点，数据链的基本特 征可以归纳为信息传输实时化、连接对象网络化智能化、信息格式化、处理自动 化、时间和空间统一、链接关系紧密化几个方面，从而实现实时态势共享、精确 指挥控制和一体化武器协同等方面作战能力。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1.5、数据链的组成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据国防工业出版社《军事通信-信息化战争的神经系统》，数据链的主要任务是在 传感器、指挥控制系统与武器平台之间，实时地交换战术数据。数据链在系统各 个用户间，依据共同地通信协议和信息标准，使用自动化的无线（或有线）收发 设备传送和交换战术信息。数据链通常包括三个基本要素：传输信道设备、通信 协议和消息格式标准。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据电子工业出版社《数据链系统与技术》，从设备角度看，数据链装备的核心部分 是战术数据系统（Tactical Data System，TDS）和数据链终端设备，其中，数据 链终端设备是系统中独立的功能部分，而战术数据系统则多是以计算机的身份出 现。此外，数据链组成设备还包括接口控制处理器、无线收/发设备等。</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80pt;height:234pt" o:preferrelative="t" filled="f" stroked="f">
            <v:fill o:detectmouseclick="t"/>
            <v:imagedata r:id="rId6" o:title="IMG_258"/>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据国防工业出版社《军事通信-信息化战争的神经系统》，数据链的工作过程是：</w:t>
      </w:r>
      <w:r>
        <w:rPr>
          <w:rFonts w:ascii="Arial" w:hAnsi="Arial" w:cs="Arial" w:hint="default"/>
          <w:i w:val="0"/>
          <w:iCs w:val="0"/>
          <w:caps w:val="0"/>
          <w:color w:val="222222"/>
          <w:spacing w:val="0"/>
          <w:sz w:val="27"/>
          <w:szCs w:val="27"/>
          <w:shd w:val="clear" w:color="auto" w:fill="FFFFFF"/>
        </w:rPr>
        <w:t xml:space="preserve"> 首先由平台的信息处理系统将本平台欲传输的战术信息，按照数据链消息标准的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规范转换为标准的消息格式，经过组网通信协议进行处理后，通过传输设备（通</w:t>
      </w:r>
      <w:r>
        <w:rPr>
          <w:rFonts w:ascii="Arial" w:hAnsi="Arial" w:cs="Arial" w:hint="default"/>
          <w:i w:val="0"/>
          <w:iCs w:val="0"/>
          <w:caps w:val="0"/>
          <w:color w:val="222222"/>
          <w:spacing w:val="0"/>
          <w:sz w:val="27"/>
          <w:szCs w:val="27"/>
          <w:shd w:val="clear" w:color="auto" w:fill="FFFFFF"/>
        </w:rPr>
        <w:t xml:space="preserve"> 常是无线设备）将信息发送到接收平台，接收平台由其无线电终端机接收到消息</w:t>
      </w:r>
      <w:r>
        <w:rPr>
          <w:rFonts w:ascii="Arial" w:hAnsi="Arial" w:cs="Arial" w:hint="default"/>
          <w:i w:val="0"/>
          <w:iCs w:val="0"/>
          <w:caps w:val="0"/>
          <w:color w:val="222222"/>
          <w:spacing w:val="0"/>
          <w:sz w:val="27"/>
          <w:szCs w:val="27"/>
          <w:shd w:val="clear" w:color="auto" w:fill="FFFFFF"/>
        </w:rPr>
        <w:t xml:space="preserve"> 后，经信息处理系统还原为原来的战术信息，并同时显示在平台的显示器上。</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2、他山之石：美军数据链从少到多，从多到精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2.1、美军数据链发展历史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据国防工业出版社《军事通信-信息化战争的神经系统》，数据链最早的雏形是美 军于 1950 年启用的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半自动防空警戒管制环境</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（Semi-Automatic Ground Environment，SAGE），这种以计算机辅助的指挥管理体系使用了各种有线和无线 的数据链，由数据链自动地传输雷达预警信息。数据链在 SAGE 系统中地运用， 使得北美大陆地整体防空能力大大提高。 美军数据链的发展大致经历了三个阶段：（1）20 世纪 60 年代-70 年代。数据链从 无到有，以 Link-1、Link-4/4A、Link-11 及 Link-14 为代表，主要满足空、海军作 战的需求；（2）20 世纪 80 年代-90 年代。数据链从少到多，以 Link-16、Link-11B、 CDL 等为代表，形成了各军兵种使用的通用和专用数据链，多达 40 多种；（3）20 世纪 90 年代中后期开始。数据链从多到精，优化品种，统一体制，形成了以 Link16、Link-11 和 VMF 为核心的 J 系列通用数据链为代表的一体化数据链体制，占 据了数据链装备数量的 90%以上的比例，专用数据链只是用于各军兵种的特殊场 合，装备的数量较少。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据电子工业出版社《通信电子战》，美军的数据链通信是战场信息网络体系（C4</w:t>
      </w:r>
      <w:r>
        <w:rPr>
          <w:rFonts w:ascii="Arial" w:hAnsi="Arial" w:cs="Arial" w:hint="default"/>
          <w:i w:val="0"/>
          <w:iCs w:val="0"/>
          <w:caps w:val="0"/>
          <w:color w:val="222222"/>
          <w:spacing w:val="0"/>
          <w:sz w:val="27"/>
          <w:szCs w:val="27"/>
          <w:shd w:val="clear" w:color="auto" w:fill="FFFFFF"/>
        </w:rPr>
        <w:t xml:space="preserve"> ISR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系统，C4代表指挥，控制，通信，计算机，四个字的英文开头字母均为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C，</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所 以称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C4</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I</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代表情报；</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S</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代表电子监视；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R</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代表侦察）的主要通信传输 方式和基础设施，卫星通信、三军在役和在建的通信网基本都是用数据链进行信 息传输。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2.2、美军数据链介绍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2.2.1、美军战术数据链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目前，美军已形成了 Link-4、Link-11、Link-16 和 Link-22 为代表的数据链体系， 具有较强的作战保障能力。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Link-1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据清华大学出版社《战术数据链》，美军 20 世纪 50 年代中期启用的 SAGE 防空 预警系统率先在雷达站和指挥控制中心间建立了点对点的数据链，使防空预警反 应时间从 10 分钟缩短为 15s；随后北约为 SAGE 防空预警系统研制了点对点的 Link-1，使遍布欧洲的 84 座大型地面雷达站形成整体预警能力。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Link-4（TADIL-C）</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8"/>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据清华大学出版社《战术数据链》，20</w:t>
      </w:r>
      <w:r>
        <w:rPr>
          <w:rFonts w:ascii="Arial" w:hAnsi="Arial" w:cs="Arial" w:hint="default"/>
          <w:i w:val="0"/>
          <w:iCs w:val="0"/>
          <w:caps w:val="0"/>
          <w:color w:val="222222"/>
          <w:spacing w:val="0"/>
          <w:sz w:val="27"/>
          <w:szCs w:val="27"/>
          <w:shd w:val="clear" w:color="auto" w:fill="FFFFFF"/>
        </w:rPr>
        <w:t xml:space="preserve"> 世纪</w:t>
      </w:r>
      <w:r>
        <w:rPr>
          <w:rFonts w:ascii="Arial" w:hAnsi="Arial" w:cs="Arial" w:hint="default"/>
          <w:i w:val="0"/>
          <w:iCs w:val="0"/>
          <w:caps w:val="0"/>
          <w:color w:val="222222"/>
          <w:spacing w:val="0"/>
          <w:sz w:val="27"/>
          <w:szCs w:val="27"/>
          <w:shd w:val="clear" w:color="auto" w:fill="FFFFFF"/>
        </w:rPr>
        <w:t xml:space="preserve"> 50</w:t>
      </w:r>
      <w:r>
        <w:rPr>
          <w:rFonts w:ascii="Arial" w:hAnsi="Arial" w:cs="Arial" w:hint="default"/>
          <w:i w:val="0"/>
          <w:iCs w:val="0"/>
          <w:caps w:val="0"/>
          <w:color w:val="222222"/>
          <w:spacing w:val="0"/>
          <w:sz w:val="27"/>
          <w:szCs w:val="27"/>
          <w:shd w:val="clear" w:color="auto" w:fill="FFFFFF"/>
        </w:rPr>
        <w:t xml:space="preserve"> 年代末期，为解决空对空、地（舰）</w:t>
      </w:r>
      <w:r>
        <w:rPr>
          <w:rFonts w:ascii="Arial" w:hAnsi="Arial" w:cs="Arial" w:hint="default"/>
          <w:i w:val="0"/>
          <w:iCs w:val="0"/>
          <w:caps w:val="0"/>
          <w:color w:val="222222"/>
          <w:spacing w:val="0"/>
          <w:sz w:val="27"/>
          <w:szCs w:val="27"/>
          <w:shd w:val="clear" w:color="auto" w:fill="FFFFFF"/>
        </w:rPr>
        <w:t xml:space="preserve"> 对空的空管数据传输问题，北约还研制了点对多点、可进行单向数据传输的</w:t>
      </w:r>
      <w:r>
        <w:rPr>
          <w:rFonts w:ascii="Arial" w:hAnsi="Arial" w:cs="Arial" w:hint="default"/>
          <w:i w:val="0"/>
          <w:iCs w:val="0"/>
          <w:caps w:val="0"/>
          <w:color w:val="222222"/>
          <w:spacing w:val="0"/>
          <w:sz w:val="27"/>
          <w:szCs w:val="27"/>
          <w:shd w:val="clear" w:color="auto" w:fill="FFFFFF"/>
        </w:rPr>
        <w:t xml:space="preserve"> Link4，随后美军又相继研发出了</w:t>
      </w:r>
      <w:r>
        <w:rPr>
          <w:rFonts w:ascii="Arial" w:hAnsi="Arial" w:cs="Arial" w:hint="default"/>
          <w:i w:val="0"/>
          <w:iCs w:val="0"/>
          <w:caps w:val="0"/>
          <w:color w:val="222222"/>
          <w:spacing w:val="0"/>
          <w:sz w:val="27"/>
          <w:szCs w:val="27"/>
          <w:shd w:val="clear" w:color="auto" w:fill="FFFFFF"/>
        </w:rPr>
        <w:t xml:space="preserve"> Link-4A</w:t>
      </w:r>
      <w:r>
        <w:rPr>
          <w:rFonts w:ascii="Arial" w:hAnsi="Arial" w:cs="Arial" w:hint="default"/>
          <w:i w:val="0"/>
          <w:iCs w:val="0"/>
          <w:caps w:val="0"/>
          <w:color w:val="222222"/>
          <w:spacing w:val="0"/>
          <w:sz w:val="27"/>
          <w:szCs w:val="27"/>
          <w:shd w:val="clear" w:color="auto" w:fill="FFFFFF"/>
        </w:rPr>
        <w:t xml:space="preserve"> 和</w:t>
      </w:r>
      <w:r>
        <w:rPr>
          <w:rFonts w:ascii="Arial" w:hAnsi="Arial" w:cs="Arial" w:hint="default"/>
          <w:i w:val="0"/>
          <w:iCs w:val="0"/>
          <w:caps w:val="0"/>
          <w:color w:val="222222"/>
          <w:spacing w:val="0"/>
          <w:sz w:val="27"/>
          <w:szCs w:val="27"/>
          <w:shd w:val="clear" w:color="auto" w:fill="FFFFFF"/>
        </w:rPr>
        <w:t xml:space="preserve"> Link-4C。</w:t>
      </w:r>
      <w:r>
        <w:rPr>
          <w:rFonts w:ascii="Arial" w:hAnsi="Arial" w:cs="Arial" w:hint="default"/>
          <w:i w:val="0"/>
          <w:iCs w:val="0"/>
          <w:caps w:val="0"/>
          <w:color w:val="222222"/>
          <w:spacing w:val="0"/>
          <w:sz w:val="27"/>
          <w:szCs w:val="27"/>
          <w:shd w:val="clear" w:color="auto" w:fill="FFFFFF"/>
        </w:rPr>
        <w:t xml:space="preserve"> Link-4</w:t>
      </w:r>
      <w:r>
        <w:rPr>
          <w:rFonts w:ascii="Arial" w:hAnsi="Arial" w:cs="Arial" w:hint="default"/>
          <w:i w:val="0"/>
          <w:iCs w:val="0"/>
          <w:caps w:val="0"/>
          <w:color w:val="222222"/>
          <w:spacing w:val="0"/>
          <w:sz w:val="27"/>
          <w:szCs w:val="27"/>
          <w:shd w:val="clear" w:color="auto" w:fill="FFFFFF"/>
        </w:rPr>
        <w:t xml:space="preserve"> 是北约的称呼，指的是符合</w:t>
      </w:r>
      <w:r>
        <w:rPr>
          <w:rFonts w:ascii="Arial" w:hAnsi="Arial" w:cs="Arial" w:hint="default"/>
          <w:i w:val="0"/>
          <w:iCs w:val="0"/>
          <w:caps w:val="0"/>
          <w:color w:val="222222"/>
          <w:spacing w:val="0"/>
          <w:sz w:val="27"/>
          <w:szCs w:val="27"/>
          <w:shd w:val="clear" w:color="auto" w:fill="FFFFFF"/>
        </w:rPr>
        <w:t xml:space="preserve"> MIL-STD-6004（北约标准为</w:t>
      </w:r>
      <w:r>
        <w:rPr>
          <w:rFonts w:ascii="Arial" w:hAnsi="Arial" w:cs="Arial" w:hint="default"/>
          <w:i w:val="0"/>
          <w:iCs w:val="0"/>
          <w:caps w:val="0"/>
          <w:color w:val="222222"/>
          <w:spacing w:val="0"/>
          <w:sz w:val="27"/>
          <w:szCs w:val="27"/>
          <w:shd w:val="clear" w:color="auto" w:fill="FFFFFF"/>
        </w:rPr>
        <w:t xml:space="preserve"> STANAG</w:t>
      </w:r>
      <w:r>
        <w:rPr>
          <w:rFonts w:ascii="Arial" w:hAnsi="Arial" w:cs="Arial" w:hint="default"/>
          <w:i w:val="0"/>
          <w:iCs w:val="0"/>
          <w:caps w:val="0"/>
          <w:color w:val="222222"/>
          <w:spacing w:val="0"/>
          <w:sz w:val="27"/>
          <w:szCs w:val="27"/>
          <w:shd w:val="clear" w:color="auto" w:fill="FFFFFF"/>
        </w:rPr>
        <w:t xml:space="preserve"> 5504）</w:t>
      </w:r>
      <w:r>
        <w:rPr>
          <w:rFonts w:ascii="Arial" w:hAnsi="Arial" w:cs="Arial" w:hint="default"/>
          <w:i w:val="0"/>
          <w:iCs w:val="0"/>
          <w:caps w:val="0"/>
          <w:color w:val="222222"/>
          <w:spacing w:val="0"/>
          <w:sz w:val="27"/>
          <w:szCs w:val="27"/>
          <w:shd w:val="clear" w:color="auto" w:fill="FFFFFF"/>
        </w:rPr>
        <w:t xml:space="preserve"> 标准的战术数据链，美军称之为</w:t>
      </w:r>
      <w:r>
        <w:rPr>
          <w:rFonts w:ascii="Arial" w:hAnsi="Arial" w:cs="Arial" w:hint="default"/>
          <w:i w:val="0"/>
          <w:iCs w:val="0"/>
          <w:caps w:val="0"/>
          <w:color w:val="222222"/>
          <w:spacing w:val="0"/>
          <w:sz w:val="27"/>
          <w:szCs w:val="27"/>
          <w:shd w:val="clear" w:color="auto" w:fill="FFFFFF"/>
        </w:rPr>
        <w:t xml:space="preserve"> TADIL-C。Link-4</w:t>
      </w:r>
      <w:r>
        <w:rPr>
          <w:rFonts w:ascii="Arial" w:hAnsi="Arial" w:cs="Arial" w:hint="default"/>
          <w:i w:val="0"/>
          <w:iCs w:val="0"/>
          <w:caps w:val="0"/>
          <w:color w:val="222222"/>
          <w:spacing w:val="0"/>
          <w:sz w:val="27"/>
          <w:szCs w:val="27"/>
          <w:shd w:val="clear" w:color="auto" w:fill="FFFFFF"/>
        </w:rPr>
        <w:t xml:space="preserve"> 是一个非保密的数据链，用于</w:t>
      </w:r>
      <w:r>
        <w:rPr>
          <w:rFonts w:ascii="Arial" w:hAnsi="Arial" w:cs="Arial" w:hint="default"/>
          <w:i w:val="0"/>
          <w:iCs w:val="0"/>
          <w:caps w:val="0"/>
          <w:color w:val="222222"/>
          <w:spacing w:val="0"/>
          <w:sz w:val="27"/>
          <w:szCs w:val="27"/>
          <w:shd w:val="clear" w:color="auto" w:fill="FFFFFF"/>
        </w:rPr>
        <w:t xml:space="preserve"> 引导作战飞机。这是一个采用时分操作的网络，工作在特高频</w:t>
      </w:r>
      <w:r>
        <w:rPr>
          <w:rFonts w:ascii="Arial" w:hAnsi="Arial" w:cs="Arial" w:hint="default"/>
          <w:i w:val="0"/>
          <w:iCs w:val="0"/>
          <w:caps w:val="0"/>
          <w:color w:val="222222"/>
          <w:spacing w:val="0"/>
          <w:sz w:val="27"/>
          <w:szCs w:val="27"/>
          <w:shd w:val="clear" w:color="auto" w:fill="FFFFFF"/>
        </w:rPr>
        <w:t xml:space="preserve"> UHF</w:t>
      </w:r>
      <w:r>
        <w:rPr>
          <w:rFonts w:ascii="Arial" w:hAnsi="Arial" w:cs="Arial" w:hint="default"/>
          <w:i w:val="0"/>
          <w:iCs w:val="0"/>
          <w:caps w:val="0"/>
          <w:color w:val="222222"/>
          <w:spacing w:val="0"/>
          <w:sz w:val="27"/>
          <w:szCs w:val="27"/>
          <w:shd w:val="clear" w:color="auto" w:fill="FFFFFF"/>
        </w:rPr>
        <w:t xml:space="preserve"> 频段，波长范</w:t>
      </w:r>
      <w:r>
        <w:rPr>
          <w:rFonts w:ascii="Arial" w:hAnsi="Arial" w:cs="Arial" w:hint="default"/>
          <w:i w:val="0"/>
          <w:iCs w:val="0"/>
          <w:caps w:val="0"/>
          <w:color w:val="222222"/>
          <w:spacing w:val="0"/>
          <w:sz w:val="27"/>
          <w:szCs w:val="27"/>
          <w:shd w:val="clear" w:color="auto" w:fill="FFFFFF"/>
        </w:rPr>
        <w:t xml:space="preserve"> 围为</w:t>
      </w:r>
      <w:r>
        <w:rPr>
          <w:rFonts w:ascii="Arial" w:hAnsi="Arial" w:cs="Arial" w:hint="default"/>
          <w:i w:val="0"/>
          <w:iCs w:val="0"/>
          <w:caps w:val="0"/>
          <w:color w:val="222222"/>
          <w:spacing w:val="0"/>
          <w:sz w:val="27"/>
          <w:szCs w:val="27"/>
          <w:shd w:val="clear" w:color="auto" w:fill="FFFFFF"/>
        </w:rPr>
        <w:t xml:space="preserve"> 0.1m-1m，速率为</w:t>
      </w:r>
      <w:r>
        <w:rPr>
          <w:rFonts w:ascii="Arial" w:hAnsi="Arial" w:cs="Arial" w:hint="default"/>
          <w:i w:val="0"/>
          <w:iCs w:val="0"/>
          <w:caps w:val="0"/>
          <w:color w:val="222222"/>
          <w:spacing w:val="0"/>
          <w:sz w:val="27"/>
          <w:szCs w:val="27"/>
          <w:shd w:val="clear" w:color="auto" w:fill="FFFFFF"/>
        </w:rPr>
        <w:t xml:space="preserve"> 5000b/s。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Link-4A（TADIL-C）是美军和北约现役的几种战术数据链的一种，在地-空、空地以及空-空战术数字通信中起重要作用。最初设计的</w:t>
      </w:r>
      <w:r>
        <w:rPr>
          <w:rFonts w:ascii="Arial" w:hAnsi="Arial" w:cs="Arial" w:hint="default"/>
          <w:i w:val="0"/>
          <w:iCs w:val="0"/>
          <w:caps w:val="0"/>
          <w:color w:val="222222"/>
          <w:spacing w:val="0"/>
          <w:sz w:val="27"/>
          <w:szCs w:val="27"/>
          <w:shd w:val="clear" w:color="auto" w:fill="FFFFFF"/>
        </w:rPr>
        <w:t xml:space="preserve"> Link-4</w:t>
      </w:r>
      <w:r>
        <w:rPr>
          <w:rFonts w:ascii="Arial" w:hAnsi="Arial" w:cs="Arial" w:hint="default"/>
          <w:i w:val="0"/>
          <w:iCs w:val="0"/>
          <w:caps w:val="0"/>
          <w:color w:val="222222"/>
          <w:spacing w:val="0"/>
          <w:sz w:val="27"/>
          <w:szCs w:val="27"/>
          <w:shd w:val="clear" w:color="auto" w:fill="FFFFFF"/>
        </w:rPr>
        <w:t xml:space="preserve"> 是为了取代作战飞</w:t>
      </w:r>
      <w:r>
        <w:rPr>
          <w:rFonts w:ascii="Arial" w:hAnsi="Arial" w:cs="Arial" w:hint="default"/>
          <w:i w:val="0"/>
          <w:iCs w:val="0"/>
          <w:caps w:val="0"/>
          <w:color w:val="222222"/>
          <w:spacing w:val="0"/>
          <w:sz w:val="27"/>
          <w:szCs w:val="27"/>
          <w:shd w:val="clear" w:color="auto" w:fill="FFFFFF"/>
        </w:rPr>
        <w:t xml:space="preserve"> 机引导中的语音通信，Link-4A</w:t>
      </w:r>
      <w:r>
        <w:rPr>
          <w:rFonts w:ascii="Arial" w:hAnsi="Arial" w:cs="Arial" w:hint="default"/>
          <w:i w:val="0"/>
          <w:iCs w:val="0"/>
          <w:caps w:val="0"/>
          <w:color w:val="222222"/>
          <w:spacing w:val="0"/>
          <w:sz w:val="27"/>
          <w:szCs w:val="27"/>
          <w:shd w:val="clear" w:color="auto" w:fill="FFFFFF"/>
        </w:rPr>
        <w:t xml:space="preserve"> 功能扩展包括了地空间的数字数据通信，在</w:t>
      </w:r>
      <w:r>
        <w:rPr>
          <w:rFonts w:ascii="Arial" w:hAnsi="Arial" w:cs="Arial" w:hint="default"/>
          <w:i w:val="0"/>
          <w:iCs w:val="0"/>
          <w:caps w:val="0"/>
          <w:color w:val="222222"/>
          <w:spacing w:val="0"/>
          <w:sz w:val="27"/>
          <w:szCs w:val="27"/>
          <w:shd w:val="clear" w:color="auto" w:fill="FFFFFF"/>
        </w:rPr>
        <w:t xml:space="preserve"> 20</w:t>
      </w:r>
      <w:r>
        <w:rPr>
          <w:rFonts w:ascii="Arial" w:hAnsi="Arial" w:cs="Arial" w:hint="default"/>
          <w:i w:val="0"/>
          <w:iCs w:val="0"/>
          <w:caps w:val="0"/>
          <w:color w:val="222222"/>
          <w:spacing w:val="0"/>
          <w:sz w:val="27"/>
          <w:szCs w:val="27"/>
          <w:shd w:val="clear" w:color="auto" w:fill="FFFFFF"/>
        </w:rPr>
        <w:t xml:space="preserve"> 世</w:t>
      </w:r>
      <w:r>
        <w:rPr>
          <w:rFonts w:ascii="Arial" w:hAnsi="Arial" w:cs="Arial" w:hint="default"/>
          <w:i w:val="0"/>
          <w:iCs w:val="0"/>
          <w:caps w:val="0"/>
          <w:color w:val="222222"/>
          <w:spacing w:val="0"/>
          <w:sz w:val="27"/>
          <w:szCs w:val="27"/>
          <w:shd w:val="clear" w:color="auto" w:fill="FFFFFF"/>
        </w:rPr>
        <w:t xml:space="preserve"> 纪</w:t>
      </w:r>
      <w:r>
        <w:rPr>
          <w:rFonts w:ascii="Arial" w:hAnsi="Arial" w:cs="Arial" w:hint="default"/>
          <w:i w:val="0"/>
          <w:iCs w:val="0"/>
          <w:caps w:val="0"/>
          <w:color w:val="222222"/>
          <w:spacing w:val="0"/>
          <w:sz w:val="27"/>
          <w:szCs w:val="27"/>
          <w:shd w:val="clear" w:color="auto" w:fill="FFFFFF"/>
        </w:rPr>
        <w:t xml:space="preserve"> 50</w:t>
      </w:r>
      <w:r>
        <w:rPr>
          <w:rFonts w:ascii="Arial" w:hAnsi="Arial" w:cs="Arial" w:hint="default"/>
          <w:i w:val="0"/>
          <w:iCs w:val="0"/>
          <w:caps w:val="0"/>
          <w:color w:val="222222"/>
          <w:spacing w:val="0"/>
          <w:sz w:val="27"/>
          <w:szCs w:val="27"/>
          <w:shd w:val="clear" w:color="auto" w:fill="FFFFFF"/>
        </w:rPr>
        <w:t xml:space="preserve"> 年代后期开始装备。但是</w:t>
      </w:r>
      <w:r>
        <w:rPr>
          <w:rFonts w:ascii="Arial" w:hAnsi="Arial" w:cs="Arial" w:hint="default"/>
          <w:i w:val="0"/>
          <w:iCs w:val="0"/>
          <w:caps w:val="0"/>
          <w:color w:val="222222"/>
          <w:spacing w:val="0"/>
          <w:sz w:val="27"/>
          <w:szCs w:val="27"/>
          <w:shd w:val="clear" w:color="auto" w:fill="FFFFFF"/>
        </w:rPr>
        <w:t xml:space="preserve"> Link-4A</w:t>
      </w:r>
      <w:r>
        <w:rPr>
          <w:rFonts w:ascii="Arial" w:hAnsi="Arial" w:cs="Arial" w:hint="default"/>
          <w:i w:val="0"/>
          <w:iCs w:val="0"/>
          <w:caps w:val="0"/>
          <w:color w:val="222222"/>
          <w:spacing w:val="0"/>
          <w:sz w:val="27"/>
          <w:szCs w:val="27"/>
          <w:shd w:val="clear" w:color="auto" w:fill="FFFFFF"/>
        </w:rPr>
        <w:t xml:space="preserve"> 的传输没有保密和抗干扰的措施。</w:t>
      </w:r>
      <w:r>
        <w:rPr>
          <w:rFonts w:ascii="Arial" w:hAnsi="Arial" w:cs="Arial" w:hint="default"/>
          <w:i w:val="0"/>
          <w:iCs w:val="0"/>
          <w:caps w:val="0"/>
          <w:color w:val="222222"/>
          <w:spacing w:val="0"/>
          <w:sz w:val="27"/>
          <w:szCs w:val="27"/>
          <w:shd w:val="clear" w:color="auto" w:fill="FFFFFF"/>
        </w:rPr>
        <w:t xml:space="preserve"> Link-4C</w:t>
      </w:r>
      <w:r>
        <w:rPr>
          <w:rFonts w:ascii="Arial" w:hAnsi="Arial" w:cs="Arial" w:hint="default"/>
          <w:i w:val="0"/>
          <w:iCs w:val="0"/>
          <w:caps w:val="0"/>
          <w:color w:val="222222"/>
          <w:spacing w:val="0"/>
          <w:sz w:val="27"/>
          <w:szCs w:val="27"/>
          <w:shd w:val="clear" w:color="auto" w:fill="FFFFFF"/>
        </w:rPr>
        <w:t xml:space="preserve"> 是一个战斗机和战斗机之间的数据链路，尽管与</w:t>
      </w:r>
      <w:r>
        <w:rPr>
          <w:rFonts w:ascii="Arial" w:hAnsi="Arial" w:cs="Arial" w:hint="default"/>
          <w:i w:val="0"/>
          <w:iCs w:val="0"/>
          <w:caps w:val="0"/>
          <w:color w:val="222222"/>
          <w:spacing w:val="0"/>
          <w:sz w:val="27"/>
          <w:szCs w:val="27"/>
          <w:shd w:val="clear" w:color="auto" w:fill="FFFFFF"/>
        </w:rPr>
        <w:t xml:space="preserve"> Link-4A</w:t>
      </w:r>
      <w:r>
        <w:rPr>
          <w:rFonts w:ascii="Arial" w:hAnsi="Arial" w:cs="Arial" w:hint="default"/>
          <w:i w:val="0"/>
          <w:iCs w:val="0"/>
          <w:caps w:val="0"/>
          <w:color w:val="222222"/>
          <w:spacing w:val="0"/>
          <w:sz w:val="27"/>
          <w:szCs w:val="27"/>
          <w:shd w:val="clear" w:color="auto" w:fill="FFFFFF"/>
        </w:rPr>
        <w:t xml:space="preserve"> 并不能直接互</w:t>
      </w:r>
      <w:r>
        <w:rPr>
          <w:rFonts w:ascii="Arial" w:hAnsi="Arial" w:cs="Arial" w:hint="default"/>
          <w:i w:val="0"/>
          <w:iCs w:val="0"/>
          <w:caps w:val="0"/>
          <w:color w:val="222222"/>
          <w:spacing w:val="0"/>
          <w:sz w:val="27"/>
          <w:szCs w:val="27"/>
          <w:shd w:val="clear" w:color="auto" w:fill="FFFFFF"/>
        </w:rPr>
        <w:t xml:space="preserve"> 通，但它可以作为</w:t>
      </w:r>
      <w:r>
        <w:rPr>
          <w:rFonts w:ascii="Arial" w:hAnsi="Arial" w:cs="Arial" w:hint="default"/>
          <w:i w:val="0"/>
          <w:iCs w:val="0"/>
          <w:caps w:val="0"/>
          <w:color w:val="222222"/>
          <w:spacing w:val="0"/>
          <w:sz w:val="27"/>
          <w:szCs w:val="27"/>
          <w:shd w:val="clear" w:color="auto" w:fill="FFFFFF"/>
        </w:rPr>
        <w:t xml:space="preserve"> Link-4A</w:t>
      </w:r>
      <w:r>
        <w:rPr>
          <w:rFonts w:ascii="Arial" w:hAnsi="Arial" w:cs="Arial" w:hint="default"/>
          <w:i w:val="0"/>
          <w:iCs w:val="0"/>
          <w:caps w:val="0"/>
          <w:color w:val="222222"/>
          <w:spacing w:val="0"/>
          <w:sz w:val="27"/>
          <w:szCs w:val="27"/>
          <w:shd w:val="clear" w:color="auto" w:fill="FFFFFF"/>
        </w:rPr>
        <w:t xml:space="preserve"> 的补充，美军仅装备了</w:t>
      </w:r>
      <w:r>
        <w:rPr>
          <w:rFonts w:ascii="Arial" w:hAnsi="Arial" w:cs="Arial" w:hint="default"/>
          <w:i w:val="0"/>
          <w:iCs w:val="0"/>
          <w:caps w:val="0"/>
          <w:color w:val="222222"/>
          <w:spacing w:val="0"/>
          <w:sz w:val="27"/>
          <w:szCs w:val="27"/>
          <w:shd w:val="clear" w:color="auto" w:fill="FFFFFF"/>
        </w:rPr>
        <w:t xml:space="preserve"> F-14</w:t>
      </w:r>
      <w:r>
        <w:rPr>
          <w:rFonts w:ascii="Arial" w:hAnsi="Arial" w:cs="Arial" w:hint="default"/>
          <w:i w:val="0"/>
          <w:iCs w:val="0"/>
          <w:caps w:val="0"/>
          <w:color w:val="222222"/>
          <w:spacing w:val="0"/>
          <w:sz w:val="27"/>
          <w:szCs w:val="27"/>
          <w:shd w:val="clear" w:color="auto" w:fill="FFFFFF"/>
        </w:rPr>
        <w:t xml:space="preserve"> 战机。但是</w:t>
      </w:r>
      <w:r>
        <w:rPr>
          <w:rFonts w:ascii="Arial" w:hAnsi="Arial" w:cs="Arial" w:hint="default"/>
          <w:i w:val="0"/>
          <w:iCs w:val="0"/>
          <w:caps w:val="0"/>
          <w:color w:val="222222"/>
          <w:spacing w:val="0"/>
          <w:sz w:val="27"/>
          <w:szCs w:val="27"/>
          <w:shd w:val="clear" w:color="auto" w:fill="FFFFFF"/>
        </w:rPr>
        <w:t xml:space="preserve"> F-14</w:t>
      </w:r>
      <w:r>
        <w:rPr>
          <w:rFonts w:ascii="Arial" w:hAnsi="Arial" w:cs="Arial" w:hint="default"/>
          <w:i w:val="0"/>
          <w:iCs w:val="0"/>
          <w:caps w:val="0"/>
          <w:color w:val="222222"/>
          <w:spacing w:val="0"/>
          <w:sz w:val="27"/>
          <w:szCs w:val="27"/>
          <w:shd w:val="clear" w:color="auto" w:fill="FFFFFF"/>
        </w:rPr>
        <w:t xml:space="preserve"> 战机无</w:t>
      </w:r>
      <w:r>
        <w:rPr>
          <w:rFonts w:ascii="Arial" w:hAnsi="Arial" w:cs="Arial" w:hint="default"/>
          <w:i w:val="0"/>
          <w:iCs w:val="0"/>
          <w:caps w:val="0"/>
          <w:color w:val="222222"/>
          <w:spacing w:val="0"/>
          <w:sz w:val="27"/>
          <w:szCs w:val="27"/>
          <w:shd w:val="clear" w:color="auto" w:fill="FFFFFF"/>
        </w:rPr>
        <w:t xml:space="preserve"> 法同时使用</w:t>
      </w:r>
      <w:r>
        <w:rPr>
          <w:rFonts w:ascii="Arial" w:hAnsi="Arial" w:cs="Arial" w:hint="default"/>
          <w:i w:val="0"/>
          <w:iCs w:val="0"/>
          <w:caps w:val="0"/>
          <w:color w:val="222222"/>
          <w:spacing w:val="0"/>
          <w:sz w:val="27"/>
          <w:szCs w:val="27"/>
          <w:shd w:val="clear" w:color="auto" w:fill="FFFFFF"/>
        </w:rPr>
        <w:t xml:space="preserve"> Link-4A</w:t>
      </w:r>
      <w:r>
        <w:rPr>
          <w:rFonts w:ascii="Arial" w:hAnsi="Arial" w:cs="Arial" w:hint="default"/>
          <w:i w:val="0"/>
          <w:iCs w:val="0"/>
          <w:caps w:val="0"/>
          <w:color w:val="222222"/>
          <w:spacing w:val="0"/>
          <w:sz w:val="27"/>
          <w:szCs w:val="27"/>
          <w:shd w:val="clear" w:color="auto" w:fill="FFFFFF"/>
        </w:rPr>
        <w:t xml:space="preserve"> 和</w:t>
      </w:r>
      <w:r>
        <w:rPr>
          <w:rFonts w:ascii="Arial" w:hAnsi="Arial" w:cs="Arial" w:hint="default"/>
          <w:i w:val="0"/>
          <w:iCs w:val="0"/>
          <w:caps w:val="0"/>
          <w:color w:val="222222"/>
          <w:spacing w:val="0"/>
          <w:sz w:val="27"/>
          <w:szCs w:val="27"/>
          <w:shd w:val="clear" w:color="auto" w:fill="FFFFFF"/>
        </w:rPr>
        <w:t xml:space="preserve"> Link-4C</w:t>
      </w:r>
      <w:r>
        <w:rPr>
          <w:rFonts w:ascii="Arial" w:hAnsi="Arial" w:cs="Arial" w:hint="default"/>
          <w:i w:val="0"/>
          <w:iCs w:val="0"/>
          <w:caps w:val="0"/>
          <w:color w:val="222222"/>
          <w:spacing w:val="0"/>
          <w:sz w:val="27"/>
          <w:szCs w:val="27"/>
          <w:shd w:val="clear" w:color="auto" w:fill="FFFFFF"/>
        </w:rPr>
        <w:t xml:space="preserve"> 进行通信。Link-4C</w:t>
      </w:r>
      <w:r>
        <w:rPr>
          <w:rFonts w:ascii="Arial" w:hAnsi="Arial" w:cs="Arial" w:hint="default"/>
          <w:i w:val="0"/>
          <w:iCs w:val="0"/>
          <w:caps w:val="0"/>
          <w:color w:val="222222"/>
          <w:spacing w:val="0"/>
          <w:sz w:val="27"/>
          <w:szCs w:val="27"/>
          <w:shd w:val="clear" w:color="auto" w:fill="FFFFFF"/>
        </w:rPr>
        <w:t xml:space="preserve"> 使用</w:t>
      </w:r>
      <w:r>
        <w:rPr>
          <w:rFonts w:ascii="Arial" w:hAnsi="Arial" w:cs="Arial" w:hint="default"/>
          <w:i w:val="0"/>
          <w:iCs w:val="0"/>
          <w:caps w:val="0"/>
          <w:color w:val="222222"/>
          <w:spacing w:val="0"/>
          <w:sz w:val="27"/>
          <w:szCs w:val="27"/>
          <w:shd w:val="clear" w:color="auto" w:fill="FFFFFF"/>
        </w:rPr>
        <w:t xml:space="preserve"> F</w:t>
      </w:r>
      <w:r>
        <w:rPr>
          <w:rFonts w:ascii="Arial" w:hAnsi="Arial" w:cs="Arial" w:hint="default"/>
          <w:i w:val="0"/>
          <w:iCs w:val="0"/>
          <w:caps w:val="0"/>
          <w:color w:val="222222"/>
          <w:spacing w:val="0"/>
          <w:sz w:val="27"/>
          <w:szCs w:val="27"/>
          <w:shd w:val="clear" w:color="auto" w:fill="FFFFFF"/>
        </w:rPr>
        <w:t xml:space="preserve"> 系列报文并且具有一</w:t>
      </w:r>
      <w:r>
        <w:rPr>
          <w:rFonts w:ascii="Arial" w:hAnsi="Arial" w:cs="Arial" w:hint="default"/>
          <w:i w:val="0"/>
          <w:iCs w:val="0"/>
          <w:caps w:val="0"/>
          <w:color w:val="222222"/>
          <w:spacing w:val="0"/>
          <w:sz w:val="27"/>
          <w:szCs w:val="27"/>
          <w:shd w:val="clear" w:color="auto" w:fill="FFFFFF"/>
        </w:rPr>
        <w:t xml:space="preserve"> 定的电子对抗能力，一个</w:t>
      </w:r>
      <w:r>
        <w:rPr>
          <w:rFonts w:ascii="Arial" w:hAnsi="Arial" w:cs="Arial" w:hint="default"/>
          <w:i w:val="0"/>
          <w:iCs w:val="0"/>
          <w:caps w:val="0"/>
          <w:color w:val="222222"/>
          <w:spacing w:val="0"/>
          <w:sz w:val="27"/>
          <w:szCs w:val="27"/>
          <w:shd w:val="clear" w:color="auto" w:fill="FFFFFF"/>
        </w:rPr>
        <w:t xml:space="preserve"> Link-4C</w:t>
      </w:r>
      <w:r>
        <w:rPr>
          <w:rFonts w:ascii="Arial" w:hAnsi="Arial" w:cs="Arial" w:hint="default"/>
          <w:i w:val="0"/>
          <w:iCs w:val="0"/>
          <w:caps w:val="0"/>
          <w:color w:val="222222"/>
          <w:spacing w:val="0"/>
          <w:sz w:val="27"/>
          <w:szCs w:val="27"/>
          <w:shd w:val="clear" w:color="auto" w:fill="FFFFFF"/>
        </w:rPr>
        <w:t xml:space="preserve"> 网络最多可以包括</w:t>
      </w:r>
      <w:r>
        <w:rPr>
          <w:rFonts w:ascii="Arial" w:hAnsi="Arial" w:cs="Arial" w:hint="default"/>
          <w:i w:val="0"/>
          <w:iCs w:val="0"/>
          <w:caps w:val="0"/>
          <w:color w:val="222222"/>
          <w:spacing w:val="0"/>
          <w:sz w:val="27"/>
          <w:szCs w:val="27"/>
          <w:shd w:val="clear" w:color="auto" w:fill="FFFFFF"/>
        </w:rPr>
        <w:t xml:space="preserve"> 4</w:t>
      </w:r>
      <w:r>
        <w:rPr>
          <w:rFonts w:ascii="Arial" w:hAnsi="Arial" w:cs="Arial" w:hint="default"/>
          <w:i w:val="0"/>
          <w:iCs w:val="0"/>
          <w:caps w:val="0"/>
          <w:color w:val="222222"/>
          <w:spacing w:val="0"/>
          <w:sz w:val="27"/>
          <w:szCs w:val="27"/>
          <w:shd w:val="clear" w:color="auto" w:fill="FFFFFF"/>
        </w:rPr>
        <w:t xml:space="preserve"> 架战机。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Link-11（TADIL-A/B）</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9"/>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据清华大学出版社《战术数据链》，Link-11</w:t>
      </w:r>
      <w:r>
        <w:rPr>
          <w:rFonts w:ascii="Arial" w:hAnsi="Arial" w:cs="Arial" w:hint="default"/>
          <w:i w:val="0"/>
          <w:iCs w:val="0"/>
          <w:caps w:val="0"/>
          <w:color w:val="222222"/>
          <w:spacing w:val="0"/>
          <w:sz w:val="27"/>
          <w:szCs w:val="27"/>
          <w:shd w:val="clear" w:color="auto" w:fill="FFFFFF"/>
        </w:rPr>
        <w:t xml:space="preserve"> 数据链是美军于</w:t>
      </w:r>
      <w:r>
        <w:rPr>
          <w:rFonts w:ascii="Arial" w:hAnsi="Arial" w:cs="Arial" w:hint="default"/>
          <w:i w:val="0"/>
          <w:iCs w:val="0"/>
          <w:caps w:val="0"/>
          <w:color w:val="222222"/>
          <w:spacing w:val="0"/>
          <w:sz w:val="27"/>
          <w:szCs w:val="27"/>
          <w:shd w:val="clear" w:color="auto" w:fill="FFFFFF"/>
        </w:rPr>
        <w:t xml:space="preserve"> 20</w:t>
      </w:r>
      <w:r>
        <w:rPr>
          <w:rFonts w:ascii="Arial" w:hAnsi="Arial" w:cs="Arial" w:hint="default"/>
          <w:i w:val="0"/>
          <w:iCs w:val="0"/>
          <w:caps w:val="0"/>
          <w:color w:val="222222"/>
          <w:spacing w:val="0"/>
          <w:sz w:val="27"/>
          <w:szCs w:val="27"/>
          <w:shd w:val="clear" w:color="auto" w:fill="FFFFFF"/>
        </w:rPr>
        <w:t xml:space="preserve"> 世纪</w:t>
      </w:r>
      <w:r>
        <w:rPr>
          <w:rFonts w:ascii="Arial" w:hAnsi="Arial" w:cs="Arial" w:hint="default"/>
          <w:i w:val="0"/>
          <w:iCs w:val="0"/>
          <w:caps w:val="0"/>
          <w:color w:val="222222"/>
          <w:spacing w:val="0"/>
          <w:sz w:val="27"/>
          <w:szCs w:val="27"/>
          <w:shd w:val="clear" w:color="auto" w:fill="FFFFFF"/>
        </w:rPr>
        <w:t xml:space="preserve"> 60</w:t>
      </w:r>
      <w:r>
        <w:rPr>
          <w:rFonts w:ascii="Arial" w:hAnsi="Arial" w:cs="Arial" w:hint="default"/>
          <w:i w:val="0"/>
          <w:iCs w:val="0"/>
          <w:caps w:val="0"/>
          <w:color w:val="222222"/>
          <w:spacing w:val="0"/>
          <w:sz w:val="27"/>
          <w:szCs w:val="27"/>
          <w:shd w:val="clear" w:color="auto" w:fill="FFFFFF"/>
        </w:rPr>
        <w:t xml:space="preserve"> 年代开发</w:t>
      </w:r>
      <w:r>
        <w:rPr>
          <w:rFonts w:ascii="Arial" w:hAnsi="Arial" w:cs="Arial" w:hint="default"/>
          <w:i w:val="0"/>
          <w:iCs w:val="0"/>
          <w:caps w:val="0"/>
          <w:color w:val="222222"/>
          <w:spacing w:val="0"/>
          <w:sz w:val="27"/>
          <w:szCs w:val="27"/>
          <w:shd w:val="clear" w:color="auto" w:fill="FFFFFF"/>
        </w:rPr>
        <w:t xml:space="preserve"> 的，可以应用于舰船之间、舰船与飞机各类指挥系统之间的双向信息通讯，该数</w:t>
      </w:r>
      <w:r>
        <w:rPr>
          <w:rFonts w:ascii="Arial" w:hAnsi="Arial" w:cs="Arial" w:hint="default"/>
          <w:i w:val="0"/>
          <w:iCs w:val="0"/>
          <w:caps w:val="0"/>
          <w:color w:val="222222"/>
          <w:spacing w:val="0"/>
          <w:sz w:val="27"/>
          <w:szCs w:val="27"/>
          <w:shd w:val="clear" w:color="auto" w:fill="FFFFFF"/>
        </w:rPr>
        <w:t xml:space="preserve"> 据链在功能上实现了很大的突破，极大程度上满足了美军在电子领域的战备需求，</w:t>
      </w:r>
      <w:r>
        <w:rPr>
          <w:rFonts w:ascii="Arial" w:hAnsi="Arial" w:cs="Arial" w:hint="default"/>
          <w:i w:val="0"/>
          <w:iCs w:val="0"/>
          <w:caps w:val="0"/>
          <w:color w:val="222222"/>
          <w:spacing w:val="0"/>
          <w:sz w:val="27"/>
          <w:szCs w:val="27"/>
          <w:shd w:val="clear" w:color="auto" w:fill="FFFFFF"/>
        </w:rPr>
        <w:t xml:space="preserve"> 美军称之为</w:t>
      </w:r>
      <w:r>
        <w:rPr>
          <w:rFonts w:ascii="Arial" w:hAnsi="Arial" w:cs="Arial" w:hint="default"/>
          <w:i w:val="0"/>
          <w:iCs w:val="0"/>
          <w:caps w:val="0"/>
          <w:color w:val="222222"/>
          <w:spacing w:val="0"/>
          <w:sz w:val="27"/>
          <w:szCs w:val="27"/>
          <w:shd w:val="clear" w:color="auto" w:fill="FFFFFF"/>
        </w:rPr>
        <w:t xml:space="preserve"> TADIL-A。此外，美军还有专门点到点传输的</w:t>
      </w:r>
      <w:r>
        <w:rPr>
          <w:rFonts w:ascii="Arial" w:hAnsi="Arial" w:cs="Arial" w:hint="default"/>
          <w:i w:val="0"/>
          <w:iCs w:val="0"/>
          <w:caps w:val="0"/>
          <w:color w:val="222222"/>
          <w:spacing w:val="0"/>
          <w:sz w:val="27"/>
          <w:szCs w:val="27"/>
          <w:shd w:val="clear" w:color="auto" w:fill="FFFFFF"/>
        </w:rPr>
        <w:t xml:space="preserve"> 11</w:t>
      </w:r>
      <w:r>
        <w:rPr>
          <w:rFonts w:ascii="Arial" w:hAnsi="Arial" w:cs="Arial" w:hint="default"/>
          <w:i w:val="0"/>
          <w:iCs w:val="0"/>
          <w:caps w:val="0"/>
          <w:color w:val="222222"/>
          <w:spacing w:val="0"/>
          <w:sz w:val="27"/>
          <w:szCs w:val="27"/>
          <w:shd w:val="clear" w:color="auto" w:fill="FFFFFF"/>
        </w:rPr>
        <w:t xml:space="preserve"> 号</w:t>
      </w:r>
      <w:r>
        <w:rPr>
          <w:rFonts w:ascii="Arial" w:hAnsi="Arial" w:cs="Arial" w:hint="default"/>
          <w:i w:val="0"/>
          <w:iCs w:val="0"/>
          <w:caps w:val="0"/>
          <w:color w:val="222222"/>
          <w:spacing w:val="0"/>
          <w:sz w:val="27"/>
          <w:szCs w:val="27"/>
          <w:shd w:val="clear" w:color="auto" w:fill="FFFFFF"/>
        </w:rPr>
        <w:t xml:space="preserve"> B</w:t>
      </w:r>
      <w:r>
        <w:rPr>
          <w:rFonts w:ascii="Arial" w:hAnsi="Arial" w:cs="Arial" w:hint="default"/>
          <w:i w:val="0"/>
          <w:iCs w:val="0"/>
          <w:caps w:val="0"/>
          <w:color w:val="222222"/>
          <w:spacing w:val="0"/>
          <w:sz w:val="27"/>
          <w:szCs w:val="27"/>
          <w:shd w:val="clear" w:color="auto" w:fill="FFFFFF"/>
        </w:rPr>
        <w:t xml:space="preserve"> 数据链</w:t>
      </w:r>
      <w:r>
        <w:rPr>
          <w:rFonts w:ascii="Arial" w:hAnsi="Arial" w:cs="Arial" w:hint="default"/>
          <w:i w:val="0"/>
          <w:iCs w:val="0"/>
          <w:caps w:val="0"/>
          <w:color w:val="222222"/>
          <w:spacing w:val="0"/>
          <w:sz w:val="27"/>
          <w:szCs w:val="27"/>
          <w:shd w:val="clear" w:color="auto" w:fill="FFFFFF"/>
        </w:rPr>
        <w:t xml:space="preserve"> TADILB，TADIL-B</w:t>
      </w:r>
      <w:r>
        <w:rPr>
          <w:rFonts w:ascii="Arial" w:hAnsi="Arial" w:cs="Arial" w:hint="default"/>
          <w:i w:val="0"/>
          <w:iCs w:val="0"/>
          <w:caps w:val="0"/>
          <w:color w:val="222222"/>
          <w:spacing w:val="0"/>
          <w:sz w:val="27"/>
          <w:szCs w:val="27"/>
          <w:shd w:val="clear" w:color="auto" w:fill="FFFFFF"/>
        </w:rPr>
        <w:t xml:space="preserve"> 没有专门的信道设备，可以利用语音通道（外加调制解调器）或数据</w:t>
      </w:r>
      <w:r>
        <w:rPr>
          <w:rFonts w:ascii="Arial" w:hAnsi="Arial" w:cs="Arial" w:hint="default"/>
          <w:i w:val="0"/>
          <w:iCs w:val="0"/>
          <w:caps w:val="0"/>
          <w:color w:val="222222"/>
          <w:spacing w:val="0"/>
          <w:sz w:val="27"/>
          <w:szCs w:val="27"/>
          <w:shd w:val="clear" w:color="auto" w:fill="FFFFFF"/>
        </w:rPr>
        <w:t xml:space="preserve"> 通道建立点到点的链接。</w:t>
      </w:r>
      <w:r>
        <w:rPr>
          <w:rFonts w:ascii="Arial" w:hAnsi="Arial" w:cs="Arial" w:hint="default"/>
          <w:i w:val="0"/>
          <w:iCs w:val="0"/>
          <w:caps w:val="0"/>
          <w:color w:val="222222"/>
          <w:spacing w:val="0"/>
          <w:sz w:val="27"/>
          <w:szCs w:val="27"/>
          <w:shd w:val="clear" w:color="auto" w:fill="FFFFFF"/>
        </w:rPr>
        <w:t xml:space="preserve"> 据《Link-11</w:t>
      </w:r>
      <w:r>
        <w:rPr>
          <w:rFonts w:ascii="Arial" w:hAnsi="Arial" w:cs="Arial" w:hint="default"/>
          <w:i w:val="0"/>
          <w:iCs w:val="0"/>
          <w:caps w:val="0"/>
          <w:color w:val="222222"/>
          <w:spacing w:val="0"/>
          <w:sz w:val="27"/>
          <w:szCs w:val="27"/>
          <w:shd w:val="clear" w:color="auto" w:fill="FFFFFF"/>
        </w:rPr>
        <w:t xml:space="preserve"> 数据链系统简介》，Link-11</w:t>
      </w:r>
      <w:r>
        <w:rPr>
          <w:rFonts w:ascii="Arial" w:hAnsi="Arial" w:cs="Arial" w:hint="default"/>
          <w:i w:val="0"/>
          <w:iCs w:val="0"/>
          <w:caps w:val="0"/>
          <w:color w:val="222222"/>
          <w:spacing w:val="0"/>
          <w:sz w:val="27"/>
          <w:szCs w:val="27"/>
          <w:shd w:val="clear" w:color="auto" w:fill="FFFFFF"/>
        </w:rPr>
        <w:t xml:space="preserve"> 利用高频</w:t>
      </w:r>
      <w:r>
        <w:rPr>
          <w:rFonts w:ascii="Arial" w:hAnsi="Arial" w:cs="Arial" w:hint="default"/>
          <w:i w:val="0"/>
          <w:iCs w:val="0"/>
          <w:caps w:val="0"/>
          <w:color w:val="222222"/>
          <w:spacing w:val="0"/>
          <w:sz w:val="27"/>
          <w:szCs w:val="27"/>
          <w:shd w:val="clear" w:color="auto" w:fill="FFFFFF"/>
        </w:rPr>
        <w:t xml:space="preserve"> HF（波长</w:t>
      </w:r>
      <w:r>
        <w:rPr>
          <w:rFonts w:ascii="Arial" w:hAnsi="Arial" w:cs="Arial" w:hint="default"/>
          <w:i w:val="0"/>
          <w:iCs w:val="0"/>
          <w:caps w:val="0"/>
          <w:color w:val="222222"/>
          <w:spacing w:val="0"/>
          <w:sz w:val="27"/>
          <w:szCs w:val="27"/>
          <w:shd w:val="clear" w:color="auto" w:fill="FFFFFF"/>
        </w:rPr>
        <w:t xml:space="preserve"> 10m~100m）和特高频</w:t>
      </w:r>
      <w:r>
        <w:rPr>
          <w:rFonts w:ascii="Arial" w:hAnsi="Arial" w:cs="Arial" w:hint="default"/>
          <w:i w:val="0"/>
          <w:iCs w:val="0"/>
          <w:caps w:val="0"/>
          <w:color w:val="222222"/>
          <w:spacing w:val="0"/>
          <w:sz w:val="27"/>
          <w:szCs w:val="27"/>
          <w:shd w:val="clear" w:color="auto" w:fill="FFFFFF"/>
        </w:rPr>
        <w:t xml:space="preserve"> UHF（波长</w:t>
      </w:r>
      <w:r>
        <w:rPr>
          <w:rFonts w:ascii="Arial" w:hAnsi="Arial" w:cs="Arial" w:hint="default"/>
          <w:i w:val="0"/>
          <w:iCs w:val="0"/>
          <w:caps w:val="0"/>
          <w:color w:val="222222"/>
          <w:spacing w:val="0"/>
          <w:sz w:val="27"/>
          <w:szCs w:val="27"/>
          <w:shd w:val="clear" w:color="auto" w:fill="FFFFFF"/>
        </w:rPr>
        <w:t xml:space="preserve"> 0.1m~1m）频段，为装备了战术数据系统</w:t>
      </w:r>
      <w:r>
        <w:rPr>
          <w:rFonts w:ascii="Arial" w:hAnsi="Arial" w:cs="Arial" w:hint="default"/>
          <w:i w:val="0"/>
          <w:iCs w:val="0"/>
          <w:caps w:val="0"/>
          <w:color w:val="222222"/>
          <w:spacing w:val="0"/>
          <w:sz w:val="27"/>
          <w:szCs w:val="27"/>
          <w:shd w:val="clear" w:color="auto" w:fill="FFFFFF"/>
        </w:rPr>
        <w:t xml:space="preserve"> TDS</w:t>
      </w:r>
      <w:r>
        <w:rPr>
          <w:rFonts w:ascii="Arial" w:hAnsi="Arial" w:cs="Arial" w:hint="default"/>
          <w:i w:val="0"/>
          <w:iCs w:val="0"/>
          <w:caps w:val="0"/>
          <w:color w:val="222222"/>
          <w:spacing w:val="0"/>
          <w:sz w:val="27"/>
          <w:szCs w:val="27"/>
          <w:shd w:val="clear" w:color="auto" w:fill="FFFFFF"/>
        </w:rPr>
        <w:t xml:space="preserve"> 的舰艇、战斗机和岸基</w:t>
      </w:r>
      <w:r>
        <w:rPr>
          <w:rFonts w:ascii="Arial" w:hAnsi="Arial" w:cs="Arial" w:hint="default"/>
          <w:i w:val="0"/>
          <w:iCs w:val="0"/>
          <w:caps w:val="0"/>
          <w:color w:val="222222"/>
          <w:spacing w:val="0"/>
          <w:sz w:val="27"/>
          <w:szCs w:val="27"/>
          <w:shd w:val="clear" w:color="auto" w:fill="FFFFFF"/>
        </w:rPr>
        <w:t xml:space="preserve"> 指挥所提供计算机间的无线数据通信。当工作在</w:t>
      </w:r>
      <w:r>
        <w:rPr>
          <w:rFonts w:ascii="Arial" w:hAnsi="Arial" w:cs="Arial" w:hint="default"/>
          <w:i w:val="0"/>
          <w:iCs w:val="0"/>
          <w:caps w:val="0"/>
          <w:color w:val="222222"/>
          <w:spacing w:val="0"/>
          <w:sz w:val="27"/>
          <w:szCs w:val="27"/>
          <w:shd w:val="clear" w:color="auto" w:fill="FFFFFF"/>
        </w:rPr>
        <w:t xml:space="preserve"> HF</w:t>
      </w:r>
      <w:r>
        <w:rPr>
          <w:rFonts w:ascii="Arial" w:hAnsi="Arial" w:cs="Arial" w:hint="default"/>
          <w:i w:val="0"/>
          <w:iCs w:val="0"/>
          <w:caps w:val="0"/>
          <w:color w:val="222222"/>
          <w:spacing w:val="0"/>
          <w:sz w:val="27"/>
          <w:szCs w:val="27"/>
          <w:shd w:val="clear" w:color="auto" w:fill="FFFFFF"/>
        </w:rPr>
        <w:t xml:space="preserve"> 频段时，理论上可以实现中</w:t>
      </w:r>
      <w:r>
        <w:rPr>
          <w:rFonts w:ascii="Arial" w:hAnsi="Arial" w:cs="Arial" w:hint="default"/>
          <w:i w:val="0"/>
          <w:iCs w:val="0"/>
          <w:caps w:val="0"/>
          <w:color w:val="222222"/>
          <w:spacing w:val="0"/>
          <w:sz w:val="27"/>
          <w:szCs w:val="27"/>
          <w:shd w:val="clear" w:color="auto" w:fill="FFFFFF"/>
        </w:rPr>
        <w:t xml:space="preserve"> 心半径</w:t>
      </w:r>
      <w:r>
        <w:rPr>
          <w:rFonts w:ascii="Arial" w:hAnsi="Arial" w:cs="Arial" w:hint="default"/>
          <w:i w:val="0"/>
          <w:iCs w:val="0"/>
          <w:caps w:val="0"/>
          <w:color w:val="222222"/>
          <w:spacing w:val="0"/>
          <w:sz w:val="27"/>
          <w:szCs w:val="27"/>
          <w:shd w:val="clear" w:color="auto" w:fill="FFFFFF"/>
        </w:rPr>
        <w:t xml:space="preserve"> 300</w:t>
      </w:r>
      <w:r>
        <w:rPr>
          <w:rFonts w:ascii="Arial" w:hAnsi="Arial" w:cs="Arial" w:hint="default"/>
          <w:i w:val="0"/>
          <w:iCs w:val="0"/>
          <w:caps w:val="0"/>
          <w:color w:val="222222"/>
          <w:spacing w:val="0"/>
          <w:sz w:val="27"/>
          <w:szCs w:val="27"/>
          <w:shd w:val="clear" w:color="auto" w:fill="FFFFFF"/>
        </w:rPr>
        <w:t xml:space="preserve"> 海里的超视距全向通信范围，主要用于舰艇编队内部和舰-岸之间的战</w:t>
      </w:r>
      <w:r>
        <w:rPr>
          <w:rFonts w:ascii="Arial" w:hAnsi="Arial" w:cs="Arial" w:hint="default"/>
          <w:i w:val="0"/>
          <w:iCs w:val="0"/>
          <w:caps w:val="0"/>
          <w:color w:val="222222"/>
          <w:spacing w:val="0"/>
          <w:sz w:val="27"/>
          <w:szCs w:val="27"/>
          <w:shd w:val="clear" w:color="auto" w:fill="FFFFFF"/>
        </w:rPr>
        <w:t xml:space="preserve"> 术数据的传输；当工作在</w:t>
      </w:r>
      <w:r>
        <w:rPr>
          <w:rFonts w:ascii="Arial" w:hAnsi="Arial" w:cs="Arial" w:hint="default"/>
          <w:i w:val="0"/>
          <w:iCs w:val="0"/>
          <w:caps w:val="0"/>
          <w:color w:val="222222"/>
          <w:spacing w:val="0"/>
          <w:sz w:val="27"/>
          <w:szCs w:val="27"/>
          <w:shd w:val="clear" w:color="auto" w:fill="FFFFFF"/>
        </w:rPr>
        <w:t xml:space="preserve"> UHF</w:t>
      </w:r>
      <w:r>
        <w:rPr>
          <w:rFonts w:ascii="Arial" w:hAnsi="Arial" w:cs="Arial" w:hint="default"/>
          <w:i w:val="0"/>
          <w:iCs w:val="0"/>
          <w:caps w:val="0"/>
          <w:color w:val="222222"/>
          <w:spacing w:val="0"/>
          <w:sz w:val="27"/>
          <w:szCs w:val="27"/>
          <w:shd w:val="clear" w:color="auto" w:fill="FFFFFF"/>
        </w:rPr>
        <w:t xml:space="preserve"> 频段时，该链路可以提供舰-舰</w:t>
      </w:r>
      <w:r>
        <w:rPr>
          <w:rFonts w:ascii="Arial" w:hAnsi="Arial" w:cs="Arial" w:hint="default"/>
          <w:i w:val="0"/>
          <w:iCs w:val="0"/>
          <w:caps w:val="0"/>
          <w:color w:val="222222"/>
          <w:spacing w:val="0"/>
          <w:sz w:val="27"/>
          <w:szCs w:val="27"/>
          <w:shd w:val="clear" w:color="auto" w:fill="FFFFFF"/>
        </w:rPr>
        <w:t xml:space="preserve"> 25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海里或舰-空</w:t>
      </w:r>
      <w:r>
        <w:rPr>
          <w:rFonts w:ascii="Arial" w:hAnsi="Arial" w:cs="Arial" w:hint="default"/>
          <w:i w:val="0"/>
          <w:iCs w:val="0"/>
          <w:caps w:val="0"/>
          <w:color w:val="222222"/>
          <w:spacing w:val="0"/>
          <w:sz w:val="27"/>
          <w:szCs w:val="27"/>
          <w:shd w:val="clear" w:color="auto" w:fill="FFFFFF"/>
        </w:rPr>
        <w:t xml:space="preserve"> 150</w:t>
      </w:r>
      <w:r>
        <w:rPr>
          <w:rFonts w:ascii="Arial" w:hAnsi="Arial" w:cs="Arial" w:hint="default"/>
          <w:i w:val="0"/>
          <w:iCs w:val="0"/>
          <w:caps w:val="0"/>
          <w:color w:val="222222"/>
          <w:spacing w:val="0"/>
          <w:sz w:val="27"/>
          <w:szCs w:val="27"/>
          <w:shd w:val="clear" w:color="auto" w:fill="FFFFFF"/>
        </w:rPr>
        <w:t xml:space="preserve"> 海里的全向通信范围，主要用于舰艇编队内部、舰艇与舰艇飞机之间的战术数据传输。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据《Link-11 数据链系统简介》，Link-11 数据链于 1964 年开始在美国海军首次服 役，随后又在美国空军、美国陆军、美国海军陆战队服役，其装备规模相当大。 在美国空军中，装备 Link-11 的飞机平台有 E-2C 预警机、E-3C 预警机、S-3A 反 潜机以及 P-3C 反潜巡逻机等。在美国海军中，</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鳃鱼</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级和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洛杉矶</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级核动力潜艇 中也装备 Link-11。除了美国以外，日本、韩国、泰国、新加坡、菲律宾以及中国 台湾等国家及地区的部分装备都配备了 Link-11 数据链。在美军发动的近几场局 部战争中，Link-11 数据链发挥了不可替代的作用。海湾战争中，Link-11 数据链 主要用于舰队和要地的防空作战；伊拉克战争中，美英联军实施多次大规模空袭 和地面攻击行动，而数据链在其中起到重要的协同作用。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Link-16（TADIL-J）</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0"/>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据电子工业出版社《数据链系统与技术》，Link-16</w:t>
      </w:r>
      <w:r>
        <w:rPr>
          <w:rFonts w:ascii="Arial" w:hAnsi="Arial" w:cs="Arial" w:hint="default"/>
          <w:i w:val="0"/>
          <w:iCs w:val="0"/>
          <w:caps w:val="0"/>
          <w:color w:val="222222"/>
          <w:spacing w:val="0"/>
          <w:sz w:val="27"/>
          <w:szCs w:val="27"/>
          <w:shd w:val="clear" w:color="auto" w:fill="FFFFFF"/>
        </w:rPr>
        <w:t xml:space="preserve"> 数据链又称为</w:t>
      </w:r>
      <w:r>
        <w:rPr>
          <w:rFonts w:ascii="Arial" w:hAnsi="Arial" w:cs="Arial" w:hint="default"/>
          <w:i w:val="0"/>
          <w:iCs w:val="0"/>
          <w:caps w:val="0"/>
          <w:color w:val="222222"/>
          <w:spacing w:val="0"/>
          <w:sz w:val="27"/>
          <w:szCs w:val="27"/>
          <w:shd w:val="clear" w:color="auto" w:fill="FFFFFF"/>
        </w:rPr>
        <w:t xml:space="preserve"> TADIL-J，1974</w:t>
      </w:r>
      <w:r>
        <w:rPr>
          <w:rFonts w:ascii="Arial" w:hAnsi="Arial" w:cs="Arial" w:hint="default"/>
          <w:i w:val="0"/>
          <w:iCs w:val="0"/>
          <w:caps w:val="0"/>
          <w:color w:val="222222"/>
          <w:spacing w:val="0"/>
          <w:sz w:val="27"/>
          <w:szCs w:val="27"/>
          <w:shd w:val="clear" w:color="auto" w:fill="FFFFFF"/>
        </w:rPr>
        <w:t xml:space="preserve"> 年美国成立了以空军为首的</w:t>
      </w:r>
      <w:r>
        <w:rPr>
          <w:rFonts w:ascii="Arial" w:hAnsi="Arial" w:cs="Arial" w:hint="default"/>
          <w:i w:val="0"/>
          <w:iCs w:val="0"/>
          <w:caps w:val="0"/>
          <w:color w:val="222222"/>
          <w:spacing w:val="0"/>
          <w:sz w:val="27"/>
          <w:szCs w:val="27"/>
          <w:shd w:val="clear" w:color="auto" w:fill="FFFFFF"/>
        </w:rPr>
        <w:t xml:space="preserve"> JTIDS（Joint</w:t>
      </w:r>
      <w:r>
        <w:rPr>
          <w:rFonts w:ascii="Arial" w:hAnsi="Arial" w:cs="Arial" w:hint="default"/>
          <w:i w:val="0"/>
          <w:iCs w:val="0"/>
          <w:caps w:val="0"/>
          <w:color w:val="222222"/>
          <w:spacing w:val="0"/>
          <w:sz w:val="27"/>
          <w:szCs w:val="27"/>
          <w:shd w:val="clear" w:color="auto" w:fill="FFFFFF"/>
        </w:rPr>
        <w:t xml:space="preserve"> Tactical</w:t>
      </w:r>
      <w:r>
        <w:rPr>
          <w:rFonts w:ascii="Arial" w:hAnsi="Arial" w:cs="Arial" w:hint="default"/>
          <w:i w:val="0"/>
          <w:iCs w:val="0"/>
          <w:caps w:val="0"/>
          <w:color w:val="222222"/>
          <w:spacing w:val="0"/>
          <w:sz w:val="27"/>
          <w:szCs w:val="27"/>
          <w:shd w:val="clear" w:color="auto" w:fill="FFFFFF"/>
        </w:rPr>
        <w:t xml:space="preserve"> Information</w:t>
      </w:r>
      <w:r>
        <w:rPr>
          <w:rFonts w:ascii="Arial" w:hAnsi="Arial" w:cs="Arial" w:hint="default"/>
          <w:i w:val="0"/>
          <w:iCs w:val="0"/>
          <w:caps w:val="0"/>
          <w:color w:val="222222"/>
          <w:spacing w:val="0"/>
          <w:sz w:val="27"/>
          <w:szCs w:val="27"/>
          <w:shd w:val="clear" w:color="auto" w:fill="FFFFFF"/>
        </w:rPr>
        <w:t xml:space="preserve"> Distribution</w:t>
      </w:r>
      <w:r>
        <w:rPr>
          <w:rFonts w:ascii="Arial" w:hAnsi="Arial" w:cs="Arial" w:hint="default"/>
          <w:i w:val="0"/>
          <w:iCs w:val="0"/>
          <w:caps w:val="0"/>
          <w:color w:val="222222"/>
          <w:spacing w:val="0"/>
          <w:sz w:val="27"/>
          <w:szCs w:val="27"/>
          <w:shd w:val="clear" w:color="auto" w:fill="FFFFFF"/>
        </w:rPr>
        <w:t xml:space="preserve"> System，</w:t>
      </w:r>
      <w:r>
        <w:rPr>
          <w:rFonts w:ascii="Arial" w:hAnsi="Arial" w:cs="Arial" w:hint="default"/>
          <w:i w:val="0"/>
          <w:iCs w:val="0"/>
          <w:caps w:val="0"/>
          <w:color w:val="222222"/>
          <w:spacing w:val="0"/>
          <w:sz w:val="27"/>
          <w:szCs w:val="27"/>
          <w:shd w:val="clear" w:color="auto" w:fill="FFFFFF"/>
        </w:rPr>
        <w:t xml:space="preserve"> 联合战术信息分配系统）联合办公室，开始研制</w:t>
      </w:r>
      <w:r>
        <w:rPr>
          <w:rFonts w:ascii="Arial" w:hAnsi="Arial" w:cs="Arial" w:hint="default"/>
          <w:i w:val="0"/>
          <w:iCs w:val="0"/>
          <w:caps w:val="0"/>
          <w:color w:val="222222"/>
          <w:spacing w:val="0"/>
          <w:sz w:val="27"/>
          <w:szCs w:val="27"/>
          <w:shd w:val="clear" w:color="auto" w:fill="FFFFFF"/>
        </w:rPr>
        <w:t xml:space="preserve"> Link-16</w:t>
      </w:r>
      <w:r>
        <w:rPr>
          <w:rFonts w:ascii="Arial" w:hAnsi="Arial" w:cs="Arial" w:hint="default"/>
          <w:i w:val="0"/>
          <w:iCs w:val="0"/>
          <w:caps w:val="0"/>
          <w:color w:val="222222"/>
          <w:spacing w:val="0"/>
          <w:sz w:val="27"/>
          <w:szCs w:val="27"/>
          <w:shd w:val="clear" w:color="auto" w:fill="FFFFFF"/>
        </w:rPr>
        <w:t xml:space="preserve"> 数据链。Link-16</w:t>
      </w:r>
      <w:r>
        <w:rPr>
          <w:rFonts w:ascii="Arial" w:hAnsi="Arial" w:cs="Arial" w:hint="default"/>
          <w:i w:val="0"/>
          <w:iCs w:val="0"/>
          <w:caps w:val="0"/>
          <w:color w:val="222222"/>
          <w:spacing w:val="0"/>
          <w:sz w:val="27"/>
          <w:szCs w:val="27"/>
          <w:shd w:val="clear" w:color="auto" w:fill="FFFFFF"/>
        </w:rPr>
        <w:t xml:space="preserve"> 数据链</w:t>
      </w:r>
      <w:r>
        <w:rPr>
          <w:rFonts w:ascii="Arial" w:hAnsi="Arial" w:cs="Arial" w:hint="default"/>
          <w:i w:val="0"/>
          <w:iCs w:val="0"/>
          <w:caps w:val="0"/>
          <w:color w:val="222222"/>
          <w:spacing w:val="0"/>
          <w:sz w:val="27"/>
          <w:szCs w:val="27"/>
          <w:shd w:val="clear" w:color="auto" w:fill="FFFFFF"/>
        </w:rPr>
        <w:t xml:space="preserve"> 对战术数据链的功能进行了显著的技术改进，实现了各军兵种数据链的互联互通。</w:t>
      </w:r>
      <w:r>
        <w:rPr>
          <w:rFonts w:ascii="Arial" w:hAnsi="Arial" w:cs="Arial" w:hint="default"/>
          <w:i w:val="0"/>
          <w:iCs w:val="0"/>
          <w:caps w:val="0"/>
          <w:color w:val="222222"/>
          <w:spacing w:val="0"/>
          <w:sz w:val="27"/>
          <w:szCs w:val="27"/>
          <w:shd w:val="clear" w:color="auto" w:fill="FFFFFF"/>
        </w:rPr>
        <w:t xml:space="preserve"> 据清华大学出版社《战术数据链》，Link-16</w:t>
      </w:r>
      <w:r>
        <w:rPr>
          <w:rFonts w:ascii="Arial" w:hAnsi="Arial" w:cs="Arial" w:hint="default"/>
          <w:i w:val="0"/>
          <w:iCs w:val="0"/>
          <w:caps w:val="0"/>
          <w:color w:val="222222"/>
          <w:spacing w:val="0"/>
          <w:sz w:val="27"/>
          <w:szCs w:val="27"/>
          <w:shd w:val="clear" w:color="auto" w:fill="FFFFFF"/>
        </w:rPr>
        <w:t xml:space="preserve"> 是一种相对较新的战术数据链，其传</w:t>
      </w:r>
      <w:r>
        <w:rPr>
          <w:rFonts w:ascii="Arial" w:hAnsi="Arial" w:cs="Arial" w:hint="default"/>
          <w:i w:val="0"/>
          <w:iCs w:val="0"/>
          <w:caps w:val="0"/>
          <w:color w:val="222222"/>
          <w:spacing w:val="0"/>
          <w:sz w:val="27"/>
          <w:szCs w:val="27"/>
          <w:shd w:val="clear" w:color="auto" w:fill="FFFFFF"/>
        </w:rPr>
        <w:t xml:space="preserve"> 输信道为美军联合战术信息分配系统</w:t>
      </w:r>
      <w:r>
        <w:rPr>
          <w:rFonts w:ascii="Arial" w:hAnsi="Arial" w:cs="Arial" w:hint="default"/>
          <w:i w:val="0"/>
          <w:iCs w:val="0"/>
          <w:caps w:val="0"/>
          <w:color w:val="222222"/>
          <w:spacing w:val="0"/>
          <w:sz w:val="27"/>
          <w:szCs w:val="27"/>
          <w:shd w:val="clear" w:color="auto" w:fill="FFFFFF"/>
        </w:rPr>
        <w:t xml:space="preserve"> JTIDS。Link-11</w:t>
      </w:r>
      <w:r>
        <w:rPr>
          <w:rFonts w:ascii="Arial" w:hAnsi="Arial" w:cs="Arial" w:hint="default"/>
          <w:i w:val="0"/>
          <w:iCs w:val="0"/>
          <w:caps w:val="0"/>
          <w:color w:val="222222"/>
          <w:spacing w:val="0"/>
          <w:sz w:val="27"/>
          <w:szCs w:val="27"/>
          <w:shd w:val="clear" w:color="auto" w:fill="FFFFFF"/>
        </w:rPr>
        <w:t xml:space="preserve"> 和</w:t>
      </w:r>
      <w:r>
        <w:rPr>
          <w:rFonts w:ascii="Arial" w:hAnsi="Arial" w:cs="Arial" w:hint="default"/>
          <w:i w:val="0"/>
          <w:iCs w:val="0"/>
          <w:caps w:val="0"/>
          <w:color w:val="222222"/>
          <w:spacing w:val="0"/>
          <w:sz w:val="27"/>
          <w:szCs w:val="27"/>
          <w:shd w:val="clear" w:color="auto" w:fill="FFFFFF"/>
        </w:rPr>
        <w:t xml:space="preserve"> Link-4A</w:t>
      </w:r>
      <w:r>
        <w:rPr>
          <w:rFonts w:ascii="Arial" w:hAnsi="Arial" w:cs="Arial" w:hint="default"/>
          <w:i w:val="0"/>
          <w:iCs w:val="0"/>
          <w:caps w:val="0"/>
          <w:color w:val="222222"/>
          <w:spacing w:val="0"/>
          <w:sz w:val="27"/>
          <w:szCs w:val="27"/>
          <w:shd w:val="clear" w:color="auto" w:fill="FFFFFF"/>
        </w:rPr>
        <w:t xml:space="preserve"> 支持的战术数据</w:t>
      </w:r>
      <w:r>
        <w:rPr>
          <w:rFonts w:ascii="Arial" w:hAnsi="Arial" w:cs="Arial" w:hint="default"/>
          <w:i w:val="0"/>
          <w:iCs w:val="0"/>
          <w:caps w:val="0"/>
          <w:color w:val="222222"/>
          <w:spacing w:val="0"/>
          <w:sz w:val="27"/>
          <w:szCs w:val="27"/>
          <w:shd w:val="clear" w:color="auto" w:fill="FFFFFF"/>
        </w:rPr>
        <w:t xml:space="preserve"> 链信息交换的基本概念在</w:t>
      </w:r>
      <w:r>
        <w:rPr>
          <w:rFonts w:ascii="Arial" w:hAnsi="Arial" w:cs="Arial" w:hint="default"/>
          <w:i w:val="0"/>
          <w:iCs w:val="0"/>
          <w:caps w:val="0"/>
          <w:color w:val="222222"/>
          <w:spacing w:val="0"/>
          <w:sz w:val="27"/>
          <w:szCs w:val="27"/>
          <w:shd w:val="clear" w:color="auto" w:fill="FFFFFF"/>
        </w:rPr>
        <w:t xml:space="preserve"> Link-16</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中并没有根本的变化，但</w:t>
      </w:r>
      <w:r>
        <w:rPr>
          <w:rFonts w:ascii="Arial" w:hAnsi="Arial" w:cs="Arial" w:hint="default"/>
          <w:i w:val="0"/>
          <w:iCs w:val="0"/>
          <w:caps w:val="0"/>
          <w:color w:val="222222"/>
          <w:spacing w:val="0"/>
          <w:sz w:val="27"/>
          <w:szCs w:val="27"/>
          <w:shd w:val="clear" w:color="auto" w:fill="FFFFFF"/>
        </w:rPr>
        <w:t xml:space="preserve"> Link-16</w:t>
      </w:r>
      <w:r>
        <w:rPr>
          <w:rFonts w:ascii="Arial" w:hAnsi="Arial" w:cs="Arial" w:hint="default"/>
          <w:i w:val="0"/>
          <w:iCs w:val="0"/>
          <w:caps w:val="0"/>
          <w:color w:val="222222"/>
          <w:spacing w:val="0"/>
          <w:sz w:val="27"/>
          <w:szCs w:val="27"/>
          <w:shd w:val="clear" w:color="auto" w:fill="FFFFFF"/>
        </w:rPr>
        <w:t xml:space="preserve"> 对现有战术数</w:t>
      </w:r>
      <w:r>
        <w:rPr>
          <w:rFonts w:ascii="Arial" w:hAnsi="Arial" w:cs="Arial" w:hint="default"/>
          <w:i w:val="0"/>
          <w:iCs w:val="0"/>
          <w:caps w:val="0"/>
          <w:color w:val="222222"/>
          <w:spacing w:val="0"/>
          <w:sz w:val="27"/>
          <w:szCs w:val="27"/>
          <w:shd w:val="clear" w:color="auto" w:fill="FFFFFF"/>
        </w:rPr>
        <w:t xml:space="preserve"> 据链的能力做了一些技术和使用上的改进，并增加了一些其他数据链缺乏的数据</w:t>
      </w:r>
      <w:r>
        <w:rPr>
          <w:rFonts w:ascii="Arial" w:hAnsi="Arial" w:cs="Arial" w:hint="default"/>
          <w:i w:val="0"/>
          <w:iCs w:val="0"/>
          <w:caps w:val="0"/>
          <w:color w:val="222222"/>
          <w:spacing w:val="0"/>
          <w:sz w:val="27"/>
          <w:szCs w:val="27"/>
          <w:shd w:val="clear" w:color="auto" w:fill="FFFFFF"/>
        </w:rPr>
        <w:t xml:space="preserve"> 交互类型。Link-16</w:t>
      </w:r>
      <w:r>
        <w:rPr>
          <w:rFonts w:ascii="Arial" w:hAnsi="Arial" w:cs="Arial" w:hint="default"/>
          <w:i w:val="0"/>
          <w:iCs w:val="0"/>
          <w:caps w:val="0"/>
          <w:color w:val="222222"/>
          <w:spacing w:val="0"/>
          <w:sz w:val="27"/>
          <w:szCs w:val="27"/>
          <w:shd w:val="clear" w:color="auto" w:fill="FFFFFF"/>
        </w:rPr>
        <w:t xml:space="preserve"> 的重大改进包括抗干扰、增强安全性、增加数据速率（吞吐量）、</w:t>
      </w:r>
      <w:r>
        <w:rPr>
          <w:rFonts w:ascii="Arial" w:hAnsi="Arial" w:cs="Arial" w:hint="default"/>
          <w:i w:val="0"/>
          <w:iCs w:val="0"/>
          <w:caps w:val="0"/>
          <w:color w:val="222222"/>
          <w:spacing w:val="0"/>
          <w:sz w:val="27"/>
          <w:szCs w:val="27"/>
          <w:shd w:val="clear" w:color="auto" w:fill="FFFFFF"/>
        </w:rPr>
        <w:t xml:space="preserve"> 增加信息交互量、增加参与者数量、减小数据终端体积（以便于战斗机和攻击机</w:t>
      </w:r>
      <w:r>
        <w:rPr>
          <w:rFonts w:ascii="Arial" w:hAnsi="Arial" w:cs="Arial" w:hint="default"/>
          <w:i w:val="0"/>
          <w:iCs w:val="0"/>
          <w:caps w:val="0"/>
          <w:color w:val="222222"/>
          <w:spacing w:val="0"/>
          <w:sz w:val="27"/>
          <w:szCs w:val="27"/>
          <w:shd w:val="clear" w:color="auto" w:fill="FFFFFF"/>
        </w:rPr>
        <w:t xml:space="preserve"> 使用）。</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80pt;height:281.25pt" o:preferrelative="t" filled="f" stroked="f">
            <v:fill o:detectmouseclick="t"/>
            <v:imagedata r:id="rId7" o:title="IMG_259"/>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1"/>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据国防工业出版社《军事通信-信息化战争的神经系统》，1974</w:t>
      </w:r>
      <w:r>
        <w:rPr>
          <w:rFonts w:ascii="Arial" w:hAnsi="Arial" w:cs="Arial" w:hint="default"/>
          <w:i w:val="0"/>
          <w:iCs w:val="0"/>
          <w:caps w:val="0"/>
          <w:color w:val="222222"/>
          <w:spacing w:val="0"/>
          <w:sz w:val="27"/>
          <w:szCs w:val="27"/>
          <w:shd w:val="clear" w:color="auto" w:fill="FFFFFF"/>
        </w:rPr>
        <w:t xml:space="preserve"> 年美军启动</w:t>
      </w:r>
      <w:r>
        <w:rPr>
          <w:rFonts w:ascii="Arial" w:hAnsi="Arial" w:cs="Arial" w:hint="default"/>
          <w:i w:val="0"/>
          <w:iCs w:val="0"/>
          <w:caps w:val="0"/>
          <w:color w:val="222222"/>
          <w:spacing w:val="0"/>
          <w:sz w:val="27"/>
          <w:szCs w:val="27"/>
          <w:shd w:val="clear" w:color="auto" w:fill="FFFFFF"/>
        </w:rPr>
        <w:t xml:space="preserve"> JTIDS</w:t>
      </w:r>
      <w:r>
        <w:rPr>
          <w:rFonts w:ascii="Arial" w:hAnsi="Arial" w:cs="Arial" w:hint="default"/>
          <w:i w:val="0"/>
          <w:iCs w:val="0"/>
          <w:caps w:val="0"/>
          <w:color w:val="222222"/>
          <w:spacing w:val="0"/>
          <w:sz w:val="27"/>
          <w:szCs w:val="27"/>
          <w:shd w:val="clear" w:color="auto" w:fill="FFFFFF"/>
        </w:rPr>
        <w:t xml:space="preserve"> 项目同时开始</w:t>
      </w:r>
      <w:r>
        <w:rPr>
          <w:rFonts w:ascii="Arial" w:hAnsi="Arial" w:cs="Arial" w:hint="default"/>
          <w:i w:val="0"/>
          <w:iCs w:val="0"/>
          <w:caps w:val="0"/>
          <w:color w:val="222222"/>
          <w:spacing w:val="0"/>
          <w:sz w:val="27"/>
          <w:szCs w:val="27"/>
          <w:shd w:val="clear" w:color="auto" w:fill="FFFFFF"/>
        </w:rPr>
        <w:t xml:space="preserve"> JTIDS</w:t>
      </w:r>
      <w:r>
        <w:rPr>
          <w:rFonts w:ascii="Arial" w:hAnsi="Arial" w:cs="Arial" w:hint="default"/>
          <w:i w:val="0"/>
          <w:iCs w:val="0"/>
          <w:caps w:val="0"/>
          <w:color w:val="222222"/>
          <w:spacing w:val="0"/>
          <w:sz w:val="27"/>
          <w:szCs w:val="27"/>
          <w:shd w:val="clear" w:color="auto" w:fill="FFFFFF"/>
        </w:rPr>
        <w:t xml:space="preserve"> 1</w:t>
      </w:r>
      <w:r>
        <w:rPr>
          <w:rFonts w:ascii="Arial" w:hAnsi="Arial" w:cs="Arial" w:hint="default"/>
          <w:i w:val="0"/>
          <w:iCs w:val="0"/>
          <w:caps w:val="0"/>
          <w:color w:val="222222"/>
          <w:spacing w:val="0"/>
          <w:sz w:val="27"/>
          <w:szCs w:val="27"/>
          <w:shd w:val="clear" w:color="auto" w:fill="FFFFFF"/>
        </w:rPr>
        <w:t xml:space="preserve"> 类终端的研制，1983</w:t>
      </w:r>
      <w:r>
        <w:rPr>
          <w:rFonts w:ascii="Arial" w:hAnsi="Arial" w:cs="Arial" w:hint="default"/>
          <w:i w:val="0"/>
          <w:iCs w:val="0"/>
          <w:caps w:val="0"/>
          <w:color w:val="222222"/>
          <w:spacing w:val="0"/>
          <w:sz w:val="27"/>
          <w:szCs w:val="27"/>
          <w:shd w:val="clear" w:color="auto" w:fill="FFFFFF"/>
        </w:rPr>
        <w:t xml:space="preserve"> 年</w:t>
      </w:r>
      <w:r>
        <w:rPr>
          <w:rFonts w:ascii="Arial" w:hAnsi="Arial" w:cs="Arial" w:hint="default"/>
          <w:i w:val="0"/>
          <w:iCs w:val="0"/>
          <w:caps w:val="0"/>
          <w:color w:val="222222"/>
          <w:spacing w:val="0"/>
          <w:sz w:val="27"/>
          <w:szCs w:val="27"/>
          <w:shd w:val="clear" w:color="auto" w:fill="FFFFFF"/>
        </w:rPr>
        <w:t xml:space="preserve"> 1</w:t>
      </w:r>
      <w:r>
        <w:rPr>
          <w:rFonts w:ascii="Arial" w:hAnsi="Arial" w:cs="Arial" w:hint="default"/>
          <w:i w:val="0"/>
          <w:iCs w:val="0"/>
          <w:caps w:val="0"/>
          <w:color w:val="222222"/>
          <w:spacing w:val="0"/>
          <w:sz w:val="27"/>
          <w:szCs w:val="27"/>
          <w:shd w:val="clear" w:color="auto" w:fill="FFFFFF"/>
        </w:rPr>
        <w:t xml:space="preserve"> 类终端首先装备在北约</w:t>
      </w:r>
      <w:r>
        <w:rPr>
          <w:rFonts w:ascii="Arial" w:hAnsi="Arial" w:cs="Arial" w:hint="default"/>
          <w:i w:val="0"/>
          <w:iCs w:val="0"/>
          <w:caps w:val="0"/>
          <w:color w:val="222222"/>
          <w:spacing w:val="0"/>
          <w:sz w:val="27"/>
          <w:szCs w:val="27"/>
          <w:shd w:val="clear" w:color="auto" w:fill="FFFFFF"/>
        </w:rPr>
        <w:t xml:space="preserve"> E-3A</w:t>
      </w:r>
      <w:r>
        <w:rPr>
          <w:rFonts w:ascii="Arial" w:hAnsi="Arial" w:cs="Arial" w:hint="default"/>
          <w:i w:val="0"/>
          <w:iCs w:val="0"/>
          <w:caps w:val="0"/>
          <w:color w:val="222222"/>
          <w:spacing w:val="0"/>
          <w:sz w:val="27"/>
          <w:szCs w:val="27"/>
          <w:shd w:val="clear" w:color="auto" w:fill="FFFFFF"/>
        </w:rPr>
        <w:t xml:space="preserve"> 预</w:t>
      </w:r>
      <w:r>
        <w:rPr>
          <w:rFonts w:ascii="Arial" w:hAnsi="Arial" w:cs="Arial" w:hint="default"/>
          <w:i w:val="0"/>
          <w:iCs w:val="0"/>
          <w:caps w:val="0"/>
          <w:color w:val="222222"/>
          <w:spacing w:val="0"/>
          <w:sz w:val="27"/>
          <w:szCs w:val="27"/>
          <w:shd w:val="clear" w:color="auto" w:fill="FFFFFF"/>
        </w:rPr>
        <w:t xml:space="preserve"> 警机，以后又陆续装备美国的</w:t>
      </w:r>
      <w:r>
        <w:rPr>
          <w:rFonts w:ascii="Arial" w:hAnsi="Arial" w:cs="Arial" w:hint="default"/>
          <w:i w:val="0"/>
          <w:iCs w:val="0"/>
          <w:caps w:val="0"/>
          <w:color w:val="222222"/>
          <w:spacing w:val="0"/>
          <w:sz w:val="27"/>
          <w:szCs w:val="27"/>
          <w:shd w:val="clear" w:color="auto" w:fill="FFFFFF"/>
        </w:rPr>
        <w:t xml:space="preserve"> E-3A</w:t>
      </w:r>
      <w:r>
        <w:rPr>
          <w:rFonts w:ascii="Arial" w:hAnsi="Arial" w:cs="Arial" w:hint="default"/>
          <w:i w:val="0"/>
          <w:iCs w:val="0"/>
          <w:caps w:val="0"/>
          <w:color w:val="222222"/>
          <w:spacing w:val="0"/>
          <w:sz w:val="27"/>
          <w:szCs w:val="27"/>
          <w:shd w:val="clear" w:color="auto" w:fill="FFFFFF"/>
        </w:rPr>
        <w:t xml:space="preserve"> 预警机和地面指挥中心。20</w:t>
      </w:r>
      <w:r>
        <w:rPr>
          <w:rFonts w:ascii="Arial" w:hAnsi="Arial" w:cs="Arial" w:hint="default"/>
          <w:i w:val="0"/>
          <w:iCs w:val="0"/>
          <w:caps w:val="0"/>
          <w:color w:val="222222"/>
          <w:spacing w:val="0"/>
          <w:sz w:val="27"/>
          <w:szCs w:val="27"/>
          <w:shd w:val="clear" w:color="auto" w:fill="FFFFFF"/>
        </w:rPr>
        <w:t xml:space="preserve"> 世纪</w:t>
      </w:r>
      <w:r>
        <w:rPr>
          <w:rFonts w:ascii="Arial" w:hAnsi="Arial" w:cs="Arial" w:hint="default"/>
          <w:i w:val="0"/>
          <w:iCs w:val="0"/>
          <w:caps w:val="0"/>
          <w:color w:val="222222"/>
          <w:spacing w:val="0"/>
          <w:sz w:val="27"/>
          <w:szCs w:val="27"/>
          <w:shd w:val="clear" w:color="auto" w:fill="FFFFFF"/>
        </w:rPr>
        <w:t xml:space="preserve"> 80</w:t>
      </w:r>
      <w:r>
        <w:rPr>
          <w:rFonts w:ascii="Arial" w:hAnsi="Arial" w:cs="Arial" w:hint="default"/>
          <w:i w:val="0"/>
          <w:iCs w:val="0"/>
          <w:caps w:val="0"/>
          <w:color w:val="222222"/>
          <w:spacing w:val="0"/>
          <w:sz w:val="27"/>
          <w:szCs w:val="27"/>
          <w:shd w:val="clear" w:color="auto" w:fill="FFFFFF"/>
        </w:rPr>
        <w:t xml:space="preserve"> 年代初开</w:t>
      </w:r>
      <w:r>
        <w:rPr>
          <w:rFonts w:ascii="Arial" w:hAnsi="Arial" w:cs="Arial" w:hint="default"/>
          <w:i w:val="0"/>
          <w:iCs w:val="0"/>
          <w:caps w:val="0"/>
          <w:color w:val="222222"/>
          <w:spacing w:val="0"/>
          <w:sz w:val="27"/>
          <w:szCs w:val="27"/>
          <w:shd w:val="clear" w:color="auto" w:fill="FFFFFF"/>
        </w:rPr>
        <w:t xml:space="preserve"> 始研制</w:t>
      </w:r>
      <w:r>
        <w:rPr>
          <w:rFonts w:ascii="Arial" w:hAnsi="Arial" w:cs="Arial" w:hint="default"/>
          <w:i w:val="0"/>
          <w:iCs w:val="0"/>
          <w:caps w:val="0"/>
          <w:color w:val="222222"/>
          <w:spacing w:val="0"/>
          <w:sz w:val="27"/>
          <w:szCs w:val="27"/>
          <w:shd w:val="clear" w:color="auto" w:fill="FFFFFF"/>
        </w:rPr>
        <w:t xml:space="preserve"> JTIDS</w:t>
      </w:r>
      <w:r>
        <w:rPr>
          <w:rFonts w:ascii="Arial" w:hAnsi="Arial" w:cs="Arial" w:hint="default"/>
          <w:i w:val="0"/>
          <w:iCs w:val="0"/>
          <w:caps w:val="0"/>
          <w:color w:val="222222"/>
          <w:spacing w:val="0"/>
          <w:sz w:val="27"/>
          <w:szCs w:val="27"/>
          <w:shd w:val="clear" w:color="auto" w:fill="FFFFFF"/>
        </w:rPr>
        <w:t xml:space="preserve"> 2</w:t>
      </w:r>
      <w:r>
        <w:rPr>
          <w:rFonts w:ascii="Arial" w:hAnsi="Arial" w:cs="Arial" w:hint="default"/>
          <w:i w:val="0"/>
          <w:iCs w:val="0"/>
          <w:caps w:val="0"/>
          <w:color w:val="222222"/>
          <w:spacing w:val="0"/>
          <w:sz w:val="27"/>
          <w:szCs w:val="27"/>
          <w:shd w:val="clear" w:color="auto" w:fill="FFFFFF"/>
        </w:rPr>
        <w:t xml:space="preserve"> 类终端，与</w:t>
      </w:r>
      <w:r>
        <w:rPr>
          <w:rFonts w:ascii="Arial" w:hAnsi="Arial" w:cs="Arial" w:hint="default"/>
          <w:i w:val="0"/>
          <w:iCs w:val="0"/>
          <w:caps w:val="0"/>
          <w:color w:val="222222"/>
          <w:spacing w:val="0"/>
          <w:sz w:val="27"/>
          <w:szCs w:val="27"/>
          <w:shd w:val="clear" w:color="auto" w:fill="FFFFFF"/>
        </w:rPr>
        <w:t xml:space="preserve"> 1</w:t>
      </w:r>
      <w:r>
        <w:rPr>
          <w:rFonts w:ascii="Arial" w:hAnsi="Arial" w:cs="Arial" w:hint="default"/>
          <w:i w:val="0"/>
          <w:iCs w:val="0"/>
          <w:caps w:val="0"/>
          <w:color w:val="222222"/>
          <w:spacing w:val="0"/>
          <w:sz w:val="27"/>
          <w:szCs w:val="27"/>
          <w:shd w:val="clear" w:color="auto" w:fill="FFFFFF"/>
        </w:rPr>
        <w:t xml:space="preserve"> 类终端相比，其采用了新一代电子技术，减小了体</w:t>
      </w:r>
      <w:r>
        <w:rPr>
          <w:rFonts w:ascii="Arial" w:hAnsi="Arial" w:cs="Arial" w:hint="default"/>
          <w:i w:val="0"/>
          <w:iCs w:val="0"/>
          <w:caps w:val="0"/>
          <w:color w:val="222222"/>
          <w:spacing w:val="0"/>
          <w:sz w:val="27"/>
          <w:szCs w:val="27"/>
          <w:shd w:val="clear" w:color="auto" w:fill="FFFFFF"/>
        </w:rPr>
        <w:t xml:space="preserve"> 积和数量，同时包含了一些</w:t>
      </w:r>
      <w:r>
        <w:rPr>
          <w:rFonts w:ascii="Arial" w:hAnsi="Arial" w:cs="Arial" w:hint="default"/>
          <w:i w:val="0"/>
          <w:iCs w:val="0"/>
          <w:caps w:val="0"/>
          <w:color w:val="222222"/>
          <w:spacing w:val="0"/>
          <w:sz w:val="27"/>
          <w:szCs w:val="27"/>
          <w:shd w:val="clear" w:color="auto" w:fill="FFFFFF"/>
        </w:rPr>
        <w:t xml:space="preserve"> 1</w:t>
      </w:r>
      <w:r>
        <w:rPr>
          <w:rFonts w:ascii="Arial" w:hAnsi="Arial" w:cs="Arial" w:hint="default"/>
          <w:i w:val="0"/>
          <w:iCs w:val="0"/>
          <w:caps w:val="0"/>
          <w:color w:val="222222"/>
          <w:spacing w:val="0"/>
          <w:sz w:val="27"/>
          <w:szCs w:val="27"/>
          <w:shd w:val="clear" w:color="auto" w:fill="FFFFFF"/>
        </w:rPr>
        <w:t xml:space="preserve"> 类端机没有的特性，例如增加了相对导航功能、提</w:t>
      </w:r>
      <w:r>
        <w:rPr>
          <w:rFonts w:ascii="Arial" w:hAnsi="Arial" w:cs="Arial" w:hint="default"/>
          <w:i w:val="0"/>
          <w:iCs w:val="0"/>
          <w:caps w:val="0"/>
          <w:color w:val="222222"/>
          <w:spacing w:val="0"/>
          <w:sz w:val="27"/>
          <w:szCs w:val="27"/>
          <w:shd w:val="clear" w:color="auto" w:fill="FFFFFF"/>
        </w:rPr>
        <w:t xml:space="preserve"> 高了数据率以及能使用</w:t>
      </w:r>
      <w:r>
        <w:rPr>
          <w:rFonts w:ascii="Arial" w:hAnsi="Arial" w:cs="Arial" w:hint="default"/>
          <w:i w:val="0"/>
          <w:iCs w:val="0"/>
          <w:caps w:val="0"/>
          <w:color w:val="222222"/>
          <w:spacing w:val="0"/>
          <w:sz w:val="27"/>
          <w:szCs w:val="27"/>
          <w:shd w:val="clear" w:color="auto" w:fill="FFFFFF"/>
        </w:rPr>
        <w:t xml:space="preserve"> J</w:t>
      </w:r>
      <w:r>
        <w:rPr>
          <w:rFonts w:ascii="Arial" w:hAnsi="Arial" w:cs="Arial" w:hint="default"/>
          <w:i w:val="0"/>
          <w:iCs w:val="0"/>
          <w:caps w:val="0"/>
          <w:color w:val="222222"/>
          <w:spacing w:val="0"/>
          <w:sz w:val="27"/>
          <w:szCs w:val="27"/>
          <w:shd w:val="clear" w:color="auto" w:fill="FFFFFF"/>
        </w:rPr>
        <w:t xml:space="preserve"> 和</w:t>
      </w:r>
      <w:r>
        <w:rPr>
          <w:rFonts w:ascii="Arial" w:hAnsi="Arial" w:cs="Arial" w:hint="default"/>
          <w:i w:val="0"/>
          <w:iCs w:val="0"/>
          <w:caps w:val="0"/>
          <w:color w:val="222222"/>
          <w:spacing w:val="0"/>
          <w:sz w:val="27"/>
          <w:szCs w:val="27"/>
          <w:shd w:val="clear" w:color="auto" w:fill="FFFFFF"/>
        </w:rPr>
        <w:t xml:space="preserve"> IJMS</w:t>
      </w:r>
      <w:r>
        <w:rPr>
          <w:rFonts w:ascii="Arial" w:hAnsi="Arial" w:cs="Arial" w:hint="default"/>
          <w:i w:val="0"/>
          <w:iCs w:val="0"/>
          <w:caps w:val="0"/>
          <w:color w:val="222222"/>
          <w:spacing w:val="0"/>
          <w:sz w:val="27"/>
          <w:szCs w:val="27"/>
          <w:shd w:val="clear" w:color="auto" w:fill="FFFFFF"/>
        </w:rPr>
        <w:t xml:space="preserve"> 两种消息格式。在</w:t>
      </w:r>
      <w:r>
        <w:rPr>
          <w:rFonts w:ascii="Arial" w:hAnsi="Arial" w:cs="Arial" w:hint="default"/>
          <w:i w:val="0"/>
          <w:iCs w:val="0"/>
          <w:caps w:val="0"/>
          <w:color w:val="222222"/>
          <w:spacing w:val="0"/>
          <w:sz w:val="27"/>
          <w:szCs w:val="27"/>
          <w:shd w:val="clear" w:color="auto" w:fill="FFFFFF"/>
        </w:rPr>
        <w:t xml:space="preserve"> 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类端机的基础上，还研制了</w:t>
      </w:r>
      <w:r>
        <w:rPr>
          <w:rFonts w:ascii="Arial" w:hAnsi="Arial" w:cs="Arial" w:hint="default"/>
          <w:i w:val="0"/>
          <w:iCs w:val="0"/>
          <w:caps w:val="0"/>
          <w:color w:val="222222"/>
          <w:spacing w:val="0"/>
          <w:sz w:val="27"/>
          <w:szCs w:val="27"/>
          <w:shd w:val="clear" w:color="auto" w:fill="FFFFFF"/>
        </w:rPr>
        <w:t xml:space="preserve"> 2H</w:t>
      </w:r>
      <w:r>
        <w:rPr>
          <w:rFonts w:ascii="Arial" w:hAnsi="Arial" w:cs="Arial" w:hint="default"/>
          <w:i w:val="0"/>
          <w:iCs w:val="0"/>
          <w:caps w:val="0"/>
          <w:color w:val="222222"/>
          <w:spacing w:val="0"/>
          <w:sz w:val="27"/>
          <w:szCs w:val="27"/>
          <w:shd w:val="clear" w:color="auto" w:fill="FFFFFF"/>
        </w:rPr>
        <w:t xml:space="preserve"> 类端机和</w:t>
      </w:r>
      <w:r>
        <w:rPr>
          <w:rFonts w:ascii="Arial" w:hAnsi="Arial" w:cs="Arial" w:hint="default"/>
          <w:i w:val="0"/>
          <w:iCs w:val="0"/>
          <w:caps w:val="0"/>
          <w:color w:val="222222"/>
          <w:spacing w:val="0"/>
          <w:sz w:val="27"/>
          <w:szCs w:val="27"/>
          <w:shd w:val="clear" w:color="auto" w:fill="FFFFFF"/>
        </w:rPr>
        <w:t xml:space="preserve"> 2M</w:t>
      </w:r>
      <w:r>
        <w:rPr>
          <w:rFonts w:ascii="Arial" w:hAnsi="Arial" w:cs="Arial" w:hint="default"/>
          <w:i w:val="0"/>
          <w:iCs w:val="0"/>
          <w:caps w:val="0"/>
          <w:color w:val="222222"/>
          <w:spacing w:val="0"/>
          <w:sz w:val="27"/>
          <w:szCs w:val="27"/>
          <w:shd w:val="clear" w:color="auto" w:fill="FFFFFF"/>
        </w:rPr>
        <w:t xml:space="preserve"> 类端机：2H</w:t>
      </w:r>
      <w:r>
        <w:rPr>
          <w:rFonts w:ascii="Arial" w:hAnsi="Arial" w:cs="Arial" w:hint="default"/>
          <w:i w:val="0"/>
          <w:iCs w:val="0"/>
          <w:caps w:val="0"/>
          <w:color w:val="222222"/>
          <w:spacing w:val="0"/>
          <w:sz w:val="27"/>
          <w:szCs w:val="27"/>
          <w:shd w:val="clear" w:color="auto" w:fill="FFFFFF"/>
        </w:rPr>
        <w:t xml:space="preserve"> 类端机在</w:t>
      </w:r>
      <w:r>
        <w:rPr>
          <w:rFonts w:ascii="Arial" w:hAnsi="Arial" w:cs="Arial" w:hint="default"/>
          <w:i w:val="0"/>
          <w:iCs w:val="0"/>
          <w:caps w:val="0"/>
          <w:color w:val="222222"/>
          <w:spacing w:val="0"/>
          <w:sz w:val="27"/>
          <w:szCs w:val="27"/>
          <w:shd w:val="clear" w:color="auto" w:fill="FFFFFF"/>
        </w:rPr>
        <w:t xml:space="preserve"> 2</w:t>
      </w:r>
      <w:r>
        <w:rPr>
          <w:rFonts w:ascii="Arial" w:hAnsi="Arial" w:cs="Arial" w:hint="default"/>
          <w:i w:val="0"/>
          <w:iCs w:val="0"/>
          <w:caps w:val="0"/>
          <w:color w:val="222222"/>
          <w:spacing w:val="0"/>
          <w:sz w:val="27"/>
          <w:szCs w:val="27"/>
          <w:shd w:val="clear" w:color="auto" w:fill="FFFFFF"/>
        </w:rPr>
        <w:t xml:space="preserve"> 类端机的基础上增加了</w:t>
      </w:r>
      <w:r>
        <w:rPr>
          <w:rFonts w:ascii="Arial" w:hAnsi="Arial" w:cs="Arial" w:hint="default"/>
          <w:i w:val="0"/>
          <w:iCs w:val="0"/>
          <w:caps w:val="0"/>
          <w:color w:val="222222"/>
          <w:spacing w:val="0"/>
          <w:sz w:val="27"/>
          <w:szCs w:val="27"/>
          <w:shd w:val="clear" w:color="auto" w:fill="FFFFFF"/>
        </w:rPr>
        <w:t xml:space="preserve"> 1000W</w:t>
      </w:r>
      <w:r>
        <w:rPr>
          <w:rFonts w:ascii="Arial" w:hAnsi="Arial" w:cs="Arial" w:hint="default"/>
          <w:i w:val="0"/>
          <w:iCs w:val="0"/>
          <w:caps w:val="0"/>
          <w:color w:val="222222"/>
          <w:spacing w:val="0"/>
          <w:sz w:val="27"/>
          <w:szCs w:val="27"/>
          <w:shd w:val="clear" w:color="auto" w:fill="FFFFFF"/>
        </w:rPr>
        <w:t xml:space="preserve"> 功率放</w:t>
      </w:r>
      <w:r>
        <w:rPr>
          <w:rFonts w:ascii="Arial" w:hAnsi="Arial" w:cs="Arial" w:hint="default"/>
          <w:i w:val="0"/>
          <w:iCs w:val="0"/>
          <w:caps w:val="0"/>
          <w:color w:val="222222"/>
          <w:spacing w:val="0"/>
          <w:sz w:val="27"/>
          <w:szCs w:val="27"/>
          <w:shd w:val="clear" w:color="auto" w:fill="FFFFFF"/>
        </w:rPr>
        <w:t xml:space="preserve"> 大、天线适配等单元，主要用于海军飞机及舰艇指挥控制；2M</w:t>
      </w:r>
      <w:r>
        <w:rPr>
          <w:rFonts w:ascii="Arial" w:hAnsi="Arial" w:cs="Arial" w:hint="default"/>
          <w:i w:val="0"/>
          <w:iCs w:val="0"/>
          <w:caps w:val="0"/>
          <w:color w:val="222222"/>
          <w:spacing w:val="0"/>
          <w:sz w:val="27"/>
          <w:szCs w:val="27"/>
          <w:shd w:val="clear" w:color="auto" w:fill="FFFFFF"/>
        </w:rPr>
        <w:t xml:space="preserve"> 类端机把</w:t>
      </w:r>
      <w:r>
        <w:rPr>
          <w:rFonts w:ascii="Arial" w:hAnsi="Arial" w:cs="Arial" w:hint="default"/>
          <w:i w:val="0"/>
          <w:iCs w:val="0"/>
          <w:caps w:val="0"/>
          <w:color w:val="222222"/>
          <w:spacing w:val="0"/>
          <w:sz w:val="27"/>
          <w:szCs w:val="27"/>
          <w:shd w:val="clear" w:color="auto" w:fill="FFFFFF"/>
        </w:rPr>
        <w:t xml:space="preserve"> 2</w:t>
      </w:r>
      <w:r>
        <w:rPr>
          <w:rFonts w:ascii="Arial" w:hAnsi="Arial" w:cs="Arial" w:hint="default"/>
          <w:i w:val="0"/>
          <w:iCs w:val="0"/>
          <w:caps w:val="0"/>
          <w:color w:val="222222"/>
          <w:spacing w:val="0"/>
          <w:sz w:val="27"/>
          <w:szCs w:val="27"/>
          <w:shd w:val="clear" w:color="auto" w:fill="FFFFFF"/>
        </w:rPr>
        <w:t xml:space="preserve"> 类端机</w:t>
      </w:r>
      <w:r>
        <w:rPr>
          <w:rFonts w:ascii="Arial" w:hAnsi="Arial" w:cs="Arial" w:hint="default"/>
          <w:i w:val="0"/>
          <w:iCs w:val="0"/>
          <w:caps w:val="0"/>
          <w:color w:val="222222"/>
          <w:spacing w:val="0"/>
          <w:sz w:val="27"/>
          <w:szCs w:val="27"/>
          <w:shd w:val="clear" w:color="auto" w:fill="FFFFFF"/>
        </w:rPr>
        <w:t xml:space="preserve"> 中塔康和话音功能去掉，以较小体积，主要用于陆军防空系统。</w:t>
      </w:r>
      <w:r>
        <w:rPr>
          <w:rFonts w:ascii="Arial" w:hAnsi="Arial" w:cs="Arial" w:hint="default"/>
          <w:i w:val="0"/>
          <w:iCs w:val="0"/>
          <w:caps w:val="0"/>
          <w:color w:val="222222"/>
          <w:spacing w:val="0"/>
          <w:sz w:val="27"/>
          <w:szCs w:val="27"/>
          <w:shd w:val="clear" w:color="auto" w:fill="FFFFFF"/>
        </w:rPr>
        <w:t xml:space="preserve"> JTIDS</w:t>
      </w:r>
      <w:r>
        <w:rPr>
          <w:rFonts w:ascii="Arial" w:hAnsi="Arial" w:cs="Arial" w:hint="default"/>
          <w:i w:val="0"/>
          <w:iCs w:val="0"/>
          <w:caps w:val="0"/>
          <w:color w:val="222222"/>
          <w:spacing w:val="0"/>
          <w:sz w:val="27"/>
          <w:szCs w:val="27"/>
          <w:shd w:val="clear" w:color="auto" w:fill="FFFFFF"/>
        </w:rPr>
        <w:t xml:space="preserve"> 2</w:t>
      </w:r>
      <w:r>
        <w:rPr>
          <w:rFonts w:ascii="Arial" w:hAnsi="Arial" w:cs="Arial" w:hint="default"/>
          <w:i w:val="0"/>
          <w:iCs w:val="0"/>
          <w:caps w:val="0"/>
          <w:color w:val="222222"/>
          <w:spacing w:val="0"/>
          <w:sz w:val="27"/>
          <w:szCs w:val="27"/>
          <w:shd w:val="clear" w:color="auto" w:fill="FFFFFF"/>
        </w:rPr>
        <w:t xml:space="preserve"> 类端机对</w:t>
      </w:r>
      <w:r>
        <w:rPr>
          <w:rFonts w:ascii="Arial" w:hAnsi="Arial" w:cs="Arial" w:hint="default"/>
          <w:i w:val="0"/>
          <w:iCs w:val="0"/>
          <w:caps w:val="0"/>
          <w:color w:val="222222"/>
          <w:spacing w:val="0"/>
          <w:sz w:val="27"/>
          <w:szCs w:val="27"/>
          <w:shd w:val="clear" w:color="auto" w:fill="FFFFFF"/>
        </w:rPr>
        <w:t xml:space="preserve"> F-16、F/A-18、飓风等战术飞机来讲体积太大、重量太重，对欧</w:t>
      </w:r>
      <w:r>
        <w:rPr>
          <w:rFonts w:ascii="Arial" w:hAnsi="Arial" w:cs="Arial" w:hint="default"/>
          <w:i w:val="0"/>
          <w:iCs w:val="0"/>
          <w:caps w:val="0"/>
          <w:color w:val="222222"/>
          <w:spacing w:val="0"/>
          <w:sz w:val="27"/>
          <w:szCs w:val="27"/>
          <w:shd w:val="clear" w:color="auto" w:fill="FFFFFF"/>
        </w:rPr>
        <w:t xml:space="preserve"> 洲国家价格太高，因此自</w:t>
      </w:r>
      <w:r>
        <w:rPr>
          <w:rFonts w:ascii="Arial" w:hAnsi="Arial" w:cs="Arial" w:hint="default"/>
          <w:i w:val="0"/>
          <w:iCs w:val="0"/>
          <w:caps w:val="0"/>
          <w:color w:val="222222"/>
          <w:spacing w:val="0"/>
          <w:sz w:val="27"/>
          <w:szCs w:val="27"/>
          <w:shd w:val="clear" w:color="auto" w:fill="FFFFFF"/>
        </w:rPr>
        <w:t xml:space="preserve"> 1987</w:t>
      </w:r>
      <w:r>
        <w:rPr>
          <w:rFonts w:ascii="Arial" w:hAnsi="Arial" w:cs="Arial" w:hint="default"/>
          <w:i w:val="0"/>
          <w:iCs w:val="0"/>
          <w:caps w:val="0"/>
          <w:color w:val="222222"/>
          <w:spacing w:val="0"/>
          <w:sz w:val="27"/>
          <w:szCs w:val="27"/>
          <w:shd w:val="clear" w:color="auto" w:fill="FFFFFF"/>
        </w:rPr>
        <w:t xml:space="preserve"> 年起，美国、法国、德国、意大利和西班牙五国开</w:t>
      </w:r>
      <w:r>
        <w:rPr>
          <w:rFonts w:ascii="Arial" w:hAnsi="Arial" w:cs="Arial" w:hint="default"/>
          <w:i w:val="0"/>
          <w:iCs w:val="0"/>
          <w:caps w:val="0"/>
          <w:color w:val="222222"/>
          <w:spacing w:val="0"/>
          <w:sz w:val="27"/>
          <w:szCs w:val="27"/>
          <w:shd w:val="clear" w:color="auto" w:fill="FFFFFF"/>
        </w:rPr>
        <w:t xml:space="preserve"> 始联合研制新一代多功能信息分发系统</w:t>
      </w:r>
      <w:r>
        <w:rPr>
          <w:rFonts w:ascii="Arial" w:hAnsi="Arial" w:cs="Arial" w:hint="default"/>
          <w:i w:val="0"/>
          <w:iCs w:val="0"/>
          <w:caps w:val="0"/>
          <w:color w:val="222222"/>
          <w:spacing w:val="0"/>
          <w:sz w:val="27"/>
          <w:szCs w:val="27"/>
          <w:shd w:val="clear" w:color="auto" w:fill="FFFFFF"/>
        </w:rPr>
        <w:t xml:space="preserve"> MIDS（Multifunctional</w:t>
      </w:r>
      <w:r>
        <w:rPr>
          <w:rFonts w:ascii="Arial" w:hAnsi="Arial" w:cs="Arial" w:hint="default"/>
          <w:i w:val="0"/>
          <w:iCs w:val="0"/>
          <w:caps w:val="0"/>
          <w:color w:val="222222"/>
          <w:spacing w:val="0"/>
          <w:sz w:val="27"/>
          <w:szCs w:val="27"/>
          <w:shd w:val="clear" w:color="auto" w:fill="FFFFFF"/>
        </w:rPr>
        <w:t xml:space="preserve"> Information</w:t>
      </w:r>
      <w:r>
        <w:rPr>
          <w:rFonts w:ascii="Arial" w:hAnsi="Arial" w:cs="Arial" w:hint="default"/>
          <w:i w:val="0"/>
          <w:iCs w:val="0"/>
          <w:caps w:val="0"/>
          <w:color w:val="222222"/>
          <w:spacing w:val="0"/>
          <w:sz w:val="27"/>
          <w:szCs w:val="27"/>
          <w:shd w:val="clear" w:color="auto" w:fill="FFFFFF"/>
        </w:rPr>
        <w:t xml:space="preserve"> Distribution</w:t>
      </w:r>
      <w:r>
        <w:rPr>
          <w:rFonts w:ascii="Arial" w:hAnsi="Arial" w:cs="Arial" w:hint="default"/>
          <w:i w:val="0"/>
          <w:iCs w:val="0"/>
          <w:caps w:val="0"/>
          <w:color w:val="222222"/>
          <w:spacing w:val="0"/>
          <w:sz w:val="27"/>
          <w:szCs w:val="27"/>
          <w:shd w:val="clear" w:color="auto" w:fill="FFFFFF"/>
        </w:rPr>
        <w:t xml:space="preserve"> System）。MIDS</w:t>
      </w:r>
      <w:r>
        <w:rPr>
          <w:rFonts w:ascii="Arial" w:hAnsi="Arial" w:cs="Arial" w:hint="default"/>
          <w:i w:val="0"/>
          <w:iCs w:val="0"/>
          <w:caps w:val="0"/>
          <w:color w:val="222222"/>
          <w:spacing w:val="0"/>
          <w:sz w:val="27"/>
          <w:szCs w:val="27"/>
          <w:shd w:val="clear" w:color="auto" w:fill="FFFFFF"/>
        </w:rPr>
        <w:t xml:space="preserve"> 是在</w:t>
      </w:r>
      <w:r>
        <w:rPr>
          <w:rFonts w:ascii="Arial" w:hAnsi="Arial" w:cs="Arial" w:hint="default"/>
          <w:i w:val="0"/>
          <w:iCs w:val="0"/>
          <w:caps w:val="0"/>
          <w:color w:val="222222"/>
          <w:spacing w:val="0"/>
          <w:sz w:val="27"/>
          <w:szCs w:val="27"/>
          <w:shd w:val="clear" w:color="auto" w:fill="FFFFFF"/>
        </w:rPr>
        <w:t xml:space="preserve"> 2</w:t>
      </w:r>
      <w:r>
        <w:rPr>
          <w:rFonts w:ascii="Arial" w:hAnsi="Arial" w:cs="Arial" w:hint="default"/>
          <w:i w:val="0"/>
          <w:iCs w:val="0"/>
          <w:caps w:val="0"/>
          <w:color w:val="222222"/>
          <w:spacing w:val="0"/>
          <w:sz w:val="27"/>
          <w:szCs w:val="27"/>
          <w:shd w:val="clear" w:color="auto" w:fill="FFFFFF"/>
        </w:rPr>
        <w:t xml:space="preserve"> 类终端的基础上进行研制，比以前的终端更小</w:t>
      </w:r>
      <w:r>
        <w:rPr>
          <w:rFonts w:ascii="Arial" w:hAnsi="Arial" w:cs="Arial" w:hint="default"/>
          <w:i w:val="0"/>
          <w:iCs w:val="0"/>
          <w:caps w:val="0"/>
          <w:color w:val="222222"/>
          <w:spacing w:val="0"/>
          <w:sz w:val="27"/>
          <w:szCs w:val="27"/>
          <w:shd w:val="clear" w:color="auto" w:fill="FFFFFF"/>
        </w:rPr>
        <w:t xml:space="preserve"> 更轻，能够在空间有限的平台如</w:t>
      </w:r>
      <w:r>
        <w:rPr>
          <w:rFonts w:ascii="Arial" w:hAnsi="Arial" w:cs="Arial" w:hint="default"/>
          <w:i w:val="0"/>
          <w:iCs w:val="0"/>
          <w:caps w:val="0"/>
          <w:color w:val="222222"/>
          <w:spacing w:val="0"/>
          <w:sz w:val="27"/>
          <w:szCs w:val="27"/>
          <w:shd w:val="clear" w:color="auto" w:fill="FFFFFF"/>
        </w:rPr>
        <w:t xml:space="preserve"> F/A-18</w:t>
      </w:r>
      <w:r>
        <w:rPr>
          <w:rFonts w:ascii="Arial" w:hAnsi="Arial" w:cs="Arial" w:hint="default"/>
          <w:i w:val="0"/>
          <w:iCs w:val="0"/>
          <w:caps w:val="0"/>
          <w:color w:val="222222"/>
          <w:spacing w:val="0"/>
          <w:sz w:val="27"/>
          <w:szCs w:val="27"/>
          <w:shd w:val="clear" w:color="auto" w:fill="FFFFFF"/>
        </w:rPr>
        <w:t xml:space="preserve"> 上安装；MIDS</w:t>
      </w:r>
      <w:r>
        <w:rPr>
          <w:rFonts w:ascii="Arial" w:hAnsi="Arial" w:cs="Arial" w:hint="default"/>
          <w:i w:val="0"/>
          <w:iCs w:val="0"/>
          <w:caps w:val="0"/>
          <w:color w:val="222222"/>
          <w:spacing w:val="0"/>
          <w:sz w:val="27"/>
          <w:szCs w:val="27"/>
          <w:shd w:val="clear" w:color="auto" w:fill="FFFFFF"/>
        </w:rPr>
        <w:t xml:space="preserve"> 降低了成本，提高了可靠</w:t>
      </w:r>
      <w:r>
        <w:rPr>
          <w:rFonts w:ascii="Arial" w:hAnsi="Arial" w:cs="Arial" w:hint="default"/>
          <w:i w:val="0"/>
          <w:iCs w:val="0"/>
          <w:caps w:val="0"/>
          <w:color w:val="222222"/>
          <w:spacing w:val="0"/>
          <w:sz w:val="27"/>
          <w:szCs w:val="27"/>
          <w:shd w:val="clear" w:color="auto" w:fill="FFFFFF"/>
        </w:rPr>
        <w:t xml:space="preserve"> 性，并且具有多国家和多平台互通这一新的</w:t>
      </w:r>
      <w:r>
        <w:rPr>
          <w:rFonts w:ascii="Arial" w:hAnsi="Arial" w:cs="Arial" w:hint="default"/>
          <w:i w:val="0"/>
          <w:iCs w:val="0"/>
          <w:caps w:val="0"/>
          <w:color w:val="222222"/>
          <w:spacing w:val="0"/>
          <w:sz w:val="27"/>
          <w:szCs w:val="27"/>
          <w:shd w:val="clear" w:color="auto" w:fill="FFFFFF"/>
        </w:rPr>
        <w:t xml:space="preserve"> Link-16</w:t>
      </w:r>
      <w:r>
        <w:rPr>
          <w:rFonts w:ascii="Arial" w:hAnsi="Arial" w:cs="Arial" w:hint="default"/>
          <w:i w:val="0"/>
          <w:iCs w:val="0"/>
          <w:caps w:val="0"/>
          <w:color w:val="222222"/>
          <w:spacing w:val="0"/>
          <w:sz w:val="27"/>
          <w:szCs w:val="27"/>
          <w:shd w:val="clear" w:color="auto" w:fill="FFFFFF"/>
        </w:rPr>
        <w:t xml:space="preserve"> 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Link-22（TADIL-F）</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据《美军电子战涉及的主要数据链及其消息格式概述》，Link-16 数据链在海湾战 争中发挥了重要作用，但是在战争中，美军也发现该数据链在与盟友的联合作战 中很难高效地实现与其他数据链的互联互通，导致盟军作战的协同度偏低，难以 满足战争打击的需要。因此，北约部队共同研制开发了新一代数据链 Link-22，以 解决协同通信问题。Link-22 又称为 TADIL-F 或北约改进型 Link-11（NILE），主 要目标是研发可通过中继进行超视距通信的保密、抗干扰的数据链，可在陆地、 水面、水下、空中或空间各种平台间交换目标航迹信息，实时传递指挥控制命令 与警报信息。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据清华大学出版社《战术数据链》，Link-22 混合了 Link-11 和 Link-16 的功能和特 点，属于广义的 Link-16 系列，能够在 UHF（225-400MHz）和 HF（3-30MHz）频 段使用定频和跳频波形。使用 HF 频段时，能够提供 300 海里的无缝覆盖；使用 UHF 时，覆盖范围仅限于视距；HF 和 UHF 都能够通过中继扩大覆盖范围。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据清华大学出版社《战术数据链》，美海军 2004 年开始使用 Link-22 系列，是目 前唯一打算使用 Link-22 的美国部队（美国海军与北约等其他盟友有较为频繁的联合演习训练的需求）。然而最初使用 Link-22 的平台不足美军平台的 5%，海军 计划在海面指挥控制平台上安装 Link-22 以满足战术数据交换的超视距通讯需求。 Link-16 和 Link-22 之间的转发功能以及 Link-22 的功能都将融入指挥控制处理器 （C2P）中。美军其他部队可能在将来 Link-11 完全废除后采用 Link-22。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2.2.2、美军宽带数据链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据电子工业出版社《数据链系统与技术》，20 世纪 70 年代，美军为了满足情报侦 察平台的信息分发需求，研发了多种宽带数据链系统，如 L-52 数据链、互操作数 据链 IDL（Inter-operable Data Link）、小型互操作数据链 MIDL（Miniaturized Interoperable Data Link）等，但是由于早期的宽带数据链都是根据各军兵种的应用需求 开发的，所采用的波形、调制技术以及系统终端等不尽相同。为保证美军各军兵 种 ISR 系统的互操作性，美国国防部于 1991 年将通用数据链 CDL（Common Data Link）确定为宽带数据链的标准，并强制在各军兵种间推行。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通用数据链 CDL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据《美军天基通用数据链分析》，通用数据链主要用于支持战场上的情报、监视与 侦察传感器及其运载平台同地面指挥控制与接收终端之间的无缝通信网络，实际 上是一个全双工、抗干扰、扩展频谱的数字微波通信系统，工作在 X 或 Ku 波段， 能为武装部队和政府机构提供多个情报、监视与侦察系统之间的通信，也可用于 无人飞行平台或有人侦察飞机与地面控制站间的情报信息和指控信息的传递。 CDL 共定义了 5 种类型的链路，分别适用于视距内，或经由中继进行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超视距</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（BLOS，beyond-line-of-sight）的不同数据传输。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据《美军天基通用数据链分析》，CDL 系统的基本构成包括发射系统、接收系统、 天线及馈源系统、信号处理及显示系统。实际应用中，CDL 系统设备可分为机载 系统设备和地面系统设备。机载设备对接收到的地/海面前向信号进行变频、放大，解扩、解调、译码、解密，经分接器分离出各类数据并输出；同时，还接收机载 任务设备送来的侦察数据及图像，并对其进行编码输出和数据复接，形成返向数 据流，经加密、调制、上频率、功放及天线发往地面；CDL 地面设备由天线组合、 跟踪伺服设备、高频箱、变频组合、天线跟踪设备及综合数据终端设备等组成。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据国防工业出版社《数据链-信息系统连接武器系统的捷径》，CDL</w:t>
      </w:r>
      <w:r>
        <w:rPr>
          <w:rFonts w:ascii="Arial" w:hAnsi="Arial" w:cs="Arial" w:hint="default"/>
          <w:i w:val="0"/>
          <w:iCs w:val="0"/>
          <w:caps w:val="0"/>
          <w:color w:val="222222"/>
          <w:spacing w:val="0"/>
          <w:sz w:val="27"/>
          <w:szCs w:val="27"/>
          <w:shd w:val="clear" w:color="auto" w:fill="FFFFFF"/>
        </w:rPr>
        <w:t xml:space="preserve"> 主要功能包括：</w:t>
      </w:r>
      <w:r>
        <w:rPr>
          <w:rFonts w:ascii="Arial" w:hAnsi="Arial" w:cs="Arial" w:hint="default"/>
          <w:i w:val="0"/>
          <w:iCs w:val="0"/>
          <w:caps w:val="0"/>
          <w:color w:val="222222"/>
          <w:spacing w:val="0"/>
          <w:sz w:val="27"/>
          <w:szCs w:val="27"/>
          <w:shd w:val="clear" w:color="auto" w:fill="FFFFFF"/>
        </w:rPr>
        <w:t xml:space="preserve"> 1）飞行平台高度数据侦察信息的实时回传；2）飞行参数和飞行平台上的设备工</w:t>
      </w:r>
      <w:r>
        <w:rPr>
          <w:rFonts w:ascii="Arial" w:hAnsi="Arial" w:cs="Arial" w:hint="default"/>
          <w:i w:val="0"/>
          <w:iCs w:val="0"/>
          <w:caps w:val="0"/>
          <w:color w:val="222222"/>
          <w:spacing w:val="0"/>
          <w:sz w:val="27"/>
          <w:szCs w:val="27"/>
          <w:shd w:val="clear" w:color="auto" w:fill="FFFFFF"/>
        </w:rPr>
        <w:t xml:space="preserve"> 作状态的实时回传；3）具有保密、抗干扰参数的前向指令传输；4）飞行参数、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定位参数等重要参数的注入；5）对飞行平台的跟踪定位；6）空中平台的数据交</w:t>
      </w:r>
      <w:r>
        <w:rPr>
          <w:rFonts w:ascii="Arial" w:hAnsi="Arial" w:cs="Arial" w:hint="default"/>
          <w:i w:val="0"/>
          <w:iCs w:val="0"/>
          <w:caps w:val="0"/>
          <w:color w:val="222222"/>
          <w:spacing w:val="0"/>
          <w:sz w:val="27"/>
          <w:szCs w:val="27"/>
          <w:shd w:val="clear" w:color="auto" w:fill="FFFFFF"/>
        </w:rPr>
        <w:t xml:space="preserve"> 互和协同组网；7）战场侦察信息的分发；8）空中数据中继。</w:t>
      </w:r>
      <w:r>
        <w:rPr>
          <w:rFonts w:ascii="Arial" w:hAnsi="Arial" w:cs="Arial" w:hint="default"/>
          <w:i w:val="0"/>
          <w:iCs w:val="0"/>
          <w:caps w:val="0"/>
          <w:color w:val="222222"/>
          <w:spacing w:val="0"/>
          <w:sz w:val="27"/>
          <w:szCs w:val="27"/>
          <w:shd w:val="clear" w:color="auto" w:fill="FFFFFF"/>
        </w:rPr>
        <w:t xml:space="preserve"> 将</w:t>
      </w:r>
      <w:r>
        <w:rPr>
          <w:rFonts w:ascii="Arial" w:hAnsi="Arial" w:cs="Arial" w:hint="default"/>
          <w:i w:val="0"/>
          <w:iCs w:val="0"/>
          <w:caps w:val="0"/>
          <w:color w:val="222222"/>
          <w:spacing w:val="0"/>
          <w:sz w:val="27"/>
          <w:szCs w:val="27"/>
          <w:shd w:val="clear" w:color="auto" w:fill="FFFFFF"/>
        </w:rPr>
        <w:t xml:space="preserve"> CDL</w:t>
      </w:r>
      <w:r>
        <w:rPr>
          <w:rFonts w:ascii="Arial" w:hAnsi="Arial" w:cs="Arial" w:hint="default"/>
          <w:i w:val="0"/>
          <w:iCs w:val="0"/>
          <w:caps w:val="0"/>
          <w:color w:val="222222"/>
          <w:spacing w:val="0"/>
          <w:sz w:val="27"/>
          <w:szCs w:val="27"/>
          <w:shd w:val="clear" w:color="auto" w:fill="FFFFFF"/>
        </w:rPr>
        <w:t xml:space="preserve"> 确立为通用宽带数据链的标准之后，美军通用宽带数据链得到了较为迅猛</w:t>
      </w:r>
      <w:r>
        <w:rPr>
          <w:rFonts w:ascii="Arial" w:hAnsi="Arial" w:cs="Arial" w:hint="default"/>
          <w:i w:val="0"/>
          <w:iCs w:val="0"/>
          <w:caps w:val="0"/>
          <w:color w:val="222222"/>
          <w:spacing w:val="0"/>
          <w:sz w:val="27"/>
          <w:szCs w:val="27"/>
          <w:shd w:val="clear" w:color="auto" w:fill="FFFFFF"/>
        </w:rPr>
        <w:t xml:space="preserve"> 的发展，适应各种作战任务及平台的通用宽带数据链不断涌现。比较典型的有多</w:t>
      </w:r>
      <w:r>
        <w:rPr>
          <w:rFonts w:ascii="Arial" w:hAnsi="Arial" w:cs="Arial" w:hint="default"/>
          <w:i w:val="0"/>
          <w:iCs w:val="0"/>
          <w:caps w:val="0"/>
          <w:color w:val="222222"/>
          <w:spacing w:val="0"/>
          <w:sz w:val="27"/>
          <w:szCs w:val="27"/>
          <w:shd w:val="clear" w:color="auto" w:fill="FFFFFF"/>
        </w:rPr>
        <w:t xml:space="preserve"> 平台通用数据链（MP-CDL）、战术通用数据链（TCDL）等。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多平台通用数据链 MP-CDL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据国防工业出版社《数据链-信息系统连接武器系统的捷径》，20 世纪 90 年代后 期，随着 CDL 数据链的不断发展，美空军希望开发一种数据分发能力更强的宽带 数据链即多平台通用数据链（MP-CDL）来替代联合监视目标攻击雷达系统 （JSTARS）E-8C 的监视与控制数据链（SCDL），把 E-8C 的数据发送给地面站或 者从地面站接收数据。之后，随着网络中心战的提出，美空军又将 MP-CDL 的应 用范围进一步扩大，将其作为作战平台融入网络中心作战体系的关键数据链。MPCDL 由美国空军和陆军合作开发，于 2002 年基本确定系统需求后正式启动；2006 年，MP-CDL 进行了一系列的演示、测试和验证。 据国防工业出版社《数据链-信息系统连接武器系统的捷径》，MP-CDL 是基于 NCDL 波形开发的一种组网型 CDL，将是美军首个网络化的通用宽带数据链。MPCDL 是一种高效的视距和超视距、空空和空地、支持点对多点和点对点的网络化通用宽带数据链，用于使大量机载和地（海）面平台具备同时向多个机载和地面 站分发传感器数据的能力。</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5" o:spid="_x0000_i1029" type="#_x0000_t75" alt="IMG_260" style="width:480pt;height:231pt" o:preferrelative="t" filled="f" stroked="f">
            <v:fill o:detectmouseclick="t"/>
            <v:imagedata r:id="rId8" o:title="IMG_260"/>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据国防工业出版社《数据链-信息系统连接武器系统的捷径》，MP-CDL 原为美国 空军 E-10A 多传感器飞机研制，主要用于空军作战平台，陆军也基于该技术提出 了陆军作战平台的多任务战术通用数据链（MR-TCDL）。据《美国空军数据链体 系发展现状及建设方向》，MP-CDL 多平台通用，部署平台包括航母、驱逐舰、RC135 情报侦察机、E-8C 侦察机、E-10A 侦察指挥机、E-3 预警机、RQ-4 无人侦 察机、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护栏</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侦察机地面站以及陆军和空军分布式通用地面站。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战术通用数据链 TCDL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据中国西南电子技术研究所《美军战术通用数据链的发展》，由于通用数据链终端 的重量、体积和价格等因素限制了其在战术无人机上的应用，1997 年美国国防部 提出了为战术无人机开发战术通用数据链（TCDL）的计划，该计划分为 3 个阶 段：第一阶段为设计阶段，主要开发商有两组，第一组为 L-3 通信公司和 Rockwell Collins（罗克韦尔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柯林斯），第二组为哈里斯通讯公司</w:t>
      </w:r>
      <w:r>
        <w:rPr>
          <w:rFonts w:ascii="Arial" w:hAnsi="Arial" w:cs="Arial" w:hint="default"/>
          <w:i w:val="0"/>
          <w:iCs w:val="0"/>
          <w:caps w:val="0"/>
          <w:color w:val="222222"/>
          <w:spacing w:val="0"/>
          <w:sz w:val="27"/>
          <w:szCs w:val="27"/>
          <w:shd w:val="clear" w:color="auto" w:fill="FFFFFF"/>
        </w:rPr>
        <w:t xml:space="preserve"> Harris</w:t>
      </w:r>
      <w:r>
        <w:rPr>
          <w:rFonts w:ascii="Arial" w:hAnsi="Arial" w:cs="Arial" w:hint="default"/>
          <w:i w:val="0"/>
          <w:iCs w:val="0"/>
          <w:caps w:val="0"/>
          <w:color w:val="222222"/>
          <w:spacing w:val="0"/>
          <w:sz w:val="27"/>
          <w:szCs w:val="27"/>
          <w:shd w:val="clear" w:color="auto" w:fill="FFFFFF"/>
        </w:rPr>
        <w:t xml:space="preserve"> Corporation</w:t>
      </w:r>
      <w:r>
        <w:rPr>
          <w:rFonts w:ascii="Arial" w:hAnsi="Arial" w:cs="Arial" w:hint="default"/>
          <w:i w:val="0"/>
          <w:iCs w:val="0"/>
          <w:caps w:val="0"/>
          <w:color w:val="222222"/>
          <w:spacing w:val="0"/>
          <w:sz w:val="27"/>
          <w:szCs w:val="27"/>
          <w:shd w:val="clear" w:color="auto" w:fill="FFFFFF"/>
        </w:rPr>
        <w:t xml:space="preserve"> 和</w:t>
      </w:r>
      <w:r>
        <w:rPr>
          <w:rFonts w:ascii="Arial" w:hAnsi="Arial" w:cs="Arial" w:hint="default"/>
          <w:i w:val="0"/>
          <w:iCs w:val="0"/>
          <w:caps w:val="0"/>
          <w:color w:val="222222"/>
          <w:spacing w:val="0"/>
          <w:sz w:val="27"/>
          <w:szCs w:val="27"/>
          <w:shd w:val="clear" w:color="auto" w:fill="FFFFFF"/>
        </w:rPr>
        <w:t xml:space="preserve"> BAE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系统公司；第二阶段为硬件设计、互通测试、环境测试、飞行测试阶段，第三阶</w:t>
      </w:r>
      <w:r>
        <w:rPr>
          <w:rFonts w:ascii="Arial" w:hAnsi="Arial" w:cs="Arial" w:hint="default"/>
          <w:i w:val="0"/>
          <w:iCs w:val="0"/>
          <w:caps w:val="0"/>
          <w:color w:val="222222"/>
          <w:spacing w:val="0"/>
          <w:sz w:val="27"/>
          <w:szCs w:val="27"/>
          <w:shd w:val="clear" w:color="auto" w:fill="FFFFFF"/>
        </w:rPr>
        <w:t xml:space="preserve"> 段为全速生产阶段。</w:t>
      </w:r>
      <w:r>
        <w:rPr>
          <w:rFonts w:ascii="Arial" w:hAnsi="Arial" w:cs="Arial" w:hint="default"/>
          <w:i w:val="0"/>
          <w:iCs w:val="0"/>
          <w:caps w:val="0"/>
          <w:color w:val="222222"/>
          <w:spacing w:val="0"/>
          <w:sz w:val="27"/>
          <w:szCs w:val="27"/>
          <w:shd w:val="clear" w:color="auto" w:fill="FFFFFF"/>
        </w:rPr>
        <w:t xml:space="preserve"> 据国防工业出版社《数据链-信息系统连接武器系统的捷径》，TCDL</w:t>
      </w:r>
      <w:r>
        <w:rPr>
          <w:rFonts w:ascii="Arial" w:hAnsi="Arial" w:cs="Arial" w:hint="default"/>
          <w:i w:val="0"/>
          <w:iCs w:val="0"/>
          <w:caps w:val="0"/>
          <w:color w:val="222222"/>
          <w:spacing w:val="0"/>
          <w:sz w:val="27"/>
          <w:szCs w:val="27"/>
          <w:shd w:val="clear" w:color="auto" w:fill="FFFFFF"/>
        </w:rPr>
        <w:t xml:space="preserve"> 主要用于为实</w:t>
      </w:r>
      <w:r>
        <w:rPr>
          <w:rFonts w:ascii="Arial" w:hAnsi="Arial" w:cs="Arial" w:hint="default"/>
          <w:i w:val="0"/>
          <w:iCs w:val="0"/>
          <w:caps w:val="0"/>
          <w:color w:val="222222"/>
          <w:spacing w:val="0"/>
          <w:sz w:val="27"/>
          <w:szCs w:val="27"/>
          <w:shd w:val="clear" w:color="auto" w:fill="FFFFFF"/>
        </w:rPr>
        <w:t xml:space="preserve"> 现小型空中平台与其地面站之间的近实时互通、它工作在</w:t>
      </w:r>
      <w:r>
        <w:rPr>
          <w:rFonts w:ascii="Arial" w:hAnsi="Arial" w:cs="Arial" w:hint="default"/>
          <w:i w:val="0"/>
          <w:iCs w:val="0"/>
          <w:caps w:val="0"/>
          <w:color w:val="222222"/>
          <w:spacing w:val="0"/>
          <w:sz w:val="27"/>
          <w:szCs w:val="27"/>
          <w:shd w:val="clear" w:color="auto" w:fill="FFFFFF"/>
        </w:rPr>
        <w:t xml:space="preserve"> Ku</w:t>
      </w:r>
      <w:r>
        <w:rPr>
          <w:rFonts w:ascii="Arial" w:hAnsi="Arial" w:cs="Arial" w:hint="default"/>
          <w:i w:val="0"/>
          <w:iCs w:val="0"/>
          <w:caps w:val="0"/>
          <w:color w:val="222222"/>
          <w:spacing w:val="0"/>
          <w:sz w:val="27"/>
          <w:szCs w:val="27"/>
          <w:shd w:val="clear" w:color="auto" w:fill="FFFFFF"/>
        </w:rPr>
        <w:t xml:space="preserve"> 频段，返向链工作</w:t>
      </w:r>
      <w:r>
        <w:rPr>
          <w:rFonts w:ascii="Arial" w:hAnsi="Arial" w:cs="Arial" w:hint="default"/>
          <w:i w:val="0"/>
          <w:iCs w:val="0"/>
          <w:caps w:val="0"/>
          <w:color w:val="222222"/>
          <w:spacing w:val="0"/>
          <w:sz w:val="27"/>
          <w:szCs w:val="27"/>
          <w:shd w:val="clear" w:color="auto" w:fill="FFFFFF"/>
        </w:rPr>
        <w:t xml:space="preserve"> 在</w:t>
      </w:r>
      <w:r>
        <w:rPr>
          <w:rFonts w:ascii="Arial" w:hAnsi="Arial" w:cs="Arial" w:hint="default"/>
          <w:i w:val="0"/>
          <w:iCs w:val="0"/>
          <w:caps w:val="0"/>
          <w:color w:val="222222"/>
          <w:spacing w:val="0"/>
          <w:sz w:val="27"/>
          <w:szCs w:val="27"/>
          <w:shd w:val="clear" w:color="auto" w:fill="FFFFFF"/>
        </w:rPr>
        <w:t xml:space="preserve"> 14.40~14.83GHz，指挥链工作在</w:t>
      </w:r>
      <w:r>
        <w:rPr>
          <w:rFonts w:ascii="Arial" w:hAnsi="Arial" w:cs="Arial" w:hint="default"/>
          <w:i w:val="0"/>
          <w:iCs w:val="0"/>
          <w:caps w:val="0"/>
          <w:color w:val="222222"/>
          <w:spacing w:val="0"/>
          <w:sz w:val="27"/>
          <w:szCs w:val="27"/>
          <w:shd w:val="clear" w:color="auto" w:fill="FFFFFF"/>
        </w:rPr>
        <w:t xml:space="preserve"> 15.15~15.35GHz，步进不大于</w:t>
      </w:r>
      <w:r>
        <w:rPr>
          <w:rFonts w:ascii="Arial" w:hAnsi="Arial" w:cs="Arial" w:hint="default"/>
          <w:i w:val="0"/>
          <w:iCs w:val="0"/>
          <w:caps w:val="0"/>
          <w:color w:val="222222"/>
          <w:spacing w:val="0"/>
          <w:sz w:val="27"/>
          <w:szCs w:val="27"/>
          <w:shd w:val="clear" w:color="auto" w:fill="FFFFFF"/>
        </w:rPr>
        <w:t xml:space="preserve"> 5MHz。TCDL</w:t>
      </w:r>
      <w:r>
        <w:rPr>
          <w:rFonts w:ascii="Arial" w:hAnsi="Arial" w:cs="Arial" w:hint="default"/>
          <w:i w:val="0"/>
          <w:iCs w:val="0"/>
          <w:caps w:val="0"/>
          <w:color w:val="222222"/>
          <w:spacing w:val="0"/>
          <w:sz w:val="27"/>
          <w:szCs w:val="27"/>
          <w:shd w:val="clear" w:color="auto" w:fill="FFFFFF"/>
        </w:rPr>
        <w:t xml:space="preserve"> 设计的作用距离是在</w:t>
      </w:r>
      <w:r>
        <w:rPr>
          <w:rFonts w:ascii="Arial" w:hAnsi="Arial" w:cs="Arial" w:hint="default"/>
          <w:i w:val="0"/>
          <w:iCs w:val="0"/>
          <w:caps w:val="0"/>
          <w:color w:val="222222"/>
          <w:spacing w:val="0"/>
          <w:sz w:val="27"/>
          <w:szCs w:val="27"/>
          <w:shd w:val="clear" w:color="auto" w:fill="FFFFFF"/>
        </w:rPr>
        <w:t xml:space="preserve"> 4.5km</w:t>
      </w:r>
      <w:r>
        <w:rPr>
          <w:rFonts w:ascii="Arial" w:hAnsi="Arial" w:cs="Arial" w:hint="default"/>
          <w:i w:val="0"/>
          <w:iCs w:val="0"/>
          <w:caps w:val="0"/>
          <w:color w:val="222222"/>
          <w:spacing w:val="0"/>
          <w:sz w:val="27"/>
          <w:szCs w:val="27"/>
          <w:shd w:val="clear" w:color="auto" w:fill="FFFFFF"/>
        </w:rPr>
        <w:t xml:space="preserve"> 的高空达到</w:t>
      </w:r>
      <w:r>
        <w:rPr>
          <w:rFonts w:ascii="Arial" w:hAnsi="Arial" w:cs="Arial" w:hint="default"/>
          <w:i w:val="0"/>
          <w:iCs w:val="0"/>
          <w:caps w:val="0"/>
          <w:color w:val="222222"/>
          <w:spacing w:val="0"/>
          <w:sz w:val="27"/>
          <w:szCs w:val="27"/>
          <w:shd w:val="clear" w:color="auto" w:fill="FFFFFF"/>
        </w:rPr>
        <w:t xml:space="preserve"> 200km，未来还有可能继续扩展。另外，</w:t>
      </w:r>
      <w:r>
        <w:rPr>
          <w:rFonts w:ascii="Arial" w:hAnsi="Arial" w:cs="Arial" w:hint="default"/>
          <w:i w:val="0"/>
          <w:iCs w:val="0"/>
          <w:caps w:val="0"/>
          <w:color w:val="222222"/>
          <w:spacing w:val="0"/>
          <w:sz w:val="27"/>
          <w:szCs w:val="27"/>
          <w:shd w:val="clear" w:color="auto" w:fill="FFFFFF"/>
        </w:rPr>
        <w:t xml:space="preserve"> TCDL</w:t>
      </w:r>
      <w:r>
        <w:rPr>
          <w:rFonts w:ascii="Arial" w:hAnsi="Arial" w:cs="Arial" w:hint="default"/>
          <w:i w:val="0"/>
          <w:iCs w:val="0"/>
          <w:caps w:val="0"/>
          <w:color w:val="222222"/>
          <w:spacing w:val="0"/>
          <w:sz w:val="27"/>
          <w:szCs w:val="27"/>
          <w:shd w:val="clear" w:color="auto" w:fill="FFFFFF"/>
        </w:rPr>
        <w:t xml:space="preserve"> 可与数据率为上行</w:t>
      </w:r>
      <w:r>
        <w:rPr>
          <w:rFonts w:ascii="Arial" w:hAnsi="Arial" w:cs="Arial" w:hint="default"/>
          <w:i w:val="0"/>
          <w:iCs w:val="0"/>
          <w:caps w:val="0"/>
          <w:color w:val="222222"/>
          <w:spacing w:val="0"/>
          <w:sz w:val="27"/>
          <w:szCs w:val="27"/>
          <w:shd w:val="clear" w:color="auto" w:fill="FFFFFF"/>
        </w:rPr>
        <w:t xml:space="preserve"> 200kbit/s</w:t>
      </w:r>
      <w:r>
        <w:rPr>
          <w:rFonts w:ascii="Arial" w:hAnsi="Arial" w:cs="Arial" w:hint="default"/>
          <w:i w:val="0"/>
          <w:iCs w:val="0"/>
          <w:caps w:val="0"/>
          <w:color w:val="222222"/>
          <w:spacing w:val="0"/>
          <w:sz w:val="27"/>
          <w:szCs w:val="27"/>
          <w:shd w:val="clear" w:color="auto" w:fill="FFFFFF"/>
        </w:rPr>
        <w:t xml:space="preserve"> 和下行</w:t>
      </w:r>
      <w:r>
        <w:rPr>
          <w:rFonts w:ascii="Arial" w:hAnsi="Arial" w:cs="Arial" w:hint="default"/>
          <w:i w:val="0"/>
          <w:iCs w:val="0"/>
          <w:caps w:val="0"/>
          <w:color w:val="222222"/>
          <w:spacing w:val="0"/>
          <w:sz w:val="27"/>
          <w:szCs w:val="27"/>
          <w:shd w:val="clear" w:color="auto" w:fill="FFFFFF"/>
        </w:rPr>
        <w:t xml:space="preserve"> 10.71Mbit/s</w:t>
      </w:r>
      <w:r>
        <w:rPr>
          <w:rFonts w:ascii="Arial" w:hAnsi="Arial" w:cs="Arial" w:hint="default"/>
          <w:i w:val="0"/>
          <w:iCs w:val="0"/>
          <w:caps w:val="0"/>
          <w:color w:val="222222"/>
          <w:spacing w:val="0"/>
          <w:sz w:val="27"/>
          <w:szCs w:val="27"/>
          <w:shd w:val="clear" w:color="auto" w:fill="FFFFFF"/>
        </w:rPr>
        <w:t xml:space="preserve"> 的标准</w:t>
      </w:r>
      <w:r>
        <w:rPr>
          <w:rFonts w:ascii="Arial" w:hAnsi="Arial" w:cs="Arial" w:hint="default"/>
          <w:i w:val="0"/>
          <w:iCs w:val="0"/>
          <w:caps w:val="0"/>
          <w:color w:val="222222"/>
          <w:spacing w:val="0"/>
          <w:sz w:val="27"/>
          <w:szCs w:val="27"/>
          <w:shd w:val="clear" w:color="auto" w:fill="FFFFFF"/>
        </w:rPr>
        <w:t xml:space="preserve"> CDL</w:t>
      </w:r>
      <w:r>
        <w:rPr>
          <w:rFonts w:ascii="Arial" w:hAnsi="Arial" w:cs="Arial" w:hint="default"/>
          <w:i w:val="0"/>
          <w:iCs w:val="0"/>
          <w:caps w:val="0"/>
          <w:color w:val="222222"/>
          <w:spacing w:val="0"/>
          <w:sz w:val="27"/>
          <w:szCs w:val="27"/>
          <w:shd w:val="clear" w:color="auto" w:fill="FFFFFF"/>
        </w:rPr>
        <w:t xml:space="preserve"> 实现互操作。</w:t>
      </w:r>
      <w:r>
        <w:rPr>
          <w:rFonts w:ascii="Arial" w:hAnsi="Arial" w:cs="Arial" w:hint="default"/>
          <w:i w:val="0"/>
          <w:iCs w:val="0"/>
          <w:caps w:val="0"/>
          <w:color w:val="222222"/>
          <w:spacing w:val="0"/>
          <w:sz w:val="27"/>
          <w:szCs w:val="27"/>
          <w:shd w:val="clear" w:color="auto" w:fill="FFFFFF"/>
        </w:rPr>
        <w:t xml:space="preserve"> 除应用于无人机的</w:t>
      </w:r>
      <w:r>
        <w:rPr>
          <w:rFonts w:ascii="Arial" w:hAnsi="Arial" w:cs="Arial" w:hint="default"/>
          <w:i w:val="0"/>
          <w:iCs w:val="0"/>
          <w:caps w:val="0"/>
          <w:color w:val="222222"/>
          <w:spacing w:val="0"/>
          <w:sz w:val="27"/>
          <w:szCs w:val="27"/>
          <w:shd w:val="clear" w:color="auto" w:fill="FFFFFF"/>
        </w:rPr>
        <w:t xml:space="preserve"> TCDL</w:t>
      </w:r>
      <w:r>
        <w:rPr>
          <w:rFonts w:ascii="Arial" w:hAnsi="Arial" w:cs="Arial" w:hint="default"/>
          <w:i w:val="0"/>
          <w:iCs w:val="0"/>
          <w:caps w:val="0"/>
          <w:color w:val="222222"/>
          <w:spacing w:val="0"/>
          <w:sz w:val="27"/>
          <w:szCs w:val="27"/>
          <w:shd w:val="clear" w:color="auto" w:fill="FFFFFF"/>
        </w:rPr>
        <w:t xml:space="preserve"> 系统之外，目前还开发出了可安装在直升机上的</w:t>
      </w:r>
      <w:r>
        <w:rPr>
          <w:rFonts w:ascii="Arial" w:hAnsi="Arial" w:cs="Arial" w:hint="default"/>
          <w:i w:val="0"/>
          <w:iCs w:val="0"/>
          <w:caps w:val="0"/>
          <w:color w:val="222222"/>
          <w:spacing w:val="0"/>
          <w:sz w:val="27"/>
          <w:szCs w:val="27"/>
          <w:shd w:val="clear" w:color="auto" w:fill="FFFFFF"/>
        </w:rPr>
        <w:t xml:space="preserve"> TCDL</w:t>
      </w:r>
      <w:r>
        <w:rPr>
          <w:rFonts w:ascii="Arial" w:hAnsi="Arial" w:cs="Arial" w:hint="default"/>
          <w:i w:val="0"/>
          <w:iCs w:val="0"/>
          <w:caps w:val="0"/>
          <w:color w:val="222222"/>
          <w:spacing w:val="0"/>
          <w:sz w:val="27"/>
          <w:szCs w:val="27"/>
          <w:shd w:val="clear" w:color="auto" w:fill="FFFFFF"/>
        </w:rPr>
        <w:t xml:space="preserve"> 系统(也就是</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鹰链</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Hawk link )、海军用的 TCDL 系统（TCDL-N）以及供单兵使 用的手持式 TCDL 系统。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据国防工业出版社《数据链-信息系统连接武器系统的捷径》，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鹰链</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是一种空-舰数据链，它是 2001 年 1 月由美国海军委托美国哈里斯公司研制的一种海军用 Ku 波段 TCDL 数据链，准备安装在 460 架 SH-60B</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海鹰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直升机及其水面母舰上。 据电科防务公众号，2019 年 1 月 9 日报道，L-3 通信公司在一份价值 1260 万美元 的合同下向美海军 MH-60R 直升机提供</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鹰链</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AN/SRQ-4 系统，支持直升机与 水面舰艇实时共享传感器信息。AN/SRQ-4 舰载终端已装备美海军</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阿利</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伯克</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级驱逐舰和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提康德罗加</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级巡洋舰，可与 AN/SQQ-89</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舰载综合反潜战斗系统</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以及舰载导航传感器实现互操作。系统采用通用数据链波形，可以通过软件配置， 并兼容 SAU7000 数字报文接口。除了 MH-60R 直升机，该系统还可用于</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火力侦 察兵</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无人直升机机、P-8</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海神</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侦察机，以及 P-3</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猎户座</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海上巡逻机。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据国防工业出版社《数据链-信息系统连接武器系统的捷径》，TCDL-N（海军用的 TCDL 数据链）是一种 Ku 波段的视距数据传输链路，用于将 P-3C 反潜机和 S-3 舰载反潜机获取的图像情报和信号情报传送到地面终端或舰载终端。 据防务宇航 2016 年 9 月 28 日报道，BAE 系统公司赢得一份金额为 8470 万美元 的合同，将为美国海军开发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网络战术通用数据链</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（NTCDL）系统，该系统将 为美海军提供多源实时 ISR 数据同步收发能力和跨网指控信息交换能力，使美海 军实现海量 ISR 数据的跨平台和跨网络共享。NTCDL 将提高通信容量，改进信 号波形，具有模块化、可扩展的优点，并且采用开放式系统架构，具有通用化界 面和可重复编程能力，可适应不断变化的任务需求。 据电科防务公众号，2019 年 2 月 19 日报道 L-3 通信公司获得一份价值 2960 万美 元的美国海军合同，为近海战斗舰提供控制</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火力侦察兵</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无人机的战术通用数 据链舰载终端（TCDL MST STE）系统，计划 2023 年 9 月完成。战术通用数据 链舰载终端属于有人/无人侦察机宽带互操作数据链系列，该系列数据链可确保美 军飞机与地面控制站的交互性，使近海战斗舰能够远距离操纵</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火力侦察兵</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无 人直升机，并接收其态势感知数据。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2.2.3、美军专用数据链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8"/>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Link</w:t>
      </w:r>
      <w:r>
        <w:rPr>
          <w:rFonts w:ascii="Arial" w:hAnsi="Arial" w:cs="Arial" w:hint="default"/>
          <w:i w:val="0"/>
          <w:iCs w:val="0"/>
          <w:caps w:val="0"/>
          <w:color w:val="222222"/>
          <w:spacing w:val="0"/>
          <w:sz w:val="27"/>
          <w:szCs w:val="27"/>
          <w:shd w:val="clear" w:color="auto" w:fill="FFFFFF"/>
        </w:rPr>
        <w:t xml:space="preserve"> 系列和</w:t>
      </w:r>
      <w:r>
        <w:rPr>
          <w:rFonts w:ascii="Arial" w:hAnsi="Arial" w:cs="Arial" w:hint="default"/>
          <w:i w:val="0"/>
          <w:iCs w:val="0"/>
          <w:caps w:val="0"/>
          <w:color w:val="222222"/>
          <w:spacing w:val="0"/>
          <w:sz w:val="27"/>
          <w:szCs w:val="27"/>
          <w:shd w:val="clear" w:color="auto" w:fill="FFFFFF"/>
        </w:rPr>
        <w:t xml:space="preserve"> CDL</w:t>
      </w:r>
      <w:r>
        <w:rPr>
          <w:rFonts w:ascii="Arial" w:hAnsi="Arial" w:cs="Arial" w:hint="default"/>
          <w:i w:val="0"/>
          <w:iCs w:val="0"/>
          <w:caps w:val="0"/>
          <w:color w:val="222222"/>
          <w:spacing w:val="0"/>
          <w:sz w:val="27"/>
          <w:szCs w:val="27"/>
          <w:shd w:val="clear" w:color="auto" w:fill="FFFFFF"/>
        </w:rPr>
        <w:t xml:space="preserve"> 系列数据链大体上属于军兵种之间可通用的、统一标准的数据</w:t>
      </w:r>
      <w:r>
        <w:rPr>
          <w:rFonts w:ascii="Arial" w:hAnsi="Arial" w:cs="Arial" w:hint="default"/>
          <w:i w:val="0"/>
          <w:iCs w:val="0"/>
          <w:caps w:val="0"/>
          <w:color w:val="222222"/>
          <w:spacing w:val="0"/>
          <w:sz w:val="27"/>
          <w:szCs w:val="27"/>
          <w:shd w:val="clear" w:color="auto" w:fill="FFFFFF"/>
        </w:rPr>
        <w:t xml:space="preserve"> 链范畴，除此之外，美军还发展了很多各军兵种内部专用的数据链。比较典型的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有协同交战能力CEC数据链、增强型定位报告系统EPLRS、态势感知数据链SADL、</w:t>
      </w:r>
      <w:r>
        <w:rPr>
          <w:rFonts w:ascii="Arial" w:hAnsi="Arial" w:cs="Arial" w:hint="default"/>
          <w:i w:val="0"/>
          <w:iCs w:val="0"/>
          <w:caps w:val="0"/>
          <w:color w:val="222222"/>
          <w:spacing w:val="0"/>
          <w:sz w:val="27"/>
          <w:szCs w:val="27"/>
          <w:shd w:val="clear" w:color="auto" w:fill="FFFFFF"/>
        </w:rPr>
        <w:t xml:space="preserve"> 情报广播数据链、监视与控制数据链</w:t>
      </w:r>
      <w:r>
        <w:rPr>
          <w:rFonts w:ascii="Arial" w:hAnsi="Arial" w:cs="Arial" w:hint="default"/>
          <w:i w:val="0"/>
          <w:iCs w:val="0"/>
          <w:caps w:val="0"/>
          <w:color w:val="222222"/>
          <w:spacing w:val="0"/>
          <w:sz w:val="27"/>
          <w:szCs w:val="27"/>
          <w:shd w:val="clear" w:color="auto" w:fill="FFFFFF"/>
        </w:rPr>
        <w:t xml:space="preserve"> SCDL、武器数据链</w:t>
      </w:r>
      <w:r>
        <w:rPr>
          <w:rFonts w:ascii="Arial" w:hAnsi="Arial" w:cs="Arial" w:hint="default"/>
          <w:i w:val="0"/>
          <w:iCs w:val="0"/>
          <w:caps w:val="0"/>
          <w:color w:val="222222"/>
          <w:spacing w:val="0"/>
          <w:sz w:val="27"/>
          <w:szCs w:val="27"/>
          <w:shd w:val="clear" w:color="auto" w:fill="FFFFFF"/>
        </w:rPr>
        <w:t xml:space="preserve"> WDL、陆军</w:t>
      </w:r>
      <w:r>
        <w:rPr>
          <w:rFonts w:ascii="Arial" w:hAnsi="Arial" w:cs="Arial" w:hint="default"/>
          <w:i w:val="0"/>
          <w:iCs w:val="0"/>
          <w:caps w:val="0"/>
          <w:color w:val="222222"/>
          <w:spacing w:val="0"/>
          <w:sz w:val="27"/>
          <w:szCs w:val="27"/>
          <w:shd w:val="clear" w:color="auto" w:fill="FFFFFF"/>
        </w:rPr>
        <w:t xml:space="preserve"> 1</w:t>
      </w:r>
      <w:r>
        <w:rPr>
          <w:rFonts w:ascii="Arial" w:hAnsi="Arial" w:cs="Arial" w:hint="default"/>
          <w:i w:val="0"/>
          <w:iCs w:val="0"/>
          <w:caps w:val="0"/>
          <w:color w:val="222222"/>
          <w:spacing w:val="0"/>
          <w:sz w:val="27"/>
          <w:szCs w:val="27"/>
          <w:shd w:val="clear" w:color="auto" w:fill="FFFFFF"/>
        </w:rPr>
        <w:t xml:space="preserve"> 号战术数</w:t>
      </w:r>
      <w:r>
        <w:rPr>
          <w:rFonts w:ascii="Arial" w:hAnsi="Arial" w:cs="Arial" w:hint="default"/>
          <w:i w:val="0"/>
          <w:iCs w:val="0"/>
          <w:caps w:val="0"/>
          <w:color w:val="222222"/>
          <w:spacing w:val="0"/>
          <w:sz w:val="27"/>
          <w:szCs w:val="27"/>
          <w:shd w:val="clear" w:color="auto" w:fill="FFFFFF"/>
        </w:rPr>
        <w:t xml:space="preserve"> 据链</w:t>
      </w:r>
      <w:r>
        <w:rPr>
          <w:rFonts w:ascii="Arial" w:hAnsi="Arial" w:cs="Arial" w:hint="default"/>
          <w:i w:val="0"/>
          <w:iCs w:val="0"/>
          <w:caps w:val="0"/>
          <w:color w:val="222222"/>
          <w:spacing w:val="0"/>
          <w:sz w:val="27"/>
          <w:szCs w:val="27"/>
          <w:shd w:val="clear" w:color="auto" w:fill="FFFFFF"/>
        </w:rPr>
        <w:t xml:space="preserve"> ATDL-1</w:t>
      </w:r>
      <w:r>
        <w:rPr>
          <w:rFonts w:ascii="Arial" w:hAnsi="Arial" w:cs="Arial" w:hint="default"/>
          <w:i w:val="0"/>
          <w:iCs w:val="0"/>
          <w:caps w:val="0"/>
          <w:color w:val="222222"/>
          <w:spacing w:val="0"/>
          <w:sz w:val="27"/>
          <w:szCs w:val="27"/>
          <w:shd w:val="clear" w:color="auto" w:fill="FFFFFF"/>
        </w:rPr>
        <w:t xml:space="preserve"> 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协同交战能力（CEC）数据链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据国防工业出版社《数据链-信息系统连接武器系统的捷径》，CEC 是美国海军开 发的一种数据链，用于海上、空中和岸基平台作战单元中传感器和武器系统的直 接交联，增强对目标的协同探测与识别能力，支持火控级精度的综合跟踪，实现 对威胁目标火力打击的协同控制。CEC 与以往研制的数据链最大的不同在于</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协 同作战</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能力：常规的数据链仅能交换目标航迹、速度等</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跟踪</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(Tracking)级精 度的信息，而 CEC 的高带宽链路，则能更进一步提供可在网络内交换达到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目标 瞄准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(Targeting)等级的、精确度可用于武器火控的传感器信息。 据国防工业出版社《数据链-信息系统连接武器系统的捷径》，目前美军开发的 CEC 装备，包括用于舰载设备（AN/USG-2）、机载设备（AN/USG-3）、安装在海军的 E-2C 预警机上的设备以及地面设备，并从 2000 年开始小批量生产，陆续装备主 要的水面舰艇、航空母舰、E-2C 预警机和爱国者导弹；2006 年开始正式列装。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增强型定位报告系统 EPLRS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9"/>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据国防工业出版社《数据链-信息系统连接武器系统的捷径》，美陆军和海军陆战</w:t>
      </w:r>
      <w:r>
        <w:rPr>
          <w:rFonts w:ascii="Arial" w:hAnsi="Arial" w:cs="Arial" w:hint="default"/>
          <w:i w:val="0"/>
          <w:iCs w:val="0"/>
          <w:caps w:val="0"/>
          <w:color w:val="222222"/>
          <w:spacing w:val="0"/>
          <w:sz w:val="27"/>
          <w:szCs w:val="27"/>
          <w:shd w:val="clear" w:color="auto" w:fill="FFFFFF"/>
        </w:rPr>
        <w:t xml:space="preserve"> 队于</w:t>
      </w:r>
      <w:r>
        <w:rPr>
          <w:rFonts w:ascii="Arial" w:hAnsi="Arial" w:cs="Arial" w:hint="default"/>
          <w:i w:val="0"/>
          <w:iCs w:val="0"/>
          <w:caps w:val="0"/>
          <w:color w:val="222222"/>
          <w:spacing w:val="0"/>
          <w:sz w:val="27"/>
          <w:szCs w:val="27"/>
          <w:shd w:val="clear" w:color="auto" w:fill="FFFFFF"/>
        </w:rPr>
        <w:t xml:space="preserve"> 20</w:t>
      </w:r>
      <w:r>
        <w:rPr>
          <w:rFonts w:ascii="Arial" w:hAnsi="Arial" w:cs="Arial" w:hint="default"/>
          <w:i w:val="0"/>
          <w:iCs w:val="0"/>
          <w:caps w:val="0"/>
          <w:color w:val="222222"/>
          <w:spacing w:val="0"/>
          <w:sz w:val="27"/>
          <w:szCs w:val="27"/>
          <w:shd w:val="clear" w:color="auto" w:fill="FFFFFF"/>
        </w:rPr>
        <w:t xml:space="preserve"> 世纪</w:t>
      </w:r>
      <w:r>
        <w:rPr>
          <w:rFonts w:ascii="Arial" w:hAnsi="Arial" w:cs="Arial" w:hint="default"/>
          <w:i w:val="0"/>
          <w:iCs w:val="0"/>
          <w:caps w:val="0"/>
          <w:color w:val="222222"/>
          <w:spacing w:val="0"/>
          <w:sz w:val="27"/>
          <w:szCs w:val="27"/>
          <w:shd w:val="clear" w:color="auto" w:fill="FFFFFF"/>
        </w:rPr>
        <w:t xml:space="preserve"> 70</w:t>
      </w:r>
      <w:r>
        <w:rPr>
          <w:rFonts w:ascii="Arial" w:hAnsi="Arial" w:cs="Arial" w:hint="default"/>
          <w:i w:val="0"/>
          <w:iCs w:val="0"/>
          <w:caps w:val="0"/>
          <w:color w:val="222222"/>
          <w:spacing w:val="0"/>
          <w:sz w:val="27"/>
          <w:szCs w:val="27"/>
          <w:shd w:val="clear" w:color="auto" w:fill="FFFFFF"/>
        </w:rPr>
        <w:t xml:space="preserve"> 年代开始联合研制定位报告系统</w:t>
      </w:r>
      <w:r>
        <w:rPr>
          <w:rFonts w:ascii="Arial" w:hAnsi="Arial" w:cs="Arial" w:hint="default"/>
          <w:i w:val="0"/>
          <w:iCs w:val="0"/>
          <w:caps w:val="0"/>
          <w:color w:val="222222"/>
          <w:spacing w:val="0"/>
          <w:sz w:val="27"/>
          <w:szCs w:val="27"/>
          <w:shd w:val="clear" w:color="auto" w:fill="FFFFFF"/>
        </w:rPr>
        <w:t xml:space="preserve"> PLRS（Position</w:t>
      </w:r>
      <w:r>
        <w:rPr>
          <w:rFonts w:ascii="Arial" w:hAnsi="Arial" w:cs="Arial" w:hint="default"/>
          <w:i w:val="0"/>
          <w:iCs w:val="0"/>
          <w:caps w:val="0"/>
          <w:color w:val="222222"/>
          <w:spacing w:val="0"/>
          <w:sz w:val="27"/>
          <w:szCs w:val="27"/>
          <w:shd w:val="clear" w:color="auto" w:fill="FFFFFF"/>
        </w:rPr>
        <w:t xml:space="preserve"> Location</w:t>
      </w:r>
      <w:r>
        <w:rPr>
          <w:rFonts w:ascii="Arial" w:hAnsi="Arial" w:cs="Arial" w:hint="default"/>
          <w:i w:val="0"/>
          <w:iCs w:val="0"/>
          <w:caps w:val="0"/>
          <w:color w:val="222222"/>
          <w:spacing w:val="0"/>
          <w:sz w:val="27"/>
          <w:szCs w:val="27"/>
          <w:shd w:val="clear" w:color="auto" w:fill="FFFFFF"/>
        </w:rPr>
        <w:t xml:space="preserve"> Reporting</w:t>
      </w:r>
      <w:r>
        <w:rPr>
          <w:rFonts w:ascii="Arial" w:hAnsi="Arial" w:cs="Arial" w:hint="default"/>
          <w:i w:val="0"/>
          <w:iCs w:val="0"/>
          <w:caps w:val="0"/>
          <w:color w:val="222222"/>
          <w:spacing w:val="0"/>
          <w:sz w:val="27"/>
          <w:szCs w:val="27"/>
          <w:shd w:val="clear" w:color="auto" w:fill="FFFFFF"/>
        </w:rPr>
        <w:t xml:space="preserve"> System），它集通信、导航、定位和识别功能于一身，可为地面作战单元提供自动化的定位、导航和报告能力。之后，美军又对其进行了进一步改进，开发出增强</w:t>
      </w:r>
      <w:r>
        <w:rPr>
          <w:rFonts w:ascii="Arial" w:hAnsi="Arial" w:cs="Arial" w:hint="default"/>
          <w:i w:val="0"/>
          <w:iCs w:val="0"/>
          <w:caps w:val="0"/>
          <w:color w:val="222222"/>
          <w:spacing w:val="0"/>
          <w:sz w:val="27"/>
          <w:szCs w:val="27"/>
          <w:shd w:val="clear" w:color="auto" w:fill="FFFFFF"/>
        </w:rPr>
        <w:t xml:space="preserve"> 型定位报告系统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EPLRS。</w:t>
      </w:r>
      <w:r>
        <w:rPr>
          <w:rFonts w:ascii="Arial" w:hAnsi="Arial" w:cs="Arial" w:hint="default"/>
          <w:i w:val="0"/>
          <w:iCs w:val="0"/>
          <w:caps w:val="0"/>
          <w:color w:val="222222"/>
          <w:spacing w:val="0"/>
          <w:sz w:val="27"/>
          <w:szCs w:val="27"/>
          <w:shd w:val="clear" w:color="auto" w:fill="FFFFFF"/>
        </w:rPr>
        <w:t xml:space="preserve"> EPLRS</w:t>
      </w:r>
      <w:r>
        <w:rPr>
          <w:rFonts w:ascii="Arial" w:hAnsi="Arial" w:cs="Arial" w:hint="default"/>
          <w:i w:val="0"/>
          <w:iCs w:val="0"/>
          <w:caps w:val="0"/>
          <w:color w:val="222222"/>
          <w:spacing w:val="0"/>
          <w:sz w:val="27"/>
          <w:szCs w:val="27"/>
          <w:shd w:val="clear" w:color="auto" w:fill="FFFFFF"/>
        </w:rPr>
        <w:t xml:space="preserve"> 是一种具有保密与扩频、跳频等抗干扰能力的多功能战术系统，其功能已</w:t>
      </w:r>
      <w:r>
        <w:rPr>
          <w:rFonts w:ascii="Arial" w:hAnsi="Arial" w:cs="Arial" w:hint="default"/>
          <w:i w:val="0"/>
          <w:iCs w:val="0"/>
          <w:caps w:val="0"/>
          <w:color w:val="222222"/>
          <w:spacing w:val="0"/>
          <w:sz w:val="27"/>
          <w:szCs w:val="27"/>
          <w:shd w:val="clear" w:color="auto" w:fill="FFFFFF"/>
        </w:rPr>
        <w:t xml:space="preserve"> 经扩展到信息分发、指挥控制、态势感知等数据链应用，现已成为陆、海、空多</w:t>
      </w:r>
      <w:r>
        <w:rPr>
          <w:rFonts w:ascii="Arial" w:hAnsi="Arial" w:cs="Arial" w:hint="default"/>
          <w:i w:val="0"/>
          <w:iCs w:val="0"/>
          <w:caps w:val="0"/>
          <w:color w:val="222222"/>
          <w:spacing w:val="0"/>
          <w:sz w:val="27"/>
          <w:szCs w:val="27"/>
          <w:shd w:val="clear" w:color="auto" w:fill="FFFFFF"/>
        </w:rPr>
        <w:t xml:space="preserve"> 军兵种不可缺少的战术信息系统。EPLPS</w:t>
      </w:r>
      <w:r>
        <w:rPr>
          <w:rFonts w:ascii="Arial" w:hAnsi="Arial" w:cs="Arial" w:hint="default"/>
          <w:i w:val="0"/>
          <w:iCs w:val="0"/>
          <w:caps w:val="0"/>
          <w:color w:val="222222"/>
          <w:spacing w:val="0"/>
          <w:sz w:val="27"/>
          <w:szCs w:val="27"/>
          <w:shd w:val="clear" w:color="auto" w:fill="FFFFFF"/>
        </w:rPr>
        <w:t xml:space="preserve"> 系统最早装备于</w:t>
      </w:r>
      <w:r>
        <w:rPr>
          <w:rFonts w:ascii="Arial" w:hAnsi="Arial" w:cs="Arial" w:hint="default"/>
          <w:i w:val="0"/>
          <w:iCs w:val="0"/>
          <w:caps w:val="0"/>
          <w:color w:val="222222"/>
          <w:spacing w:val="0"/>
          <w:sz w:val="27"/>
          <w:szCs w:val="27"/>
          <w:shd w:val="clear" w:color="auto" w:fill="FFFFFF"/>
        </w:rPr>
        <w:t xml:space="preserve"> 1996</w:t>
      </w:r>
      <w:r>
        <w:rPr>
          <w:rFonts w:ascii="Arial" w:hAnsi="Arial" w:cs="Arial" w:hint="default"/>
          <w:i w:val="0"/>
          <w:iCs w:val="0"/>
          <w:caps w:val="0"/>
          <w:color w:val="222222"/>
          <w:spacing w:val="0"/>
          <w:sz w:val="27"/>
          <w:szCs w:val="27"/>
          <w:shd w:val="clear" w:color="auto" w:fill="FFFFFF"/>
        </w:rPr>
        <w:t xml:space="preserve"> 年，此后又得到</w:t>
      </w:r>
      <w:r>
        <w:rPr>
          <w:rFonts w:ascii="Arial" w:hAnsi="Arial" w:cs="Arial" w:hint="default"/>
          <w:i w:val="0"/>
          <w:iCs w:val="0"/>
          <w:caps w:val="0"/>
          <w:color w:val="222222"/>
          <w:spacing w:val="0"/>
          <w:sz w:val="27"/>
          <w:szCs w:val="27"/>
          <w:shd w:val="clear" w:color="auto" w:fill="FFFFFF"/>
        </w:rPr>
        <w:t xml:space="preserve"> 很多改进和升级，当前主要配备于美陆军第</w:t>
      </w:r>
      <w:r>
        <w:rPr>
          <w:rFonts w:ascii="Arial" w:hAnsi="Arial" w:cs="Arial" w:hint="default"/>
          <w:i w:val="0"/>
          <w:iCs w:val="0"/>
          <w:caps w:val="0"/>
          <w:color w:val="222222"/>
          <w:spacing w:val="0"/>
          <w:sz w:val="27"/>
          <w:szCs w:val="27"/>
          <w:shd w:val="clear" w:color="auto" w:fill="FFFFFF"/>
        </w:rPr>
        <w:t xml:space="preserve"> 3</w:t>
      </w:r>
      <w:r>
        <w:rPr>
          <w:rFonts w:ascii="Arial" w:hAnsi="Arial" w:cs="Arial" w:hint="default"/>
          <w:i w:val="0"/>
          <w:iCs w:val="0"/>
          <w:caps w:val="0"/>
          <w:color w:val="222222"/>
          <w:spacing w:val="0"/>
          <w:sz w:val="27"/>
          <w:szCs w:val="27"/>
          <w:shd w:val="clear" w:color="auto" w:fill="FFFFFF"/>
        </w:rPr>
        <w:t xml:space="preserve"> 特种部队、第</w:t>
      </w:r>
      <w:r>
        <w:rPr>
          <w:rFonts w:ascii="Arial" w:hAnsi="Arial" w:cs="Arial" w:hint="default"/>
          <w:i w:val="0"/>
          <w:iCs w:val="0"/>
          <w:caps w:val="0"/>
          <w:color w:val="222222"/>
          <w:spacing w:val="0"/>
          <w:sz w:val="27"/>
          <w:szCs w:val="27"/>
          <w:shd w:val="clear" w:color="auto" w:fill="FFFFFF"/>
        </w:rPr>
        <w:t xml:space="preserve"> 18</w:t>
      </w:r>
      <w:r>
        <w:rPr>
          <w:rFonts w:ascii="Arial" w:hAnsi="Arial" w:cs="Arial" w:hint="default"/>
          <w:i w:val="0"/>
          <w:iCs w:val="0"/>
          <w:caps w:val="0"/>
          <w:color w:val="222222"/>
          <w:spacing w:val="0"/>
          <w:sz w:val="27"/>
          <w:szCs w:val="27"/>
          <w:shd w:val="clear" w:color="auto" w:fill="FFFFFF"/>
        </w:rPr>
        <w:t xml:space="preserve"> 空降军、美陆军机</w:t>
      </w:r>
      <w:r>
        <w:rPr>
          <w:rFonts w:ascii="Arial" w:hAnsi="Arial" w:cs="Arial" w:hint="default"/>
          <w:i w:val="0"/>
          <w:iCs w:val="0"/>
          <w:caps w:val="0"/>
          <w:color w:val="222222"/>
          <w:spacing w:val="0"/>
          <w:sz w:val="27"/>
          <w:szCs w:val="27"/>
          <w:shd w:val="clear" w:color="auto" w:fill="FFFFFF"/>
        </w:rPr>
        <w:t xml:space="preserve"> 械化步兵师、海军陆战队等作战部队。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态势感知数据链 SADL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据电科防务公众号，态势感知数据链（SADL）是美军为解决地空协同作战过程中 的地空通信互连和地空态势信息共享能力的不足而开发的专用、保密、抗干扰数 据链，用于支持近程空中支援等地空协同作战任务。它是基于美国陆军增强型定 位报告系统（EPLRS）改造而成的机载系统。态势感知数据链是美国空军国民警 卫队 F-16 战斗机和 A-10 攻击机数字通信功能的组成部分，关键能力是支持近程 空中支援任务，提供安全抗干扰的无冲突通信。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0"/>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态势感知数据链的诞生与 Link 16 数据链息息相关。最初研制 EPLRS 时未考虑为 空军作战飞机研发相应的机载型 EPLRS 系统，空军的作战飞机计划使用 Link-16 实现态势感知和相关信息的分发，但是由于 Link-16 终端价格偏高，雷神公司研 制出了价格仅有 Link-16 终端四分之一的 SADL 终端。 美国空军以及其他军种的 F-16 和 A-10 战斗机已经配备了态势感知数据链终端， 到 2008 年，大约 1200 架 A-10 和 F-16 装备了 SADL。尽管近年来没有相关的更 新项目，但目前态势感知数据链在支援部队的空中平台范围内，仍保持着较为广泛的应用。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情报广播数据链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据国防工业出版社《数据链-信息系统连接武器系统的捷径》，情报广播数据链是 指利用卫星、飞机等平台以广播的方式实现情报信息分发的数据链。美国各军兵 种从 20 世纪 80 年代开始根据自身的情报分发需求分别建立了四种情报广播数据 链系统：战术侦察情报交换系统 TRIXS（Tactical Reconnaissance Intelligence Exchange Servic、陆军）、战术信息广播服务 TIBS（Tactical Information Broadcast System、空军）、战术相关应用数据分发系统TDDS（Tactical Data Distribution System、 海军/国家侦察局）和战术数据信息交换广播系统 TADIXS-B（Tactical Data Information Exchange Subsystem、海军）。四种数据链系统加上基于地面高速传输 网络的近实时分发 NRTD（Near Real Time Dissemination）构成了美军早期的战场 情报广播数据链体系。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美军早期的情报广播数据链体系存在一些内部弊病，为了更好地满足美军对战场 情报地分发需求。美国主管部门批准了综合广播服务 IBS（Integrated Broadcast System）计划，试图通过采用具有兼容性地硬件和软件把 TRIXS、TIBS、 TDDS/TADIXS、NTRD 等综合起来，实现它们的互连、互通，进一步提高整个情 报广播数据链体系的信息分发能力。IBS 向战术及其他用户分发的实时情报和信 息主要包括威胁规避、威胁告警、目标定位、机动、部队防护、目标追踪、目标/ 态势感知和指示与告警等。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1"/>
          <w:cols w:space="708"/>
          <w:titlePg w:val="0"/>
          <w:docGrid w:type="lines" w:linePitch="312" w:charSpace="0"/>
        </w:sectPr>
      </w:pPr>
      <w:r>
        <w:rPr>
          <w:rStyle w:val="Strong"/>
          <w:rFonts w:ascii="Arial" w:hAnsi="Arial" w:cs="Arial" w:hint="default"/>
          <w:i w:val="0"/>
          <w:iCs w:val="0"/>
          <w:caps w:val="0"/>
          <w:color w:val="222222"/>
          <w:spacing w:val="0"/>
          <w:sz w:val="27"/>
          <w:szCs w:val="27"/>
          <w:shd w:val="clear" w:color="auto" w:fill="FFFFFF"/>
        </w:rPr>
        <w:t>监视与控制数据链 SCDL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据国防工业出版社《数据链-信息系统连接武器系统的捷径》，SCDL 是美军的 E8C 飞机专用的情报分发、双向抗干扰的广播式数据链，主要用于 E-8C 平台和地 面站之间传送和接收机载 AN/APY-3 雷达获取的目标数据。截至 2006 年美军共装 备了 17 架 E-8C 飞机。SCDL 是由美国丘比克公司负责研制，1989 年开始交付样 机、1993 年进行试生产，1996 年 9 月开始批量生产。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武器数据链 WDL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据《美军武器数据链发展与启示》，武器数据链也称弹载数据链，作为数据链应用 中的一种样式，是在导弹与导弹、导弹与发射平台、导弹与控制中心之间组网以 实现数据交换，或通过其他中继站在导弹之间建立起信息网络，以实现信息传输 交换和处理，主要用以帮助导弹完成精确制导和超视距控制，目标瞄准及多弹协 同等作战任务。 根据《弹载数据链技术与运用》，武器数据链的功能可以概括为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五控一察</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等 6 个 主要方面：一是指控，即指控站向飞行中的导弹武器发送指令；二是发控，即向 飞行中的导弹武器在线装订诸元参数；三是测控，即飞行中导弹武器向地面回传 飞行时间、进程、状态、参数等遥测信息；四是安控，当导弹武器失控或任务取 消时，向导弹武器发送自毁信息；五是飞控，特指对导弹武器实施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人在回路</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闭 环制导控制；六是侦察，即将弹上传感器获取的信号或图像等探测信息回传到指 控站。 根据《弹载数据链技术与运用》，弹载数据链的研制始于 20 世纪五六十年代，经 过 60 多年的发展，经历了从视距向超视距、从单弹引导向多弹协同、从专用向通 用的发展历程：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 1 代：视距弹载数据链。始于 20 世纪 80 年代，典型代表是 AN/AXQ-14 数据 链，由休斯公司研制，主要用于 F-15、F-16、F-111 等作战飞机引导控制机载精确 制导武器或航空炸弹如 GBU-15。这是一种双向 L 波段数据链，武器控制人员可 以通过其向武器发送指令，接收武器传感器获取的侦察情报。该数据链作用距离 为视距。</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 2 代：超视距弹载数据链。始于 21 世纪初，典型代表是战斧巡航导弹卫星数据 链，由雷神公司研制，装备在战斧 IV(也称战术战斧)巡航导弹。是一种双向 UHF 数据链，实现了对飞行中导弹武器的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人在回路</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控制，利用中继卫星进行传输， 该数据链作用距离达上千公里。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 3 代：弹间协同数据链。该数据链出现在 20 世纪 80 年代初，前苏联研制的反 舰导弹协同数据链是这类数据链的典型代表，而且目前仍在俄罗斯海军水面、水 下舰艇装备的反舰导弹中广泛使用，其最早装备在</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花岗岩</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(P-700)反舰导弹上， 通过弹间数据链可在空中构成一个飞行中反舰导弹攻击网络群，开创了导弹协同 攻击作战的新模式。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第 4 代：通用多用途智能化弹载数据链。2003 年开始，美国空军委托罗克韦尔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柯 林斯公司开始实施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女妖（Banshee）</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计划，即开展</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武器数据链体系结构（WDLA）</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计划，采用符合美军</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联合战术无线电系统（JTRS）</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规范的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软件通信结构（SCA）</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开发用于精确制导武器的网络化飞行中通信系统，其可变的体系架构能够满足美 军现有和未来各种导弹武器协同组网以及智能化作战要求，支持打击时间敏感目 标和移动目标时所需的机器到机器的目标识别、瞄准定位、任务分配和毁伤评估。 洛克希德</w:t>
      </w:r>
      <w:r>
        <w:rPr>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马丁公司研制的(LRASM)智能远程反舰导弹安装了美国卫讯公司</w:t>
      </w:r>
      <w:r>
        <w:rPr>
          <w:rFonts w:ascii="Arial" w:hAnsi="Arial" w:cs="Arial" w:hint="default"/>
          <w:i w:val="0"/>
          <w:iCs w:val="0"/>
          <w:caps w:val="0"/>
          <w:color w:val="222222"/>
          <w:spacing w:val="0"/>
          <w:sz w:val="27"/>
          <w:szCs w:val="27"/>
          <w:shd w:val="clear" w:color="auto" w:fill="FFFFFF"/>
        </w:rPr>
        <w:t xml:space="preserve"> （ViaSat）研制的</w:t>
      </w:r>
      <w:r>
        <w:rPr>
          <w:rFonts w:ascii="Arial" w:hAnsi="Arial" w:cs="Arial" w:hint="default"/>
          <w:i w:val="0"/>
          <w:iCs w:val="0"/>
          <w:caps w:val="0"/>
          <w:color w:val="222222"/>
          <w:spacing w:val="0"/>
          <w:sz w:val="27"/>
          <w:szCs w:val="27"/>
          <w:shd w:val="clear" w:color="auto" w:fill="FFFFFF"/>
        </w:rPr>
        <w:t xml:space="preserve"> L</w:t>
      </w:r>
      <w:r>
        <w:rPr>
          <w:rFonts w:ascii="Arial" w:hAnsi="Arial" w:cs="Arial" w:hint="default"/>
          <w:i w:val="0"/>
          <w:iCs w:val="0"/>
          <w:caps w:val="0"/>
          <w:color w:val="222222"/>
          <w:spacing w:val="0"/>
          <w:sz w:val="27"/>
          <w:szCs w:val="27"/>
          <w:shd w:val="clear" w:color="auto" w:fill="FFFFFF"/>
        </w:rPr>
        <w:t xml:space="preserve"> 波段弹载数据链，正是基于这种技术框架，实现了</w:t>
      </w:r>
      <w:r>
        <w:rPr>
          <w:rFonts w:ascii="Arial" w:hAnsi="Arial" w:cs="Arial" w:hint="default"/>
          <w:i w:val="0"/>
          <w:iCs w:val="0"/>
          <w:caps w:val="0"/>
          <w:color w:val="222222"/>
          <w:spacing w:val="0"/>
          <w:sz w:val="27"/>
          <w:szCs w:val="27"/>
          <w:shd w:val="clear" w:color="auto" w:fill="FFFFFF"/>
        </w:rPr>
        <w:t xml:space="preserve"> LRASM</w:t>
      </w:r>
      <w:r>
        <w:rPr>
          <w:rFonts w:ascii="Arial" w:hAnsi="Arial" w:cs="Arial" w:hint="default"/>
          <w:i w:val="0"/>
          <w:iCs w:val="0"/>
          <w:caps w:val="0"/>
          <w:color w:val="222222"/>
          <w:spacing w:val="0"/>
          <w:sz w:val="27"/>
          <w:szCs w:val="27"/>
          <w:shd w:val="clear" w:color="auto" w:fill="FFFFFF"/>
        </w:rPr>
        <w:t xml:space="preserve"> 导</w:t>
      </w:r>
      <w:r>
        <w:rPr>
          <w:rFonts w:ascii="Arial" w:hAnsi="Arial" w:cs="Arial" w:hint="default"/>
          <w:i w:val="0"/>
          <w:iCs w:val="0"/>
          <w:caps w:val="0"/>
          <w:color w:val="222222"/>
          <w:spacing w:val="0"/>
          <w:sz w:val="27"/>
          <w:szCs w:val="27"/>
          <w:shd w:val="clear" w:color="auto" w:fill="FFFFFF"/>
        </w:rPr>
        <w:t xml:space="preserve"> 弹弹群之间战术数据交换和信息共享，提高了编队目标探测能力和覆盖范围，为</w:t>
      </w:r>
      <w:r>
        <w:rPr>
          <w:rFonts w:ascii="Arial" w:hAnsi="Arial" w:cs="Arial" w:hint="default"/>
          <w:i w:val="0"/>
          <w:iCs w:val="0"/>
          <w:caps w:val="0"/>
          <w:color w:val="222222"/>
          <w:spacing w:val="0"/>
          <w:sz w:val="27"/>
          <w:szCs w:val="27"/>
          <w:shd w:val="clear" w:color="auto" w:fill="FFFFFF"/>
        </w:rPr>
        <w:t xml:space="preserve"> 精确打击时间敏感目标起到了关键性的作用。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陆军 1 号战术数据链 ATDL-1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据国防工业出版社《数据链-信息系统连接武器系统的捷径》，据 ATDL-1 式美陆 军专用的点对点双工保密数字数据链，用于在地面指挥控制单元与地空导弹系统 或在多个地空导弹系统间交换实时战术数据。ATDL-1 可以利用 HF 或 UHF 频段的无线电台进行无线通信，也可以利用电缆进行有线传输。通常视距通信时多采 用多信道电台，超视距通信时则利用散射通信技术或卫星通信技术实现。 ATDL-1 主要用于在防空导弹单元与指挥控制中心间近实时地交换数据。美国陆 军及海军陆战队都配备有 ATDL-1 数据链系统，美军装备 ATDL-1 的作战单元主 要是爱国者和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霍克</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AN/TSQ-73 防空指挥控制系统。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2.2.4、美军新一代数据链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随着美军全球战略的推进，现有的数据链已经无法满足信息化战争的远距离、高</w:t>
      </w:r>
      <w:r>
        <w:rPr>
          <w:rFonts w:ascii="Arial" w:hAnsi="Arial" w:cs="Arial" w:hint="default"/>
          <w:i w:val="0"/>
          <w:iCs w:val="0"/>
          <w:caps w:val="0"/>
          <w:color w:val="222222"/>
          <w:spacing w:val="0"/>
          <w:sz w:val="27"/>
          <w:szCs w:val="27"/>
          <w:shd w:val="clear" w:color="auto" w:fill="FFFFFF"/>
        </w:rPr>
        <w:t xml:space="preserve"> 动态、大容量、低延时的信息传输要求。为此，美军正在研究和发展各种新型数</w:t>
      </w:r>
      <w:r>
        <w:rPr>
          <w:rFonts w:ascii="Arial" w:hAnsi="Arial" w:cs="Arial" w:hint="default"/>
          <w:i w:val="0"/>
          <w:iCs w:val="0"/>
          <w:caps w:val="0"/>
          <w:color w:val="222222"/>
          <w:spacing w:val="0"/>
          <w:sz w:val="27"/>
          <w:szCs w:val="27"/>
          <w:shd w:val="clear" w:color="auto" w:fill="FFFFFF"/>
        </w:rPr>
        <w:t xml:space="preserve"> 据链技术，并逐步将更加先进、成熟的电子技术、通信技术、网络技术等应用到</w:t>
      </w:r>
      <w:r>
        <w:rPr>
          <w:rFonts w:ascii="Arial" w:hAnsi="Arial" w:cs="Arial" w:hint="default"/>
          <w:i w:val="0"/>
          <w:iCs w:val="0"/>
          <w:caps w:val="0"/>
          <w:color w:val="222222"/>
          <w:spacing w:val="0"/>
          <w:sz w:val="27"/>
          <w:szCs w:val="27"/>
          <w:shd w:val="clear" w:color="auto" w:fill="FFFFFF"/>
        </w:rPr>
        <w:t xml:space="preserve"> 数据链作战网络，以进一步提升数据链网络的战技性能。</w:t>
      </w:r>
      <w:r>
        <w:rPr>
          <w:rFonts w:ascii="Arial" w:hAnsi="Arial" w:cs="Arial" w:hint="default"/>
          <w:i w:val="0"/>
          <w:iCs w:val="0"/>
          <w:caps w:val="0"/>
          <w:color w:val="222222"/>
          <w:spacing w:val="0"/>
          <w:sz w:val="27"/>
          <w:szCs w:val="27"/>
          <w:shd w:val="clear" w:color="auto" w:fill="FFFFFF"/>
        </w:rPr>
        <w:t xml:space="preserve"> 战术目标指示网络技术（TTNT</w:t>
      </w:r>
      <w:r>
        <w:rPr>
          <w:rFonts w:ascii="Arial" w:hAnsi="Arial" w:cs="Arial" w:hint="default"/>
          <w:i w:val="0"/>
          <w:iCs w:val="0"/>
          <w:caps w:val="0"/>
          <w:color w:val="222222"/>
          <w:spacing w:val="0"/>
          <w:sz w:val="27"/>
          <w:szCs w:val="27"/>
          <w:shd w:val="clear" w:color="auto" w:fill="FFFFFF"/>
        </w:rPr>
        <w:t xml:space="preserve"> 数据链）</w:t>
      </w:r>
      <w:r>
        <w:rPr>
          <w:rFonts w:ascii="Arial" w:hAnsi="Arial" w:cs="Arial" w:hint="default"/>
          <w:i w:val="0"/>
          <w:iCs w:val="0"/>
          <w:caps w:val="0"/>
          <w:color w:val="222222"/>
          <w:spacing w:val="0"/>
          <w:sz w:val="27"/>
          <w:szCs w:val="27"/>
          <w:shd w:val="clear" w:color="auto" w:fill="FFFFFF"/>
        </w:rPr>
        <w:t xml:space="preserve"> 据国防工业出版社《数据链-信息系统连接武器系统的捷径》，美军自</w:t>
      </w:r>
      <w:r>
        <w:rPr>
          <w:rFonts w:ascii="Arial" w:hAnsi="Arial" w:cs="Arial" w:hint="default"/>
          <w:i w:val="0"/>
          <w:iCs w:val="0"/>
          <w:caps w:val="0"/>
          <w:color w:val="222222"/>
          <w:spacing w:val="0"/>
          <w:sz w:val="27"/>
          <w:szCs w:val="27"/>
          <w:shd w:val="clear" w:color="auto" w:fill="FFFFFF"/>
        </w:rPr>
        <w:t xml:space="preserve"> 1991</w:t>
      </w:r>
      <w:r>
        <w:rPr>
          <w:rFonts w:ascii="Arial" w:hAnsi="Arial" w:cs="Arial" w:hint="default"/>
          <w:i w:val="0"/>
          <w:iCs w:val="0"/>
          <w:caps w:val="0"/>
          <w:color w:val="222222"/>
          <w:spacing w:val="0"/>
          <w:sz w:val="27"/>
          <w:szCs w:val="27"/>
          <w:shd w:val="clear" w:color="auto" w:fill="FFFFFF"/>
        </w:rPr>
        <w:t xml:space="preserve"> 年的海</w:t>
      </w:r>
      <w:r>
        <w:rPr>
          <w:color w:val="222222"/>
          <w:sz w:val="27"/>
          <w:szCs w:val="27"/>
        </w:rPr>
        <w:br/>
      </w:r>
      <w:r>
        <w:rPr>
          <w:color w:val="222222"/>
          <w:sz w:val="27"/>
          <w:szCs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https://d.book118.com/598043000120006022</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p>
    <w:sectPr>
      <w:type w:val="nextPage"/>
      <w:pgSz w:w="11906" w:h="16838"/>
      <w:pgMar w:top="1440" w:right="1800" w:bottom="1440" w:left="1800" w:header="851" w:footer="992" w:gutter="0"/>
      <w:pgNumType w:start="24"/>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7991439A"/>
    <w:rsid w:val="1D1A224F"/>
    <w:rsid w:val="7991439A"/>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rPr>
      <w:sz w:val="24"/>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hyperlink" Target="https://d.book118.com/59804300012000602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2023-12-09T15:37:00Z</dcterms:created>
  <dcterms:modified xsi:type="dcterms:W3CDTF">2023-12-14T08:57:44Z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24B12B52930C4F37840EF5B4AF499641_13</vt:lpwstr>
  </property>
  <property fmtid="{D5CDD505-2E9C-101B-9397-08002B2CF9AE}" pid="3" name="KSOProductBuildVer">
    <vt:lpwstr>2052-12.1.0.15712</vt:lpwstr>
  </property>
</Properties>
</file>