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塑料农项目建设方案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537" w:history="1">
        <w:r>
          <w:rPr>
            <w:rFonts w:ascii="仿宋" w:eastAsia="仿宋" w:hAnsi="仿宋" w:cs="仿宋" w:hint="eastAsia"/>
            <w:lang w:eastAsia="zh-CN"/>
          </w:rPr>
          <w:t>概论</w:t>
        </w:r>
        <w:r>
          <w:tab/>
        </w:r>
        <w:r>
          <w:fldChar w:fldCharType="begin"/>
        </w:r>
        <w:r>
          <w:instrText xml:space="preserve"> PAGEREF _Toc26537 \h </w:instrText>
        </w:r>
        <w:r>
          <w:fldChar w:fldCharType="separate"/>
        </w:r>
        <w:r>
          <w:t>3</w:t>
        </w:r>
        <w:r>
          <w:fldChar w:fldCharType="end"/>
        </w:r>
      </w:hyperlink>
    </w:p>
    <w:p>
      <w:pPr>
        <w:pStyle w:val="TOC1"/>
        <w:tabs>
          <w:tab w:val="right" w:leader="dot" w:pos="8306"/>
        </w:tabs>
      </w:pPr>
      <w:hyperlink w:anchor="_Toc14756" w:history="1">
        <w:r>
          <w:rPr>
            <w:rFonts w:ascii="仿宋" w:eastAsia="仿宋" w:hAnsi="仿宋" w:cs="仿宋" w:hint="eastAsia"/>
            <w:lang w:eastAsia="zh-CN"/>
          </w:rPr>
          <w:t>一、资源开发及综合利用分析</w:t>
        </w:r>
        <w:r>
          <w:tab/>
        </w:r>
        <w:r>
          <w:fldChar w:fldCharType="begin"/>
        </w:r>
        <w:r>
          <w:instrText xml:space="preserve"> PAGEREF _Toc14756 \h </w:instrText>
        </w:r>
        <w:r>
          <w:fldChar w:fldCharType="separate"/>
        </w:r>
        <w:r>
          <w:t>3</w:t>
        </w:r>
        <w:r>
          <w:fldChar w:fldCharType="end"/>
        </w:r>
      </w:hyperlink>
    </w:p>
    <w:p>
      <w:pPr>
        <w:pStyle w:val="TOC2"/>
        <w:tabs>
          <w:tab w:val="right" w:leader="dot" w:pos="8306"/>
        </w:tabs>
      </w:pPr>
      <w:hyperlink w:anchor="_Toc30851" w:history="1">
        <w:r>
          <w:rPr>
            <w:rFonts w:ascii="仿宋" w:eastAsia="仿宋" w:hAnsi="仿宋" w:cs="仿宋" w:hint="eastAsia"/>
            <w:lang w:eastAsia="zh-CN"/>
          </w:rPr>
          <w:t>(一)、资源开发方案</w:t>
        </w:r>
        <w:r>
          <w:tab/>
        </w:r>
        <w:r>
          <w:fldChar w:fldCharType="begin"/>
        </w:r>
        <w:r>
          <w:instrText xml:space="preserve"> PAGEREF _Toc30851 \h </w:instrText>
        </w:r>
        <w:r>
          <w:fldChar w:fldCharType="separate"/>
        </w:r>
        <w:r>
          <w:t>3</w:t>
        </w:r>
        <w:r>
          <w:fldChar w:fldCharType="end"/>
        </w:r>
      </w:hyperlink>
    </w:p>
    <w:p>
      <w:pPr>
        <w:pStyle w:val="TOC2"/>
        <w:tabs>
          <w:tab w:val="right" w:leader="dot" w:pos="8306"/>
        </w:tabs>
      </w:pPr>
      <w:hyperlink w:anchor="_Toc9891" w:history="1">
        <w:r>
          <w:rPr>
            <w:rFonts w:ascii="仿宋" w:eastAsia="仿宋" w:hAnsi="仿宋" w:cs="仿宋" w:hint="eastAsia"/>
            <w:lang w:eastAsia="zh-CN"/>
          </w:rPr>
          <w:t>(二)、资源利用方案</w:t>
        </w:r>
        <w:r>
          <w:tab/>
        </w:r>
        <w:r>
          <w:fldChar w:fldCharType="begin"/>
        </w:r>
        <w:r>
          <w:instrText xml:space="preserve"> PAGEREF _Toc9891 \h </w:instrText>
        </w:r>
        <w:r>
          <w:fldChar w:fldCharType="separate"/>
        </w:r>
        <w:r>
          <w:t>4</w:t>
        </w:r>
        <w:r>
          <w:fldChar w:fldCharType="end"/>
        </w:r>
      </w:hyperlink>
    </w:p>
    <w:p>
      <w:pPr>
        <w:pStyle w:val="TOC2"/>
        <w:tabs>
          <w:tab w:val="right" w:leader="dot" w:pos="8306"/>
        </w:tabs>
      </w:pPr>
      <w:hyperlink w:anchor="_Toc120" w:history="1">
        <w:r>
          <w:rPr>
            <w:rFonts w:ascii="仿宋" w:eastAsia="仿宋" w:hAnsi="仿宋" w:cs="仿宋" w:hint="eastAsia"/>
            <w:lang w:eastAsia="zh-CN"/>
          </w:rPr>
          <w:t>(三)、资源节约措施</w:t>
        </w:r>
        <w:r>
          <w:tab/>
        </w:r>
        <w:r>
          <w:fldChar w:fldCharType="begin"/>
        </w:r>
        <w:r>
          <w:instrText xml:space="preserve"> PAGEREF _Toc120 \h </w:instrText>
        </w:r>
        <w:r>
          <w:fldChar w:fldCharType="separate"/>
        </w:r>
        <w:r>
          <w:t>5</w:t>
        </w:r>
        <w:r>
          <w:fldChar w:fldCharType="end"/>
        </w:r>
      </w:hyperlink>
    </w:p>
    <w:p>
      <w:pPr>
        <w:pStyle w:val="TOC1"/>
        <w:tabs>
          <w:tab w:val="right" w:leader="dot" w:pos="8306"/>
        </w:tabs>
      </w:pPr>
      <w:hyperlink w:anchor="_Toc6409" w:history="1">
        <w:r>
          <w:rPr>
            <w:rFonts w:ascii="仿宋" w:eastAsia="仿宋" w:hAnsi="仿宋" w:cs="仿宋" w:hint="eastAsia"/>
            <w:lang w:eastAsia="zh-CN"/>
          </w:rPr>
          <w:t>二、建设风险评估分析</w:t>
        </w:r>
        <w:r>
          <w:tab/>
        </w:r>
        <w:r>
          <w:fldChar w:fldCharType="begin"/>
        </w:r>
        <w:r>
          <w:instrText xml:space="preserve"> PAGEREF _Toc6409 \h </w:instrText>
        </w:r>
        <w:r>
          <w:fldChar w:fldCharType="separate"/>
        </w:r>
        <w:r>
          <w:t>6</w:t>
        </w:r>
        <w:r>
          <w:fldChar w:fldCharType="end"/>
        </w:r>
      </w:hyperlink>
    </w:p>
    <w:p>
      <w:pPr>
        <w:pStyle w:val="TOC2"/>
        <w:tabs>
          <w:tab w:val="right" w:leader="dot" w:pos="8306"/>
        </w:tabs>
      </w:pPr>
      <w:hyperlink w:anchor="_Toc9491" w:history="1">
        <w:r>
          <w:rPr>
            <w:rFonts w:ascii="仿宋" w:eastAsia="仿宋" w:hAnsi="仿宋" w:cs="仿宋" w:hint="eastAsia"/>
            <w:lang w:eastAsia="zh-CN"/>
          </w:rPr>
          <w:t>(一)、政策风险分析</w:t>
        </w:r>
        <w:r>
          <w:tab/>
        </w:r>
        <w:r>
          <w:fldChar w:fldCharType="begin"/>
        </w:r>
        <w:r>
          <w:instrText xml:space="preserve"> PAGEREF _Toc9491 \h </w:instrText>
        </w:r>
        <w:r>
          <w:fldChar w:fldCharType="separate"/>
        </w:r>
        <w:r>
          <w:t>6</w:t>
        </w:r>
        <w:r>
          <w:fldChar w:fldCharType="end"/>
        </w:r>
      </w:hyperlink>
    </w:p>
    <w:p>
      <w:pPr>
        <w:pStyle w:val="TOC2"/>
        <w:tabs>
          <w:tab w:val="right" w:leader="dot" w:pos="8306"/>
        </w:tabs>
      </w:pPr>
      <w:hyperlink w:anchor="_Toc26609" w:history="1">
        <w:r>
          <w:rPr>
            <w:rFonts w:ascii="仿宋" w:eastAsia="仿宋" w:hAnsi="仿宋" w:cs="仿宋" w:hint="eastAsia"/>
            <w:lang w:eastAsia="zh-CN"/>
          </w:rPr>
          <w:t>(二)、社会风险分析</w:t>
        </w:r>
        <w:r>
          <w:tab/>
        </w:r>
        <w:r>
          <w:fldChar w:fldCharType="begin"/>
        </w:r>
        <w:r>
          <w:instrText xml:space="preserve"> PAGEREF _Toc26609 \h </w:instrText>
        </w:r>
        <w:r>
          <w:fldChar w:fldCharType="separate"/>
        </w:r>
        <w:r>
          <w:t>7</w:t>
        </w:r>
        <w:r>
          <w:fldChar w:fldCharType="end"/>
        </w:r>
      </w:hyperlink>
    </w:p>
    <w:p>
      <w:pPr>
        <w:pStyle w:val="TOC2"/>
        <w:tabs>
          <w:tab w:val="right" w:leader="dot" w:pos="8306"/>
        </w:tabs>
      </w:pPr>
      <w:hyperlink w:anchor="_Toc29143" w:history="1">
        <w:r>
          <w:rPr>
            <w:rFonts w:ascii="仿宋" w:eastAsia="仿宋" w:hAnsi="仿宋" w:cs="仿宋" w:hint="eastAsia"/>
            <w:lang w:eastAsia="zh-CN"/>
          </w:rPr>
          <w:t>(三)、市场风险分析</w:t>
        </w:r>
        <w:r>
          <w:tab/>
        </w:r>
        <w:r>
          <w:fldChar w:fldCharType="begin"/>
        </w:r>
        <w:r>
          <w:instrText xml:space="preserve"> PAGEREF _Toc29143 \h </w:instrText>
        </w:r>
        <w:r>
          <w:fldChar w:fldCharType="separate"/>
        </w:r>
        <w:r>
          <w:t>9</w:t>
        </w:r>
        <w:r>
          <w:fldChar w:fldCharType="end"/>
        </w:r>
      </w:hyperlink>
    </w:p>
    <w:p>
      <w:pPr>
        <w:pStyle w:val="TOC2"/>
        <w:tabs>
          <w:tab w:val="right" w:leader="dot" w:pos="8306"/>
        </w:tabs>
      </w:pPr>
      <w:hyperlink w:anchor="_Toc1623" w:history="1">
        <w:r>
          <w:rPr>
            <w:rFonts w:ascii="仿宋" w:eastAsia="仿宋" w:hAnsi="仿宋" w:cs="仿宋" w:hint="eastAsia"/>
            <w:lang w:eastAsia="zh-CN"/>
          </w:rPr>
          <w:t>(四)、资金风险分析</w:t>
        </w:r>
        <w:r>
          <w:tab/>
        </w:r>
        <w:r>
          <w:fldChar w:fldCharType="begin"/>
        </w:r>
        <w:r>
          <w:instrText xml:space="preserve"> PAGEREF _Toc1623 \h </w:instrText>
        </w:r>
        <w:r>
          <w:fldChar w:fldCharType="separate"/>
        </w:r>
        <w:r>
          <w:t>10</w:t>
        </w:r>
        <w:r>
          <w:fldChar w:fldCharType="end"/>
        </w:r>
      </w:hyperlink>
    </w:p>
    <w:p>
      <w:pPr>
        <w:pStyle w:val="TOC2"/>
        <w:tabs>
          <w:tab w:val="right" w:leader="dot" w:pos="8306"/>
        </w:tabs>
      </w:pPr>
      <w:hyperlink w:anchor="_Toc29995" w:history="1">
        <w:r>
          <w:rPr>
            <w:rFonts w:ascii="仿宋" w:eastAsia="仿宋" w:hAnsi="仿宋" w:cs="仿宋" w:hint="eastAsia"/>
            <w:lang w:eastAsia="zh-CN"/>
          </w:rPr>
          <w:t>(五)、技术风险分析</w:t>
        </w:r>
        <w:r>
          <w:tab/>
        </w:r>
        <w:r>
          <w:fldChar w:fldCharType="begin"/>
        </w:r>
        <w:r>
          <w:instrText xml:space="preserve"> PAGEREF _Toc29995 \h </w:instrText>
        </w:r>
        <w:r>
          <w:fldChar w:fldCharType="separate"/>
        </w:r>
        <w:r>
          <w:t>11</w:t>
        </w:r>
        <w:r>
          <w:fldChar w:fldCharType="end"/>
        </w:r>
      </w:hyperlink>
    </w:p>
    <w:p>
      <w:pPr>
        <w:pStyle w:val="TOC2"/>
        <w:tabs>
          <w:tab w:val="right" w:leader="dot" w:pos="8306"/>
        </w:tabs>
      </w:pPr>
      <w:hyperlink w:anchor="_Toc6883" w:history="1">
        <w:r>
          <w:rPr>
            <w:rFonts w:ascii="仿宋" w:eastAsia="仿宋" w:hAnsi="仿宋" w:cs="仿宋" w:hint="eastAsia"/>
            <w:lang w:eastAsia="zh-CN"/>
          </w:rPr>
          <w:t>(六)、财务风险分析</w:t>
        </w:r>
        <w:r>
          <w:tab/>
        </w:r>
        <w:r>
          <w:fldChar w:fldCharType="begin"/>
        </w:r>
        <w:r>
          <w:instrText xml:space="preserve"> PAGEREF _Toc6883 \h </w:instrText>
        </w:r>
        <w:r>
          <w:fldChar w:fldCharType="separate"/>
        </w:r>
        <w:r>
          <w:t>12</w:t>
        </w:r>
        <w:r>
          <w:fldChar w:fldCharType="end"/>
        </w:r>
      </w:hyperlink>
    </w:p>
    <w:p>
      <w:pPr>
        <w:pStyle w:val="TOC2"/>
        <w:tabs>
          <w:tab w:val="right" w:leader="dot" w:pos="8306"/>
        </w:tabs>
      </w:pPr>
      <w:hyperlink w:anchor="_Toc11663" w:history="1">
        <w:r>
          <w:rPr>
            <w:rFonts w:ascii="仿宋" w:eastAsia="仿宋" w:hAnsi="仿宋" w:cs="仿宋" w:hint="eastAsia"/>
            <w:lang w:eastAsia="zh-CN"/>
          </w:rPr>
          <w:t>(七)、管理风险分析</w:t>
        </w:r>
        <w:r>
          <w:tab/>
        </w:r>
        <w:r>
          <w:fldChar w:fldCharType="begin"/>
        </w:r>
        <w:r>
          <w:instrText xml:space="preserve"> PAGEREF _Toc11663 \h </w:instrText>
        </w:r>
        <w:r>
          <w:fldChar w:fldCharType="separate"/>
        </w:r>
        <w:r>
          <w:t>14</w:t>
        </w:r>
        <w:r>
          <w:fldChar w:fldCharType="end"/>
        </w:r>
      </w:hyperlink>
    </w:p>
    <w:p>
      <w:pPr>
        <w:pStyle w:val="TOC2"/>
        <w:tabs>
          <w:tab w:val="right" w:leader="dot" w:pos="8306"/>
        </w:tabs>
      </w:pPr>
      <w:hyperlink w:anchor="_Toc6846" w:history="1">
        <w:r>
          <w:rPr>
            <w:rFonts w:ascii="仿宋" w:eastAsia="仿宋" w:hAnsi="仿宋" w:cs="仿宋" w:hint="eastAsia"/>
            <w:lang w:eastAsia="zh-CN"/>
          </w:rPr>
          <w:t>(八)、其它风险分析</w:t>
        </w:r>
        <w:r>
          <w:tab/>
        </w:r>
        <w:r>
          <w:fldChar w:fldCharType="begin"/>
        </w:r>
        <w:r>
          <w:instrText xml:space="preserve"> PAGEREF _Toc6846 \h </w:instrText>
        </w:r>
        <w:r>
          <w:fldChar w:fldCharType="separate"/>
        </w:r>
        <w:r>
          <w:t>15</w:t>
        </w:r>
        <w:r>
          <w:fldChar w:fldCharType="end"/>
        </w:r>
      </w:hyperlink>
    </w:p>
    <w:p>
      <w:pPr>
        <w:pStyle w:val="TOC2"/>
        <w:tabs>
          <w:tab w:val="right" w:leader="dot" w:pos="8306"/>
        </w:tabs>
      </w:pPr>
      <w:hyperlink w:anchor="_Toc4488" w:history="1">
        <w:r>
          <w:rPr>
            <w:rFonts w:ascii="仿宋" w:eastAsia="仿宋" w:hAnsi="仿宋" w:cs="仿宋" w:hint="eastAsia"/>
            <w:lang w:eastAsia="zh-CN"/>
          </w:rPr>
          <w:t>(九)、社会影响评估</w:t>
        </w:r>
        <w:r>
          <w:tab/>
        </w:r>
        <w:r>
          <w:fldChar w:fldCharType="begin"/>
        </w:r>
        <w:r>
          <w:instrText xml:space="preserve"> PAGEREF _Toc4488 \h </w:instrText>
        </w:r>
        <w:r>
          <w:fldChar w:fldCharType="separate"/>
        </w:r>
        <w:r>
          <w:t>17</w:t>
        </w:r>
        <w:r>
          <w:fldChar w:fldCharType="end"/>
        </w:r>
      </w:hyperlink>
    </w:p>
    <w:p>
      <w:pPr>
        <w:pStyle w:val="TOC1"/>
        <w:tabs>
          <w:tab w:val="right" w:leader="dot" w:pos="8306"/>
        </w:tabs>
      </w:pPr>
      <w:hyperlink w:anchor="_Toc10323" w:history="1">
        <w:r>
          <w:rPr>
            <w:rFonts w:ascii="仿宋" w:eastAsia="仿宋" w:hAnsi="仿宋" w:cs="仿宋" w:hint="eastAsia"/>
            <w:lang w:eastAsia="zh-CN"/>
          </w:rPr>
          <w:t>三、经济影响分析</w:t>
        </w:r>
        <w:r>
          <w:tab/>
        </w:r>
        <w:r>
          <w:fldChar w:fldCharType="begin"/>
        </w:r>
        <w:r>
          <w:instrText xml:space="preserve"> PAGEREF _Toc10323 \h </w:instrText>
        </w:r>
        <w:r>
          <w:fldChar w:fldCharType="separate"/>
        </w:r>
        <w:r>
          <w:t>19</w:t>
        </w:r>
        <w:r>
          <w:fldChar w:fldCharType="end"/>
        </w:r>
      </w:hyperlink>
    </w:p>
    <w:p>
      <w:pPr>
        <w:pStyle w:val="TOC2"/>
        <w:tabs>
          <w:tab w:val="right" w:leader="dot" w:pos="8306"/>
        </w:tabs>
      </w:pPr>
      <w:hyperlink w:anchor="_Toc4074" w:history="1">
        <w:r>
          <w:rPr>
            <w:rFonts w:ascii="仿宋" w:eastAsia="仿宋" w:hAnsi="仿宋" w:cs="仿宋" w:hint="eastAsia"/>
            <w:lang w:eastAsia="zh-CN"/>
          </w:rPr>
          <w:t>(一)、经济费用效益或费用效果分析</w:t>
        </w:r>
        <w:r>
          <w:tab/>
        </w:r>
        <w:r>
          <w:fldChar w:fldCharType="begin"/>
        </w:r>
        <w:r>
          <w:instrText xml:space="preserve"> PAGEREF _Toc4074 \h </w:instrText>
        </w:r>
        <w:r>
          <w:fldChar w:fldCharType="separate"/>
        </w:r>
        <w:r>
          <w:t>19</w:t>
        </w:r>
        <w:r>
          <w:fldChar w:fldCharType="end"/>
        </w:r>
      </w:hyperlink>
    </w:p>
    <w:p>
      <w:pPr>
        <w:pStyle w:val="TOC2"/>
        <w:tabs>
          <w:tab w:val="right" w:leader="dot" w:pos="8306"/>
        </w:tabs>
      </w:pPr>
      <w:hyperlink w:anchor="_Toc15602" w:history="1">
        <w:r>
          <w:rPr>
            <w:rFonts w:ascii="仿宋" w:eastAsia="仿宋" w:hAnsi="仿宋" w:cs="仿宋" w:hint="eastAsia"/>
            <w:lang w:eastAsia="zh-CN"/>
          </w:rPr>
          <w:t>(二)、行业影响分析</w:t>
        </w:r>
        <w:r>
          <w:tab/>
        </w:r>
        <w:r>
          <w:fldChar w:fldCharType="begin"/>
        </w:r>
        <w:r>
          <w:instrText xml:space="preserve"> PAGEREF _Toc15602 \h </w:instrText>
        </w:r>
        <w:r>
          <w:fldChar w:fldCharType="separate"/>
        </w:r>
        <w:r>
          <w:t>21</w:t>
        </w:r>
        <w:r>
          <w:fldChar w:fldCharType="end"/>
        </w:r>
      </w:hyperlink>
    </w:p>
    <w:p>
      <w:pPr>
        <w:pStyle w:val="TOC2"/>
        <w:tabs>
          <w:tab w:val="right" w:leader="dot" w:pos="8306"/>
        </w:tabs>
      </w:pPr>
      <w:hyperlink w:anchor="_Toc4962" w:history="1">
        <w:r>
          <w:rPr>
            <w:rFonts w:ascii="仿宋" w:eastAsia="仿宋" w:hAnsi="仿宋" w:cs="仿宋" w:hint="eastAsia"/>
            <w:lang w:eastAsia="zh-CN"/>
          </w:rPr>
          <w:t>(三)、区域经济影响分析</w:t>
        </w:r>
        <w:r>
          <w:tab/>
        </w:r>
        <w:r>
          <w:fldChar w:fldCharType="begin"/>
        </w:r>
        <w:r>
          <w:instrText xml:space="preserve"> PAGEREF _Toc4962 \h </w:instrText>
        </w:r>
        <w:r>
          <w:fldChar w:fldCharType="separate"/>
        </w:r>
        <w:r>
          <w:t>23</w:t>
        </w:r>
        <w:r>
          <w:fldChar w:fldCharType="end"/>
        </w:r>
      </w:hyperlink>
    </w:p>
    <w:p>
      <w:pPr>
        <w:pStyle w:val="TOC2"/>
        <w:tabs>
          <w:tab w:val="right" w:leader="dot" w:pos="8306"/>
        </w:tabs>
      </w:pPr>
      <w:hyperlink w:anchor="_Toc7339" w:history="1">
        <w:r>
          <w:rPr>
            <w:rFonts w:ascii="仿宋" w:eastAsia="仿宋" w:hAnsi="仿宋" w:cs="仿宋" w:hint="eastAsia"/>
            <w:lang w:eastAsia="zh-CN"/>
          </w:rPr>
          <w:t>(四)、宏观经济影响分析</w:t>
        </w:r>
        <w:r>
          <w:tab/>
        </w:r>
        <w:r>
          <w:fldChar w:fldCharType="begin"/>
        </w:r>
        <w:r>
          <w:instrText xml:space="preserve"> PAGEREF _Toc7339 \h </w:instrText>
        </w:r>
        <w:r>
          <w:fldChar w:fldCharType="separate"/>
        </w:r>
        <w:r>
          <w:t>24</w:t>
        </w:r>
        <w:r>
          <w:fldChar w:fldCharType="end"/>
        </w:r>
      </w:hyperlink>
    </w:p>
    <w:p>
      <w:pPr>
        <w:pStyle w:val="TOC1"/>
        <w:tabs>
          <w:tab w:val="right" w:leader="dot" w:pos="8306"/>
        </w:tabs>
      </w:pPr>
      <w:hyperlink w:anchor="_Toc11125" w:history="1">
        <w:r>
          <w:rPr>
            <w:rFonts w:ascii="仿宋" w:eastAsia="仿宋" w:hAnsi="仿宋" w:cs="仿宋" w:hint="eastAsia"/>
            <w:lang w:eastAsia="zh-CN"/>
          </w:rPr>
          <w:t>四、项目监理与质量保证</w:t>
        </w:r>
        <w:r>
          <w:tab/>
        </w:r>
        <w:r>
          <w:fldChar w:fldCharType="begin"/>
        </w:r>
        <w:r>
          <w:instrText xml:space="preserve"> PAGEREF _Toc11125 \h </w:instrText>
        </w:r>
        <w:r>
          <w:fldChar w:fldCharType="separate"/>
        </w:r>
        <w:r>
          <w:t>25</w:t>
        </w:r>
        <w:r>
          <w:fldChar w:fldCharType="end"/>
        </w:r>
      </w:hyperlink>
    </w:p>
    <w:p>
      <w:pPr>
        <w:pStyle w:val="TOC2"/>
        <w:tabs>
          <w:tab w:val="right" w:leader="dot" w:pos="8306"/>
        </w:tabs>
      </w:pPr>
      <w:hyperlink w:anchor="_Toc19931" w:history="1">
        <w:r>
          <w:rPr>
            <w:rFonts w:ascii="仿宋" w:eastAsia="仿宋" w:hAnsi="仿宋" w:cs="仿宋" w:hint="eastAsia"/>
            <w:lang w:eastAsia="zh-CN"/>
          </w:rPr>
          <w:t>(一)、监理体系构建</w:t>
        </w:r>
        <w:r>
          <w:tab/>
        </w:r>
        <w:r>
          <w:fldChar w:fldCharType="begin"/>
        </w:r>
        <w:r>
          <w:instrText xml:space="preserve"> PAGEREF _Toc19931 \h </w:instrText>
        </w:r>
        <w:r>
          <w:fldChar w:fldCharType="separate"/>
        </w:r>
        <w:r>
          <w:t>25</w:t>
        </w:r>
        <w:r>
          <w:fldChar w:fldCharType="end"/>
        </w:r>
      </w:hyperlink>
    </w:p>
    <w:p>
      <w:pPr>
        <w:pStyle w:val="TOC2"/>
        <w:tabs>
          <w:tab w:val="right" w:leader="dot" w:pos="8306"/>
        </w:tabs>
      </w:pPr>
      <w:hyperlink w:anchor="_Toc20044" w:history="1">
        <w:r>
          <w:rPr>
            <w:rFonts w:ascii="仿宋" w:eastAsia="仿宋" w:hAnsi="仿宋" w:cs="仿宋" w:hint="eastAsia"/>
            <w:lang w:eastAsia="zh-CN"/>
          </w:rPr>
          <w:t>(二)、质量保证体系实施</w:t>
        </w:r>
        <w:r>
          <w:tab/>
        </w:r>
        <w:r>
          <w:fldChar w:fldCharType="begin"/>
        </w:r>
        <w:r>
          <w:instrText xml:space="preserve"> PAGEREF _Toc20044 \h </w:instrText>
        </w:r>
        <w:r>
          <w:fldChar w:fldCharType="separate"/>
        </w:r>
        <w:r>
          <w:t>26</w:t>
        </w:r>
        <w:r>
          <w:fldChar w:fldCharType="end"/>
        </w:r>
      </w:hyperlink>
    </w:p>
    <w:p>
      <w:pPr>
        <w:pStyle w:val="TOC2"/>
        <w:tabs>
          <w:tab w:val="right" w:leader="dot" w:pos="8306"/>
        </w:tabs>
      </w:pPr>
      <w:hyperlink w:anchor="_Toc23103" w:history="1">
        <w:r>
          <w:rPr>
            <w:rFonts w:ascii="仿宋" w:eastAsia="仿宋" w:hAnsi="仿宋" w:cs="仿宋" w:hint="eastAsia"/>
            <w:lang w:eastAsia="zh-CN"/>
          </w:rPr>
          <w:t>(三)、监理与质量控制流程</w:t>
        </w:r>
        <w:r>
          <w:tab/>
        </w:r>
        <w:r>
          <w:fldChar w:fldCharType="begin"/>
        </w:r>
        <w:r>
          <w:instrText xml:space="preserve"> PAGEREF _Toc23103 \h </w:instrText>
        </w:r>
        <w:r>
          <w:fldChar w:fldCharType="separate"/>
        </w:r>
        <w:r>
          <w:t>27</w:t>
        </w:r>
        <w:r>
          <w:fldChar w:fldCharType="end"/>
        </w:r>
      </w:hyperlink>
    </w:p>
    <w:p>
      <w:pPr>
        <w:pStyle w:val="TOC1"/>
        <w:tabs>
          <w:tab w:val="right" w:leader="dot" w:pos="8306"/>
        </w:tabs>
      </w:pPr>
      <w:hyperlink w:anchor="_Toc515" w:history="1">
        <w:r>
          <w:rPr>
            <w:rFonts w:ascii="仿宋" w:eastAsia="仿宋" w:hAnsi="仿宋" w:cs="仿宋" w:hint="eastAsia"/>
            <w:lang w:eastAsia="zh-CN"/>
          </w:rPr>
          <w:t>五、项目选址研究</w:t>
        </w:r>
        <w:r>
          <w:tab/>
        </w:r>
        <w:r>
          <w:fldChar w:fldCharType="begin"/>
        </w:r>
        <w:r>
          <w:instrText xml:space="preserve"> PAGEREF _Toc515 \h </w:instrText>
        </w:r>
        <w:r>
          <w:fldChar w:fldCharType="separate"/>
        </w:r>
        <w:r>
          <w:t>27</w:t>
        </w:r>
        <w:r>
          <w:fldChar w:fldCharType="end"/>
        </w:r>
      </w:hyperlink>
    </w:p>
    <w:p>
      <w:pPr>
        <w:pStyle w:val="TOC2"/>
        <w:tabs>
          <w:tab w:val="right" w:leader="dot" w:pos="8306"/>
        </w:tabs>
      </w:pPr>
      <w:hyperlink w:anchor="_Toc3469" w:history="1">
        <w:r>
          <w:rPr>
            <w:rFonts w:ascii="仿宋" w:eastAsia="仿宋" w:hAnsi="仿宋" w:cs="仿宋" w:hint="eastAsia"/>
            <w:lang w:eastAsia="zh-CN"/>
          </w:rPr>
          <w:t>(一)、项目选址原则</w:t>
        </w:r>
        <w:r>
          <w:tab/>
        </w:r>
        <w:r>
          <w:fldChar w:fldCharType="begin"/>
        </w:r>
        <w:r>
          <w:instrText xml:space="preserve"> PAGEREF _Toc3469 \h </w:instrText>
        </w:r>
        <w:r>
          <w:fldChar w:fldCharType="separate"/>
        </w:r>
        <w:r>
          <w:t>27</w:t>
        </w:r>
        <w:r>
          <w:fldChar w:fldCharType="end"/>
        </w:r>
      </w:hyperlink>
    </w:p>
    <w:p>
      <w:pPr>
        <w:pStyle w:val="TOC2"/>
        <w:tabs>
          <w:tab w:val="right" w:leader="dot" w:pos="8306"/>
        </w:tabs>
      </w:pPr>
      <w:hyperlink w:anchor="_Toc29019" w:history="1">
        <w:r>
          <w:rPr>
            <w:rFonts w:ascii="仿宋" w:eastAsia="仿宋" w:hAnsi="仿宋" w:cs="仿宋" w:hint="eastAsia"/>
            <w:lang w:eastAsia="zh-CN"/>
          </w:rPr>
          <w:t>(二)、项目选址</w:t>
        </w:r>
        <w:r>
          <w:tab/>
        </w:r>
        <w:r>
          <w:fldChar w:fldCharType="begin"/>
        </w:r>
        <w:r>
          <w:instrText xml:space="preserve"> PAGEREF _Toc29019 \h </w:instrText>
        </w:r>
        <w:r>
          <w:fldChar w:fldCharType="separate"/>
        </w:r>
        <w:r>
          <w:t>30</w:t>
        </w:r>
        <w:r>
          <w:fldChar w:fldCharType="end"/>
        </w:r>
      </w:hyperlink>
    </w:p>
    <w:p>
      <w:pPr>
        <w:pStyle w:val="TOC2"/>
        <w:tabs>
          <w:tab w:val="right" w:leader="dot" w:pos="8306"/>
        </w:tabs>
      </w:pPr>
      <w:hyperlink w:anchor="_Toc17888" w:history="1">
        <w:r>
          <w:rPr>
            <w:rFonts w:ascii="仿宋" w:eastAsia="仿宋" w:hAnsi="仿宋" w:cs="仿宋" w:hint="eastAsia"/>
            <w:lang w:eastAsia="zh-CN"/>
          </w:rPr>
          <w:t>(三)、建设条件分析</w:t>
        </w:r>
        <w:r>
          <w:tab/>
        </w:r>
        <w:r>
          <w:fldChar w:fldCharType="begin"/>
        </w:r>
        <w:r>
          <w:instrText xml:space="preserve"> PAGEREF _Toc17888 \h </w:instrText>
        </w:r>
        <w:r>
          <w:fldChar w:fldCharType="separate"/>
        </w:r>
        <w:r>
          <w:t>33</w:t>
        </w:r>
        <w:r>
          <w:fldChar w:fldCharType="end"/>
        </w:r>
      </w:hyperlink>
    </w:p>
    <w:p>
      <w:pPr>
        <w:pStyle w:val="TOC2"/>
        <w:tabs>
          <w:tab w:val="right" w:leader="dot" w:pos="8306"/>
        </w:tabs>
      </w:pPr>
      <w:hyperlink w:anchor="_Toc20213" w:history="1">
        <w:r>
          <w:rPr>
            <w:rFonts w:ascii="仿宋" w:eastAsia="仿宋" w:hAnsi="仿宋" w:cs="仿宋" w:hint="eastAsia"/>
            <w:lang w:eastAsia="zh-CN"/>
          </w:rPr>
          <w:t>(四)、用地控制指标</w:t>
        </w:r>
        <w:r>
          <w:tab/>
        </w:r>
        <w:r>
          <w:fldChar w:fldCharType="begin"/>
        </w:r>
        <w:r>
          <w:instrText xml:space="preserve"> PAGEREF _Toc20213 \h </w:instrText>
        </w:r>
        <w:r>
          <w:fldChar w:fldCharType="separate"/>
        </w:r>
        <w:r>
          <w:t>34</w:t>
        </w:r>
        <w:r>
          <w:fldChar w:fldCharType="end"/>
        </w:r>
      </w:hyperlink>
    </w:p>
    <w:p>
      <w:pPr>
        <w:pStyle w:val="TOC2"/>
        <w:tabs>
          <w:tab w:val="right" w:leader="dot" w:pos="8306"/>
        </w:tabs>
      </w:pPr>
      <w:hyperlink w:anchor="_Toc19578" w:history="1">
        <w:r>
          <w:rPr>
            <w:rFonts w:ascii="仿宋" w:eastAsia="仿宋" w:hAnsi="仿宋" w:cs="仿宋" w:hint="eastAsia"/>
            <w:lang w:eastAsia="zh-CN"/>
          </w:rPr>
          <w:t>(五)、地总体要求</w:t>
        </w:r>
        <w:r>
          <w:tab/>
        </w:r>
        <w:r>
          <w:fldChar w:fldCharType="begin"/>
        </w:r>
        <w:r>
          <w:instrText xml:space="preserve"> PAGEREF _Toc19578 \h </w:instrText>
        </w:r>
        <w:r>
          <w:fldChar w:fldCharType="separate"/>
        </w:r>
        <w:r>
          <w:t>35</w:t>
        </w:r>
        <w:r>
          <w:fldChar w:fldCharType="end"/>
        </w:r>
      </w:hyperlink>
    </w:p>
    <w:p>
      <w:pPr>
        <w:pStyle w:val="TOC2"/>
        <w:tabs>
          <w:tab w:val="right" w:leader="dot" w:pos="8306"/>
        </w:tabs>
      </w:pPr>
      <w:hyperlink w:anchor="_Toc17290" w:history="1">
        <w:r>
          <w:rPr>
            <w:rFonts w:ascii="仿宋" w:eastAsia="仿宋" w:hAnsi="仿宋" w:cs="仿宋" w:hint="eastAsia"/>
            <w:lang w:eastAsia="zh-CN"/>
          </w:rPr>
          <w:t>(六)、节约用地措施</w:t>
        </w:r>
        <w:r>
          <w:tab/>
        </w:r>
        <w:r>
          <w:fldChar w:fldCharType="begin"/>
        </w:r>
        <w:r>
          <w:instrText xml:space="preserve"> PAGEREF _Toc17290 \h </w:instrText>
        </w:r>
        <w:r>
          <w:fldChar w:fldCharType="separate"/>
        </w:r>
        <w:r>
          <w:t>36</w:t>
        </w:r>
        <w:r>
          <w:fldChar w:fldCharType="end"/>
        </w:r>
      </w:hyperlink>
    </w:p>
    <w:p>
      <w:pPr>
        <w:pStyle w:val="TOC2"/>
        <w:tabs>
          <w:tab w:val="right" w:leader="dot" w:pos="8306"/>
        </w:tabs>
      </w:pPr>
      <w:hyperlink w:anchor="_Toc8621" w:history="1">
        <w:r>
          <w:rPr>
            <w:rFonts w:ascii="仿宋" w:eastAsia="仿宋" w:hAnsi="仿宋" w:cs="仿宋" w:hint="eastAsia"/>
            <w:lang w:eastAsia="zh-CN"/>
          </w:rPr>
          <w:t>(七)、选址综合评价</w:t>
        </w:r>
        <w:r>
          <w:tab/>
        </w:r>
        <w:r>
          <w:fldChar w:fldCharType="begin"/>
        </w:r>
        <w:r>
          <w:instrText xml:space="preserve"> PAGEREF _Toc8621 \h </w:instrText>
        </w:r>
        <w:r>
          <w:fldChar w:fldCharType="separate"/>
        </w:r>
        <w:r>
          <w:t>38</w:t>
        </w:r>
        <w:r>
          <w:fldChar w:fldCharType="end"/>
        </w:r>
      </w:hyperlink>
    </w:p>
    <w:p>
      <w:pPr>
        <w:pStyle w:val="TOC1"/>
        <w:tabs>
          <w:tab w:val="right" w:leader="dot" w:pos="8306"/>
        </w:tabs>
      </w:pPr>
      <w:hyperlink w:anchor="_Toc18105" w:history="1">
        <w:r>
          <w:rPr>
            <w:rFonts w:ascii="仿宋" w:eastAsia="仿宋" w:hAnsi="仿宋" w:cs="仿宋" w:hint="eastAsia"/>
            <w:lang w:eastAsia="zh-CN"/>
          </w:rPr>
          <w:t>六、社会影响分析</w:t>
        </w:r>
        <w:r>
          <w:tab/>
        </w:r>
        <w:r>
          <w:fldChar w:fldCharType="begin"/>
        </w:r>
        <w:r>
          <w:instrText xml:space="preserve"> PAGEREF _Toc18105 \h </w:instrText>
        </w:r>
        <w:r>
          <w:fldChar w:fldCharType="separate"/>
        </w:r>
        <w:r>
          <w:t>39</w:t>
        </w:r>
        <w:r>
          <w:fldChar w:fldCharType="end"/>
        </w:r>
      </w:hyperlink>
    </w:p>
    <w:p>
      <w:pPr>
        <w:pStyle w:val="TOC2"/>
        <w:tabs>
          <w:tab w:val="right" w:leader="dot" w:pos="8306"/>
        </w:tabs>
      </w:pPr>
      <w:hyperlink w:anchor="_Toc15590" w:history="1">
        <w:r>
          <w:rPr>
            <w:rFonts w:ascii="仿宋" w:eastAsia="仿宋" w:hAnsi="仿宋" w:cs="仿宋" w:hint="eastAsia"/>
            <w:lang w:eastAsia="zh-CN"/>
          </w:rPr>
          <w:t>(一)、社会影响效果分析</w:t>
        </w:r>
        <w:r>
          <w:tab/>
        </w:r>
        <w:r>
          <w:fldChar w:fldCharType="begin"/>
        </w:r>
        <w:r>
          <w:instrText xml:space="preserve"> PAGEREF _Toc15590 \h </w:instrText>
        </w:r>
        <w:r>
          <w:fldChar w:fldCharType="separate"/>
        </w:r>
        <w:r>
          <w:t>39</w:t>
        </w:r>
        <w:r>
          <w:fldChar w:fldCharType="end"/>
        </w:r>
      </w:hyperlink>
    </w:p>
    <w:p>
      <w:pPr>
        <w:pStyle w:val="TOC2"/>
        <w:tabs>
          <w:tab w:val="right" w:leader="dot" w:pos="8306"/>
        </w:tabs>
      </w:pPr>
      <w:hyperlink w:anchor="_Toc32605" w:history="1">
        <w:r>
          <w:rPr>
            <w:rFonts w:ascii="仿宋" w:eastAsia="仿宋" w:hAnsi="仿宋" w:cs="仿宋" w:hint="eastAsia"/>
            <w:lang w:eastAsia="zh-CN"/>
          </w:rPr>
          <w:t>(二)、社会适应性分析</w:t>
        </w:r>
        <w:r>
          <w:tab/>
        </w:r>
        <w:r>
          <w:fldChar w:fldCharType="begin"/>
        </w:r>
        <w:r>
          <w:instrText xml:space="preserve"> PAGEREF _Toc32605 \h </w:instrText>
        </w:r>
        <w:r>
          <w:fldChar w:fldCharType="separate"/>
        </w:r>
        <w:r>
          <w:t>41</w:t>
        </w:r>
        <w:r>
          <w:fldChar w:fldCharType="end"/>
        </w:r>
      </w:hyperlink>
    </w:p>
    <w:p>
      <w:pPr>
        <w:pStyle w:val="TOC2"/>
        <w:tabs>
          <w:tab w:val="right" w:leader="dot" w:pos="8306"/>
        </w:tabs>
      </w:pPr>
      <w:hyperlink w:anchor="_Toc2605" w:history="1">
        <w:r>
          <w:rPr>
            <w:rFonts w:ascii="仿宋" w:eastAsia="仿宋" w:hAnsi="仿宋" w:cs="仿宋" w:hint="eastAsia"/>
            <w:lang w:eastAsia="zh-CN"/>
          </w:rPr>
          <w:t>(三)、社会风险及对策分析</w:t>
        </w:r>
        <w:r>
          <w:tab/>
        </w:r>
        <w:r>
          <w:fldChar w:fldCharType="begin"/>
        </w:r>
        <w:r>
          <w:instrText xml:space="preserve"> PAGEREF _Toc2605 \h </w:instrText>
        </w:r>
        <w:r>
          <w:fldChar w:fldCharType="separate"/>
        </w:r>
        <w:r>
          <w:t>43</w:t>
        </w:r>
        <w:r>
          <w:fldChar w:fldCharType="end"/>
        </w:r>
      </w:hyperlink>
    </w:p>
    <w:p>
      <w:pPr>
        <w:pStyle w:val="TOC1"/>
        <w:tabs>
          <w:tab w:val="right" w:leader="dot" w:pos="8306"/>
        </w:tabs>
      </w:pPr>
      <w:hyperlink w:anchor="_Toc28561" w:history="1">
        <w:r>
          <w:rPr>
            <w:rFonts w:ascii="仿宋" w:eastAsia="仿宋" w:hAnsi="仿宋" w:cs="仿宋" w:hint="eastAsia"/>
            <w:lang w:eastAsia="zh-CN"/>
          </w:rPr>
          <w:t>七、项目实施与管理方案</w:t>
        </w:r>
        <w:r>
          <w:tab/>
        </w:r>
        <w:r>
          <w:fldChar w:fldCharType="begin"/>
        </w:r>
        <w:r>
          <w:instrText xml:space="preserve"> PAGEREF _Toc28561 \h </w:instrText>
        </w:r>
        <w:r>
          <w:fldChar w:fldCharType="separate"/>
        </w:r>
        <w:r>
          <w:t>46</w:t>
        </w:r>
        <w:r>
          <w:fldChar w:fldCharType="end"/>
        </w:r>
      </w:hyperlink>
    </w:p>
    <w:p>
      <w:pPr>
        <w:pStyle w:val="TOC2"/>
        <w:tabs>
          <w:tab w:val="right" w:leader="dot" w:pos="8306"/>
        </w:tabs>
      </w:pPr>
      <w:hyperlink w:anchor="_Toc30876" w:history="1">
        <w:r>
          <w:rPr>
            <w:rFonts w:ascii="仿宋" w:eastAsia="仿宋" w:hAnsi="仿宋" w:cs="仿宋" w:hint="eastAsia"/>
            <w:lang w:eastAsia="zh-CN"/>
          </w:rPr>
          <w:t>(一)、项目实施计划</w:t>
        </w:r>
        <w:r>
          <w:tab/>
        </w:r>
        <w:r>
          <w:fldChar w:fldCharType="begin"/>
        </w:r>
        <w:r>
          <w:instrText xml:space="preserve"> PAGEREF _Toc30876 \h </w:instrText>
        </w:r>
        <w:r>
          <w:fldChar w:fldCharType="separate"/>
        </w:r>
        <w:r>
          <w:t>46</w:t>
        </w:r>
        <w:r>
          <w:fldChar w:fldCharType="end"/>
        </w:r>
      </w:hyperlink>
    </w:p>
    <w:p>
      <w:pPr>
        <w:pStyle w:val="TOC2"/>
        <w:tabs>
          <w:tab w:val="right" w:leader="dot" w:pos="8306"/>
        </w:tabs>
      </w:pPr>
      <w:hyperlink w:anchor="_Toc4549" w:history="1">
        <w:r>
          <w:rPr>
            <w:rFonts w:ascii="仿宋" w:eastAsia="仿宋" w:hAnsi="仿宋" w:cs="仿宋" w:hint="eastAsia"/>
            <w:lang w:eastAsia="zh-CN"/>
          </w:rPr>
          <w:t>(二)、项目组织机构与职责</w:t>
        </w:r>
        <w:r>
          <w:tab/>
        </w:r>
        <w:r>
          <w:fldChar w:fldCharType="begin"/>
        </w:r>
        <w:r>
          <w:instrText xml:space="preserve"> PAGEREF _Toc4549 \h </w:instrText>
        </w:r>
        <w:r>
          <w:fldChar w:fldCharType="separate"/>
        </w:r>
        <w:r>
          <w:t>47</w:t>
        </w:r>
        <w:r>
          <w:fldChar w:fldCharType="end"/>
        </w:r>
      </w:hyperlink>
    </w:p>
    <w:p>
      <w:pPr>
        <w:pStyle w:val="TOC2"/>
        <w:tabs>
          <w:tab w:val="right" w:leader="dot" w:pos="8306"/>
        </w:tabs>
      </w:pPr>
      <w:hyperlink w:anchor="_Toc18843" w:history="1">
        <w:r>
          <w:rPr>
            <w:rFonts w:ascii="仿宋" w:eastAsia="仿宋" w:hAnsi="仿宋" w:cs="仿宋" w:hint="eastAsia"/>
            <w:lang w:eastAsia="zh-CN"/>
          </w:rPr>
          <w:t>(三)、项目管理与监控体系</w:t>
        </w:r>
        <w:r>
          <w:tab/>
        </w:r>
        <w:r>
          <w:fldChar w:fldCharType="begin"/>
        </w:r>
        <w:r>
          <w:instrText xml:space="preserve"> PAGEREF _Toc18843 \h </w:instrText>
        </w:r>
        <w:r>
          <w:fldChar w:fldCharType="separate"/>
        </w:r>
        <w:r>
          <w:t>50</w:t>
        </w:r>
        <w:r>
          <w:fldChar w:fldCharType="end"/>
        </w:r>
      </w:hyperlink>
    </w:p>
    <w:p>
      <w:pPr>
        <w:pStyle w:val="TOC1"/>
        <w:tabs>
          <w:tab w:val="right" w:leader="dot" w:pos="8306"/>
        </w:tabs>
      </w:pPr>
      <w:hyperlink w:anchor="_Toc30614" w:history="1">
        <w:r>
          <w:rPr>
            <w:rFonts w:ascii="仿宋" w:eastAsia="仿宋" w:hAnsi="仿宋" w:cs="仿宋" w:hint="eastAsia"/>
            <w:lang w:eastAsia="zh-CN"/>
          </w:rPr>
          <w:t>八、项目质量与标准</w:t>
        </w:r>
        <w:r>
          <w:tab/>
        </w:r>
        <w:r>
          <w:fldChar w:fldCharType="begin"/>
        </w:r>
        <w:r>
          <w:instrText xml:space="preserve"> PAGEREF _Toc30614 \h </w:instrText>
        </w:r>
        <w:r>
          <w:fldChar w:fldCharType="separate"/>
        </w:r>
        <w:r>
          <w:t>52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808" w:history="1">
        <w:r>
          <w:rPr>
            <w:rFonts w:ascii="仿宋" w:eastAsia="仿宋" w:hAnsi="仿宋" w:cs="仿宋" w:hint="eastAsia"/>
            <w:lang w:eastAsia="zh-CN"/>
          </w:rPr>
          <w:t>(一)、质量保障体系</w:t>
        </w:r>
        <w:r>
          <w:tab/>
        </w:r>
        <w:r>
          <w:fldChar w:fldCharType="begin"/>
        </w:r>
        <w:r>
          <w:instrText xml:space="preserve"> PAGEREF _Toc3808 \h </w:instrText>
        </w:r>
        <w:r>
          <w:fldChar w:fldCharType="separate"/>
        </w:r>
        <w:r>
          <w:t>52</w:t>
        </w:r>
        <w:r>
          <w:fldChar w:fldCharType="end"/>
        </w:r>
      </w:hyperlink>
    </w:p>
    <w:p>
      <w:pPr>
        <w:pStyle w:val="TOC2"/>
        <w:tabs>
          <w:tab w:val="right" w:leader="dot" w:pos="8306"/>
        </w:tabs>
      </w:pPr>
      <w:hyperlink w:anchor="_Toc16452" w:history="1">
        <w:r>
          <w:rPr>
            <w:rFonts w:ascii="仿宋" w:eastAsia="仿宋" w:hAnsi="仿宋" w:cs="仿宋" w:hint="eastAsia"/>
            <w:lang w:eastAsia="zh-CN"/>
          </w:rPr>
          <w:t>(二)、标准化作业流程</w:t>
        </w:r>
        <w:r>
          <w:tab/>
        </w:r>
        <w:r>
          <w:fldChar w:fldCharType="begin"/>
        </w:r>
        <w:r>
          <w:instrText xml:space="preserve"> PAGEREF _Toc16452 \h </w:instrText>
        </w:r>
        <w:r>
          <w:fldChar w:fldCharType="separate"/>
        </w:r>
        <w:r>
          <w:t>53</w:t>
        </w:r>
        <w:r>
          <w:fldChar w:fldCharType="end"/>
        </w:r>
      </w:hyperlink>
    </w:p>
    <w:p>
      <w:pPr>
        <w:pStyle w:val="TOC2"/>
        <w:tabs>
          <w:tab w:val="right" w:leader="dot" w:pos="8306"/>
        </w:tabs>
      </w:pPr>
      <w:hyperlink w:anchor="_Toc30081" w:history="1">
        <w:r>
          <w:rPr>
            <w:rFonts w:ascii="仿宋" w:eastAsia="仿宋" w:hAnsi="仿宋" w:cs="仿宋" w:hint="eastAsia"/>
            <w:lang w:eastAsia="zh-CN"/>
          </w:rPr>
          <w:t>(三)、质量监控与评估</w:t>
        </w:r>
        <w:r>
          <w:tab/>
        </w:r>
        <w:r>
          <w:fldChar w:fldCharType="begin"/>
        </w:r>
        <w:r>
          <w:instrText xml:space="preserve"> PAGEREF _Toc30081 \h </w:instrText>
        </w:r>
        <w:r>
          <w:fldChar w:fldCharType="separate"/>
        </w:r>
        <w:r>
          <w:t>55</w:t>
        </w:r>
        <w:r>
          <w:fldChar w:fldCharType="end"/>
        </w:r>
      </w:hyperlink>
    </w:p>
    <w:p>
      <w:pPr>
        <w:pStyle w:val="TOC2"/>
        <w:tabs>
          <w:tab w:val="right" w:leader="dot" w:pos="8306"/>
        </w:tabs>
      </w:pPr>
      <w:hyperlink w:anchor="_Toc11260" w:history="1">
        <w:r>
          <w:rPr>
            <w:rFonts w:ascii="仿宋" w:eastAsia="仿宋" w:hAnsi="仿宋" w:cs="仿宋" w:hint="eastAsia"/>
            <w:lang w:eastAsia="zh-CN"/>
          </w:rPr>
          <w:t>(四)、质量改进计划</w:t>
        </w:r>
        <w:r>
          <w:tab/>
        </w:r>
        <w:r>
          <w:fldChar w:fldCharType="begin"/>
        </w:r>
        <w:r>
          <w:instrText xml:space="preserve"> PAGEREF _Toc11260 \h </w:instrText>
        </w:r>
        <w:r>
          <w:fldChar w:fldCharType="separate"/>
        </w:r>
        <w:r>
          <w:t>56</w:t>
        </w:r>
        <w:r>
          <w:fldChar w:fldCharType="end"/>
        </w:r>
      </w:hyperlink>
    </w:p>
    <w:p>
      <w:pPr>
        <w:pStyle w:val="TOC1"/>
        <w:tabs>
          <w:tab w:val="right" w:leader="dot" w:pos="8306"/>
        </w:tabs>
      </w:pPr>
      <w:hyperlink w:anchor="_Toc11940" w:history="1">
        <w:r>
          <w:rPr>
            <w:rFonts w:ascii="仿宋" w:eastAsia="仿宋" w:hAnsi="仿宋" w:cs="仿宋" w:hint="eastAsia"/>
            <w:lang w:eastAsia="zh-CN"/>
          </w:rPr>
          <w:t>九、安全与应急管理</w:t>
        </w:r>
        <w:r>
          <w:tab/>
        </w:r>
        <w:r>
          <w:fldChar w:fldCharType="begin"/>
        </w:r>
        <w:r>
          <w:instrText xml:space="preserve"> PAGEREF _Toc11940 \h </w:instrText>
        </w:r>
        <w:r>
          <w:fldChar w:fldCharType="separate"/>
        </w:r>
        <w:r>
          <w:t>57</w:t>
        </w:r>
        <w:r>
          <w:fldChar w:fldCharType="end"/>
        </w:r>
      </w:hyperlink>
    </w:p>
    <w:p>
      <w:pPr>
        <w:pStyle w:val="TOC2"/>
        <w:tabs>
          <w:tab w:val="right" w:leader="dot" w:pos="8306"/>
        </w:tabs>
      </w:pPr>
      <w:hyperlink w:anchor="_Toc31313" w:history="1">
        <w:r>
          <w:rPr>
            <w:rFonts w:ascii="仿宋" w:eastAsia="仿宋" w:hAnsi="仿宋" w:cs="仿宋" w:hint="eastAsia"/>
            <w:lang w:eastAsia="zh-CN"/>
          </w:rPr>
          <w:t>(一)、安全生产管理</w:t>
        </w:r>
        <w:r>
          <w:tab/>
        </w:r>
        <w:r>
          <w:fldChar w:fldCharType="begin"/>
        </w:r>
        <w:r>
          <w:instrText xml:space="preserve"> PAGEREF _Toc31313 \h </w:instrText>
        </w:r>
        <w:r>
          <w:fldChar w:fldCharType="separate"/>
        </w:r>
        <w:r>
          <w:t>57</w:t>
        </w:r>
        <w:r>
          <w:fldChar w:fldCharType="end"/>
        </w:r>
      </w:hyperlink>
    </w:p>
    <w:p>
      <w:pPr>
        <w:pStyle w:val="TOC2"/>
        <w:tabs>
          <w:tab w:val="right" w:leader="dot" w:pos="8306"/>
        </w:tabs>
      </w:pPr>
      <w:hyperlink w:anchor="_Toc2697" w:history="1">
        <w:r>
          <w:rPr>
            <w:rFonts w:ascii="仿宋" w:eastAsia="仿宋" w:hAnsi="仿宋" w:cs="仿宋" w:hint="eastAsia"/>
            <w:lang w:eastAsia="zh-CN"/>
          </w:rPr>
          <w:t>(二)、应急预案与响应</w:t>
        </w:r>
        <w:r>
          <w:tab/>
        </w:r>
        <w:r>
          <w:fldChar w:fldCharType="begin"/>
        </w:r>
        <w:r>
          <w:instrText xml:space="preserve"> PAGEREF _Toc2697 \h </w:instrText>
        </w:r>
        <w:r>
          <w:fldChar w:fldCharType="separate"/>
        </w:r>
        <w:r>
          <w:t>59</w:t>
        </w:r>
        <w:r>
          <w:fldChar w:fldCharType="end"/>
        </w:r>
      </w:hyperlink>
    </w:p>
    <w:p>
      <w:pPr>
        <w:pStyle w:val="TOC1"/>
        <w:tabs>
          <w:tab w:val="right" w:leader="dot" w:pos="8306"/>
        </w:tabs>
      </w:pPr>
      <w:hyperlink w:anchor="_Toc30103" w:history="1">
        <w:r>
          <w:rPr>
            <w:rFonts w:ascii="仿宋" w:eastAsia="仿宋" w:hAnsi="仿宋" w:cs="仿宋" w:hint="eastAsia"/>
            <w:lang w:eastAsia="zh-CN"/>
          </w:rPr>
          <w:t>十、客户关系管理与市场拓展</w:t>
        </w:r>
        <w:r>
          <w:tab/>
        </w:r>
        <w:r>
          <w:fldChar w:fldCharType="begin"/>
        </w:r>
        <w:r>
          <w:instrText xml:space="preserve"> PAGEREF _Toc30103 \h </w:instrText>
        </w:r>
        <w:r>
          <w:fldChar w:fldCharType="separate"/>
        </w:r>
        <w:r>
          <w:t>60</w:t>
        </w:r>
        <w:r>
          <w:fldChar w:fldCharType="end"/>
        </w:r>
      </w:hyperlink>
    </w:p>
    <w:p>
      <w:pPr>
        <w:pStyle w:val="TOC2"/>
        <w:tabs>
          <w:tab w:val="right" w:leader="dot" w:pos="8306"/>
        </w:tabs>
      </w:pPr>
      <w:hyperlink w:anchor="_Toc16639" w:history="1">
        <w:r>
          <w:rPr>
            <w:rFonts w:ascii="仿宋" w:eastAsia="仿宋" w:hAnsi="仿宋" w:cs="仿宋" w:hint="eastAsia"/>
            <w:lang w:eastAsia="zh-CN"/>
          </w:rPr>
          <w:t>(一)、客户关系管理策略</w:t>
        </w:r>
        <w:r>
          <w:tab/>
        </w:r>
        <w:r>
          <w:fldChar w:fldCharType="begin"/>
        </w:r>
        <w:r>
          <w:instrText xml:space="preserve"> PAGEREF _Toc16639 \h </w:instrText>
        </w:r>
        <w:r>
          <w:fldChar w:fldCharType="separate"/>
        </w:r>
        <w:r>
          <w:t>60</w:t>
        </w:r>
        <w:r>
          <w:fldChar w:fldCharType="end"/>
        </w:r>
      </w:hyperlink>
    </w:p>
    <w:p>
      <w:pPr>
        <w:pStyle w:val="TOC2"/>
        <w:tabs>
          <w:tab w:val="right" w:leader="dot" w:pos="8306"/>
        </w:tabs>
      </w:pPr>
      <w:hyperlink w:anchor="_Toc23038" w:history="1">
        <w:r>
          <w:rPr>
            <w:rFonts w:ascii="仿宋" w:eastAsia="仿宋" w:hAnsi="仿宋" w:cs="仿宋" w:hint="eastAsia"/>
            <w:lang w:eastAsia="zh-CN"/>
          </w:rPr>
          <w:t>(二)、市场拓展方案</w:t>
        </w:r>
        <w:r>
          <w:tab/>
        </w:r>
        <w:r>
          <w:fldChar w:fldCharType="begin"/>
        </w:r>
        <w:r>
          <w:instrText xml:space="preserve"> PAGEREF _Toc23038 \h </w:instrText>
        </w:r>
        <w:r>
          <w:fldChar w:fldCharType="separate"/>
        </w:r>
        <w:r>
          <w:t>62</w:t>
        </w:r>
        <w:r>
          <w:fldChar w:fldCharType="end"/>
        </w:r>
      </w:hyperlink>
    </w:p>
    <w:p>
      <w:pPr>
        <w:pStyle w:val="TOC1"/>
        <w:tabs>
          <w:tab w:val="right" w:leader="dot" w:pos="8306"/>
        </w:tabs>
      </w:pPr>
      <w:hyperlink w:anchor="_Toc31375" w:history="1">
        <w:r>
          <w:rPr>
            <w:rFonts w:ascii="仿宋" w:eastAsia="仿宋" w:hAnsi="仿宋" w:cs="仿宋" w:hint="eastAsia"/>
            <w:lang w:eastAsia="zh-CN"/>
          </w:rPr>
          <w:t>十一、经济效益与社会效益优化</w:t>
        </w:r>
        <w:r>
          <w:tab/>
        </w:r>
        <w:r>
          <w:fldChar w:fldCharType="begin"/>
        </w:r>
        <w:r>
          <w:instrText xml:space="preserve"> PAGEREF _Toc31375 \h </w:instrText>
        </w:r>
        <w:r>
          <w:fldChar w:fldCharType="separate"/>
        </w:r>
        <w:r>
          <w:t>63</w:t>
        </w:r>
        <w:r>
          <w:fldChar w:fldCharType="end"/>
        </w:r>
      </w:hyperlink>
    </w:p>
    <w:p>
      <w:pPr>
        <w:pStyle w:val="TOC2"/>
        <w:tabs>
          <w:tab w:val="right" w:leader="dot" w:pos="8306"/>
        </w:tabs>
      </w:pPr>
      <w:hyperlink w:anchor="_Toc32414" w:history="1">
        <w:r>
          <w:rPr>
            <w:rFonts w:ascii="仿宋" w:eastAsia="仿宋" w:hAnsi="仿宋" w:cs="仿宋" w:hint="eastAsia"/>
            <w:lang w:eastAsia="zh-CN"/>
          </w:rPr>
          <w:t>(一)、经济效益提升策略</w:t>
        </w:r>
        <w:r>
          <w:tab/>
        </w:r>
        <w:r>
          <w:fldChar w:fldCharType="begin"/>
        </w:r>
        <w:r>
          <w:instrText xml:space="preserve"> PAGEREF _Toc32414 \h </w:instrText>
        </w:r>
        <w:r>
          <w:fldChar w:fldCharType="separate"/>
        </w:r>
        <w:r>
          <w:t>63</w:t>
        </w:r>
        <w:r>
          <w:fldChar w:fldCharType="end"/>
        </w:r>
      </w:hyperlink>
    </w:p>
    <w:p>
      <w:pPr>
        <w:pStyle w:val="TOC2"/>
        <w:tabs>
          <w:tab w:val="right" w:leader="dot" w:pos="8306"/>
        </w:tabs>
      </w:pPr>
      <w:hyperlink w:anchor="_Toc2010" w:history="1">
        <w:r>
          <w:rPr>
            <w:rFonts w:ascii="仿宋" w:eastAsia="仿宋" w:hAnsi="仿宋" w:cs="仿宋" w:hint="eastAsia"/>
            <w:lang w:eastAsia="zh-CN"/>
          </w:rPr>
          <w:t>(二)、社会效益增强方案</w:t>
        </w:r>
        <w:r>
          <w:tab/>
        </w:r>
        <w:r>
          <w:fldChar w:fldCharType="begin"/>
        </w:r>
        <w:r>
          <w:instrText xml:space="preserve"> PAGEREF _Toc2010 \h </w:instrText>
        </w:r>
        <w:r>
          <w:fldChar w:fldCharType="separate"/>
        </w:r>
        <w:r>
          <w:t>64</w:t>
        </w:r>
        <w:r>
          <w:fldChar w:fldCharType="end"/>
        </w:r>
      </w:hyperlink>
    </w:p>
    <w:p>
      <w:pPr>
        <w:pStyle w:val="TOC1"/>
        <w:tabs>
          <w:tab w:val="right" w:leader="dot" w:pos="8306"/>
        </w:tabs>
      </w:pPr>
      <w:hyperlink w:anchor="_Toc6104" w:history="1">
        <w:r>
          <w:rPr>
            <w:rFonts w:ascii="仿宋" w:eastAsia="仿宋" w:hAnsi="仿宋" w:cs="仿宋" w:hint="eastAsia"/>
            <w:lang w:eastAsia="zh-CN"/>
          </w:rPr>
          <w:t>十二、环境保护与治理方案</w:t>
        </w:r>
        <w:r>
          <w:tab/>
        </w:r>
        <w:r>
          <w:fldChar w:fldCharType="begin"/>
        </w:r>
        <w:r>
          <w:instrText xml:space="preserve"> PAGEREF _Toc6104 \h </w:instrText>
        </w:r>
        <w:r>
          <w:fldChar w:fldCharType="separate"/>
        </w:r>
        <w:r>
          <w:t>65</w:t>
        </w:r>
        <w:r>
          <w:fldChar w:fldCharType="end"/>
        </w:r>
      </w:hyperlink>
    </w:p>
    <w:p>
      <w:pPr>
        <w:pStyle w:val="TOC2"/>
        <w:tabs>
          <w:tab w:val="right" w:leader="dot" w:pos="8306"/>
        </w:tabs>
      </w:pPr>
      <w:hyperlink w:anchor="_Toc24826" w:history="1">
        <w:r>
          <w:rPr>
            <w:rFonts w:ascii="仿宋" w:eastAsia="仿宋" w:hAnsi="仿宋" w:cs="仿宋" w:hint="eastAsia"/>
            <w:lang w:eastAsia="zh-CN"/>
          </w:rPr>
          <w:t>(一)、项目环境影响评估</w:t>
        </w:r>
        <w:r>
          <w:tab/>
        </w:r>
        <w:r>
          <w:fldChar w:fldCharType="begin"/>
        </w:r>
        <w:r>
          <w:instrText xml:space="preserve"> PAGEREF _Toc24826 \h </w:instrText>
        </w:r>
        <w:r>
          <w:fldChar w:fldCharType="separate"/>
        </w:r>
        <w:r>
          <w:t>65</w:t>
        </w:r>
        <w:r>
          <w:fldChar w:fldCharType="end"/>
        </w:r>
      </w:hyperlink>
    </w:p>
    <w:p>
      <w:pPr>
        <w:pStyle w:val="TOC2"/>
        <w:tabs>
          <w:tab w:val="right" w:leader="dot" w:pos="8306"/>
        </w:tabs>
      </w:pPr>
      <w:hyperlink w:anchor="_Toc26032" w:history="1">
        <w:r>
          <w:rPr>
            <w:rFonts w:ascii="仿宋" w:eastAsia="仿宋" w:hAnsi="仿宋" w:cs="仿宋" w:hint="eastAsia"/>
            <w:lang w:eastAsia="zh-CN"/>
          </w:rPr>
          <w:t>(二)、环境保护措施与治理方案</w:t>
        </w:r>
        <w:r>
          <w:tab/>
        </w:r>
        <w:r>
          <w:fldChar w:fldCharType="begin"/>
        </w:r>
        <w:r>
          <w:instrText xml:space="preserve"> PAGEREF _Toc26032 \h </w:instrText>
        </w:r>
        <w:r>
          <w:fldChar w:fldCharType="separate"/>
        </w:r>
        <w:r>
          <w:t>65</w:t>
        </w:r>
        <w:r>
          <w:fldChar w:fldCharType="end"/>
        </w:r>
      </w:hyperlink>
    </w:p>
    <w:p>
      <w:pPr>
        <w:pStyle w:val="TOC1"/>
        <w:tabs>
          <w:tab w:val="right" w:leader="dot" w:pos="8306"/>
        </w:tabs>
      </w:pPr>
      <w:hyperlink w:anchor="_Toc5357" w:history="1">
        <w:r>
          <w:rPr>
            <w:rFonts w:ascii="仿宋" w:eastAsia="仿宋" w:hAnsi="仿宋" w:cs="仿宋" w:hint="eastAsia"/>
            <w:lang w:eastAsia="zh-CN"/>
          </w:rPr>
          <w:t>十三、质量管理与控制</w:t>
        </w:r>
        <w:r>
          <w:tab/>
        </w:r>
        <w:r>
          <w:fldChar w:fldCharType="begin"/>
        </w:r>
        <w:r>
          <w:instrText xml:space="preserve"> PAGEREF _Toc5357 \h </w:instrText>
        </w:r>
        <w:r>
          <w:fldChar w:fldCharType="separate"/>
        </w:r>
        <w:r>
          <w:t>66</w:t>
        </w:r>
        <w:r>
          <w:fldChar w:fldCharType="end"/>
        </w:r>
      </w:hyperlink>
    </w:p>
    <w:p>
      <w:pPr>
        <w:pStyle w:val="TOC2"/>
        <w:tabs>
          <w:tab w:val="right" w:leader="dot" w:pos="8306"/>
        </w:tabs>
      </w:pPr>
      <w:hyperlink w:anchor="_Toc30223" w:history="1">
        <w:r>
          <w:rPr>
            <w:rFonts w:ascii="仿宋" w:eastAsia="仿宋" w:hAnsi="仿宋" w:cs="仿宋" w:hint="eastAsia"/>
            <w:lang w:eastAsia="zh-CN"/>
          </w:rPr>
          <w:t>(一)、质量管理体系建设</w:t>
        </w:r>
        <w:r>
          <w:tab/>
        </w:r>
        <w:r>
          <w:fldChar w:fldCharType="begin"/>
        </w:r>
        <w:r>
          <w:instrText xml:space="preserve"> PAGEREF _Toc30223 \h </w:instrText>
        </w:r>
        <w:r>
          <w:fldChar w:fldCharType="separate"/>
        </w:r>
        <w:r>
          <w:t>66</w:t>
        </w:r>
        <w:r>
          <w:fldChar w:fldCharType="end"/>
        </w:r>
      </w:hyperlink>
    </w:p>
    <w:p>
      <w:pPr>
        <w:pStyle w:val="TOC2"/>
        <w:tabs>
          <w:tab w:val="right" w:leader="dot" w:pos="8306"/>
        </w:tabs>
      </w:pPr>
      <w:hyperlink w:anchor="_Toc20813" w:history="1">
        <w:r>
          <w:rPr>
            <w:rFonts w:ascii="仿宋" w:eastAsia="仿宋" w:hAnsi="仿宋" w:cs="仿宋" w:hint="eastAsia"/>
            <w:lang w:eastAsia="zh-CN"/>
          </w:rPr>
          <w:t>(二)、质量控制措施</w:t>
        </w:r>
        <w:r>
          <w:tab/>
        </w:r>
        <w:r>
          <w:fldChar w:fldCharType="begin"/>
        </w:r>
        <w:r>
          <w:instrText xml:space="preserve"> PAGEREF _Toc20813 \h </w:instrText>
        </w:r>
        <w:r>
          <w:fldChar w:fldCharType="separate"/>
        </w:r>
        <w:r>
          <w:t>67</w:t>
        </w:r>
        <w:r>
          <w:fldChar w:fldCharType="end"/>
        </w:r>
      </w:hyperlink>
    </w:p>
    <w:p>
      <w:pPr>
        <w:pStyle w:val="TOC1"/>
        <w:tabs>
          <w:tab w:val="right" w:leader="dot" w:pos="8306"/>
        </w:tabs>
      </w:pPr>
      <w:hyperlink w:anchor="_Toc8724" w:history="1">
        <w:r>
          <w:rPr>
            <w:rFonts w:ascii="仿宋" w:eastAsia="仿宋" w:hAnsi="仿宋" w:cs="仿宋" w:hint="eastAsia"/>
            <w:lang w:eastAsia="zh-CN"/>
          </w:rPr>
          <w:t>十四、项目施工方案</w:t>
        </w:r>
        <w:r>
          <w:tab/>
        </w:r>
        <w:r>
          <w:fldChar w:fldCharType="begin"/>
        </w:r>
        <w:r>
          <w:instrText xml:space="preserve"> PAGEREF _Toc8724 \h </w:instrText>
        </w:r>
        <w:r>
          <w:fldChar w:fldCharType="separate"/>
        </w:r>
        <w:r>
          <w:t>68</w:t>
        </w:r>
        <w:r>
          <w:fldChar w:fldCharType="end"/>
        </w:r>
      </w:hyperlink>
    </w:p>
    <w:p>
      <w:pPr>
        <w:pStyle w:val="TOC2"/>
        <w:tabs>
          <w:tab w:val="right" w:leader="dot" w:pos="8306"/>
        </w:tabs>
      </w:pPr>
      <w:hyperlink w:anchor="_Toc11498" w:history="1">
        <w:r>
          <w:rPr>
            <w:rFonts w:ascii="仿宋" w:eastAsia="仿宋" w:hAnsi="仿宋" w:cs="仿宋" w:hint="eastAsia"/>
            <w:lang w:eastAsia="zh-CN"/>
          </w:rPr>
          <w:t>(一)、施工组织设计</w:t>
        </w:r>
        <w:r>
          <w:tab/>
        </w:r>
        <w:r>
          <w:fldChar w:fldCharType="begin"/>
        </w:r>
        <w:r>
          <w:instrText xml:space="preserve"> PAGEREF _Toc11498 \h </w:instrText>
        </w:r>
        <w:r>
          <w:fldChar w:fldCharType="separate"/>
        </w:r>
        <w:r>
          <w:t>68</w:t>
        </w:r>
        <w:r>
          <w:fldChar w:fldCharType="end"/>
        </w:r>
      </w:hyperlink>
    </w:p>
    <w:p>
      <w:pPr>
        <w:pStyle w:val="TOC2"/>
        <w:tabs>
          <w:tab w:val="right" w:leader="dot" w:pos="8306"/>
        </w:tabs>
      </w:pPr>
      <w:hyperlink w:anchor="_Toc26327" w:history="1">
        <w:r>
          <w:rPr>
            <w:rFonts w:ascii="仿宋" w:eastAsia="仿宋" w:hAnsi="仿宋" w:cs="仿宋" w:hint="eastAsia"/>
            <w:lang w:eastAsia="zh-CN"/>
          </w:rPr>
          <w:t>(二)、施工工艺与技术路线</w:t>
        </w:r>
        <w:r>
          <w:tab/>
        </w:r>
        <w:r>
          <w:fldChar w:fldCharType="begin"/>
        </w:r>
        <w:r>
          <w:instrText xml:space="preserve"> PAGEREF _Toc26327 \h </w:instrText>
        </w:r>
        <w:r>
          <w:fldChar w:fldCharType="separate"/>
        </w:r>
        <w:r>
          <w:t>70</w:t>
        </w:r>
        <w:r>
          <w:fldChar w:fldCharType="end"/>
        </w:r>
      </w:hyperlink>
    </w:p>
    <w:p>
      <w:pPr>
        <w:pStyle w:val="TOC2"/>
        <w:tabs>
          <w:tab w:val="right" w:leader="dot" w:pos="8306"/>
        </w:tabs>
      </w:pPr>
      <w:hyperlink w:anchor="_Toc29689" w:history="1">
        <w:r>
          <w:rPr>
            <w:rFonts w:ascii="仿宋" w:eastAsia="仿宋" w:hAnsi="仿宋" w:cs="仿宋" w:hint="eastAsia"/>
            <w:lang w:eastAsia="zh-CN"/>
          </w:rPr>
          <w:t>(三)、关键节点施工计划</w:t>
        </w:r>
        <w:r>
          <w:tab/>
        </w:r>
        <w:r>
          <w:fldChar w:fldCharType="begin"/>
        </w:r>
        <w:r>
          <w:instrText xml:space="preserve"> PAGEREF _Toc29689 \h </w:instrText>
        </w:r>
        <w:r>
          <w:fldChar w:fldCharType="separate"/>
        </w:r>
        <w:r>
          <w:t>71</w:t>
        </w:r>
        <w:r>
          <w:fldChar w:fldCharType="end"/>
        </w:r>
      </w:hyperlink>
    </w:p>
    <w:p>
      <w:pPr>
        <w:pStyle w:val="TOC2"/>
        <w:tabs>
          <w:tab w:val="right" w:leader="dot" w:pos="8306"/>
        </w:tabs>
      </w:pPr>
      <w:hyperlink w:anchor="_Toc32069" w:history="1">
        <w:r>
          <w:rPr>
            <w:rFonts w:ascii="仿宋" w:eastAsia="仿宋" w:hAnsi="仿宋" w:cs="仿宋" w:hint="eastAsia"/>
            <w:lang w:eastAsia="zh-CN"/>
          </w:rPr>
          <w:t>(四)、施工现场管理</w:t>
        </w:r>
        <w:r>
          <w:tab/>
        </w:r>
        <w:r>
          <w:fldChar w:fldCharType="begin"/>
        </w:r>
        <w:r>
          <w:instrText xml:space="preserve"> PAGEREF _Toc32069 \h </w:instrText>
        </w:r>
        <w:r>
          <w:fldChar w:fldCharType="separate"/>
        </w:r>
        <w:r>
          <w:t>73</w:t>
        </w:r>
        <w:r>
          <w:fldChar w:fldCharType="end"/>
        </w:r>
      </w:hyperlink>
    </w:p>
    <w:p>
      <w:pPr>
        <w:pStyle w:val="TOC1"/>
        <w:tabs>
          <w:tab w:val="right" w:leader="dot" w:pos="8306"/>
        </w:tabs>
      </w:pPr>
      <w:hyperlink w:anchor="_Toc27383" w:history="1">
        <w:r>
          <w:rPr>
            <w:rFonts w:ascii="仿宋" w:eastAsia="仿宋" w:hAnsi="仿宋" w:cs="仿宋" w:hint="eastAsia"/>
            <w:lang w:eastAsia="zh-CN"/>
          </w:rPr>
          <w:t>十五、产业协同与集群发展</w:t>
        </w:r>
        <w:r>
          <w:tab/>
        </w:r>
        <w:r>
          <w:fldChar w:fldCharType="begin"/>
        </w:r>
        <w:r>
          <w:instrText xml:space="preserve"> PAGEREF _Toc27383 \h </w:instrText>
        </w:r>
        <w:r>
          <w:fldChar w:fldCharType="separate"/>
        </w:r>
        <w:r>
          <w:t>75</w:t>
        </w:r>
        <w:r>
          <w:fldChar w:fldCharType="end"/>
        </w:r>
      </w:hyperlink>
    </w:p>
    <w:p>
      <w:pPr>
        <w:pStyle w:val="TOC2"/>
        <w:tabs>
          <w:tab w:val="right" w:leader="dot" w:pos="8306"/>
        </w:tabs>
      </w:pPr>
      <w:hyperlink w:anchor="_Toc29197" w:history="1">
        <w:r>
          <w:rPr>
            <w:rFonts w:ascii="仿宋" w:eastAsia="仿宋" w:hAnsi="仿宋" w:cs="仿宋" w:hint="eastAsia"/>
            <w:lang w:eastAsia="zh-CN"/>
          </w:rPr>
          <w:t>(一)、产业协同机制建设</w:t>
        </w:r>
        <w:r>
          <w:tab/>
        </w:r>
        <w:r>
          <w:fldChar w:fldCharType="begin"/>
        </w:r>
        <w:r>
          <w:instrText xml:space="preserve"> PAGEREF _Toc29197 \h </w:instrText>
        </w:r>
        <w:r>
          <w:fldChar w:fldCharType="separate"/>
        </w:r>
        <w:r>
          <w:t>75</w:t>
        </w:r>
        <w:r>
          <w:fldChar w:fldCharType="end"/>
        </w:r>
      </w:hyperlink>
    </w:p>
    <w:p>
      <w:pPr>
        <w:pStyle w:val="TOC2"/>
        <w:tabs>
          <w:tab w:val="right" w:leader="dot" w:pos="8306"/>
        </w:tabs>
      </w:pPr>
      <w:hyperlink w:anchor="_Toc25974" w:history="1">
        <w:r>
          <w:rPr>
            <w:rFonts w:ascii="仿宋" w:eastAsia="仿宋" w:hAnsi="仿宋" w:cs="仿宋" w:hint="eastAsia"/>
            <w:lang w:eastAsia="zh-CN"/>
          </w:rPr>
          <w:t>(二)、产业集群培育与发展</w:t>
        </w:r>
        <w:r>
          <w:tab/>
        </w:r>
        <w:r>
          <w:fldChar w:fldCharType="begin"/>
        </w:r>
        <w:r>
          <w:instrText xml:space="preserve"> PAGEREF _Toc25974 \h </w:instrText>
        </w:r>
        <w:r>
          <w:fldChar w:fldCharType="separate"/>
        </w:r>
        <w:r>
          <w:t>76</w:t>
        </w:r>
        <w:r>
          <w:fldChar w:fldCharType="end"/>
        </w:r>
      </w:hyperlink>
    </w:p>
    <w:p>
      <w:pPr>
        <w:pStyle w:val="TOC1"/>
        <w:tabs>
          <w:tab w:val="right" w:leader="dot" w:pos="8306"/>
        </w:tabs>
      </w:pPr>
      <w:hyperlink w:anchor="_Toc17838" w:history="1">
        <w:r>
          <w:rPr>
            <w:rFonts w:ascii="仿宋" w:eastAsia="仿宋" w:hAnsi="仿宋" w:cs="仿宋" w:hint="eastAsia"/>
            <w:lang w:eastAsia="zh-CN"/>
          </w:rPr>
          <w:t>十六、合作与交流机制建立</w:t>
        </w:r>
        <w:r>
          <w:tab/>
        </w:r>
        <w:r>
          <w:fldChar w:fldCharType="begin"/>
        </w:r>
        <w:r>
          <w:instrText xml:space="preserve"> PAGEREF _Toc17838 \h </w:instrText>
        </w:r>
        <w:r>
          <w:fldChar w:fldCharType="separate"/>
        </w:r>
        <w:r>
          <w:t>77</w:t>
        </w:r>
        <w:r>
          <w:fldChar w:fldCharType="end"/>
        </w:r>
      </w:hyperlink>
    </w:p>
    <w:p>
      <w:pPr>
        <w:pStyle w:val="TOC2"/>
        <w:tabs>
          <w:tab w:val="right" w:leader="dot" w:pos="8306"/>
        </w:tabs>
      </w:pPr>
      <w:hyperlink w:anchor="_Toc14434" w:history="1">
        <w:r>
          <w:rPr>
            <w:rFonts w:ascii="仿宋" w:eastAsia="仿宋" w:hAnsi="仿宋" w:cs="仿宋" w:hint="eastAsia"/>
            <w:lang w:eastAsia="zh-CN"/>
          </w:rPr>
          <w:t>(一)、合作伙伴选择与合作方式</w:t>
        </w:r>
        <w:r>
          <w:tab/>
        </w:r>
        <w:r>
          <w:fldChar w:fldCharType="begin"/>
        </w:r>
        <w:r>
          <w:instrText xml:space="preserve"> PAGEREF _Toc14434 \h </w:instrText>
        </w:r>
        <w:r>
          <w:fldChar w:fldCharType="separate"/>
        </w:r>
        <w:r>
          <w:t>77</w:t>
        </w:r>
        <w:r>
          <w:fldChar w:fldCharType="end"/>
        </w:r>
      </w:hyperlink>
    </w:p>
    <w:p>
      <w:pPr>
        <w:pStyle w:val="TOC2"/>
        <w:tabs>
          <w:tab w:val="right" w:leader="dot" w:pos="8306"/>
        </w:tabs>
      </w:pPr>
      <w:hyperlink w:anchor="_Toc7710" w:history="1">
        <w:r>
          <w:rPr>
            <w:rFonts w:ascii="仿宋" w:eastAsia="仿宋" w:hAnsi="仿宋" w:cs="仿宋" w:hint="eastAsia"/>
            <w:lang w:eastAsia="zh-CN"/>
          </w:rPr>
          <w:t>(二)、交流与合作平台搭建</w:t>
        </w:r>
        <w:r>
          <w:tab/>
        </w:r>
        <w:r>
          <w:fldChar w:fldCharType="begin"/>
        </w:r>
        <w:r>
          <w:instrText xml:space="preserve"> PAGEREF _Toc7710 \h </w:instrText>
        </w:r>
        <w:r>
          <w:fldChar w:fldCharType="separate"/>
        </w:r>
        <w:r>
          <w:t>78</w:t>
        </w:r>
        <w:r>
          <w:fldChar w:fldCharType="end"/>
        </w:r>
      </w:hyperlink>
    </w:p>
    <w:p>
      <w:pPr>
        <w:pStyle w:val="TOC1"/>
        <w:tabs>
          <w:tab w:val="right" w:leader="dot" w:pos="8306"/>
        </w:tabs>
      </w:pPr>
      <w:hyperlink w:anchor="_Toc2961" w:history="1">
        <w:r>
          <w:rPr>
            <w:rFonts w:ascii="仿宋" w:eastAsia="仿宋" w:hAnsi="仿宋" w:cs="仿宋" w:hint="eastAsia"/>
            <w:lang w:eastAsia="zh-CN"/>
          </w:rPr>
          <w:t>十七、人力资源管理与开发</w:t>
        </w:r>
        <w:r>
          <w:tab/>
        </w:r>
        <w:r>
          <w:fldChar w:fldCharType="begin"/>
        </w:r>
        <w:r>
          <w:instrText xml:space="preserve"> PAGEREF _Toc2961 \h </w:instrText>
        </w:r>
        <w:r>
          <w:fldChar w:fldCharType="separate"/>
        </w:r>
        <w:r>
          <w:t>80</w:t>
        </w:r>
        <w:r>
          <w:fldChar w:fldCharType="end"/>
        </w:r>
      </w:hyperlink>
    </w:p>
    <w:p>
      <w:pPr>
        <w:pStyle w:val="TOC2"/>
        <w:tabs>
          <w:tab w:val="right" w:leader="dot" w:pos="8306"/>
        </w:tabs>
      </w:pPr>
      <w:hyperlink w:anchor="_Toc7858" w:history="1">
        <w:r>
          <w:rPr>
            <w:rFonts w:ascii="仿宋" w:eastAsia="仿宋" w:hAnsi="仿宋" w:cs="仿宋" w:hint="eastAsia"/>
            <w:lang w:eastAsia="zh-CN"/>
          </w:rPr>
          <w:t>(一)、人力资源规划</w:t>
        </w:r>
        <w:r>
          <w:tab/>
        </w:r>
        <w:r>
          <w:fldChar w:fldCharType="begin"/>
        </w:r>
        <w:r>
          <w:instrText xml:space="preserve"> PAGEREF _Toc7858 \h </w:instrText>
        </w:r>
        <w:r>
          <w:fldChar w:fldCharType="separate"/>
        </w:r>
        <w:r>
          <w:t>80</w:t>
        </w:r>
        <w:r>
          <w:fldChar w:fldCharType="end"/>
        </w:r>
      </w:hyperlink>
    </w:p>
    <w:p>
      <w:pPr>
        <w:pStyle w:val="TOC2"/>
        <w:tabs>
          <w:tab w:val="right" w:leader="dot" w:pos="8306"/>
        </w:tabs>
      </w:pPr>
      <w:hyperlink w:anchor="_Toc27792" w:history="1">
        <w:r>
          <w:rPr>
            <w:rFonts w:ascii="仿宋" w:eastAsia="仿宋" w:hAnsi="仿宋" w:cs="仿宋" w:hint="eastAsia"/>
            <w:lang w:eastAsia="zh-CN"/>
          </w:rPr>
          <w:t>(二)、人力资源开发与培训</w:t>
        </w:r>
        <w:r>
          <w:tab/>
        </w:r>
        <w:r>
          <w:fldChar w:fldCharType="begin"/>
        </w:r>
        <w:r>
          <w:instrText xml:space="preserve"> PAGEREF _Toc27792 \h </w:instrText>
        </w:r>
        <w:r>
          <w:fldChar w:fldCharType="separate"/>
        </w:r>
        <w:r>
          <w:t>81</w:t>
        </w:r>
        <w:r>
          <w:fldChar w:fldCharType="end"/>
        </w:r>
      </w:hyperlink>
    </w:p>
    <w:p>
      <w:pPr>
        <w:pStyle w:val="TOC1"/>
        <w:tabs>
          <w:tab w:val="right" w:leader="dot" w:pos="8306"/>
        </w:tabs>
      </w:pPr>
      <w:hyperlink w:anchor="_Toc24613" w:history="1">
        <w:r>
          <w:rPr>
            <w:rFonts w:ascii="仿宋" w:eastAsia="仿宋" w:hAnsi="仿宋" w:cs="仿宋" w:hint="eastAsia"/>
            <w:lang w:eastAsia="zh-CN"/>
          </w:rPr>
          <w:t>十八、法律法规与政策遵循</w:t>
        </w:r>
        <w:r>
          <w:tab/>
        </w:r>
        <w:r>
          <w:fldChar w:fldCharType="begin"/>
        </w:r>
        <w:r>
          <w:instrText xml:space="preserve"> PAGEREF _Toc24613 \h </w:instrText>
        </w:r>
        <w:r>
          <w:fldChar w:fldCharType="separate"/>
        </w:r>
        <w:r>
          <w:t>84</w:t>
        </w:r>
        <w:r>
          <w:fldChar w:fldCharType="end"/>
        </w:r>
      </w:hyperlink>
    </w:p>
    <w:p>
      <w:pPr>
        <w:pStyle w:val="TOC2"/>
        <w:tabs>
          <w:tab w:val="right" w:leader="dot" w:pos="8306"/>
        </w:tabs>
      </w:pPr>
      <w:hyperlink w:anchor="_Toc21768" w:history="1">
        <w:r>
          <w:rPr>
            <w:rFonts w:ascii="仿宋" w:eastAsia="仿宋" w:hAnsi="仿宋" w:cs="仿宋" w:hint="eastAsia"/>
            <w:lang w:eastAsia="zh-CN"/>
          </w:rPr>
          <w:t>(一)、法律法规遵守</w:t>
        </w:r>
        <w:r>
          <w:tab/>
        </w:r>
        <w:r>
          <w:fldChar w:fldCharType="begin"/>
        </w:r>
        <w:r>
          <w:instrText xml:space="preserve"> PAGEREF _Toc21768 \h </w:instrText>
        </w:r>
        <w:r>
          <w:fldChar w:fldCharType="separate"/>
        </w:r>
        <w:r>
          <w:t>84</w:t>
        </w:r>
        <w:r>
          <w:fldChar w:fldCharType="end"/>
        </w:r>
      </w:hyperlink>
    </w:p>
    <w:p>
      <w:pPr>
        <w:pStyle w:val="TOC2"/>
        <w:tabs>
          <w:tab w:val="right" w:leader="dot" w:pos="8306"/>
        </w:tabs>
      </w:pPr>
      <w:hyperlink w:anchor="_Toc4591" w:history="1">
        <w:r>
          <w:rPr>
            <w:rFonts w:ascii="仿宋" w:eastAsia="仿宋" w:hAnsi="仿宋" w:cs="仿宋" w:hint="eastAsia"/>
            <w:lang w:eastAsia="zh-CN"/>
          </w:rPr>
          <w:t>(二)、政策导向与利用</w:t>
        </w:r>
        <w:r>
          <w:tab/>
        </w:r>
        <w:r>
          <w:fldChar w:fldCharType="begin"/>
        </w:r>
        <w:r>
          <w:instrText xml:space="preserve"> PAGEREF _Toc4591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53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4756"/>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30851"/>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一、塑料农项目的技术资源开发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农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二、塑料农项目的人力资源管理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塑料农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三、塑料农项目的资金资源筹措与优化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塑料农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9891"/>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塑料农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塑料农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塑料农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120"/>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塑料农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塑料农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智能技术的应用：塑料农项目将利用智能技术，如物联网（IoT）和大数据分析，来监控和优化资源使用。通过实时数据分析，项目可以更有效地管理能源消耗、减少原材料浪费，并提高生产过程的整体效率。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6409"/>
      <w:r>
        <w:rPr>
          <w:rFonts w:ascii="仿宋" w:eastAsia="仿宋" w:hAnsi="仿宋" w:cs="仿宋" w:hint="eastAsia"/>
          <w:sz w:val="28"/>
          <w:lang w:eastAsia="zh-CN"/>
        </w:rPr>
        <w:t>二、建设风险评估分析</w:t>
      </w:r>
      <w:bookmarkEnd w:id="6"/>
    </w:p>
    <w:p>
      <w:pPr>
        <w:pStyle w:val="Heading2"/>
        <w:rPr>
          <w:rFonts w:ascii="仿宋" w:eastAsia="仿宋" w:hAnsi="仿宋" w:cs="仿宋" w:hint="eastAsia"/>
          <w:lang w:eastAsia="zh-CN"/>
        </w:rPr>
      </w:pPr>
      <w:bookmarkStart w:id="7" w:name="_Toc9491"/>
      <w:r>
        <w:rPr>
          <w:rFonts w:ascii="仿宋" w:eastAsia="仿宋" w:hAnsi="仿宋" w:cs="仿宋" w:hint="eastAsia"/>
          <w:lang w:eastAsia="zh-CN"/>
        </w:rPr>
        <w:t>(一)、政策风险分析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8" w:name="_Toc26609"/>
      <w:r>
        <w:rPr>
          <w:rFonts w:ascii="仿宋" w:eastAsia="仿宋" w:hAnsi="仿宋" w:cs="仿宋" w:hint="eastAsia"/>
          <w:sz w:val="28"/>
          <w:lang w:eastAsia="zh-CN"/>
        </w:rPr>
        <w:t>(二)、社会风险分析</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9" w:name="_Toc29143"/>
      <w:r>
        <w:rPr>
          <w:rFonts w:ascii="仿宋" w:eastAsia="仿宋" w:hAnsi="仿宋" w:cs="仿宋" w:hint="eastAsia"/>
          <w:sz w:val="28"/>
          <w:lang w:eastAsia="zh-CN"/>
        </w:rPr>
        <w:t>(三)、市场风险分析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10" w:name="_Toc1623"/>
      <w:r>
        <w:rPr>
          <w:rFonts w:ascii="仿宋" w:eastAsia="仿宋" w:hAnsi="仿宋" w:cs="仿宋" w:hint="eastAsia"/>
          <w:sz w:val="28"/>
          <w:lang w:eastAsia="zh-CN"/>
        </w:rPr>
        <w:t>(四)、资金风险分析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11" w:name="_Toc29995"/>
      <w:r>
        <w:rPr>
          <w:rFonts w:ascii="仿宋" w:eastAsia="仿宋" w:hAnsi="仿宋" w:cs="仿宋" w:hint="eastAsia"/>
          <w:sz w:val="28"/>
          <w:lang w:eastAsia="zh-CN"/>
        </w:rPr>
        <w:t>(五)、技术风险分析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https://d.book118.com/598044125006006030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塑料农项目建设方案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塑料农项目建设方案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塑料农项目建设方案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塑料农项目建设方案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塑料农项目建设方案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塑料农项目建设方案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塑料农项目建设方案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塑料农项目建设方案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塑料农项目建设方案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塑料农项目建设方案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塑料农项目建设方案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塑料农项目建设方案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C59320A"/>
    <w:rsid w:val="6C59320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9804412500600603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2024-01-14T15:49:00Z</dcterms:created>
  <dcterms:modified xsi:type="dcterms:W3CDTF">2024-01-14T15:50:10Z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43918C065D0D442FAD8C84AD39305A44_11</vt:lpwstr>
  </property>
  <property fmtid="{D5CDD505-2E9C-101B-9397-08002B2CF9AE}" pid="3" name="KSOProductBuildVer">
    <vt:lpwstr>2052-12.1.0.16120</vt:lpwstr>
  </property>
</Properties>
</file>