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智能疏导行业企业战略发展规划及建议</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6533" w:history="1">
        <w:r>
          <w:rPr>
            <w:rFonts w:ascii="仿宋" w:eastAsia="仿宋" w:hAnsi="仿宋" w:cs="仿宋" w:hint="eastAsia"/>
            <w:lang w:eastAsia="zh-CN"/>
          </w:rPr>
          <w:t>概论</w:t>
        </w:r>
        <w:r>
          <w:tab/>
        </w:r>
        <w:r>
          <w:fldChar w:fldCharType="begin"/>
        </w:r>
        <w:r>
          <w:instrText xml:space="preserve"> PAGEREF _Toc6533 \h </w:instrText>
        </w:r>
        <w:r>
          <w:fldChar w:fldCharType="separate"/>
        </w:r>
        <w:r>
          <w:t>4</w:t>
        </w:r>
        <w:r>
          <w:fldChar w:fldCharType="end"/>
        </w:r>
      </w:hyperlink>
    </w:p>
    <w:p>
      <w:pPr>
        <w:pStyle w:val="TOC1"/>
        <w:tabs>
          <w:tab w:val="right" w:leader="dot" w:pos="8306"/>
        </w:tabs>
      </w:pPr>
      <w:hyperlink w:anchor="_Toc30692" w:history="1">
        <w:r>
          <w:rPr>
            <w:rFonts w:ascii="仿宋" w:eastAsia="仿宋" w:hAnsi="仿宋" w:cs="仿宋" w:hint="eastAsia"/>
            <w:lang w:eastAsia="zh-CN"/>
          </w:rPr>
          <w:t>一、智能疏导概述</w:t>
        </w:r>
        <w:r>
          <w:tab/>
        </w:r>
        <w:r>
          <w:fldChar w:fldCharType="begin"/>
        </w:r>
        <w:r>
          <w:instrText xml:space="preserve"> PAGEREF _Toc30692 \h </w:instrText>
        </w:r>
        <w:r>
          <w:fldChar w:fldCharType="separate"/>
        </w:r>
        <w:r>
          <w:t>4</w:t>
        </w:r>
        <w:r>
          <w:fldChar w:fldCharType="end"/>
        </w:r>
      </w:hyperlink>
    </w:p>
    <w:p>
      <w:pPr>
        <w:pStyle w:val="TOC2"/>
        <w:tabs>
          <w:tab w:val="right" w:leader="dot" w:pos="8306"/>
        </w:tabs>
      </w:pPr>
      <w:hyperlink w:anchor="_Toc16081" w:history="1">
        <w:r>
          <w:rPr>
            <w:rFonts w:ascii="仿宋" w:eastAsia="仿宋" w:hAnsi="仿宋" w:cs="仿宋" w:hint="eastAsia"/>
            <w:lang w:eastAsia="zh-CN"/>
          </w:rPr>
          <w:t>(一)、智能疏导项目名称及建设性质</w:t>
        </w:r>
        <w:r>
          <w:tab/>
        </w:r>
        <w:r>
          <w:fldChar w:fldCharType="begin"/>
        </w:r>
        <w:r>
          <w:instrText xml:space="preserve"> PAGEREF _Toc16081 \h </w:instrText>
        </w:r>
        <w:r>
          <w:fldChar w:fldCharType="separate"/>
        </w:r>
        <w:r>
          <w:t>4</w:t>
        </w:r>
        <w:r>
          <w:fldChar w:fldCharType="end"/>
        </w:r>
      </w:hyperlink>
    </w:p>
    <w:p>
      <w:pPr>
        <w:pStyle w:val="TOC2"/>
        <w:tabs>
          <w:tab w:val="right" w:leader="dot" w:pos="8306"/>
        </w:tabs>
      </w:pPr>
      <w:hyperlink w:anchor="_Toc6878" w:history="1">
        <w:r>
          <w:rPr>
            <w:rFonts w:ascii="仿宋" w:eastAsia="仿宋" w:hAnsi="仿宋" w:cs="仿宋" w:hint="eastAsia"/>
            <w:lang w:eastAsia="zh-CN"/>
          </w:rPr>
          <w:t>(二)、智能疏导项目承办单位背景分析</w:t>
        </w:r>
        <w:r>
          <w:tab/>
        </w:r>
        <w:r>
          <w:fldChar w:fldCharType="begin"/>
        </w:r>
        <w:r>
          <w:instrText xml:space="preserve"> PAGEREF _Toc6878 \h </w:instrText>
        </w:r>
        <w:r>
          <w:fldChar w:fldCharType="separate"/>
        </w:r>
        <w:r>
          <w:t>5</w:t>
        </w:r>
        <w:r>
          <w:fldChar w:fldCharType="end"/>
        </w:r>
      </w:hyperlink>
    </w:p>
    <w:p>
      <w:pPr>
        <w:pStyle w:val="TOC2"/>
        <w:tabs>
          <w:tab w:val="right" w:leader="dot" w:pos="8306"/>
        </w:tabs>
      </w:pPr>
      <w:hyperlink w:anchor="_Toc12135" w:history="1">
        <w:r>
          <w:rPr>
            <w:rFonts w:ascii="仿宋" w:eastAsia="仿宋" w:hAnsi="仿宋" w:cs="仿宋" w:hint="eastAsia"/>
            <w:lang w:eastAsia="zh-CN"/>
          </w:rPr>
          <w:t>(三)、战略合作单位</w:t>
        </w:r>
        <w:r>
          <w:tab/>
        </w:r>
        <w:r>
          <w:fldChar w:fldCharType="begin"/>
        </w:r>
        <w:r>
          <w:instrText xml:space="preserve"> PAGEREF _Toc12135 \h </w:instrText>
        </w:r>
        <w:r>
          <w:fldChar w:fldCharType="separate"/>
        </w:r>
        <w:r>
          <w:t>5</w:t>
        </w:r>
        <w:r>
          <w:fldChar w:fldCharType="end"/>
        </w:r>
      </w:hyperlink>
    </w:p>
    <w:p>
      <w:pPr>
        <w:pStyle w:val="TOC2"/>
        <w:tabs>
          <w:tab w:val="right" w:leader="dot" w:pos="8306"/>
        </w:tabs>
      </w:pPr>
      <w:hyperlink w:anchor="_Toc1578" w:history="1">
        <w:r>
          <w:rPr>
            <w:rFonts w:ascii="仿宋" w:eastAsia="仿宋" w:hAnsi="仿宋" w:cs="仿宋" w:hint="eastAsia"/>
            <w:lang w:eastAsia="zh-CN"/>
          </w:rPr>
          <w:t>(四)、智能疏导项目提出的理由</w:t>
        </w:r>
        <w:r>
          <w:tab/>
        </w:r>
        <w:r>
          <w:fldChar w:fldCharType="begin"/>
        </w:r>
        <w:r>
          <w:instrText xml:space="preserve"> PAGEREF _Toc1578 \h </w:instrText>
        </w:r>
        <w:r>
          <w:fldChar w:fldCharType="separate"/>
        </w:r>
        <w:r>
          <w:t>5</w:t>
        </w:r>
        <w:r>
          <w:fldChar w:fldCharType="end"/>
        </w:r>
      </w:hyperlink>
    </w:p>
    <w:p>
      <w:pPr>
        <w:pStyle w:val="TOC2"/>
        <w:tabs>
          <w:tab w:val="right" w:leader="dot" w:pos="8306"/>
        </w:tabs>
      </w:pPr>
      <w:hyperlink w:anchor="_Toc22905" w:history="1">
        <w:r>
          <w:rPr>
            <w:rFonts w:ascii="仿宋" w:eastAsia="仿宋" w:hAnsi="仿宋" w:cs="仿宋" w:hint="eastAsia"/>
            <w:lang w:eastAsia="zh-CN"/>
          </w:rPr>
          <w:t>(五)、智能疏导项目选址及用地综述</w:t>
        </w:r>
        <w:r>
          <w:tab/>
        </w:r>
        <w:r>
          <w:fldChar w:fldCharType="begin"/>
        </w:r>
        <w:r>
          <w:instrText xml:space="preserve"> PAGEREF _Toc22905 \h </w:instrText>
        </w:r>
        <w:r>
          <w:fldChar w:fldCharType="separate"/>
        </w:r>
        <w:r>
          <w:t>6</w:t>
        </w:r>
        <w:r>
          <w:fldChar w:fldCharType="end"/>
        </w:r>
      </w:hyperlink>
    </w:p>
    <w:p>
      <w:pPr>
        <w:pStyle w:val="TOC2"/>
        <w:tabs>
          <w:tab w:val="right" w:leader="dot" w:pos="8306"/>
        </w:tabs>
      </w:pPr>
      <w:hyperlink w:anchor="_Toc23223" w:history="1">
        <w:r>
          <w:rPr>
            <w:rFonts w:ascii="仿宋" w:eastAsia="仿宋" w:hAnsi="仿宋" w:cs="仿宋" w:hint="eastAsia"/>
            <w:lang w:eastAsia="zh-CN"/>
          </w:rPr>
          <w:t>(六)、土建工程建设指标</w:t>
        </w:r>
        <w:r>
          <w:tab/>
        </w:r>
        <w:r>
          <w:fldChar w:fldCharType="begin"/>
        </w:r>
        <w:r>
          <w:instrText xml:space="preserve"> PAGEREF _Toc23223 \h </w:instrText>
        </w:r>
        <w:r>
          <w:fldChar w:fldCharType="separate"/>
        </w:r>
        <w:r>
          <w:t>7</w:t>
        </w:r>
        <w:r>
          <w:fldChar w:fldCharType="end"/>
        </w:r>
      </w:hyperlink>
    </w:p>
    <w:p>
      <w:pPr>
        <w:pStyle w:val="TOC2"/>
        <w:tabs>
          <w:tab w:val="right" w:leader="dot" w:pos="8306"/>
        </w:tabs>
      </w:pPr>
      <w:hyperlink w:anchor="_Toc8114" w:history="1">
        <w:r>
          <w:rPr>
            <w:rFonts w:ascii="仿宋" w:eastAsia="仿宋" w:hAnsi="仿宋" w:cs="仿宋" w:hint="eastAsia"/>
            <w:lang w:eastAsia="zh-CN"/>
          </w:rPr>
          <w:t>(七)、设备购置</w:t>
        </w:r>
        <w:r>
          <w:tab/>
        </w:r>
        <w:r>
          <w:fldChar w:fldCharType="begin"/>
        </w:r>
        <w:r>
          <w:instrText xml:space="preserve"> PAGEREF _Toc8114 \h </w:instrText>
        </w:r>
        <w:r>
          <w:fldChar w:fldCharType="separate"/>
        </w:r>
        <w:r>
          <w:t>8</w:t>
        </w:r>
        <w:r>
          <w:fldChar w:fldCharType="end"/>
        </w:r>
      </w:hyperlink>
    </w:p>
    <w:p>
      <w:pPr>
        <w:pStyle w:val="TOC2"/>
        <w:tabs>
          <w:tab w:val="right" w:leader="dot" w:pos="8306"/>
        </w:tabs>
      </w:pPr>
      <w:hyperlink w:anchor="_Toc2063" w:history="1">
        <w:r>
          <w:rPr>
            <w:rFonts w:ascii="仿宋" w:eastAsia="仿宋" w:hAnsi="仿宋" w:cs="仿宋" w:hint="eastAsia"/>
            <w:lang w:eastAsia="zh-CN"/>
          </w:rPr>
          <w:t>(八)、产品规划方案</w:t>
        </w:r>
        <w:r>
          <w:tab/>
        </w:r>
        <w:r>
          <w:fldChar w:fldCharType="begin"/>
        </w:r>
        <w:r>
          <w:instrText xml:space="preserve"> PAGEREF _Toc2063 \h </w:instrText>
        </w:r>
        <w:r>
          <w:fldChar w:fldCharType="separate"/>
        </w:r>
        <w:r>
          <w:t>8</w:t>
        </w:r>
        <w:r>
          <w:fldChar w:fldCharType="end"/>
        </w:r>
      </w:hyperlink>
    </w:p>
    <w:p>
      <w:pPr>
        <w:pStyle w:val="TOC2"/>
        <w:tabs>
          <w:tab w:val="right" w:leader="dot" w:pos="8306"/>
        </w:tabs>
      </w:pPr>
      <w:hyperlink w:anchor="_Toc13498" w:history="1">
        <w:r>
          <w:rPr>
            <w:rFonts w:ascii="仿宋" w:eastAsia="仿宋" w:hAnsi="仿宋" w:cs="仿宋" w:hint="eastAsia"/>
            <w:lang w:eastAsia="zh-CN"/>
          </w:rPr>
          <w:t>(九)、原材料供应</w:t>
        </w:r>
        <w:r>
          <w:tab/>
        </w:r>
        <w:r>
          <w:fldChar w:fldCharType="begin"/>
        </w:r>
        <w:r>
          <w:instrText xml:space="preserve"> PAGEREF _Toc13498 \h </w:instrText>
        </w:r>
        <w:r>
          <w:fldChar w:fldCharType="separate"/>
        </w:r>
        <w:r>
          <w:t>9</w:t>
        </w:r>
        <w:r>
          <w:fldChar w:fldCharType="end"/>
        </w:r>
      </w:hyperlink>
    </w:p>
    <w:p>
      <w:pPr>
        <w:pStyle w:val="TOC2"/>
        <w:tabs>
          <w:tab w:val="right" w:leader="dot" w:pos="8306"/>
        </w:tabs>
      </w:pPr>
      <w:hyperlink w:anchor="_Toc6754" w:history="1">
        <w:r>
          <w:rPr>
            <w:rFonts w:ascii="仿宋" w:eastAsia="仿宋" w:hAnsi="仿宋" w:cs="仿宋" w:hint="eastAsia"/>
            <w:lang w:eastAsia="zh-CN"/>
          </w:rPr>
          <w:t>(十)、智能疏导项目能耗分析</w:t>
        </w:r>
        <w:r>
          <w:tab/>
        </w:r>
        <w:r>
          <w:fldChar w:fldCharType="begin"/>
        </w:r>
        <w:r>
          <w:instrText xml:space="preserve"> PAGEREF _Toc6754 \h </w:instrText>
        </w:r>
        <w:r>
          <w:fldChar w:fldCharType="separate"/>
        </w:r>
        <w:r>
          <w:t>9</w:t>
        </w:r>
        <w:r>
          <w:fldChar w:fldCharType="end"/>
        </w:r>
      </w:hyperlink>
    </w:p>
    <w:p>
      <w:pPr>
        <w:pStyle w:val="TOC2"/>
        <w:tabs>
          <w:tab w:val="right" w:leader="dot" w:pos="8306"/>
        </w:tabs>
      </w:pPr>
      <w:hyperlink w:anchor="_Toc4000" w:history="1">
        <w:r>
          <w:rPr>
            <w:rFonts w:ascii="仿宋" w:eastAsia="仿宋" w:hAnsi="仿宋" w:cs="仿宋" w:hint="eastAsia"/>
            <w:lang w:eastAsia="zh-CN"/>
          </w:rPr>
          <w:t>(十一)、环境保护</w:t>
        </w:r>
        <w:r>
          <w:tab/>
        </w:r>
        <w:r>
          <w:fldChar w:fldCharType="begin"/>
        </w:r>
        <w:r>
          <w:instrText xml:space="preserve"> PAGEREF _Toc4000 \h </w:instrText>
        </w:r>
        <w:r>
          <w:fldChar w:fldCharType="separate"/>
        </w:r>
        <w:r>
          <w:t>10</w:t>
        </w:r>
        <w:r>
          <w:fldChar w:fldCharType="end"/>
        </w:r>
      </w:hyperlink>
    </w:p>
    <w:p>
      <w:pPr>
        <w:pStyle w:val="TOC2"/>
        <w:tabs>
          <w:tab w:val="right" w:leader="dot" w:pos="8306"/>
        </w:tabs>
      </w:pPr>
      <w:hyperlink w:anchor="_Toc16818" w:history="1">
        <w:r>
          <w:rPr>
            <w:rFonts w:ascii="仿宋" w:eastAsia="仿宋" w:hAnsi="仿宋" w:cs="仿宋" w:hint="eastAsia"/>
            <w:lang w:eastAsia="zh-CN"/>
          </w:rPr>
          <w:t>(十二)、智能疏导项目建设符合性</w:t>
        </w:r>
        <w:r>
          <w:tab/>
        </w:r>
        <w:r>
          <w:fldChar w:fldCharType="begin"/>
        </w:r>
        <w:r>
          <w:instrText xml:space="preserve"> PAGEREF _Toc16818 \h </w:instrText>
        </w:r>
        <w:r>
          <w:fldChar w:fldCharType="separate"/>
        </w:r>
        <w:r>
          <w:t>11</w:t>
        </w:r>
        <w:r>
          <w:fldChar w:fldCharType="end"/>
        </w:r>
      </w:hyperlink>
    </w:p>
    <w:p>
      <w:pPr>
        <w:pStyle w:val="TOC2"/>
        <w:tabs>
          <w:tab w:val="right" w:leader="dot" w:pos="8306"/>
        </w:tabs>
      </w:pPr>
      <w:hyperlink w:anchor="_Toc10438" w:history="1">
        <w:r>
          <w:rPr>
            <w:rFonts w:ascii="仿宋" w:eastAsia="仿宋" w:hAnsi="仿宋" w:cs="仿宋" w:hint="eastAsia"/>
            <w:lang w:eastAsia="zh-CN"/>
          </w:rPr>
          <w:t>(十三)、智能疏导项目进度规划</w:t>
        </w:r>
        <w:r>
          <w:tab/>
        </w:r>
        <w:r>
          <w:fldChar w:fldCharType="begin"/>
        </w:r>
        <w:r>
          <w:instrText xml:space="preserve"> PAGEREF _Toc10438 \h </w:instrText>
        </w:r>
        <w:r>
          <w:fldChar w:fldCharType="separate"/>
        </w:r>
        <w:r>
          <w:t>12</w:t>
        </w:r>
        <w:r>
          <w:fldChar w:fldCharType="end"/>
        </w:r>
      </w:hyperlink>
    </w:p>
    <w:p>
      <w:pPr>
        <w:pStyle w:val="TOC2"/>
        <w:tabs>
          <w:tab w:val="right" w:leader="dot" w:pos="8306"/>
        </w:tabs>
      </w:pPr>
      <w:hyperlink w:anchor="_Toc9120" w:history="1">
        <w:r>
          <w:rPr>
            <w:rFonts w:ascii="仿宋" w:eastAsia="仿宋" w:hAnsi="仿宋" w:cs="仿宋" w:hint="eastAsia"/>
            <w:lang w:eastAsia="zh-CN"/>
          </w:rPr>
          <w:t>(十四)、投资估算及经济效益分析</w:t>
        </w:r>
        <w:r>
          <w:tab/>
        </w:r>
        <w:r>
          <w:fldChar w:fldCharType="begin"/>
        </w:r>
        <w:r>
          <w:instrText xml:space="preserve"> PAGEREF _Toc9120 \h </w:instrText>
        </w:r>
        <w:r>
          <w:fldChar w:fldCharType="separate"/>
        </w:r>
        <w:r>
          <w:t>13</w:t>
        </w:r>
        <w:r>
          <w:fldChar w:fldCharType="end"/>
        </w:r>
      </w:hyperlink>
    </w:p>
    <w:p>
      <w:pPr>
        <w:pStyle w:val="TOC2"/>
        <w:tabs>
          <w:tab w:val="right" w:leader="dot" w:pos="8306"/>
        </w:tabs>
      </w:pPr>
      <w:hyperlink w:anchor="_Toc27397" w:history="1">
        <w:r>
          <w:rPr>
            <w:rFonts w:ascii="仿宋" w:eastAsia="仿宋" w:hAnsi="仿宋" w:cs="仿宋" w:hint="eastAsia"/>
            <w:lang w:eastAsia="zh-CN"/>
          </w:rPr>
          <w:t>(十五)、报告说明</w:t>
        </w:r>
        <w:r>
          <w:tab/>
        </w:r>
        <w:r>
          <w:fldChar w:fldCharType="begin"/>
        </w:r>
        <w:r>
          <w:instrText xml:space="preserve"> PAGEREF _Toc27397 \h </w:instrText>
        </w:r>
        <w:r>
          <w:fldChar w:fldCharType="separate"/>
        </w:r>
        <w:r>
          <w:t>14</w:t>
        </w:r>
        <w:r>
          <w:fldChar w:fldCharType="end"/>
        </w:r>
      </w:hyperlink>
    </w:p>
    <w:p>
      <w:pPr>
        <w:pStyle w:val="TOC2"/>
        <w:tabs>
          <w:tab w:val="right" w:leader="dot" w:pos="8306"/>
        </w:tabs>
      </w:pPr>
      <w:hyperlink w:anchor="_Toc21611" w:history="1">
        <w:r>
          <w:rPr>
            <w:rFonts w:ascii="仿宋" w:eastAsia="仿宋" w:hAnsi="仿宋" w:cs="仿宋" w:hint="eastAsia"/>
            <w:lang w:eastAsia="zh-CN"/>
          </w:rPr>
          <w:t>(十六)、智能疏导项目评价</w:t>
        </w:r>
        <w:r>
          <w:tab/>
        </w:r>
        <w:r>
          <w:fldChar w:fldCharType="begin"/>
        </w:r>
        <w:r>
          <w:instrText xml:space="preserve"> PAGEREF _Toc21611 \h </w:instrText>
        </w:r>
        <w:r>
          <w:fldChar w:fldCharType="separate"/>
        </w:r>
        <w:r>
          <w:t>15</w:t>
        </w:r>
        <w:r>
          <w:fldChar w:fldCharType="end"/>
        </w:r>
      </w:hyperlink>
    </w:p>
    <w:p>
      <w:pPr>
        <w:pStyle w:val="TOC1"/>
        <w:tabs>
          <w:tab w:val="right" w:leader="dot" w:pos="8306"/>
        </w:tabs>
      </w:pPr>
      <w:hyperlink w:anchor="_Toc25382" w:history="1">
        <w:r>
          <w:rPr>
            <w:rFonts w:ascii="仿宋" w:eastAsia="仿宋" w:hAnsi="仿宋" w:cs="仿宋" w:hint="eastAsia"/>
            <w:lang w:eastAsia="zh-CN"/>
          </w:rPr>
          <w:t>二、SWOT分析说明</w:t>
        </w:r>
        <w:r>
          <w:tab/>
        </w:r>
        <w:r>
          <w:fldChar w:fldCharType="begin"/>
        </w:r>
        <w:r>
          <w:instrText xml:space="preserve"> PAGEREF _Toc25382 \h </w:instrText>
        </w:r>
        <w:r>
          <w:fldChar w:fldCharType="separate"/>
        </w:r>
        <w:r>
          <w:t>16</w:t>
        </w:r>
        <w:r>
          <w:fldChar w:fldCharType="end"/>
        </w:r>
      </w:hyperlink>
    </w:p>
    <w:p>
      <w:pPr>
        <w:pStyle w:val="TOC2"/>
        <w:tabs>
          <w:tab w:val="right" w:leader="dot" w:pos="8306"/>
        </w:tabs>
      </w:pPr>
      <w:hyperlink w:anchor="_Toc31008" w:history="1">
        <w:r>
          <w:rPr>
            <w:rFonts w:ascii="仿宋" w:eastAsia="仿宋" w:hAnsi="仿宋" w:cs="仿宋" w:hint="eastAsia"/>
            <w:lang w:eastAsia="zh-CN"/>
          </w:rPr>
          <w:t>(一)、优势分析(S)</w:t>
        </w:r>
        <w:r>
          <w:tab/>
        </w:r>
        <w:r>
          <w:fldChar w:fldCharType="begin"/>
        </w:r>
        <w:r>
          <w:instrText xml:space="preserve"> PAGEREF _Toc31008 \h </w:instrText>
        </w:r>
        <w:r>
          <w:fldChar w:fldCharType="separate"/>
        </w:r>
        <w:r>
          <w:t>16</w:t>
        </w:r>
        <w:r>
          <w:fldChar w:fldCharType="end"/>
        </w:r>
      </w:hyperlink>
    </w:p>
    <w:p>
      <w:pPr>
        <w:pStyle w:val="TOC2"/>
        <w:tabs>
          <w:tab w:val="right" w:leader="dot" w:pos="8306"/>
        </w:tabs>
      </w:pPr>
      <w:hyperlink w:anchor="_Toc18400" w:history="1">
        <w:r>
          <w:rPr>
            <w:rFonts w:ascii="仿宋" w:eastAsia="仿宋" w:hAnsi="仿宋" w:cs="仿宋" w:hint="eastAsia"/>
            <w:lang w:eastAsia="zh-CN"/>
          </w:rPr>
          <w:t>(二)、劣势分析(W)</w:t>
        </w:r>
        <w:r>
          <w:tab/>
        </w:r>
        <w:r>
          <w:fldChar w:fldCharType="begin"/>
        </w:r>
        <w:r>
          <w:instrText xml:space="preserve"> PAGEREF _Toc18400 \h </w:instrText>
        </w:r>
        <w:r>
          <w:fldChar w:fldCharType="separate"/>
        </w:r>
        <w:r>
          <w:t>17</w:t>
        </w:r>
        <w:r>
          <w:fldChar w:fldCharType="end"/>
        </w:r>
      </w:hyperlink>
    </w:p>
    <w:p>
      <w:pPr>
        <w:pStyle w:val="TOC2"/>
        <w:tabs>
          <w:tab w:val="right" w:leader="dot" w:pos="8306"/>
        </w:tabs>
      </w:pPr>
      <w:hyperlink w:anchor="_Toc25611" w:history="1">
        <w:r>
          <w:rPr>
            <w:rFonts w:ascii="仿宋" w:eastAsia="仿宋" w:hAnsi="仿宋" w:cs="仿宋" w:hint="eastAsia"/>
            <w:lang w:eastAsia="zh-CN"/>
          </w:rPr>
          <w:t>(三)、机会分析(O)</w:t>
        </w:r>
        <w:r>
          <w:tab/>
        </w:r>
        <w:r>
          <w:fldChar w:fldCharType="begin"/>
        </w:r>
        <w:r>
          <w:instrText xml:space="preserve"> PAGEREF _Toc25611 \h </w:instrText>
        </w:r>
        <w:r>
          <w:fldChar w:fldCharType="separate"/>
        </w:r>
        <w:r>
          <w:t>18</w:t>
        </w:r>
        <w:r>
          <w:fldChar w:fldCharType="end"/>
        </w:r>
      </w:hyperlink>
    </w:p>
    <w:p>
      <w:pPr>
        <w:pStyle w:val="TOC2"/>
        <w:tabs>
          <w:tab w:val="right" w:leader="dot" w:pos="8306"/>
        </w:tabs>
      </w:pPr>
      <w:hyperlink w:anchor="_Toc1781" w:history="1">
        <w:r>
          <w:rPr>
            <w:rFonts w:ascii="仿宋" w:eastAsia="仿宋" w:hAnsi="仿宋" w:cs="仿宋" w:hint="eastAsia"/>
            <w:lang w:eastAsia="zh-CN"/>
          </w:rPr>
          <w:t>(四)、威胁分析(T)</w:t>
        </w:r>
        <w:r>
          <w:tab/>
        </w:r>
        <w:r>
          <w:fldChar w:fldCharType="begin"/>
        </w:r>
        <w:r>
          <w:instrText xml:space="preserve"> PAGEREF _Toc1781 \h </w:instrText>
        </w:r>
        <w:r>
          <w:fldChar w:fldCharType="separate"/>
        </w:r>
        <w:r>
          <w:t>20</w:t>
        </w:r>
        <w:r>
          <w:fldChar w:fldCharType="end"/>
        </w:r>
      </w:hyperlink>
    </w:p>
    <w:p>
      <w:pPr>
        <w:pStyle w:val="TOC1"/>
        <w:tabs>
          <w:tab w:val="right" w:leader="dot" w:pos="8306"/>
        </w:tabs>
      </w:pPr>
      <w:hyperlink w:anchor="_Toc17895" w:history="1">
        <w:r>
          <w:rPr>
            <w:rFonts w:ascii="仿宋" w:eastAsia="仿宋" w:hAnsi="仿宋" w:cs="仿宋" w:hint="eastAsia"/>
            <w:lang w:eastAsia="zh-CN"/>
          </w:rPr>
          <w:t>三、智能疏导行业发展分析</w:t>
        </w:r>
        <w:r>
          <w:tab/>
        </w:r>
        <w:r>
          <w:fldChar w:fldCharType="begin"/>
        </w:r>
        <w:r>
          <w:instrText xml:space="preserve"> PAGEREF _Toc17895 \h </w:instrText>
        </w:r>
        <w:r>
          <w:fldChar w:fldCharType="separate"/>
        </w:r>
        <w:r>
          <w:t>22</w:t>
        </w:r>
        <w:r>
          <w:fldChar w:fldCharType="end"/>
        </w:r>
      </w:hyperlink>
    </w:p>
    <w:p>
      <w:pPr>
        <w:pStyle w:val="TOC2"/>
        <w:tabs>
          <w:tab w:val="right" w:leader="dot" w:pos="8306"/>
        </w:tabs>
      </w:pPr>
      <w:hyperlink w:anchor="_Toc10288" w:history="1">
        <w:r>
          <w:rPr>
            <w:rFonts w:ascii="仿宋" w:eastAsia="仿宋" w:hAnsi="仿宋" w:cs="仿宋" w:hint="eastAsia"/>
            <w:lang w:eastAsia="zh-CN"/>
          </w:rPr>
          <w:t>(一)、智能疏导行业发展总体概况</w:t>
        </w:r>
        <w:r>
          <w:tab/>
        </w:r>
        <w:r>
          <w:fldChar w:fldCharType="begin"/>
        </w:r>
        <w:r>
          <w:instrText xml:space="preserve"> PAGEREF _Toc10288 \h </w:instrText>
        </w:r>
        <w:r>
          <w:fldChar w:fldCharType="separate"/>
        </w:r>
        <w:r>
          <w:t>22</w:t>
        </w:r>
        <w:r>
          <w:fldChar w:fldCharType="end"/>
        </w:r>
      </w:hyperlink>
    </w:p>
    <w:p>
      <w:pPr>
        <w:pStyle w:val="TOC2"/>
        <w:tabs>
          <w:tab w:val="right" w:leader="dot" w:pos="8306"/>
        </w:tabs>
      </w:pPr>
      <w:hyperlink w:anchor="_Toc8549" w:history="1">
        <w:r>
          <w:rPr>
            <w:rFonts w:ascii="仿宋" w:eastAsia="仿宋" w:hAnsi="仿宋" w:cs="仿宋" w:hint="eastAsia"/>
            <w:lang w:eastAsia="zh-CN"/>
          </w:rPr>
          <w:t>(二)、智能疏导行业发展背景</w:t>
        </w:r>
        <w:r>
          <w:tab/>
        </w:r>
        <w:r>
          <w:fldChar w:fldCharType="begin"/>
        </w:r>
        <w:r>
          <w:instrText xml:space="preserve"> PAGEREF _Toc8549 \h </w:instrText>
        </w:r>
        <w:r>
          <w:fldChar w:fldCharType="separate"/>
        </w:r>
        <w:r>
          <w:t>22</w:t>
        </w:r>
        <w:r>
          <w:fldChar w:fldCharType="end"/>
        </w:r>
      </w:hyperlink>
    </w:p>
    <w:p>
      <w:pPr>
        <w:pStyle w:val="TOC2"/>
        <w:tabs>
          <w:tab w:val="right" w:leader="dot" w:pos="8306"/>
        </w:tabs>
      </w:pPr>
      <w:hyperlink w:anchor="_Toc7500" w:history="1">
        <w:r>
          <w:rPr>
            <w:rFonts w:ascii="仿宋" w:eastAsia="仿宋" w:hAnsi="仿宋" w:cs="仿宋" w:hint="eastAsia"/>
            <w:lang w:eastAsia="zh-CN"/>
          </w:rPr>
          <w:t>(三)、智能疏导行业发展前景</w:t>
        </w:r>
        <w:r>
          <w:tab/>
        </w:r>
        <w:r>
          <w:fldChar w:fldCharType="begin"/>
        </w:r>
        <w:r>
          <w:instrText xml:space="preserve"> PAGEREF _Toc7500 \h </w:instrText>
        </w:r>
        <w:r>
          <w:fldChar w:fldCharType="separate"/>
        </w:r>
        <w:r>
          <w:t>22</w:t>
        </w:r>
        <w:r>
          <w:fldChar w:fldCharType="end"/>
        </w:r>
      </w:hyperlink>
    </w:p>
    <w:p>
      <w:pPr>
        <w:pStyle w:val="TOC1"/>
        <w:tabs>
          <w:tab w:val="right" w:leader="dot" w:pos="8306"/>
        </w:tabs>
      </w:pPr>
      <w:hyperlink w:anchor="_Toc23542" w:history="1">
        <w:r>
          <w:rPr>
            <w:rFonts w:ascii="仿宋" w:eastAsia="仿宋" w:hAnsi="仿宋" w:cs="仿宋" w:hint="eastAsia"/>
            <w:lang w:eastAsia="zh-CN"/>
          </w:rPr>
          <w:t>四、财务管理与成本控制</w:t>
        </w:r>
        <w:r>
          <w:tab/>
        </w:r>
        <w:r>
          <w:fldChar w:fldCharType="begin"/>
        </w:r>
        <w:r>
          <w:instrText xml:space="preserve"> PAGEREF _Toc23542 \h </w:instrText>
        </w:r>
        <w:r>
          <w:fldChar w:fldCharType="separate"/>
        </w:r>
        <w:r>
          <w:t>23</w:t>
        </w:r>
        <w:r>
          <w:fldChar w:fldCharType="end"/>
        </w:r>
      </w:hyperlink>
    </w:p>
    <w:p>
      <w:pPr>
        <w:pStyle w:val="TOC2"/>
        <w:tabs>
          <w:tab w:val="right" w:leader="dot" w:pos="8306"/>
        </w:tabs>
      </w:pPr>
      <w:hyperlink w:anchor="_Toc3593" w:history="1">
        <w:r>
          <w:rPr>
            <w:rFonts w:ascii="仿宋" w:eastAsia="仿宋" w:hAnsi="仿宋" w:cs="仿宋" w:hint="eastAsia"/>
            <w:lang w:eastAsia="zh-CN"/>
          </w:rPr>
          <w:t>(一)、财务管理体系建设</w:t>
        </w:r>
        <w:r>
          <w:tab/>
        </w:r>
        <w:r>
          <w:fldChar w:fldCharType="begin"/>
        </w:r>
        <w:r>
          <w:instrText xml:space="preserve"> PAGEREF _Toc3593 \h </w:instrText>
        </w:r>
        <w:r>
          <w:fldChar w:fldCharType="separate"/>
        </w:r>
        <w:r>
          <w:t>23</w:t>
        </w:r>
        <w:r>
          <w:fldChar w:fldCharType="end"/>
        </w:r>
      </w:hyperlink>
    </w:p>
    <w:p>
      <w:pPr>
        <w:pStyle w:val="TOC2"/>
        <w:tabs>
          <w:tab w:val="right" w:leader="dot" w:pos="8306"/>
        </w:tabs>
      </w:pPr>
      <w:hyperlink w:anchor="_Toc24077" w:history="1">
        <w:r>
          <w:rPr>
            <w:rFonts w:ascii="仿宋" w:eastAsia="仿宋" w:hAnsi="仿宋" w:cs="仿宋" w:hint="eastAsia"/>
            <w:lang w:eastAsia="zh-CN"/>
          </w:rPr>
          <w:t>(二)、成本控制措施</w:t>
        </w:r>
        <w:r>
          <w:tab/>
        </w:r>
        <w:r>
          <w:fldChar w:fldCharType="begin"/>
        </w:r>
        <w:r>
          <w:instrText xml:space="preserve"> PAGEREF _Toc24077 \h </w:instrText>
        </w:r>
        <w:r>
          <w:fldChar w:fldCharType="separate"/>
        </w:r>
        <w:r>
          <w:t>24</w:t>
        </w:r>
        <w:r>
          <w:fldChar w:fldCharType="end"/>
        </w:r>
      </w:hyperlink>
    </w:p>
    <w:p>
      <w:pPr>
        <w:pStyle w:val="TOC1"/>
        <w:tabs>
          <w:tab w:val="right" w:leader="dot" w:pos="8306"/>
        </w:tabs>
      </w:pPr>
      <w:hyperlink w:anchor="_Toc27133" w:history="1">
        <w:r>
          <w:rPr>
            <w:rFonts w:ascii="仿宋" w:eastAsia="仿宋" w:hAnsi="仿宋" w:cs="仿宋" w:hint="eastAsia"/>
            <w:lang w:eastAsia="zh-CN"/>
          </w:rPr>
          <w:t>五、建设单位基本信息</w:t>
        </w:r>
        <w:r>
          <w:tab/>
        </w:r>
        <w:r>
          <w:fldChar w:fldCharType="begin"/>
        </w:r>
        <w:r>
          <w:instrText xml:space="preserve"> PAGEREF _Toc27133 \h </w:instrText>
        </w:r>
        <w:r>
          <w:fldChar w:fldCharType="separate"/>
        </w:r>
        <w:r>
          <w:t>25</w:t>
        </w:r>
        <w:r>
          <w:fldChar w:fldCharType="end"/>
        </w:r>
      </w:hyperlink>
    </w:p>
    <w:p>
      <w:pPr>
        <w:pStyle w:val="TOC2"/>
        <w:tabs>
          <w:tab w:val="right" w:leader="dot" w:pos="8306"/>
        </w:tabs>
      </w:pPr>
      <w:hyperlink w:anchor="_Toc1575" w:history="1">
        <w:r>
          <w:rPr>
            <w:rFonts w:ascii="仿宋" w:eastAsia="仿宋" w:hAnsi="仿宋" w:cs="仿宋" w:hint="eastAsia"/>
            <w:lang w:eastAsia="zh-CN"/>
          </w:rPr>
          <w:t>(一)、智能疏导项目承办单位基本情况</w:t>
        </w:r>
        <w:r>
          <w:tab/>
        </w:r>
        <w:r>
          <w:fldChar w:fldCharType="begin"/>
        </w:r>
        <w:r>
          <w:instrText xml:space="preserve"> PAGEREF _Toc1575 \h </w:instrText>
        </w:r>
        <w:r>
          <w:fldChar w:fldCharType="separate"/>
        </w:r>
        <w:r>
          <w:t>25</w:t>
        </w:r>
        <w:r>
          <w:fldChar w:fldCharType="end"/>
        </w:r>
      </w:hyperlink>
    </w:p>
    <w:p>
      <w:pPr>
        <w:pStyle w:val="TOC2"/>
        <w:tabs>
          <w:tab w:val="right" w:leader="dot" w:pos="8306"/>
        </w:tabs>
      </w:pPr>
      <w:hyperlink w:anchor="_Toc5606" w:history="1">
        <w:r>
          <w:rPr>
            <w:rFonts w:ascii="仿宋" w:eastAsia="仿宋" w:hAnsi="仿宋" w:cs="仿宋" w:hint="eastAsia"/>
            <w:lang w:eastAsia="zh-CN"/>
          </w:rPr>
          <w:t>(二)、公司经济效益分析</w:t>
        </w:r>
        <w:r>
          <w:tab/>
        </w:r>
        <w:r>
          <w:fldChar w:fldCharType="begin"/>
        </w:r>
        <w:r>
          <w:instrText xml:space="preserve"> PAGEREF _Toc5606 \h </w:instrText>
        </w:r>
        <w:r>
          <w:fldChar w:fldCharType="separate"/>
        </w:r>
        <w:r>
          <w:t>27</w:t>
        </w:r>
        <w:r>
          <w:fldChar w:fldCharType="end"/>
        </w:r>
      </w:hyperlink>
    </w:p>
    <w:p>
      <w:pPr>
        <w:pStyle w:val="TOC1"/>
        <w:tabs>
          <w:tab w:val="right" w:leader="dot" w:pos="8306"/>
        </w:tabs>
      </w:pPr>
      <w:hyperlink w:anchor="_Toc3423" w:history="1">
        <w:r>
          <w:rPr>
            <w:rFonts w:ascii="仿宋" w:eastAsia="仿宋" w:hAnsi="仿宋" w:cs="仿宋" w:hint="eastAsia"/>
            <w:lang w:eastAsia="zh-CN"/>
          </w:rPr>
          <w:t>六、智能疏导项目承办单位基本情况</w:t>
        </w:r>
        <w:r>
          <w:tab/>
        </w:r>
        <w:r>
          <w:fldChar w:fldCharType="begin"/>
        </w:r>
        <w:r>
          <w:instrText xml:space="preserve"> PAGEREF _Toc3423 \h </w:instrText>
        </w:r>
        <w:r>
          <w:fldChar w:fldCharType="separate"/>
        </w:r>
        <w:r>
          <w:t>29</w:t>
        </w:r>
        <w:r>
          <w:fldChar w:fldCharType="end"/>
        </w:r>
      </w:hyperlink>
    </w:p>
    <w:p>
      <w:pPr>
        <w:pStyle w:val="TOC2"/>
        <w:tabs>
          <w:tab w:val="right" w:leader="dot" w:pos="8306"/>
        </w:tabs>
      </w:pPr>
      <w:hyperlink w:anchor="_Toc30852" w:history="1">
        <w:r>
          <w:rPr>
            <w:rFonts w:ascii="仿宋" w:eastAsia="仿宋" w:hAnsi="仿宋" w:cs="仿宋" w:hint="eastAsia"/>
            <w:lang w:eastAsia="zh-CN"/>
          </w:rPr>
          <w:t>(一)、公司基本信息</w:t>
        </w:r>
        <w:r>
          <w:tab/>
        </w:r>
        <w:r>
          <w:fldChar w:fldCharType="begin"/>
        </w:r>
        <w:r>
          <w:instrText xml:space="preserve"> PAGEREF _Toc30852 \h </w:instrText>
        </w:r>
        <w:r>
          <w:fldChar w:fldCharType="separate"/>
        </w:r>
        <w:r>
          <w:t>29</w:t>
        </w:r>
        <w:r>
          <w:fldChar w:fldCharType="end"/>
        </w:r>
      </w:hyperlink>
    </w:p>
    <w:p>
      <w:pPr>
        <w:pStyle w:val="TOC2"/>
        <w:tabs>
          <w:tab w:val="right" w:leader="dot" w:pos="8306"/>
        </w:tabs>
      </w:pPr>
      <w:hyperlink w:anchor="_Toc12633" w:history="1">
        <w:r>
          <w:rPr>
            <w:rFonts w:ascii="仿宋" w:eastAsia="仿宋" w:hAnsi="仿宋" w:cs="仿宋" w:hint="eastAsia"/>
            <w:lang w:eastAsia="zh-CN"/>
          </w:rPr>
          <w:t>(二)、公司简介</w:t>
        </w:r>
        <w:r>
          <w:tab/>
        </w:r>
        <w:r>
          <w:fldChar w:fldCharType="begin"/>
        </w:r>
        <w:r>
          <w:instrText xml:space="preserve"> PAGEREF _Toc12633 \h </w:instrText>
        </w:r>
        <w:r>
          <w:fldChar w:fldCharType="separate"/>
        </w:r>
        <w:r>
          <w:t>29</w:t>
        </w:r>
        <w:r>
          <w:fldChar w:fldCharType="end"/>
        </w:r>
      </w:hyperlink>
    </w:p>
    <w:p>
      <w:pPr>
        <w:pStyle w:val="TOC2"/>
        <w:tabs>
          <w:tab w:val="right" w:leader="dot" w:pos="8306"/>
        </w:tabs>
      </w:pPr>
      <w:hyperlink w:anchor="_Toc2881" w:history="1">
        <w:r>
          <w:rPr>
            <w:rFonts w:ascii="仿宋" w:eastAsia="仿宋" w:hAnsi="仿宋" w:cs="仿宋" w:hint="eastAsia"/>
            <w:lang w:eastAsia="zh-CN"/>
          </w:rPr>
          <w:t>(三)、公司主要财务数据</w:t>
        </w:r>
        <w:r>
          <w:tab/>
        </w:r>
        <w:r>
          <w:fldChar w:fldCharType="begin"/>
        </w:r>
        <w:r>
          <w:instrText xml:space="preserve"> PAGEREF _Toc2881 \h </w:instrText>
        </w:r>
        <w:r>
          <w:fldChar w:fldCharType="separate"/>
        </w:r>
        <w:r>
          <w:t>29</w:t>
        </w:r>
        <w:r>
          <w:fldChar w:fldCharType="end"/>
        </w:r>
      </w:hyperlink>
    </w:p>
    <w:p>
      <w:pPr>
        <w:pStyle w:val="TOC2"/>
        <w:tabs>
          <w:tab w:val="right" w:leader="dot" w:pos="8306"/>
        </w:tabs>
      </w:pPr>
      <w:hyperlink w:anchor="_Toc22211" w:history="1">
        <w:r>
          <w:rPr>
            <w:rFonts w:ascii="仿宋" w:eastAsia="仿宋" w:hAnsi="仿宋" w:cs="仿宋" w:hint="eastAsia"/>
            <w:lang w:eastAsia="zh-CN"/>
          </w:rPr>
          <w:t>(四)、核心人员介绍</w:t>
        </w:r>
        <w:r>
          <w:tab/>
        </w:r>
        <w:r>
          <w:fldChar w:fldCharType="begin"/>
        </w:r>
        <w:r>
          <w:instrText xml:space="preserve"> PAGEREF _Toc22211 \h </w:instrText>
        </w:r>
        <w:r>
          <w:fldChar w:fldCharType="separate"/>
        </w:r>
        <w:r>
          <w:t>29</w:t>
        </w:r>
        <w:r>
          <w:fldChar w:fldCharType="end"/>
        </w:r>
      </w:hyperlink>
    </w:p>
    <w:p>
      <w:pPr>
        <w:pStyle w:val="TOC1"/>
        <w:tabs>
          <w:tab w:val="right" w:leader="dot" w:pos="8306"/>
        </w:tabs>
      </w:pPr>
      <w:hyperlink w:anchor="_Toc30010" w:history="1">
        <w:r>
          <w:rPr>
            <w:rFonts w:ascii="仿宋" w:eastAsia="仿宋" w:hAnsi="仿宋" w:cs="仿宋" w:hint="eastAsia"/>
            <w:lang w:eastAsia="zh-CN"/>
          </w:rPr>
          <w:t>七、智能疏导企业概貌</w:t>
        </w:r>
        <w:r>
          <w:tab/>
        </w:r>
        <w:r>
          <w:fldChar w:fldCharType="begin"/>
        </w:r>
        <w:r>
          <w:instrText xml:space="preserve"> PAGEREF _Toc30010 \h </w:instrText>
        </w:r>
        <w:r>
          <w:fldChar w:fldCharType="separate"/>
        </w:r>
        <w:r>
          <w:t>30</w:t>
        </w:r>
        <w:r>
          <w:fldChar w:fldCharType="end"/>
        </w:r>
      </w:hyperlink>
    </w:p>
    <w:p>
      <w:pPr>
        <w:pStyle w:val="TOC2"/>
        <w:tabs>
          <w:tab w:val="right" w:leader="dot" w:pos="8306"/>
        </w:tabs>
      </w:pPr>
      <w:hyperlink w:anchor="_Toc12492" w:history="1">
        <w:r>
          <w:rPr>
            <w:rFonts w:ascii="仿宋" w:eastAsia="仿宋" w:hAnsi="仿宋" w:cs="仿宋" w:hint="eastAsia"/>
            <w:lang w:eastAsia="zh-CN"/>
          </w:rPr>
          <w:t>(一)、智能疏导企业基础信息</w:t>
        </w:r>
        <w:r>
          <w:tab/>
        </w:r>
        <w:r>
          <w:fldChar w:fldCharType="begin"/>
        </w:r>
        <w:r>
          <w:instrText xml:space="preserve"> PAGEREF _Toc12492 \h </w:instrText>
        </w:r>
        <w:r>
          <w:fldChar w:fldCharType="separate"/>
        </w:r>
        <w:r>
          <w:t>30</w:t>
        </w:r>
        <w:r>
          <w:fldChar w:fldCharType="end"/>
        </w:r>
      </w:hyperlink>
    </w:p>
    <w:p>
      <w:pPr>
        <w:pStyle w:val="TOC2"/>
        <w:tabs>
          <w:tab w:val="right" w:leader="dot" w:pos="8306"/>
        </w:tabs>
      </w:pPr>
      <w:hyperlink w:anchor="_Toc11105" w:history="1">
        <w:r>
          <w:rPr>
            <w:rFonts w:ascii="仿宋" w:eastAsia="仿宋" w:hAnsi="仿宋" w:cs="仿宋" w:hint="eastAsia"/>
            <w:lang w:eastAsia="zh-CN"/>
          </w:rPr>
          <w:t>(二)、智能疏导企业简要介绍</w:t>
        </w:r>
        <w:r>
          <w:tab/>
        </w:r>
        <w:r>
          <w:fldChar w:fldCharType="begin"/>
        </w:r>
        <w:r>
          <w:instrText xml:space="preserve"> PAGEREF _Toc11105 \h </w:instrText>
        </w:r>
        <w:r>
          <w:fldChar w:fldCharType="separate"/>
        </w:r>
        <w:r>
          <w:t>31</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7472" w:history="1">
        <w:r>
          <w:rPr>
            <w:rFonts w:ascii="仿宋" w:eastAsia="仿宋" w:hAnsi="仿宋" w:cs="仿宋" w:hint="eastAsia"/>
            <w:lang w:eastAsia="zh-CN"/>
          </w:rPr>
          <w:t>(三)、企业竞争优势概览</w:t>
        </w:r>
        <w:r>
          <w:tab/>
        </w:r>
        <w:r>
          <w:fldChar w:fldCharType="begin"/>
        </w:r>
        <w:r>
          <w:instrText xml:space="preserve"> PAGEREF _Toc7472 \h </w:instrText>
        </w:r>
        <w:r>
          <w:fldChar w:fldCharType="separate"/>
        </w:r>
        <w:r>
          <w:t>31</w:t>
        </w:r>
        <w:r>
          <w:fldChar w:fldCharType="end"/>
        </w:r>
      </w:hyperlink>
    </w:p>
    <w:p>
      <w:pPr>
        <w:pStyle w:val="TOC2"/>
        <w:tabs>
          <w:tab w:val="right" w:leader="dot" w:pos="8306"/>
        </w:tabs>
      </w:pPr>
      <w:hyperlink w:anchor="_Toc9932" w:history="1">
        <w:r>
          <w:rPr>
            <w:rFonts w:ascii="仿宋" w:eastAsia="仿宋" w:hAnsi="仿宋" w:cs="仿宋" w:hint="eastAsia"/>
            <w:lang w:eastAsia="zh-CN"/>
          </w:rPr>
          <w:t>(四)、智能疏导企业财务数据要略</w:t>
        </w:r>
        <w:r>
          <w:tab/>
        </w:r>
        <w:r>
          <w:fldChar w:fldCharType="begin"/>
        </w:r>
        <w:r>
          <w:instrText xml:space="preserve"> PAGEREF _Toc9932 \h </w:instrText>
        </w:r>
        <w:r>
          <w:fldChar w:fldCharType="separate"/>
        </w:r>
        <w:r>
          <w:t>33</w:t>
        </w:r>
        <w:r>
          <w:fldChar w:fldCharType="end"/>
        </w:r>
      </w:hyperlink>
    </w:p>
    <w:p>
      <w:pPr>
        <w:pStyle w:val="TOC2"/>
        <w:tabs>
          <w:tab w:val="right" w:leader="dot" w:pos="8306"/>
        </w:tabs>
      </w:pPr>
      <w:hyperlink w:anchor="_Toc8654" w:history="1">
        <w:r>
          <w:rPr>
            <w:rFonts w:ascii="仿宋" w:eastAsia="仿宋" w:hAnsi="仿宋" w:cs="仿宋" w:hint="eastAsia"/>
            <w:lang w:eastAsia="zh-CN"/>
          </w:rPr>
          <w:t>(五)、核心团队成员简述</w:t>
        </w:r>
        <w:r>
          <w:tab/>
        </w:r>
        <w:r>
          <w:fldChar w:fldCharType="begin"/>
        </w:r>
        <w:r>
          <w:instrText xml:space="preserve"> PAGEREF _Toc8654 \h </w:instrText>
        </w:r>
        <w:r>
          <w:fldChar w:fldCharType="separate"/>
        </w:r>
        <w:r>
          <w:t>33</w:t>
        </w:r>
        <w:r>
          <w:fldChar w:fldCharType="end"/>
        </w:r>
      </w:hyperlink>
    </w:p>
    <w:p>
      <w:pPr>
        <w:pStyle w:val="TOC2"/>
        <w:tabs>
          <w:tab w:val="right" w:leader="dot" w:pos="8306"/>
        </w:tabs>
      </w:pPr>
      <w:hyperlink w:anchor="_Toc2676" w:history="1">
        <w:r>
          <w:rPr>
            <w:rFonts w:ascii="仿宋" w:eastAsia="仿宋" w:hAnsi="仿宋" w:cs="仿宋" w:hint="eastAsia"/>
            <w:lang w:eastAsia="zh-CN"/>
          </w:rPr>
          <w:t>(六)、智能疏导企业经营宗旨阐述</w:t>
        </w:r>
        <w:r>
          <w:tab/>
        </w:r>
        <w:r>
          <w:fldChar w:fldCharType="begin"/>
        </w:r>
        <w:r>
          <w:instrText xml:space="preserve"> PAGEREF _Toc2676 \h </w:instrText>
        </w:r>
        <w:r>
          <w:fldChar w:fldCharType="separate"/>
        </w:r>
        <w:r>
          <w:t>34</w:t>
        </w:r>
        <w:r>
          <w:fldChar w:fldCharType="end"/>
        </w:r>
      </w:hyperlink>
    </w:p>
    <w:p>
      <w:pPr>
        <w:pStyle w:val="TOC2"/>
        <w:tabs>
          <w:tab w:val="right" w:leader="dot" w:pos="8306"/>
        </w:tabs>
      </w:pPr>
      <w:hyperlink w:anchor="_Toc8175" w:history="1">
        <w:r>
          <w:rPr>
            <w:rFonts w:ascii="仿宋" w:eastAsia="仿宋" w:hAnsi="仿宋" w:cs="仿宋" w:hint="eastAsia"/>
            <w:lang w:eastAsia="zh-CN"/>
          </w:rPr>
          <w:t>(七)、智能疏导企业未来发展规划</w:t>
        </w:r>
        <w:r>
          <w:tab/>
        </w:r>
        <w:r>
          <w:fldChar w:fldCharType="begin"/>
        </w:r>
        <w:r>
          <w:instrText xml:space="preserve"> PAGEREF _Toc8175 \h </w:instrText>
        </w:r>
        <w:r>
          <w:fldChar w:fldCharType="separate"/>
        </w:r>
        <w:r>
          <w:t>35</w:t>
        </w:r>
        <w:r>
          <w:fldChar w:fldCharType="end"/>
        </w:r>
      </w:hyperlink>
    </w:p>
    <w:p>
      <w:pPr>
        <w:pStyle w:val="TOC1"/>
        <w:tabs>
          <w:tab w:val="right" w:leader="dot" w:pos="8306"/>
        </w:tabs>
      </w:pPr>
      <w:hyperlink w:anchor="_Toc7148" w:history="1">
        <w:r>
          <w:rPr>
            <w:rFonts w:ascii="仿宋" w:eastAsia="仿宋" w:hAnsi="仿宋" w:cs="仿宋" w:hint="eastAsia"/>
            <w:lang w:eastAsia="zh-CN"/>
          </w:rPr>
          <w:t>八、信息安全与数据管理方案</w:t>
        </w:r>
        <w:r>
          <w:tab/>
        </w:r>
        <w:r>
          <w:fldChar w:fldCharType="begin"/>
        </w:r>
        <w:r>
          <w:instrText xml:space="preserve"> PAGEREF _Toc7148 \h </w:instrText>
        </w:r>
        <w:r>
          <w:fldChar w:fldCharType="separate"/>
        </w:r>
        <w:r>
          <w:t>36</w:t>
        </w:r>
        <w:r>
          <w:fldChar w:fldCharType="end"/>
        </w:r>
      </w:hyperlink>
    </w:p>
    <w:p>
      <w:pPr>
        <w:pStyle w:val="TOC2"/>
        <w:tabs>
          <w:tab w:val="right" w:leader="dot" w:pos="8306"/>
        </w:tabs>
      </w:pPr>
      <w:hyperlink w:anchor="_Toc12952" w:history="1">
        <w:r>
          <w:rPr>
            <w:rFonts w:ascii="仿宋" w:eastAsia="仿宋" w:hAnsi="仿宋" w:cs="仿宋" w:hint="eastAsia"/>
            <w:lang w:eastAsia="zh-CN"/>
          </w:rPr>
          <w:t>(一)、信息安全政策制定</w:t>
        </w:r>
        <w:r>
          <w:tab/>
        </w:r>
        <w:r>
          <w:fldChar w:fldCharType="begin"/>
        </w:r>
        <w:r>
          <w:instrText xml:space="preserve"> PAGEREF _Toc12952 \h </w:instrText>
        </w:r>
        <w:r>
          <w:fldChar w:fldCharType="separate"/>
        </w:r>
        <w:r>
          <w:t>36</w:t>
        </w:r>
        <w:r>
          <w:fldChar w:fldCharType="end"/>
        </w:r>
      </w:hyperlink>
    </w:p>
    <w:p>
      <w:pPr>
        <w:pStyle w:val="TOC2"/>
        <w:tabs>
          <w:tab w:val="right" w:leader="dot" w:pos="8306"/>
        </w:tabs>
      </w:pPr>
      <w:hyperlink w:anchor="_Toc20189" w:history="1">
        <w:r>
          <w:rPr>
            <w:rFonts w:ascii="仿宋" w:eastAsia="仿宋" w:hAnsi="仿宋" w:cs="仿宋" w:hint="eastAsia"/>
            <w:lang w:eastAsia="zh-CN"/>
          </w:rPr>
          <w:t>(二)、数据保护与隐私管理</w:t>
        </w:r>
        <w:r>
          <w:tab/>
        </w:r>
        <w:r>
          <w:fldChar w:fldCharType="begin"/>
        </w:r>
        <w:r>
          <w:instrText xml:space="preserve"> PAGEREF _Toc20189 \h </w:instrText>
        </w:r>
        <w:r>
          <w:fldChar w:fldCharType="separate"/>
        </w:r>
        <w:r>
          <w:t>38</w:t>
        </w:r>
        <w:r>
          <w:fldChar w:fldCharType="end"/>
        </w:r>
      </w:hyperlink>
    </w:p>
    <w:p>
      <w:pPr>
        <w:pStyle w:val="TOC2"/>
        <w:tabs>
          <w:tab w:val="right" w:leader="dot" w:pos="8306"/>
        </w:tabs>
      </w:pPr>
      <w:hyperlink w:anchor="_Toc6306" w:history="1">
        <w:r>
          <w:rPr>
            <w:rFonts w:ascii="仿宋" w:eastAsia="仿宋" w:hAnsi="仿宋" w:cs="仿宋" w:hint="eastAsia"/>
            <w:lang w:eastAsia="zh-CN"/>
          </w:rPr>
          <w:t>(三)、网络安全与防护措施</w:t>
        </w:r>
        <w:r>
          <w:tab/>
        </w:r>
        <w:r>
          <w:fldChar w:fldCharType="begin"/>
        </w:r>
        <w:r>
          <w:instrText xml:space="preserve"> PAGEREF _Toc6306 \h </w:instrText>
        </w:r>
        <w:r>
          <w:fldChar w:fldCharType="separate"/>
        </w:r>
        <w:r>
          <w:t>39</w:t>
        </w:r>
        <w:r>
          <w:fldChar w:fldCharType="end"/>
        </w:r>
      </w:hyperlink>
    </w:p>
    <w:p>
      <w:pPr>
        <w:pStyle w:val="TOC2"/>
        <w:tabs>
          <w:tab w:val="right" w:leader="dot" w:pos="8306"/>
        </w:tabs>
      </w:pPr>
      <w:hyperlink w:anchor="_Toc24902" w:history="1">
        <w:r>
          <w:rPr>
            <w:rFonts w:ascii="仿宋" w:eastAsia="仿宋" w:hAnsi="仿宋" w:cs="仿宋" w:hint="eastAsia"/>
            <w:lang w:eastAsia="zh-CN"/>
          </w:rPr>
          <w:t>(四)、应急响应与业务连续性计划</w:t>
        </w:r>
        <w:r>
          <w:tab/>
        </w:r>
        <w:r>
          <w:fldChar w:fldCharType="begin"/>
        </w:r>
        <w:r>
          <w:instrText xml:space="preserve"> PAGEREF _Toc24902 \h </w:instrText>
        </w:r>
        <w:r>
          <w:fldChar w:fldCharType="separate"/>
        </w:r>
        <w:r>
          <w:t>41</w:t>
        </w:r>
        <w:r>
          <w:fldChar w:fldCharType="end"/>
        </w:r>
      </w:hyperlink>
    </w:p>
    <w:p>
      <w:pPr>
        <w:pStyle w:val="TOC2"/>
        <w:tabs>
          <w:tab w:val="right" w:leader="dot" w:pos="8306"/>
        </w:tabs>
      </w:pPr>
      <w:hyperlink w:anchor="_Toc20595" w:history="1">
        <w:r>
          <w:rPr>
            <w:rFonts w:ascii="仿宋" w:eastAsia="仿宋" w:hAnsi="仿宋" w:cs="仿宋" w:hint="eastAsia"/>
            <w:lang w:eastAsia="zh-CN"/>
          </w:rPr>
          <w:t>(五)、信息技术基础设施规划</w:t>
        </w:r>
        <w:r>
          <w:tab/>
        </w:r>
        <w:r>
          <w:fldChar w:fldCharType="begin"/>
        </w:r>
        <w:r>
          <w:instrText xml:space="preserve"> PAGEREF _Toc20595 \h </w:instrText>
        </w:r>
        <w:r>
          <w:fldChar w:fldCharType="separate"/>
        </w:r>
        <w:r>
          <w:t>43</w:t>
        </w:r>
        <w:r>
          <w:fldChar w:fldCharType="end"/>
        </w:r>
      </w:hyperlink>
    </w:p>
    <w:p>
      <w:pPr>
        <w:pStyle w:val="TOC1"/>
        <w:tabs>
          <w:tab w:val="right" w:leader="dot" w:pos="8306"/>
        </w:tabs>
      </w:pPr>
      <w:hyperlink w:anchor="_Toc14031" w:history="1">
        <w:r>
          <w:rPr>
            <w:rFonts w:ascii="仿宋" w:eastAsia="仿宋" w:hAnsi="仿宋" w:cs="仿宋" w:hint="eastAsia"/>
            <w:lang w:eastAsia="zh-CN"/>
          </w:rPr>
          <w:t>九、智能疏导项目招投标方案</w:t>
        </w:r>
        <w:r>
          <w:tab/>
        </w:r>
        <w:r>
          <w:fldChar w:fldCharType="begin"/>
        </w:r>
        <w:r>
          <w:instrText xml:space="preserve"> PAGEREF _Toc14031 \h </w:instrText>
        </w:r>
        <w:r>
          <w:fldChar w:fldCharType="separate"/>
        </w:r>
        <w:r>
          <w:t>44</w:t>
        </w:r>
        <w:r>
          <w:fldChar w:fldCharType="end"/>
        </w:r>
      </w:hyperlink>
    </w:p>
    <w:p>
      <w:pPr>
        <w:pStyle w:val="TOC2"/>
        <w:tabs>
          <w:tab w:val="right" w:leader="dot" w:pos="8306"/>
        </w:tabs>
      </w:pPr>
      <w:hyperlink w:anchor="_Toc31364" w:history="1">
        <w:r>
          <w:rPr>
            <w:rFonts w:ascii="仿宋" w:eastAsia="仿宋" w:hAnsi="仿宋" w:cs="仿宋" w:hint="eastAsia"/>
            <w:lang w:eastAsia="zh-CN"/>
          </w:rPr>
          <w:t>(一)、招标依据和范围</w:t>
        </w:r>
        <w:r>
          <w:tab/>
        </w:r>
        <w:r>
          <w:fldChar w:fldCharType="begin"/>
        </w:r>
        <w:r>
          <w:instrText xml:space="preserve"> PAGEREF _Toc31364 \h </w:instrText>
        </w:r>
        <w:r>
          <w:fldChar w:fldCharType="separate"/>
        </w:r>
        <w:r>
          <w:t>44</w:t>
        </w:r>
        <w:r>
          <w:fldChar w:fldCharType="end"/>
        </w:r>
      </w:hyperlink>
    </w:p>
    <w:p>
      <w:pPr>
        <w:pStyle w:val="TOC2"/>
        <w:tabs>
          <w:tab w:val="right" w:leader="dot" w:pos="8306"/>
        </w:tabs>
      </w:pPr>
      <w:hyperlink w:anchor="_Toc21430" w:history="1">
        <w:r>
          <w:rPr>
            <w:rFonts w:ascii="仿宋" w:eastAsia="仿宋" w:hAnsi="仿宋" w:cs="仿宋" w:hint="eastAsia"/>
            <w:lang w:eastAsia="zh-CN"/>
          </w:rPr>
          <w:t>(二)、招标组织方式</w:t>
        </w:r>
        <w:r>
          <w:tab/>
        </w:r>
        <w:r>
          <w:fldChar w:fldCharType="begin"/>
        </w:r>
        <w:r>
          <w:instrText xml:space="preserve"> PAGEREF _Toc21430 \h </w:instrText>
        </w:r>
        <w:r>
          <w:fldChar w:fldCharType="separate"/>
        </w:r>
        <w:r>
          <w:t>45</w:t>
        </w:r>
        <w:r>
          <w:fldChar w:fldCharType="end"/>
        </w:r>
      </w:hyperlink>
    </w:p>
    <w:p>
      <w:pPr>
        <w:pStyle w:val="TOC2"/>
        <w:tabs>
          <w:tab w:val="right" w:leader="dot" w:pos="8306"/>
        </w:tabs>
      </w:pPr>
      <w:hyperlink w:anchor="_Toc287" w:history="1">
        <w:r>
          <w:rPr>
            <w:rFonts w:ascii="仿宋" w:eastAsia="仿宋" w:hAnsi="仿宋" w:cs="仿宋" w:hint="eastAsia"/>
            <w:lang w:eastAsia="zh-CN"/>
          </w:rPr>
          <w:t>(三)、招标委员会的组织设立</w:t>
        </w:r>
        <w:r>
          <w:tab/>
        </w:r>
        <w:r>
          <w:fldChar w:fldCharType="begin"/>
        </w:r>
        <w:r>
          <w:instrText xml:space="preserve"> PAGEREF _Toc287 \h </w:instrText>
        </w:r>
        <w:r>
          <w:fldChar w:fldCharType="separate"/>
        </w:r>
        <w:r>
          <w:t>46</w:t>
        </w:r>
        <w:r>
          <w:fldChar w:fldCharType="end"/>
        </w:r>
      </w:hyperlink>
    </w:p>
    <w:p>
      <w:pPr>
        <w:pStyle w:val="TOC2"/>
        <w:tabs>
          <w:tab w:val="right" w:leader="dot" w:pos="8306"/>
        </w:tabs>
      </w:pPr>
      <w:hyperlink w:anchor="_Toc7195" w:history="1">
        <w:r>
          <w:rPr>
            <w:rFonts w:ascii="仿宋" w:eastAsia="仿宋" w:hAnsi="仿宋" w:cs="仿宋" w:hint="eastAsia"/>
            <w:lang w:eastAsia="zh-CN"/>
          </w:rPr>
          <w:t>(四)、智能疏导项目招投标要求</w:t>
        </w:r>
        <w:r>
          <w:tab/>
        </w:r>
        <w:r>
          <w:fldChar w:fldCharType="begin"/>
        </w:r>
        <w:r>
          <w:instrText xml:space="preserve"> PAGEREF _Toc7195 \h </w:instrText>
        </w:r>
        <w:r>
          <w:fldChar w:fldCharType="separate"/>
        </w:r>
        <w:r>
          <w:t>47</w:t>
        </w:r>
        <w:r>
          <w:fldChar w:fldCharType="end"/>
        </w:r>
      </w:hyperlink>
    </w:p>
    <w:p>
      <w:pPr>
        <w:pStyle w:val="TOC2"/>
        <w:tabs>
          <w:tab w:val="right" w:leader="dot" w:pos="8306"/>
        </w:tabs>
      </w:pPr>
      <w:hyperlink w:anchor="_Toc14066" w:history="1">
        <w:r>
          <w:rPr>
            <w:rFonts w:ascii="仿宋" w:eastAsia="仿宋" w:hAnsi="仿宋" w:cs="仿宋" w:hint="eastAsia"/>
            <w:lang w:eastAsia="zh-CN"/>
          </w:rPr>
          <w:t>(五)、智能疏导项目招标方式和招标程序</w:t>
        </w:r>
        <w:r>
          <w:tab/>
        </w:r>
        <w:r>
          <w:fldChar w:fldCharType="begin"/>
        </w:r>
        <w:r>
          <w:instrText xml:space="preserve"> PAGEREF _Toc14066 \h </w:instrText>
        </w:r>
        <w:r>
          <w:fldChar w:fldCharType="separate"/>
        </w:r>
        <w:r>
          <w:t>48</w:t>
        </w:r>
        <w:r>
          <w:fldChar w:fldCharType="end"/>
        </w:r>
      </w:hyperlink>
    </w:p>
    <w:p>
      <w:pPr>
        <w:pStyle w:val="TOC2"/>
        <w:tabs>
          <w:tab w:val="right" w:leader="dot" w:pos="8306"/>
        </w:tabs>
      </w:pPr>
      <w:hyperlink w:anchor="_Toc25272" w:history="1">
        <w:r>
          <w:rPr>
            <w:rFonts w:ascii="仿宋" w:eastAsia="仿宋" w:hAnsi="仿宋" w:cs="仿宋" w:hint="eastAsia"/>
            <w:lang w:eastAsia="zh-CN"/>
          </w:rPr>
          <w:t>(六)、招标费用及信息发布</w:t>
        </w:r>
        <w:r>
          <w:tab/>
        </w:r>
        <w:r>
          <w:fldChar w:fldCharType="begin"/>
        </w:r>
        <w:r>
          <w:instrText xml:space="preserve"> PAGEREF _Toc25272 \h </w:instrText>
        </w:r>
        <w:r>
          <w:fldChar w:fldCharType="separate"/>
        </w:r>
        <w:r>
          <w:t>49</w:t>
        </w:r>
        <w:r>
          <w:fldChar w:fldCharType="end"/>
        </w:r>
      </w:hyperlink>
    </w:p>
    <w:p>
      <w:pPr>
        <w:pStyle w:val="TOC1"/>
        <w:tabs>
          <w:tab w:val="right" w:leader="dot" w:pos="8306"/>
        </w:tabs>
      </w:pPr>
      <w:hyperlink w:anchor="_Toc27508" w:history="1">
        <w:r>
          <w:rPr>
            <w:rFonts w:ascii="仿宋" w:eastAsia="仿宋" w:hAnsi="仿宋" w:cs="仿宋" w:hint="eastAsia"/>
            <w:lang w:eastAsia="zh-CN"/>
          </w:rPr>
          <w:t>十、智能疏导项目规划进度</w:t>
        </w:r>
        <w:r>
          <w:tab/>
        </w:r>
        <w:r>
          <w:fldChar w:fldCharType="begin"/>
        </w:r>
        <w:r>
          <w:instrText xml:space="preserve"> PAGEREF _Toc27508 \h </w:instrText>
        </w:r>
        <w:r>
          <w:fldChar w:fldCharType="separate"/>
        </w:r>
        <w:r>
          <w:t>50</w:t>
        </w:r>
        <w:r>
          <w:fldChar w:fldCharType="end"/>
        </w:r>
      </w:hyperlink>
    </w:p>
    <w:p>
      <w:pPr>
        <w:pStyle w:val="TOC2"/>
        <w:tabs>
          <w:tab w:val="right" w:leader="dot" w:pos="8306"/>
        </w:tabs>
      </w:pPr>
      <w:hyperlink w:anchor="_Toc27206" w:history="1">
        <w:r>
          <w:rPr>
            <w:rFonts w:ascii="仿宋" w:eastAsia="仿宋" w:hAnsi="仿宋" w:cs="仿宋" w:hint="eastAsia"/>
            <w:lang w:eastAsia="zh-CN"/>
          </w:rPr>
          <w:t>(一)、智能疏导项目进度安排</w:t>
        </w:r>
        <w:r>
          <w:tab/>
        </w:r>
        <w:r>
          <w:fldChar w:fldCharType="begin"/>
        </w:r>
        <w:r>
          <w:instrText xml:space="preserve"> PAGEREF _Toc27206 \h </w:instrText>
        </w:r>
        <w:r>
          <w:fldChar w:fldCharType="separate"/>
        </w:r>
        <w:r>
          <w:t>50</w:t>
        </w:r>
        <w:r>
          <w:fldChar w:fldCharType="end"/>
        </w:r>
      </w:hyperlink>
    </w:p>
    <w:p>
      <w:pPr>
        <w:pStyle w:val="TOC2"/>
        <w:tabs>
          <w:tab w:val="right" w:leader="dot" w:pos="8306"/>
        </w:tabs>
      </w:pPr>
      <w:hyperlink w:anchor="_Toc11051" w:history="1">
        <w:r>
          <w:rPr>
            <w:rFonts w:ascii="仿宋" w:eastAsia="仿宋" w:hAnsi="仿宋" w:cs="仿宋" w:hint="eastAsia"/>
            <w:lang w:eastAsia="zh-CN"/>
          </w:rPr>
          <w:t>(二)、智能疏导项目实施保障措施</w:t>
        </w:r>
        <w:r>
          <w:tab/>
        </w:r>
        <w:r>
          <w:fldChar w:fldCharType="begin"/>
        </w:r>
        <w:r>
          <w:instrText xml:space="preserve"> PAGEREF _Toc11051 \h </w:instrText>
        </w:r>
        <w:r>
          <w:fldChar w:fldCharType="separate"/>
        </w:r>
        <w:r>
          <w:t>50</w:t>
        </w:r>
        <w:r>
          <w:fldChar w:fldCharType="end"/>
        </w:r>
      </w:hyperlink>
    </w:p>
    <w:p>
      <w:pPr>
        <w:pStyle w:val="TOC1"/>
        <w:tabs>
          <w:tab w:val="right" w:leader="dot" w:pos="8306"/>
        </w:tabs>
      </w:pPr>
      <w:hyperlink w:anchor="_Toc22304" w:history="1">
        <w:r>
          <w:rPr>
            <w:rFonts w:ascii="仿宋" w:eastAsia="仿宋" w:hAnsi="仿宋" w:cs="仿宋" w:hint="eastAsia"/>
            <w:lang w:eastAsia="zh-CN"/>
          </w:rPr>
          <w:t>十一、法律与合规事项</w:t>
        </w:r>
        <w:r>
          <w:tab/>
        </w:r>
        <w:r>
          <w:fldChar w:fldCharType="begin"/>
        </w:r>
        <w:r>
          <w:instrText xml:space="preserve"> PAGEREF _Toc22304 \h </w:instrText>
        </w:r>
        <w:r>
          <w:fldChar w:fldCharType="separate"/>
        </w:r>
        <w:r>
          <w:t>51</w:t>
        </w:r>
        <w:r>
          <w:fldChar w:fldCharType="end"/>
        </w:r>
      </w:hyperlink>
    </w:p>
    <w:p>
      <w:pPr>
        <w:pStyle w:val="TOC2"/>
        <w:tabs>
          <w:tab w:val="right" w:leader="dot" w:pos="8306"/>
        </w:tabs>
      </w:pPr>
      <w:hyperlink w:anchor="_Toc21322" w:history="1">
        <w:r>
          <w:rPr>
            <w:rFonts w:ascii="仿宋" w:eastAsia="仿宋" w:hAnsi="仿宋" w:cs="仿宋" w:hint="eastAsia"/>
            <w:lang w:eastAsia="zh-CN"/>
          </w:rPr>
          <w:t>(一)、法律合规要求</w:t>
        </w:r>
        <w:r>
          <w:tab/>
        </w:r>
        <w:r>
          <w:fldChar w:fldCharType="begin"/>
        </w:r>
        <w:r>
          <w:instrText xml:space="preserve"> PAGEREF _Toc21322 \h </w:instrText>
        </w:r>
        <w:r>
          <w:fldChar w:fldCharType="separate"/>
        </w:r>
        <w:r>
          <w:t>51</w:t>
        </w:r>
        <w:r>
          <w:fldChar w:fldCharType="end"/>
        </w:r>
      </w:hyperlink>
    </w:p>
    <w:p>
      <w:pPr>
        <w:pStyle w:val="TOC2"/>
        <w:tabs>
          <w:tab w:val="right" w:leader="dot" w:pos="8306"/>
        </w:tabs>
      </w:pPr>
      <w:hyperlink w:anchor="_Toc15071" w:history="1">
        <w:r>
          <w:rPr>
            <w:rFonts w:ascii="仿宋" w:eastAsia="仿宋" w:hAnsi="仿宋" w:cs="仿宋" w:hint="eastAsia"/>
            <w:lang w:eastAsia="zh-CN"/>
          </w:rPr>
          <w:t>(二)、合同管理与法律事务</w:t>
        </w:r>
        <w:r>
          <w:tab/>
        </w:r>
        <w:r>
          <w:fldChar w:fldCharType="begin"/>
        </w:r>
        <w:r>
          <w:instrText xml:space="preserve"> PAGEREF _Toc15071 \h </w:instrText>
        </w:r>
        <w:r>
          <w:fldChar w:fldCharType="separate"/>
        </w:r>
        <w:r>
          <w:t>52</w:t>
        </w:r>
        <w:r>
          <w:fldChar w:fldCharType="end"/>
        </w:r>
      </w:hyperlink>
    </w:p>
    <w:p>
      <w:pPr>
        <w:pStyle w:val="TOC2"/>
        <w:tabs>
          <w:tab w:val="right" w:leader="dot" w:pos="8306"/>
        </w:tabs>
      </w:pPr>
      <w:hyperlink w:anchor="_Toc6996" w:history="1">
        <w:r>
          <w:rPr>
            <w:rFonts w:ascii="仿宋" w:eastAsia="仿宋" w:hAnsi="仿宋" w:cs="仿宋" w:hint="eastAsia"/>
            <w:lang w:eastAsia="zh-CN"/>
          </w:rPr>
          <w:t>(三)、知识产权保护策略</w:t>
        </w:r>
        <w:r>
          <w:tab/>
        </w:r>
        <w:r>
          <w:fldChar w:fldCharType="begin"/>
        </w:r>
        <w:r>
          <w:instrText xml:space="preserve"> PAGEREF _Toc6996 \h </w:instrText>
        </w:r>
        <w:r>
          <w:fldChar w:fldCharType="separate"/>
        </w:r>
        <w:r>
          <w:t>54</w:t>
        </w:r>
        <w:r>
          <w:fldChar w:fldCharType="end"/>
        </w:r>
      </w:hyperlink>
    </w:p>
    <w:p>
      <w:pPr>
        <w:pStyle w:val="TOC1"/>
        <w:tabs>
          <w:tab w:val="right" w:leader="dot" w:pos="8306"/>
        </w:tabs>
      </w:pPr>
      <w:hyperlink w:anchor="_Toc29195" w:history="1">
        <w:r>
          <w:rPr>
            <w:rFonts w:ascii="仿宋" w:eastAsia="仿宋" w:hAnsi="仿宋" w:cs="仿宋" w:hint="eastAsia"/>
            <w:lang w:eastAsia="zh-CN"/>
          </w:rPr>
          <w:t>十二、社会责任与可持续发展</w:t>
        </w:r>
        <w:r>
          <w:tab/>
        </w:r>
        <w:r>
          <w:fldChar w:fldCharType="begin"/>
        </w:r>
        <w:r>
          <w:instrText xml:space="preserve"> PAGEREF _Toc29195 \h </w:instrText>
        </w:r>
        <w:r>
          <w:fldChar w:fldCharType="separate"/>
        </w:r>
        <w:r>
          <w:t>56</w:t>
        </w:r>
        <w:r>
          <w:fldChar w:fldCharType="end"/>
        </w:r>
      </w:hyperlink>
    </w:p>
    <w:p>
      <w:pPr>
        <w:pStyle w:val="TOC2"/>
        <w:tabs>
          <w:tab w:val="right" w:leader="dot" w:pos="8306"/>
        </w:tabs>
      </w:pPr>
      <w:hyperlink w:anchor="_Toc3223" w:history="1">
        <w:r>
          <w:rPr>
            <w:rFonts w:ascii="仿宋" w:eastAsia="仿宋" w:hAnsi="仿宋" w:cs="仿宋" w:hint="eastAsia"/>
            <w:lang w:eastAsia="zh-CN"/>
          </w:rPr>
          <w:t>(一)、企业社会责任理念</w:t>
        </w:r>
        <w:r>
          <w:tab/>
        </w:r>
        <w:r>
          <w:fldChar w:fldCharType="begin"/>
        </w:r>
        <w:r>
          <w:instrText xml:space="preserve"> PAGEREF _Toc3223 \h </w:instrText>
        </w:r>
        <w:r>
          <w:fldChar w:fldCharType="separate"/>
        </w:r>
        <w:r>
          <w:t>56</w:t>
        </w:r>
        <w:r>
          <w:fldChar w:fldCharType="end"/>
        </w:r>
      </w:hyperlink>
    </w:p>
    <w:p>
      <w:pPr>
        <w:pStyle w:val="TOC2"/>
        <w:tabs>
          <w:tab w:val="right" w:leader="dot" w:pos="8306"/>
        </w:tabs>
      </w:pPr>
      <w:hyperlink w:anchor="_Toc3087" w:history="1">
        <w:r>
          <w:rPr>
            <w:rFonts w:ascii="仿宋" w:eastAsia="仿宋" w:hAnsi="仿宋" w:cs="仿宋" w:hint="eastAsia"/>
            <w:lang w:eastAsia="zh-CN"/>
          </w:rPr>
          <w:t>(二)、社会责任智能疏导项目与计划</w:t>
        </w:r>
        <w:r>
          <w:tab/>
        </w:r>
        <w:r>
          <w:fldChar w:fldCharType="begin"/>
        </w:r>
        <w:r>
          <w:instrText xml:space="preserve"> PAGEREF _Toc3087 \h </w:instrText>
        </w:r>
        <w:r>
          <w:fldChar w:fldCharType="separate"/>
        </w:r>
        <w:r>
          <w:t>56</w:t>
        </w:r>
        <w:r>
          <w:fldChar w:fldCharType="end"/>
        </w:r>
      </w:hyperlink>
    </w:p>
    <w:p>
      <w:pPr>
        <w:pStyle w:val="TOC2"/>
        <w:tabs>
          <w:tab w:val="right" w:leader="dot" w:pos="8306"/>
        </w:tabs>
      </w:pPr>
      <w:hyperlink w:anchor="_Toc24255" w:history="1">
        <w:r>
          <w:rPr>
            <w:rFonts w:ascii="仿宋" w:eastAsia="仿宋" w:hAnsi="仿宋" w:cs="仿宋" w:hint="eastAsia"/>
            <w:lang w:eastAsia="zh-CN"/>
          </w:rPr>
          <w:t>(三)、可持续发展战略</w:t>
        </w:r>
        <w:r>
          <w:tab/>
        </w:r>
        <w:r>
          <w:fldChar w:fldCharType="begin"/>
        </w:r>
        <w:r>
          <w:instrText xml:space="preserve"> PAGEREF _Toc24255 \h </w:instrText>
        </w:r>
        <w:r>
          <w:fldChar w:fldCharType="separate"/>
        </w:r>
        <w:r>
          <w:t>57</w:t>
        </w:r>
        <w:r>
          <w:fldChar w:fldCharType="end"/>
        </w:r>
      </w:hyperlink>
    </w:p>
    <w:p>
      <w:pPr>
        <w:pStyle w:val="TOC2"/>
        <w:tabs>
          <w:tab w:val="right" w:leader="dot" w:pos="8306"/>
        </w:tabs>
      </w:pPr>
      <w:hyperlink w:anchor="_Toc30741" w:history="1">
        <w:r>
          <w:rPr>
            <w:rFonts w:ascii="仿宋" w:eastAsia="仿宋" w:hAnsi="仿宋" w:cs="仿宋" w:hint="eastAsia"/>
            <w:lang w:eastAsia="zh-CN"/>
          </w:rPr>
          <w:t>(四)、节能减排与环保措施</w:t>
        </w:r>
        <w:r>
          <w:tab/>
        </w:r>
        <w:r>
          <w:fldChar w:fldCharType="begin"/>
        </w:r>
        <w:r>
          <w:instrText xml:space="preserve"> PAGEREF _Toc30741 \h </w:instrText>
        </w:r>
        <w:r>
          <w:fldChar w:fldCharType="separate"/>
        </w:r>
        <w:r>
          <w:t>57</w:t>
        </w:r>
        <w:r>
          <w:fldChar w:fldCharType="end"/>
        </w:r>
      </w:hyperlink>
    </w:p>
    <w:p>
      <w:pPr>
        <w:pStyle w:val="TOC2"/>
        <w:tabs>
          <w:tab w:val="right" w:leader="dot" w:pos="8306"/>
        </w:tabs>
      </w:pPr>
      <w:hyperlink w:anchor="_Toc10711" w:history="1">
        <w:r>
          <w:rPr>
            <w:rFonts w:ascii="仿宋" w:eastAsia="仿宋" w:hAnsi="仿宋" w:cs="仿宋" w:hint="eastAsia"/>
            <w:lang w:eastAsia="zh-CN"/>
          </w:rPr>
          <w:t>(五)、社会公益与慈善活动</w:t>
        </w:r>
        <w:r>
          <w:tab/>
        </w:r>
        <w:r>
          <w:fldChar w:fldCharType="begin"/>
        </w:r>
        <w:r>
          <w:instrText xml:space="preserve"> PAGEREF _Toc10711 \h </w:instrText>
        </w:r>
        <w:r>
          <w:fldChar w:fldCharType="separate"/>
        </w:r>
        <w:r>
          <w:t>58</w:t>
        </w:r>
        <w:r>
          <w:fldChar w:fldCharType="end"/>
        </w:r>
      </w:hyperlink>
    </w:p>
    <w:p>
      <w:pPr>
        <w:pStyle w:val="TOC1"/>
        <w:tabs>
          <w:tab w:val="right" w:leader="dot" w:pos="8306"/>
        </w:tabs>
      </w:pPr>
      <w:hyperlink w:anchor="_Toc17778" w:history="1">
        <w:r>
          <w:rPr>
            <w:rFonts w:ascii="仿宋" w:eastAsia="仿宋" w:hAnsi="仿宋" w:cs="仿宋" w:hint="eastAsia"/>
            <w:lang w:eastAsia="zh-CN"/>
          </w:rPr>
          <w:t>十三、智能疏导项目经济评价</w:t>
        </w:r>
        <w:r>
          <w:tab/>
        </w:r>
        <w:r>
          <w:fldChar w:fldCharType="begin"/>
        </w:r>
        <w:r>
          <w:instrText xml:space="preserve"> PAGEREF _Toc17778 \h </w:instrText>
        </w:r>
        <w:r>
          <w:fldChar w:fldCharType="separate"/>
        </w:r>
        <w:r>
          <w:t>58</w:t>
        </w:r>
        <w:r>
          <w:fldChar w:fldCharType="end"/>
        </w:r>
      </w:hyperlink>
    </w:p>
    <w:p>
      <w:pPr>
        <w:pStyle w:val="TOC2"/>
        <w:tabs>
          <w:tab w:val="right" w:leader="dot" w:pos="8306"/>
        </w:tabs>
      </w:pPr>
      <w:hyperlink w:anchor="_Toc8556" w:history="1">
        <w:r>
          <w:rPr>
            <w:rFonts w:ascii="仿宋" w:eastAsia="仿宋" w:hAnsi="仿宋" w:cs="仿宋" w:hint="eastAsia"/>
            <w:lang w:eastAsia="zh-CN"/>
          </w:rPr>
          <w:t>(一)、经济评价综述</w:t>
        </w:r>
        <w:r>
          <w:tab/>
        </w:r>
        <w:r>
          <w:fldChar w:fldCharType="begin"/>
        </w:r>
        <w:r>
          <w:instrText xml:space="preserve"> PAGEREF _Toc8556 \h </w:instrText>
        </w:r>
        <w:r>
          <w:fldChar w:fldCharType="separate"/>
        </w:r>
        <w:r>
          <w:t>58</w:t>
        </w:r>
        <w:r>
          <w:fldChar w:fldCharType="end"/>
        </w:r>
      </w:hyperlink>
    </w:p>
    <w:p>
      <w:pPr>
        <w:pStyle w:val="TOC2"/>
        <w:tabs>
          <w:tab w:val="right" w:leader="dot" w:pos="8306"/>
        </w:tabs>
      </w:pPr>
      <w:hyperlink w:anchor="_Toc31948" w:history="1">
        <w:r>
          <w:rPr>
            <w:rFonts w:ascii="仿宋" w:eastAsia="仿宋" w:hAnsi="仿宋" w:cs="仿宋" w:hint="eastAsia"/>
            <w:lang w:eastAsia="zh-CN"/>
          </w:rPr>
          <w:t>(二)、经济评价财务测算</w:t>
        </w:r>
        <w:r>
          <w:tab/>
        </w:r>
        <w:r>
          <w:fldChar w:fldCharType="begin"/>
        </w:r>
        <w:r>
          <w:instrText xml:space="preserve"> PAGEREF _Toc31948 \h </w:instrText>
        </w:r>
        <w:r>
          <w:fldChar w:fldCharType="separate"/>
        </w:r>
        <w:r>
          <w:t>59</w:t>
        </w:r>
        <w:r>
          <w:fldChar w:fldCharType="end"/>
        </w:r>
      </w:hyperlink>
    </w:p>
    <w:p>
      <w:pPr>
        <w:pStyle w:val="TOC2"/>
        <w:tabs>
          <w:tab w:val="right" w:leader="dot" w:pos="8306"/>
        </w:tabs>
      </w:pPr>
      <w:hyperlink w:anchor="_Toc27057" w:history="1">
        <w:r>
          <w:rPr>
            <w:rFonts w:ascii="仿宋" w:eastAsia="仿宋" w:hAnsi="仿宋" w:cs="仿宋" w:hint="eastAsia"/>
            <w:lang w:eastAsia="zh-CN"/>
          </w:rPr>
          <w:t>(三)、智能疏导项目盈利能力分析</w:t>
        </w:r>
        <w:r>
          <w:tab/>
        </w:r>
        <w:r>
          <w:fldChar w:fldCharType="begin"/>
        </w:r>
        <w:r>
          <w:instrText xml:space="preserve"> PAGEREF _Toc27057 \h </w:instrText>
        </w:r>
        <w:r>
          <w:fldChar w:fldCharType="separate"/>
        </w:r>
        <w:r>
          <w:t>61</w:t>
        </w:r>
        <w:r>
          <w:fldChar w:fldCharType="end"/>
        </w:r>
      </w:hyperlink>
    </w:p>
    <w:p>
      <w:pPr>
        <w:pStyle w:val="TOC1"/>
        <w:tabs>
          <w:tab w:val="right" w:leader="dot" w:pos="8306"/>
        </w:tabs>
      </w:pPr>
      <w:hyperlink w:anchor="_Toc32549" w:history="1">
        <w:r>
          <w:rPr>
            <w:rFonts w:ascii="仿宋" w:eastAsia="仿宋" w:hAnsi="仿宋" w:cs="仿宋" w:hint="eastAsia"/>
            <w:lang w:eastAsia="zh-CN"/>
          </w:rPr>
          <w:t>十四、产品规划及建设规模</w:t>
        </w:r>
        <w:r>
          <w:tab/>
        </w:r>
        <w:r>
          <w:fldChar w:fldCharType="begin"/>
        </w:r>
        <w:r>
          <w:instrText xml:space="preserve"> PAGEREF _Toc32549 \h </w:instrText>
        </w:r>
        <w:r>
          <w:fldChar w:fldCharType="separate"/>
        </w:r>
        <w:r>
          <w:t>61</w:t>
        </w:r>
        <w:r>
          <w:fldChar w:fldCharType="end"/>
        </w:r>
      </w:hyperlink>
    </w:p>
    <w:p>
      <w:pPr>
        <w:pStyle w:val="TOC2"/>
        <w:tabs>
          <w:tab w:val="right" w:leader="dot" w:pos="8306"/>
        </w:tabs>
      </w:pPr>
      <w:hyperlink w:anchor="_Toc24272" w:history="1">
        <w:r>
          <w:rPr>
            <w:rFonts w:ascii="仿宋" w:eastAsia="仿宋" w:hAnsi="仿宋" w:cs="仿宋" w:hint="eastAsia"/>
            <w:lang w:eastAsia="zh-CN"/>
          </w:rPr>
          <w:t>(一)、产品规划</w:t>
        </w:r>
        <w:r>
          <w:tab/>
        </w:r>
        <w:r>
          <w:fldChar w:fldCharType="begin"/>
        </w:r>
        <w:r>
          <w:instrText xml:space="preserve"> PAGEREF _Toc24272 \h </w:instrText>
        </w:r>
        <w:r>
          <w:fldChar w:fldCharType="separate"/>
        </w:r>
        <w:r>
          <w:t>61</w:t>
        </w:r>
        <w:r>
          <w:fldChar w:fldCharType="end"/>
        </w:r>
      </w:hyperlink>
    </w:p>
    <w:p>
      <w:pPr>
        <w:pStyle w:val="TOC2"/>
        <w:tabs>
          <w:tab w:val="right" w:leader="dot" w:pos="8306"/>
        </w:tabs>
      </w:pPr>
      <w:hyperlink w:anchor="_Toc613" w:history="1">
        <w:r>
          <w:rPr>
            <w:rFonts w:ascii="仿宋" w:eastAsia="仿宋" w:hAnsi="仿宋" w:cs="仿宋" w:hint="eastAsia"/>
            <w:lang w:eastAsia="zh-CN"/>
          </w:rPr>
          <w:t>(二)、建设规模</w:t>
        </w:r>
        <w:r>
          <w:tab/>
        </w:r>
        <w:r>
          <w:fldChar w:fldCharType="begin"/>
        </w:r>
        <w:r>
          <w:instrText xml:space="preserve"> PAGEREF _Toc613 \h </w:instrText>
        </w:r>
        <w:r>
          <w:fldChar w:fldCharType="separate"/>
        </w:r>
        <w:r>
          <w:t>62</w:t>
        </w:r>
        <w:r>
          <w:fldChar w:fldCharType="end"/>
        </w:r>
      </w:hyperlink>
    </w:p>
    <w:p>
      <w:pPr>
        <w:pStyle w:val="TOC1"/>
        <w:tabs>
          <w:tab w:val="right" w:leader="dot" w:pos="8306"/>
        </w:tabs>
      </w:pPr>
      <w:hyperlink w:anchor="_Toc10199" w:history="1">
        <w:r>
          <w:rPr>
            <w:rFonts w:ascii="仿宋" w:eastAsia="仿宋" w:hAnsi="仿宋" w:cs="仿宋" w:hint="eastAsia"/>
            <w:lang w:eastAsia="zh-CN"/>
          </w:rPr>
          <w:t>十五、未来展望与增长策略</w:t>
        </w:r>
        <w:r>
          <w:tab/>
        </w:r>
        <w:r>
          <w:fldChar w:fldCharType="begin"/>
        </w:r>
        <w:r>
          <w:instrText xml:space="preserve"> PAGEREF _Toc10199 \h </w:instrText>
        </w:r>
        <w:r>
          <w:fldChar w:fldCharType="separate"/>
        </w:r>
        <w:r>
          <w:t>63</w:t>
        </w:r>
        <w:r>
          <w:fldChar w:fldCharType="end"/>
        </w:r>
      </w:hyperlink>
    </w:p>
    <w:p>
      <w:pPr>
        <w:pStyle w:val="TOC2"/>
        <w:tabs>
          <w:tab w:val="right" w:leader="dot" w:pos="8306"/>
        </w:tabs>
      </w:pPr>
      <w:hyperlink w:anchor="_Toc16161" w:history="1">
        <w:r>
          <w:rPr>
            <w:rFonts w:ascii="仿宋" w:eastAsia="仿宋" w:hAnsi="仿宋" w:cs="仿宋" w:hint="eastAsia"/>
            <w:lang w:eastAsia="zh-CN"/>
          </w:rPr>
          <w:t>(一)、未来市场趋势分析</w:t>
        </w:r>
        <w:r>
          <w:tab/>
        </w:r>
        <w:r>
          <w:fldChar w:fldCharType="begin"/>
        </w:r>
        <w:r>
          <w:instrText xml:space="preserve"> PAGEREF _Toc16161 \h </w:instrText>
        </w:r>
        <w:r>
          <w:fldChar w:fldCharType="separate"/>
        </w:r>
        <w:r>
          <w:t>63</w:t>
        </w:r>
        <w:r>
          <w:fldChar w:fldCharType="end"/>
        </w:r>
      </w:hyperlink>
    </w:p>
    <w:p>
      <w:pPr>
        <w:pStyle w:val="TOC2"/>
        <w:tabs>
          <w:tab w:val="right" w:leader="dot" w:pos="8306"/>
        </w:tabs>
      </w:pPr>
      <w:hyperlink w:anchor="_Toc31190" w:history="1">
        <w:r>
          <w:rPr>
            <w:rFonts w:ascii="仿宋" w:eastAsia="仿宋" w:hAnsi="仿宋" w:cs="仿宋" w:hint="eastAsia"/>
            <w:lang w:eastAsia="zh-CN"/>
          </w:rPr>
          <w:t>(二)、增长机会与战略</w:t>
        </w:r>
        <w:r>
          <w:tab/>
        </w:r>
        <w:r>
          <w:fldChar w:fldCharType="begin"/>
        </w:r>
        <w:r>
          <w:instrText xml:space="preserve"> PAGEREF _Toc31190 \h </w:instrText>
        </w:r>
        <w:r>
          <w:fldChar w:fldCharType="separate"/>
        </w:r>
        <w:r>
          <w:t>63</w:t>
        </w:r>
        <w:r>
          <w:fldChar w:fldCharType="end"/>
        </w:r>
      </w:hyperlink>
    </w:p>
    <w:p>
      <w:pPr>
        <w:pStyle w:val="TOC2"/>
        <w:tabs>
          <w:tab w:val="right" w:leader="dot" w:pos="8306"/>
        </w:tabs>
      </w:pPr>
      <w:hyperlink w:anchor="_Toc16814" w:history="1">
        <w:r>
          <w:rPr>
            <w:rFonts w:ascii="仿宋" w:eastAsia="仿宋" w:hAnsi="仿宋" w:cs="仿宋" w:hint="eastAsia"/>
            <w:lang w:eastAsia="zh-CN"/>
          </w:rPr>
          <w:t>(三)、扩展计划与新市场进入</w:t>
        </w:r>
        <w:r>
          <w:tab/>
        </w:r>
        <w:r>
          <w:fldChar w:fldCharType="begin"/>
        </w:r>
        <w:r>
          <w:instrText xml:space="preserve"> PAGEREF _Toc16814 \h </w:instrText>
        </w:r>
        <w:r>
          <w:fldChar w:fldCharType="separate"/>
        </w:r>
        <w:r>
          <w:t>64</w:t>
        </w:r>
        <w:r>
          <w:fldChar w:fldCharType="end"/>
        </w:r>
      </w:hyperlink>
    </w:p>
    <w:p>
      <w:pPr>
        <w:pStyle w:val="TOC1"/>
        <w:tabs>
          <w:tab w:val="right" w:leader="dot" w:pos="8306"/>
        </w:tabs>
      </w:pPr>
      <w:hyperlink w:anchor="_Toc21806" w:history="1">
        <w:r>
          <w:rPr>
            <w:rFonts w:ascii="仿宋" w:eastAsia="仿宋" w:hAnsi="仿宋" w:cs="仿宋" w:hint="eastAsia"/>
            <w:lang w:eastAsia="zh-CN"/>
          </w:rPr>
          <w:t>十六、智能疏导项目管理与团队协作</w:t>
        </w:r>
        <w:r>
          <w:tab/>
        </w:r>
        <w:r>
          <w:fldChar w:fldCharType="begin"/>
        </w:r>
        <w:r>
          <w:instrText xml:space="preserve"> PAGEREF _Toc21806 \h </w:instrText>
        </w:r>
        <w:r>
          <w:fldChar w:fldCharType="separate"/>
        </w:r>
        <w:r>
          <w:t>64</w:t>
        </w:r>
        <w:r>
          <w:fldChar w:fldCharType="end"/>
        </w:r>
      </w:hyperlink>
    </w:p>
    <w:p>
      <w:pPr>
        <w:pStyle w:val="TOC2"/>
        <w:tabs>
          <w:tab w:val="right" w:leader="dot" w:pos="8306"/>
        </w:tabs>
      </w:pPr>
      <w:hyperlink w:anchor="_Toc8391" w:history="1">
        <w:r>
          <w:rPr>
            <w:rFonts w:ascii="仿宋" w:eastAsia="仿宋" w:hAnsi="仿宋" w:cs="仿宋" w:hint="eastAsia"/>
            <w:lang w:eastAsia="zh-CN"/>
          </w:rPr>
          <w:t>(一)、智能疏导项目管理方法论</w:t>
        </w:r>
        <w:r>
          <w:tab/>
        </w:r>
        <w:r>
          <w:fldChar w:fldCharType="begin"/>
        </w:r>
        <w:r>
          <w:instrText xml:space="preserve"> PAGEREF _Toc8391 \h </w:instrText>
        </w:r>
        <w:r>
          <w:fldChar w:fldCharType="separate"/>
        </w:r>
        <w:r>
          <w:t>64</w:t>
        </w:r>
        <w:r>
          <w:fldChar w:fldCharType="end"/>
        </w:r>
      </w:hyperlink>
    </w:p>
    <w:p>
      <w:pPr>
        <w:pStyle w:val="TOC2"/>
        <w:tabs>
          <w:tab w:val="right" w:leader="dot" w:pos="8306"/>
        </w:tabs>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hyperlink w:anchor="_Toc5668" w:history="1">
        <w:r>
          <w:rPr>
            <w:rFonts w:ascii="仿宋" w:eastAsia="仿宋" w:hAnsi="仿宋" w:cs="仿宋" w:hint="eastAsia"/>
            <w:lang w:eastAsia="zh-CN"/>
          </w:rPr>
          <w:t>(二)、智能疏导项目计划与进度管理</w:t>
        </w:r>
        <w:r>
          <w:tab/>
        </w:r>
        <w:r>
          <w:fldChar w:fldCharType="begin"/>
        </w:r>
        <w:r>
          <w:instrText xml:space="preserve"> PAGEREF _Toc5668 \h </w:instrText>
        </w:r>
        <w:r>
          <w:fldChar w:fldCharType="separate"/>
        </w:r>
        <w:r>
          <w:t>65</w:t>
        </w:r>
        <w:r>
          <w:fldChar w:fldCharType="end"/>
        </w:r>
      </w:hyperlink>
    </w:p>
    <w:p>
      <w:pPr>
        <w:pStyle w:val="TOC2"/>
        <w:tabs>
          <w:tab w:val="right" w:leader="dot" w:pos="8306"/>
        </w:tabs>
      </w:pPr>
      <w:hyperlink w:anchor="_Toc11844" w:history="1">
        <w:r>
          <w:rPr>
            <w:rFonts w:ascii="仿宋" w:eastAsia="仿宋" w:hAnsi="仿宋" w:cs="仿宋" w:hint="eastAsia"/>
            <w:lang w:eastAsia="zh-CN"/>
          </w:rPr>
          <w:t>(三)、团队组建与角色分工</w:t>
        </w:r>
        <w:r>
          <w:tab/>
        </w:r>
        <w:r>
          <w:fldChar w:fldCharType="begin"/>
        </w:r>
        <w:r>
          <w:instrText xml:space="preserve"> PAGEREF _Toc11844 \h </w:instrText>
        </w:r>
        <w:r>
          <w:fldChar w:fldCharType="separate"/>
        </w:r>
        <w:r>
          <w:t>66</w:t>
        </w:r>
        <w:r>
          <w:fldChar w:fldCharType="end"/>
        </w:r>
      </w:hyperlink>
    </w:p>
    <w:p>
      <w:pPr>
        <w:pStyle w:val="TOC2"/>
        <w:tabs>
          <w:tab w:val="right" w:leader="dot" w:pos="8306"/>
        </w:tabs>
      </w:pPr>
      <w:hyperlink w:anchor="_Toc15151" w:history="1">
        <w:r>
          <w:rPr>
            <w:rFonts w:ascii="仿宋" w:eastAsia="仿宋" w:hAnsi="仿宋" w:cs="仿宋" w:hint="eastAsia"/>
            <w:lang w:eastAsia="zh-CN"/>
          </w:rPr>
          <w:t>(四)、沟通与协作机制</w:t>
        </w:r>
        <w:r>
          <w:tab/>
        </w:r>
        <w:r>
          <w:fldChar w:fldCharType="begin"/>
        </w:r>
        <w:r>
          <w:instrText xml:space="preserve"> PAGEREF _Toc15151 \h </w:instrText>
        </w:r>
        <w:r>
          <w:fldChar w:fldCharType="separate"/>
        </w:r>
        <w:r>
          <w:t>66</w:t>
        </w:r>
        <w:r>
          <w:fldChar w:fldCharType="end"/>
        </w:r>
      </w:hyperlink>
    </w:p>
    <w:p>
      <w:pPr>
        <w:pStyle w:val="TOC2"/>
        <w:tabs>
          <w:tab w:val="right" w:leader="dot" w:pos="8306"/>
        </w:tabs>
      </w:pPr>
      <w:hyperlink w:anchor="_Toc6843" w:history="1">
        <w:r>
          <w:rPr>
            <w:rFonts w:ascii="仿宋" w:eastAsia="仿宋" w:hAnsi="仿宋" w:cs="仿宋" w:hint="eastAsia"/>
            <w:lang w:eastAsia="zh-CN"/>
          </w:rPr>
          <w:t>(五)、智能疏导项目风险管理与应对</w:t>
        </w:r>
        <w:r>
          <w:tab/>
        </w:r>
        <w:r>
          <w:fldChar w:fldCharType="begin"/>
        </w:r>
        <w:r>
          <w:instrText xml:space="preserve"> PAGEREF _Toc6843 \h </w:instrText>
        </w:r>
        <w:r>
          <w:fldChar w:fldCharType="separate"/>
        </w:r>
        <w:r>
          <w:t>67</w:t>
        </w:r>
        <w:r>
          <w:fldChar w:fldCharType="end"/>
        </w:r>
      </w:hyperlink>
    </w:p>
    <w:p>
      <w:pPr>
        <w:pStyle w:val="TOC1"/>
        <w:tabs>
          <w:tab w:val="right" w:leader="dot" w:pos="8306"/>
        </w:tabs>
      </w:pPr>
      <w:hyperlink w:anchor="_Toc5791" w:history="1">
        <w:r>
          <w:rPr>
            <w:rFonts w:ascii="仿宋" w:eastAsia="仿宋" w:hAnsi="仿宋" w:cs="仿宋" w:hint="eastAsia"/>
            <w:lang w:eastAsia="zh-CN"/>
          </w:rPr>
          <w:t>十七、信息化建设</w:t>
        </w:r>
        <w:r>
          <w:tab/>
        </w:r>
        <w:r>
          <w:fldChar w:fldCharType="begin"/>
        </w:r>
        <w:r>
          <w:instrText xml:space="preserve"> PAGEREF _Toc5791 \h </w:instrText>
        </w:r>
        <w:r>
          <w:fldChar w:fldCharType="separate"/>
        </w:r>
        <w:r>
          <w:t>67</w:t>
        </w:r>
        <w:r>
          <w:fldChar w:fldCharType="end"/>
        </w:r>
      </w:hyperlink>
    </w:p>
    <w:p>
      <w:pPr>
        <w:pStyle w:val="TOC2"/>
        <w:tabs>
          <w:tab w:val="right" w:leader="dot" w:pos="8306"/>
        </w:tabs>
      </w:pPr>
      <w:hyperlink w:anchor="_Toc2822" w:history="1">
        <w:r>
          <w:rPr>
            <w:rFonts w:ascii="仿宋" w:eastAsia="仿宋" w:hAnsi="仿宋" w:cs="仿宋" w:hint="eastAsia"/>
            <w:lang w:eastAsia="zh-CN"/>
          </w:rPr>
          <w:t>(一)、信息系统规划</w:t>
        </w:r>
        <w:r>
          <w:tab/>
        </w:r>
        <w:r>
          <w:fldChar w:fldCharType="begin"/>
        </w:r>
        <w:r>
          <w:instrText xml:space="preserve"> PAGEREF _Toc2822 \h </w:instrText>
        </w:r>
        <w:r>
          <w:fldChar w:fldCharType="separate"/>
        </w:r>
        <w:r>
          <w:t>67</w:t>
        </w:r>
        <w:r>
          <w:fldChar w:fldCharType="end"/>
        </w:r>
      </w:hyperlink>
    </w:p>
    <w:p>
      <w:pPr>
        <w:pStyle w:val="TOC2"/>
        <w:tabs>
          <w:tab w:val="right" w:leader="dot" w:pos="8306"/>
        </w:tabs>
      </w:pPr>
      <w:hyperlink w:anchor="_Toc3725" w:history="1">
        <w:r>
          <w:rPr>
            <w:rFonts w:ascii="仿宋" w:eastAsia="仿宋" w:hAnsi="仿宋" w:cs="仿宋" w:hint="eastAsia"/>
            <w:lang w:eastAsia="zh-CN"/>
          </w:rPr>
          <w:t>(二)、网络与数据安全</w:t>
        </w:r>
        <w:r>
          <w:tab/>
        </w:r>
        <w:r>
          <w:fldChar w:fldCharType="begin"/>
        </w:r>
        <w:r>
          <w:instrText xml:space="preserve"> PAGEREF _Toc3725 \h </w:instrText>
        </w:r>
        <w:r>
          <w:fldChar w:fldCharType="separate"/>
        </w:r>
        <w:r>
          <w:t>69</w:t>
        </w:r>
        <w:r>
          <w:fldChar w:fldCharType="end"/>
        </w:r>
      </w:hyperlink>
    </w:p>
    <w:p>
      <w:pPr>
        <w:pStyle w:val="TOC2"/>
        <w:tabs>
          <w:tab w:val="right" w:leader="dot" w:pos="8306"/>
        </w:tabs>
      </w:pPr>
      <w:hyperlink w:anchor="_Toc22262" w:history="1">
        <w:r>
          <w:rPr>
            <w:rFonts w:ascii="仿宋" w:eastAsia="仿宋" w:hAnsi="仿宋" w:cs="仿宋" w:hint="eastAsia"/>
            <w:lang w:eastAsia="zh-CN"/>
          </w:rPr>
          <w:t>(三)、信息化设备采购与管理</w:t>
        </w:r>
        <w:r>
          <w:tab/>
        </w:r>
        <w:r>
          <w:fldChar w:fldCharType="begin"/>
        </w:r>
        <w:r>
          <w:instrText xml:space="preserve"> PAGEREF _Toc22262 \h </w:instrText>
        </w:r>
        <w:r>
          <w:fldChar w:fldCharType="separate"/>
        </w:r>
        <w:r>
          <w:t>70</w:t>
        </w:r>
        <w:r>
          <w:fldChar w:fldCharType="end"/>
        </w:r>
      </w:hyperlink>
    </w:p>
    <w:p>
      <w:pPr>
        <w:pStyle w:val="TOC1"/>
        <w:tabs>
          <w:tab w:val="right" w:leader="dot" w:pos="8306"/>
        </w:tabs>
      </w:pPr>
      <w:hyperlink w:anchor="_Toc25905" w:history="1">
        <w:r>
          <w:rPr>
            <w:rFonts w:ascii="仿宋" w:eastAsia="仿宋" w:hAnsi="仿宋" w:cs="仿宋" w:hint="eastAsia"/>
            <w:lang w:eastAsia="zh-CN"/>
          </w:rPr>
          <w:t>十八、推进公司成立的必要性分析</w:t>
        </w:r>
        <w:r>
          <w:tab/>
        </w:r>
        <w:r>
          <w:fldChar w:fldCharType="begin"/>
        </w:r>
        <w:r>
          <w:instrText xml:space="preserve"> PAGEREF _Toc25905 \h </w:instrText>
        </w:r>
        <w:r>
          <w:fldChar w:fldCharType="separate"/>
        </w:r>
        <w:r>
          <w:t>71</w:t>
        </w:r>
        <w:r>
          <w:fldChar w:fldCharType="end"/>
        </w:r>
      </w:hyperlink>
    </w:p>
    <w:p>
      <w:pPr>
        <w:pStyle w:val="TOC2"/>
        <w:tabs>
          <w:tab w:val="right" w:leader="dot" w:pos="8306"/>
        </w:tabs>
      </w:pPr>
      <w:hyperlink w:anchor="_Toc8905" w:history="1">
        <w:r>
          <w:rPr>
            <w:rFonts w:ascii="仿宋" w:eastAsia="仿宋" w:hAnsi="仿宋" w:cs="仿宋" w:hint="eastAsia"/>
            <w:lang w:eastAsia="zh-CN"/>
          </w:rPr>
          <w:t>(一)、市场需求和机会</w:t>
        </w:r>
        <w:r>
          <w:tab/>
        </w:r>
        <w:r>
          <w:fldChar w:fldCharType="begin"/>
        </w:r>
        <w:r>
          <w:instrText xml:space="preserve"> PAGEREF _Toc8905 \h </w:instrText>
        </w:r>
        <w:r>
          <w:fldChar w:fldCharType="separate"/>
        </w:r>
        <w:r>
          <w:t>71</w:t>
        </w:r>
        <w:r>
          <w:fldChar w:fldCharType="end"/>
        </w:r>
      </w:hyperlink>
    </w:p>
    <w:p>
      <w:pPr>
        <w:pStyle w:val="TOC2"/>
        <w:tabs>
          <w:tab w:val="right" w:leader="dot" w:pos="8306"/>
        </w:tabs>
      </w:pPr>
      <w:hyperlink w:anchor="_Toc5399" w:history="1">
        <w:r>
          <w:rPr>
            <w:rFonts w:ascii="仿宋" w:eastAsia="仿宋" w:hAnsi="仿宋" w:cs="仿宋" w:hint="eastAsia"/>
            <w:lang w:eastAsia="zh-CN"/>
          </w:rPr>
          <w:t>(二)、公司目标和战略</w:t>
        </w:r>
        <w:r>
          <w:tab/>
        </w:r>
        <w:r>
          <w:fldChar w:fldCharType="begin"/>
        </w:r>
        <w:r>
          <w:instrText xml:space="preserve"> PAGEREF _Toc5399 \h </w:instrText>
        </w:r>
        <w:r>
          <w:fldChar w:fldCharType="separate"/>
        </w:r>
        <w:r>
          <w:t>71</w:t>
        </w:r>
        <w:r>
          <w:fldChar w:fldCharType="end"/>
        </w:r>
      </w:hyperlink>
    </w:p>
    <w:p>
      <w:pPr>
        <w:pStyle w:val="TOC2"/>
        <w:tabs>
          <w:tab w:val="right" w:leader="dot" w:pos="8306"/>
        </w:tabs>
      </w:pPr>
      <w:hyperlink w:anchor="_Toc20759" w:history="1">
        <w:r>
          <w:rPr>
            <w:rFonts w:ascii="仿宋" w:eastAsia="仿宋" w:hAnsi="仿宋" w:cs="仿宋" w:hint="eastAsia"/>
            <w:lang w:eastAsia="zh-CN"/>
          </w:rPr>
          <w:t>(三)、公司竞争优势</w:t>
        </w:r>
        <w:r>
          <w:tab/>
        </w:r>
        <w:r>
          <w:fldChar w:fldCharType="begin"/>
        </w:r>
        <w:r>
          <w:instrText xml:space="preserve"> PAGEREF _Toc20759 \h </w:instrText>
        </w:r>
        <w:r>
          <w:fldChar w:fldCharType="separate"/>
        </w:r>
        <w:r>
          <w:t>71</w:t>
        </w:r>
        <w:r>
          <w:fldChar w:fldCharType="end"/>
        </w:r>
      </w:hyperlink>
    </w:p>
    <w:p>
      <w:pPr>
        <w:pStyle w:val="TOC1"/>
        <w:tabs>
          <w:tab w:val="right" w:leader="dot" w:pos="8306"/>
        </w:tabs>
      </w:pPr>
      <w:hyperlink w:anchor="_Toc26570" w:history="1">
        <w:r>
          <w:rPr>
            <w:rFonts w:ascii="仿宋" w:eastAsia="仿宋" w:hAnsi="仿宋" w:cs="仿宋" w:hint="eastAsia"/>
            <w:lang w:eastAsia="zh-CN"/>
          </w:rPr>
          <w:t>十九、社会责任与可持续发展</w:t>
        </w:r>
        <w:r>
          <w:tab/>
        </w:r>
        <w:r>
          <w:fldChar w:fldCharType="begin"/>
        </w:r>
        <w:r>
          <w:instrText xml:space="preserve"> PAGEREF _Toc26570 \h </w:instrText>
        </w:r>
        <w:r>
          <w:fldChar w:fldCharType="separate"/>
        </w:r>
        <w:r>
          <w:t>72</w:t>
        </w:r>
        <w:r>
          <w:fldChar w:fldCharType="end"/>
        </w:r>
      </w:hyperlink>
    </w:p>
    <w:p>
      <w:pPr>
        <w:pStyle w:val="TOC2"/>
        <w:tabs>
          <w:tab w:val="right" w:leader="dot" w:pos="8306"/>
        </w:tabs>
      </w:pPr>
      <w:hyperlink w:anchor="_Toc31054" w:history="1">
        <w:r>
          <w:rPr>
            <w:rFonts w:ascii="仿宋" w:eastAsia="仿宋" w:hAnsi="仿宋" w:cs="仿宋" w:hint="eastAsia"/>
            <w:lang w:eastAsia="zh-CN"/>
          </w:rPr>
          <w:t>(一)、社会责任策略</w:t>
        </w:r>
        <w:r>
          <w:tab/>
        </w:r>
        <w:r>
          <w:fldChar w:fldCharType="begin"/>
        </w:r>
        <w:r>
          <w:instrText xml:space="preserve"> PAGEREF _Toc31054 \h </w:instrText>
        </w:r>
        <w:r>
          <w:fldChar w:fldCharType="separate"/>
        </w:r>
        <w:r>
          <w:t>72</w:t>
        </w:r>
        <w:r>
          <w:fldChar w:fldCharType="end"/>
        </w:r>
      </w:hyperlink>
    </w:p>
    <w:p>
      <w:pPr>
        <w:pStyle w:val="TOC2"/>
        <w:tabs>
          <w:tab w:val="right" w:leader="dot" w:pos="8306"/>
        </w:tabs>
      </w:pPr>
      <w:hyperlink w:anchor="_Toc25313" w:history="1">
        <w:r>
          <w:rPr>
            <w:rFonts w:ascii="仿宋" w:eastAsia="仿宋" w:hAnsi="仿宋" w:cs="仿宋" w:hint="eastAsia"/>
            <w:lang w:eastAsia="zh-CN"/>
          </w:rPr>
          <w:t>(二)、可持续发展计划</w:t>
        </w:r>
        <w:r>
          <w:tab/>
        </w:r>
        <w:r>
          <w:fldChar w:fldCharType="begin"/>
        </w:r>
        <w:r>
          <w:instrText xml:space="preserve"> PAGEREF _Toc25313 \h </w:instrText>
        </w:r>
        <w:r>
          <w:fldChar w:fldCharType="separate"/>
        </w:r>
        <w:r>
          <w:t>73</w:t>
        </w:r>
        <w:r>
          <w:fldChar w:fldCharType="end"/>
        </w:r>
      </w:hyperlink>
    </w:p>
    <w:p>
      <w:pPr>
        <w:pStyle w:val="TOC2"/>
        <w:tabs>
          <w:tab w:val="right" w:leader="dot" w:pos="8306"/>
        </w:tabs>
      </w:pPr>
      <w:hyperlink w:anchor="_Toc12026" w:history="1">
        <w:r>
          <w:rPr>
            <w:rFonts w:ascii="仿宋" w:eastAsia="仿宋" w:hAnsi="仿宋" w:cs="仿宋" w:hint="eastAsia"/>
            <w:lang w:eastAsia="zh-CN"/>
          </w:rPr>
          <w:t>(三)、社会参与与贡献</w:t>
        </w:r>
        <w:r>
          <w:tab/>
        </w:r>
        <w:r>
          <w:fldChar w:fldCharType="begin"/>
        </w:r>
        <w:r>
          <w:instrText xml:space="preserve"> PAGEREF _Toc12026 \h </w:instrText>
        </w:r>
        <w:r>
          <w:fldChar w:fldCharType="separate"/>
        </w:r>
        <w:r>
          <w:t>73</w:t>
        </w:r>
        <w:r>
          <w:fldChar w:fldCharType="end"/>
        </w:r>
      </w:hyperlink>
    </w:p>
    <w:p>
      <w:pPr>
        <w:pStyle w:val="TOC1"/>
        <w:tabs>
          <w:tab w:val="right" w:leader="dot" w:pos="8306"/>
        </w:tabs>
      </w:pPr>
      <w:hyperlink w:anchor="_Toc18084" w:history="1">
        <w:r>
          <w:rPr>
            <w:rFonts w:ascii="仿宋" w:eastAsia="仿宋" w:hAnsi="仿宋" w:cs="仿宋" w:hint="eastAsia"/>
            <w:lang w:eastAsia="zh-CN"/>
          </w:rPr>
          <w:t>二十、法律与合规事务</w:t>
        </w:r>
        <w:r>
          <w:tab/>
        </w:r>
        <w:r>
          <w:fldChar w:fldCharType="begin"/>
        </w:r>
        <w:r>
          <w:instrText xml:space="preserve"> PAGEREF _Toc18084 \h </w:instrText>
        </w:r>
        <w:r>
          <w:fldChar w:fldCharType="separate"/>
        </w:r>
        <w:r>
          <w:t>74</w:t>
        </w:r>
        <w:r>
          <w:fldChar w:fldCharType="end"/>
        </w:r>
      </w:hyperlink>
    </w:p>
    <w:p>
      <w:pPr>
        <w:pStyle w:val="TOC2"/>
        <w:tabs>
          <w:tab w:val="right" w:leader="dot" w:pos="8306"/>
        </w:tabs>
      </w:pPr>
      <w:hyperlink w:anchor="_Toc2161" w:history="1">
        <w:r>
          <w:rPr>
            <w:rFonts w:ascii="仿宋" w:eastAsia="仿宋" w:hAnsi="仿宋" w:cs="仿宋" w:hint="eastAsia"/>
            <w:lang w:eastAsia="zh-CN"/>
          </w:rPr>
          <w:t>(一)、法律合规体系</w:t>
        </w:r>
        <w:r>
          <w:tab/>
        </w:r>
        <w:r>
          <w:fldChar w:fldCharType="begin"/>
        </w:r>
        <w:r>
          <w:instrText xml:space="preserve"> PAGEREF _Toc2161 \h </w:instrText>
        </w:r>
        <w:r>
          <w:fldChar w:fldCharType="separate"/>
        </w:r>
        <w:r>
          <w:t>74</w:t>
        </w:r>
        <w:r>
          <w:fldChar w:fldCharType="end"/>
        </w:r>
      </w:hyperlink>
    </w:p>
    <w:p>
      <w:pPr>
        <w:pStyle w:val="TOC2"/>
        <w:tabs>
          <w:tab w:val="right" w:leader="dot" w:pos="8306"/>
        </w:tabs>
      </w:pPr>
      <w:hyperlink w:anchor="_Toc29342" w:history="1">
        <w:r>
          <w:rPr>
            <w:rFonts w:ascii="仿宋" w:eastAsia="仿宋" w:hAnsi="仿宋" w:cs="仿宋" w:hint="eastAsia"/>
            <w:lang w:eastAsia="zh-CN"/>
          </w:rPr>
          <w:t>(二)、知识产权保护</w:t>
        </w:r>
        <w:r>
          <w:tab/>
        </w:r>
        <w:r>
          <w:fldChar w:fldCharType="begin"/>
        </w:r>
        <w:r>
          <w:instrText xml:space="preserve"> PAGEREF _Toc29342 \h </w:instrText>
        </w:r>
        <w:r>
          <w:fldChar w:fldCharType="separate"/>
        </w:r>
        <w:r>
          <w:t>76</w:t>
        </w:r>
        <w:r>
          <w:fldChar w:fldCharType="end"/>
        </w:r>
      </w:hyperlink>
    </w:p>
    <w:p>
      <w:pPr>
        <w:pStyle w:val="TOC2"/>
        <w:tabs>
          <w:tab w:val="right" w:leader="dot" w:pos="8306"/>
        </w:tabs>
      </w:pPr>
      <w:hyperlink w:anchor="_Toc1932" w:history="1">
        <w:r>
          <w:rPr>
            <w:rFonts w:ascii="仿宋" w:eastAsia="仿宋" w:hAnsi="仿宋" w:cs="仿宋" w:hint="eastAsia"/>
            <w:lang w:eastAsia="zh-CN"/>
          </w:rPr>
          <w:t>(三)、争议解决与法律事务</w:t>
        </w:r>
        <w:r>
          <w:tab/>
        </w:r>
        <w:r>
          <w:fldChar w:fldCharType="begin"/>
        </w:r>
        <w:r>
          <w:instrText xml:space="preserve"> PAGEREF _Toc1932 \h </w:instrText>
        </w:r>
        <w:r>
          <w:fldChar w:fldCharType="separate"/>
        </w:r>
        <w:r>
          <w:t>78</w:t>
        </w:r>
        <w:r>
          <w:fldChar w:fldCharType="end"/>
        </w:r>
      </w:hyperlink>
    </w:p>
    <w:p>
      <w:pPr>
        <w:pStyle w:val="TOC1"/>
        <w:tabs>
          <w:tab w:val="right" w:leader="dot" w:pos="8306"/>
        </w:tabs>
      </w:pPr>
      <w:hyperlink w:anchor="_Toc26572" w:history="1">
        <w:r>
          <w:rPr>
            <w:rFonts w:ascii="仿宋" w:eastAsia="仿宋" w:hAnsi="仿宋" w:cs="仿宋" w:hint="eastAsia"/>
            <w:lang w:eastAsia="zh-CN"/>
          </w:rPr>
          <w:t>二十一、资源有效利用与节能减排</w:t>
        </w:r>
        <w:r>
          <w:tab/>
        </w:r>
        <w:r>
          <w:fldChar w:fldCharType="begin"/>
        </w:r>
        <w:r>
          <w:instrText xml:space="preserve"> PAGEREF _Toc26572 \h </w:instrText>
        </w:r>
        <w:r>
          <w:fldChar w:fldCharType="separate"/>
        </w:r>
        <w:r>
          <w:t>81</w:t>
        </w:r>
        <w:r>
          <w:fldChar w:fldCharType="end"/>
        </w:r>
      </w:hyperlink>
    </w:p>
    <w:p>
      <w:pPr>
        <w:pStyle w:val="TOC2"/>
        <w:tabs>
          <w:tab w:val="right" w:leader="dot" w:pos="8306"/>
        </w:tabs>
      </w:pPr>
      <w:hyperlink w:anchor="_Toc23970" w:history="1">
        <w:r>
          <w:rPr>
            <w:rFonts w:ascii="仿宋" w:eastAsia="仿宋" w:hAnsi="仿宋" w:cs="仿宋" w:hint="eastAsia"/>
            <w:lang w:eastAsia="zh-CN"/>
          </w:rPr>
          <w:t>(一)、资源有效利用策略</w:t>
        </w:r>
        <w:r>
          <w:tab/>
        </w:r>
        <w:r>
          <w:fldChar w:fldCharType="begin"/>
        </w:r>
        <w:r>
          <w:instrText xml:space="preserve"> PAGEREF _Toc23970 \h </w:instrText>
        </w:r>
        <w:r>
          <w:fldChar w:fldCharType="separate"/>
        </w:r>
        <w:r>
          <w:t>81</w:t>
        </w:r>
        <w:r>
          <w:fldChar w:fldCharType="end"/>
        </w:r>
      </w:hyperlink>
    </w:p>
    <w:p>
      <w:pPr>
        <w:pStyle w:val="TOC2"/>
        <w:tabs>
          <w:tab w:val="right" w:leader="dot" w:pos="8306"/>
        </w:tabs>
      </w:pPr>
      <w:hyperlink w:anchor="_Toc7505" w:history="1">
        <w:r>
          <w:rPr>
            <w:rFonts w:ascii="仿宋" w:eastAsia="仿宋" w:hAnsi="仿宋" w:cs="仿宋" w:hint="eastAsia"/>
            <w:lang w:eastAsia="zh-CN"/>
          </w:rPr>
          <w:t>(二)、节能措施与技术应用</w:t>
        </w:r>
        <w:r>
          <w:tab/>
        </w:r>
        <w:r>
          <w:fldChar w:fldCharType="begin"/>
        </w:r>
        <w:r>
          <w:instrText xml:space="preserve"> PAGEREF _Toc7505 \h </w:instrText>
        </w:r>
        <w:r>
          <w:fldChar w:fldCharType="separate"/>
        </w:r>
        <w:r>
          <w:t>81</w:t>
        </w:r>
        <w:r>
          <w:fldChar w:fldCharType="end"/>
        </w:r>
      </w:hyperlink>
    </w:p>
    <w:p>
      <w:pPr>
        <w:pStyle w:val="TOC2"/>
        <w:tabs>
          <w:tab w:val="right" w:leader="dot" w:pos="8306"/>
        </w:tabs>
      </w:pPr>
      <w:hyperlink w:anchor="_Toc3038" w:history="1">
        <w:r>
          <w:rPr>
            <w:rFonts w:ascii="仿宋" w:eastAsia="仿宋" w:hAnsi="仿宋" w:cs="仿宋" w:hint="eastAsia"/>
            <w:lang w:eastAsia="zh-CN"/>
          </w:rPr>
          <w:t>(三)、减少排放与废弃物管理</w:t>
        </w:r>
        <w:r>
          <w:tab/>
        </w:r>
        <w:r>
          <w:fldChar w:fldCharType="begin"/>
        </w:r>
        <w:r>
          <w:instrText xml:space="preserve"> PAGEREF _Toc3038 \h </w:instrText>
        </w:r>
        <w:r>
          <w:fldChar w:fldCharType="separate"/>
        </w:r>
        <w:r>
          <w:t>82</w:t>
        </w:r>
        <w:r>
          <w:fldChar w:fldCharType="end"/>
        </w:r>
      </w:hyperlink>
    </w:p>
    <w:p>
      <w:p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6533"/>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您开始阅读本报告之前，我们特此声明本文档是为非商业性质的学习和研究交流目的编写。本报告中的任何内容、分析及结论均不得用于商业性用途，且不得用于任何可能产生经济利益的场合。我们期望读者能自觉尊重这一点，确保本报告的合理利用。阅读者的合法使用将有助于维持一个共享与尊重知识产权的学术环境。感谢您的配合。</w:t>
      </w:r>
    </w:p>
    <w:p>
      <w:pPr>
        <w:pStyle w:val="Heading1"/>
        <w:ind w:firstLine="560" w:firstLineChars="200"/>
        <w:rPr>
          <w:rFonts w:ascii="仿宋" w:eastAsia="仿宋" w:hAnsi="仿宋" w:cs="仿宋" w:hint="eastAsia"/>
          <w:sz w:val="28"/>
          <w:lang w:eastAsia="zh-CN"/>
        </w:rPr>
      </w:pPr>
      <w:bookmarkStart w:id="2" w:name="_Toc30692"/>
      <w:r>
        <w:rPr>
          <w:rFonts w:ascii="仿宋" w:eastAsia="仿宋" w:hAnsi="仿宋" w:cs="仿宋" w:hint="eastAsia"/>
          <w:sz w:val="28"/>
          <w:lang w:eastAsia="zh-CN"/>
        </w:rPr>
        <w:t>一、智能疏导概述</w:t>
      </w:r>
      <w:bookmarkEnd w:id="2"/>
    </w:p>
    <w:p>
      <w:pPr>
        <w:pStyle w:val="Heading2"/>
        <w:rPr>
          <w:rFonts w:ascii="仿宋" w:eastAsia="仿宋" w:hAnsi="仿宋" w:cs="仿宋" w:hint="eastAsia"/>
          <w:lang w:eastAsia="zh-CN"/>
        </w:rPr>
      </w:pPr>
      <w:bookmarkStart w:id="3" w:name="_Toc16081"/>
      <w:r>
        <w:rPr>
          <w:rFonts w:ascii="仿宋" w:eastAsia="仿宋" w:hAnsi="仿宋" w:cs="仿宋" w:hint="eastAsia"/>
          <w:lang w:eastAsia="zh-CN"/>
        </w:rPr>
        <w:t>(一)、智能疏导项目名称及建设性质</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智能疏导计划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智能疏导行动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智能疏导发展方案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(二) 智能疏导项目建设性质</w:t>
      </w:r>
    </w:p>
    <w:p>
      <w:pPr>
        <w:ind w:firstLine="560" w:firstLineChars="200"/>
        <w:rPr>
          <w:rFonts w:ascii="仿宋" w:eastAsia="仿宋" w:hAnsi="仿宋" w:cs="仿宋" w:hint="eastAsia"/>
          <w:sz w:val="28"/>
        </w:rPr>
      </w:pPr>
      <w:r>
        <w:rPr>
          <w:rFonts w:ascii="仿宋" w:eastAsia="仿宋" w:hAnsi="仿宋" w:cs="仿宋" w:hint="eastAsia"/>
          <w:sz w:val="28"/>
          <w:lang w:eastAsia="zh-CN"/>
        </w:rPr>
        <w:t>该项目是一项旨在推进智能疏导行业发展的改建计划，目的在于利用某某地区丰富的XX资源以及该地区产业园区的优越产业基础和创新环境，对现有智能疏导生产线进行技术升级和设备更新，从而提升产品附加值，增强市场竞争能力，并为地方经济的发展做出贡献。预计该项目竣工后，年产值有望达到XX万元，成为该地区智能疏导行业的重要支持基地。</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2" w:history="1">
        <w:r>
          <w:rPr>
            <w:rFonts w:ascii="SimSun" w:eastAsia="SimSun" w:hAnsi="SimSun" w:cs="SimSun"/>
            <w:b/>
            <w:bCs/>
            <w:color w:val="0000EE"/>
            <w:kern w:val="0"/>
            <w:sz w:val="30"/>
            <w:szCs w:val="30"/>
            <w:u w:val="single" w:color="0000EE"/>
          </w:rPr>
          <w:t>https://d.book118.com/598063027015006043</w:t>
        </w:r>
      </w:hyperlink>
    </w:p>
    <w:p>
      <w:pPr>
        <w:ind w:firstLine="560" w:firstLineChars="200"/>
        <w:rPr>
          <w:rFonts w:ascii="仿宋" w:eastAsia="仿宋" w:hAnsi="仿宋" w:cs="仿宋" w:hint="eastAsia"/>
          <w:sz w:val="28"/>
        </w:rPr>
      </w:pPr>
    </w:p>
    <w:sectPr>
      <w:headerReference w:type="default" r:id="rId13"/>
      <w:footerReference w:type="default" r:id="rId14"/>
      <w:type w:val="nextPage"/>
      <w:pgSz w:w="11906" w:h="16838"/>
      <w:pgMar w:top="1440" w:right="1800" w:bottom="1440" w:left="1800" w:header="851" w:footer="992" w:gutter="0"/>
      <w:pgNumType w:start="5"/>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智能疏导行业企业战略发展规划及建议</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智能疏导行业企业战略发展规划及建议</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智能疏导行业企业战略发展规划及建议</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智能疏导行业企业战略发展规划及建议</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智能疏导行业企业战略发展规划及建议</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5315B01"/>
    <w:rsid w:val="45315B01"/>
    <w:rsid w:val="4593521B"/>
    <w:rsid w:val="7AE7341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yperlink" Target="https://d.book118.com/598063027015006043" TargetMode="External" /><Relationship Id="rId13" Type="http://schemas.openxmlformats.org/officeDocument/2006/relationships/header" Target="header5.xml" /><Relationship Id="rId14" Type="http://schemas.openxmlformats.org/officeDocument/2006/relationships/footer" Target="footer5.xm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WPS_1644550690</dc:creator>
  <cp:lastModifiedBy>WPS_1644550690</cp:lastModifiedBy>
  <cp:revision>1</cp:revision>
  <dcterms:created xsi:type="dcterms:W3CDTF">2024-03-06T06:29:00Z</dcterms:created>
  <dcterms:modified xsi:type="dcterms:W3CDTF">2024-03-06T06:29:17Z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C07E33E6FEB14809BA8061BC4B41C788_11</vt:lpwstr>
  </property>
  <property fmtid="{D5CDD505-2E9C-101B-9397-08002B2CF9AE}" pid="3" name="KSOProductBuildVer">
    <vt:lpwstr>2052-12.1.0.16399</vt:lpwstr>
  </property>
</Properties>
</file>