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31E50" w:rsidP="00231E50" w14:paraId="1C44D3D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31E50">
        <w:rPr>
          <w:rFonts w:ascii="华文中宋" w:eastAsia="华文中宋" w:hAnsi="华文中宋"/>
          <w:b/>
          <w:sz w:val="30"/>
        </w:rPr>
        <w:t>2024</w:t>
      </w:r>
      <w:r w:rsidRPr="00231E50">
        <w:rPr>
          <w:rFonts w:ascii="华文中宋" w:eastAsia="华文中宋" w:hAnsi="华文中宋"/>
          <w:b/>
          <w:sz w:val="30"/>
        </w:rPr>
        <w:t>年昌乐齐城新农村建设投资有限公司人员招聘考试题库及答案解析</w:t>
      </w:r>
    </w:p>
    <w:p w:rsidR="00A77B3E" w14:paraId="1780DA0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538BAA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C5D3B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与发达国家新的城市发展理念不同的是，中国的很多城市仍然醉心于打造“花园城市”。如果将“花园城市”理解为花团锦簇、绿树成荫，这本身并不错。问题在于，很多地方将“花园城市”理解成了低密度和宽马路，特别是在新城建设中盲目追求宽马路、大广场和大的绿化带，这就错了。</w:t>
      </w:r>
    </w:p>
    <w:p w:rsidR="003F588C" w14:paraId="0FAF96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以下说法最可能符合作者观点的是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3157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、“花园城市”已经是一个过时的城市发展理念</w:t>
      </w:r>
    </w:p>
    <w:p w:rsidR="003F588C" w14:paraId="260432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、“花园城市”并不单单指花团锦簇和绿树成荫</w:t>
      </w:r>
    </w:p>
    <w:p w:rsidR="003F588C" w14:paraId="0A028B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、“花园城市”建设不应一味追求低密度和宽马路</w:t>
      </w:r>
    </w:p>
    <w:p w:rsidR="003F588C" w14:paraId="1EB908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、中国对于“花园城市”的理念存在误解</w:t>
      </w:r>
    </w:p>
    <w:p w:rsidR="003F588C" w14:paraId="3B8B64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DA0D4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属于主旨变型题，提炼作者观点。文段开篇提出中国很多城市仍然醉心于打造“花园城市”这一问题，接着加以分析，这一理念本身无毛病，但是如果理解成“低密度和宽马路”就出错，因此文段重点应该是解决问题，即“不应追求低密度和宽马路”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E1735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毫无疑问，在今日武断批判中医的人中，不乏以“科学”代言人自居者，将各种自己不懂的知识系统一棍子打死，归入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，这种态度不能不使人怀疑其言论与知识的讨论无关，是另有用意。不过，在抗拒这种学霸的同时，我们也不必要陷入相反的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。坦率地说，身为一个“中医”，我认为目前的中医面临的最大危机不是外来的，而是内在的，中医落到今天这个地步，一定程度上可谓是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B775E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D6E3F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、邪说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境地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罪有应得</w:t>
      </w:r>
    </w:p>
    <w:p w:rsidR="003F588C" w14:paraId="698641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、异端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泥潭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咎由自取</w:t>
      </w:r>
    </w:p>
    <w:p w:rsidR="003F588C" w14:paraId="5E87DF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、异己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泥潭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责无旁贷</w:t>
      </w:r>
    </w:p>
    <w:p w:rsidR="003F588C" w14:paraId="1D996F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、异类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困境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作茧自缚</w:t>
      </w:r>
    </w:p>
    <w:p w:rsidR="003F588C" w14:paraId="224A40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59668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异端”现多指自认为正统者对异己的思想、理论的称呼，与题干中“不乏‘科学’代言人自居者，将各种自己不懂的知识系统一棍子打死”相呼应，故第一空填“异端”合适。“异类”、“异己”针对的是人或其他生物，不能用来形容“知识系统”。“邪说”一词语义过重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40F8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人口老龄化是全世界将面临的共同问题，一些经济学家视之为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，认为这会令国家财政不堪重负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一些具有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意识的科研和企业人士则认为其是发展的商机，正试图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政府和产业界重视开发针对老年人需求的产品。</w:t>
      </w:r>
    </w:p>
    <w:p w:rsidR="003F588C" w14:paraId="459355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04156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、包袱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超前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配合</w:t>
      </w:r>
    </w:p>
    <w:p w:rsidR="003F588C" w14:paraId="25B150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、瓶颈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现代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建议</w:t>
      </w:r>
    </w:p>
    <w:p w:rsidR="003F588C" w14:paraId="1E705F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、障碍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创新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倡导</w:t>
      </w:r>
    </w:p>
    <w:p w:rsidR="003F588C" w14:paraId="581CDC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、危机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先锋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说服</w:t>
      </w:r>
    </w:p>
    <w:p w:rsidR="003F588C" w14:paraId="664770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DAE5B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对于人口老龄化问题，题中主要列举了“经济学家”和“科研和企业人士”的对立观点。第一空，与“商机”相对应，应填“危机”。第三空，科研和企业人士看到了开发针对老年人需求产品的发展空间，希望“政府和产业界”重视这一经济发展机遇，应填“说服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FEF4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成功不仅有长度，也有宽度，我们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在已经成功的领域里继续发展，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拓展思路，涉足在其他陌生行业，生活在这样一个瞬息万变的时代，原地踏步的人只会被淘汰。</w:t>
      </w:r>
    </w:p>
    <w:p w:rsidR="003F588C" w14:paraId="43F7B7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3D4A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、既可以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也可以</w:t>
      </w:r>
    </w:p>
    <w:p w:rsidR="003F588C" w14:paraId="776476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、不应该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而应该</w:t>
      </w:r>
    </w:p>
    <w:p w:rsidR="003F588C" w14:paraId="642B83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、不仅要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更要</w:t>
      </w:r>
    </w:p>
    <w:p w:rsidR="003F588C" w14:paraId="7462AB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、与其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不如</w:t>
      </w:r>
    </w:p>
    <w:p w:rsidR="003F588C" w14:paraId="085016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https://d.book118.com/598103050057006026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:rsidP="005E01B6" w14:paraId="49D885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1E50" w14:paraId="113BC6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:rsidP="005E01B6" w14:paraId="12939E97" w14:textId="3AD51D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1E50" w14:paraId="6F31D9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paraId="441509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1E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:rsidP="005E01B6" w14:textId="3AD51D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1E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1E5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:rsidP="005E01B6" w14:textId="3AD51D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31E5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paraId="213FE8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paraId="65E9751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paraId="3C4E0A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1E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31E50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3D0EFB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231E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31E50"/>
    <w:rPr>
      <w:sz w:val="18"/>
      <w:szCs w:val="18"/>
    </w:rPr>
  </w:style>
  <w:style w:type="paragraph" w:styleId="Footer">
    <w:name w:val="footer"/>
    <w:basedOn w:val="Normal"/>
    <w:link w:val="a0"/>
    <w:rsid w:val="00231E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31E50"/>
    <w:rPr>
      <w:sz w:val="18"/>
      <w:szCs w:val="18"/>
    </w:rPr>
  </w:style>
  <w:style w:type="character" w:styleId="PageNumber">
    <w:name w:val="page number"/>
    <w:basedOn w:val="DefaultParagraphFont"/>
    <w:rsid w:val="00231E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8103050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4066</Words>
  <Characters>23181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2024-01-14T02:56:00Z</dcterms:created>
  <dcterms:modified xsi:type="dcterms:W3CDTF">2024-01-14T02:56:00Z</dcterms:modified>
</cp:coreProperties>
</file>