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水处理阻垢分散剂系列项目构思建设方案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3" w:history="1">
        <w:r>
          <w:rPr>
            <w:rFonts w:ascii="仿宋" w:eastAsia="仿宋" w:hAnsi="仿宋" w:cs="仿宋" w:hint="eastAsia"/>
            <w:lang w:eastAsia="zh-CN"/>
          </w:rPr>
          <w:t>序言</w:t>
        </w:r>
        <w:r>
          <w:tab/>
        </w:r>
        <w:r>
          <w:fldChar w:fldCharType="begin"/>
        </w:r>
        <w:r>
          <w:instrText xml:space="preserve"> PAGEREF _Toc28063 \h </w:instrText>
        </w:r>
        <w:r>
          <w:fldChar w:fldCharType="separate"/>
        </w:r>
        <w:r>
          <w:t>3</w:t>
        </w:r>
        <w:r>
          <w:fldChar w:fldCharType="end"/>
        </w:r>
      </w:hyperlink>
    </w:p>
    <w:p>
      <w:pPr>
        <w:pStyle w:val="TOC1"/>
        <w:tabs>
          <w:tab w:val="right" w:leader="dot" w:pos="8306"/>
        </w:tabs>
      </w:pPr>
      <w:hyperlink w:anchor="_Toc29703" w:history="1">
        <w:r>
          <w:rPr>
            <w:rFonts w:ascii="仿宋" w:eastAsia="仿宋" w:hAnsi="仿宋" w:cs="仿宋" w:hint="eastAsia"/>
            <w:lang w:eastAsia="zh-CN"/>
          </w:rPr>
          <w:t>一、建设风险评估分析</w:t>
        </w:r>
        <w:r>
          <w:tab/>
        </w:r>
        <w:r>
          <w:fldChar w:fldCharType="begin"/>
        </w:r>
        <w:r>
          <w:instrText xml:space="preserve"> PAGEREF _Toc29703 \h </w:instrText>
        </w:r>
        <w:r>
          <w:fldChar w:fldCharType="separate"/>
        </w:r>
        <w:r>
          <w:t>3</w:t>
        </w:r>
        <w:r>
          <w:fldChar w:fldCharType="end"/>
        </w:r>
      </w:hyperlink>
    </w:p>
    <w:p>
      <w:pPr>
        <w:pStyle w:val="TOC2"/>
        <w:tabs>
          <w:tab w:val="right" w:leader="dot" w:pos="8306"/>
        </w:tabs>
      </w:pPr>
      <w:hyperlink w:anchor="_Toc3125" w:history="1">
        <w:r>
          <w:rPr>
            <w:rFonts w:ascii="仿宋" w:eastAsia="仿宋" w:hAnsi="仿宋" w:cs="仿宋" w:hint="eastAsia"/>
            <w:lang w:eastAsia="zh-CN"/>
          </w:rPr>
          <w:t>(一)、政策风险分析</w:t>
        </w:r>
        <w:r>
          <w:tab/>
        </w:r>
        <w:r>
          <w:fldChar w:fldCharType="begin"/>
        </w:r>
        <w:r>
          <w:instrText xml:space="preserve"> PAGEREF _Toc3125 \h </w:instrText>
        </w:r>
        <w:r>
          <w:fldChar w:fldCharType="separate"/>
        </w:r>
        <w:r>
          <w:t>3</w:t>
        </w:r>
        <w:r>
          <w:fldChar w:fldCharType="end"/>
        </w:r>
      </w:hyperlink>
    </w:p>
    <w:p>
      <w:pPr>
        <w:pStyle w:val="TOC2"/>
        <w:tabs>
          <w:tab w:val="right" w:leader="dot" w:pos="8306"/>
        </w:tabs>
      </w:pPr>
      <w:hyperlink w:anchor="_Toc27620" w:history="1">
        <w:r>
          <w:rPr>
            <w:rFonts w:ascii="仿宋" w:eastAsia="仿宋" w:hAnsi="仿宋" w:cs="仿宋" w:hint="eastAsia"/>
            <w:lang w:eastAsia="zh-CN"/>
          </w:rPr>
          <w:t>(二)、社会风险分析</w:t>
        </w:r>
        <w:r>
          <w:tab/>
        </w:r>
        <w:r>
          <w:fldChar w:fldCharType="begin"/>
        </w:r>
        <w:r>
          <w:instrText xml:space="preserve"> PAGEREF _Toc27620 \h </w:instrText>
        </w:r>
        <w:r>
          <w:fldChar w:fldCharType="separate"/>
        </w:r>
        <w:r>
          <w:t>4</w:t>
        </w:r>
        <w:r>
          <w:fldChar w:fldCharType="end"/>
        </w:r>
      </w:hyperlink>
    </w:p>
    <w:p>
      <w:pPr>
        <w:pStyle w:val="TOC2"/>
        <w:tabs>
          <w:tab w:val="right" w:leader="dot" w:pos="8306"/>
        </w:tabs>
      </w:pPr>
      <w:hyperlink w:anchor="_Toc5343" w:history="1">
        <w:r>
          <w:rPr>
            <w:rFonts w:ascii="仿宋" w:eastAsia="仿宋" w:hAnsi="仿宋" w:cs="仿宋" w:hint="eastAsia"/>
            <w:lang w:eastAsia="zh-CN"/>
          </w:rPr>
          <w:t>(三)、市场风险分析</w:t>
        </w:r>
        <w:r>
          <w:tab/>
        </w:r>
        <w:r>
          <w:fldChar w:fldCharType="begin"/>
        </w:r>
        <w:r>
          <w:instrText xml:space="preserve"> PAGEREF _Toc5343 \h </w:instrText>
        </w:r>
        <w:r>
          <w:fldChar w:fldCharType="separate"/>
        </w:r>
        <w:r>
          <w:t>6</w:t>
        </w:r>
        <w:r>
          <w:fldChar w:fldCharType="end"/>
        </w:r>
      </w:hyperlink>
    </w:p>
    <w:p>
      <w:pPr>
        <w:pStyle w:val="TOC2"/>
        <w:tabs>
          <w:tab w:val="right" w:leader="dot" w:pos="8306"/>
        </w:tabs>
      </w:pPr>
      <w:hyperlink w:anchor="_Toc16329" w:history="1">
        <w:r>
          <w:rPr>
            <w:rFonts w:ascii="仿宋" w:eastAsia="仿宋" w:hAnsi="仿宋" w:cs="仿宋" w:hint="eastAsia"/>
            <w:lang w:eastAsia="zh-CN"/>
          </w:rPr>
          <w:t>(四)、资金风险分析</w:t>
        </w:r>
        <w:r>
          <w:tab/>
        </w:r>
        <w:r>
          <w:fldChar w:fldCharType="begin"/>
        </w:r>
        <w:r>
          <w:instrText xml:space="preserve"> PAGEREF _Toc16329 \h </w:instrText>
        </w:r>
        <w:r>
          <w:fldChar w:fldCharType="separate"/>
        </w:r>
        <w:r>
          <w:t>6</w:t>
        </w:r>
        <w:r>
          <w:fldChar w:fldCharType="end"/>
        </w:r>
      </w:hyperlink>
    </w:p>
    <w:p>
      <w:pPr>
        <w:pStyle w:val="TOC2"/>
        <w:tabs>
          <w:tab w:val="right" w:leader="dot" w:pos="8306"/>
        </w:tabs>
      </w:pPr>
      <w:hyperlink w:anchor="_Toc5032" w:history="1">
        <w:r>
          <w:rPr>
            <w:rFonts w:ascii="仿宋" w:eastAsia="仿宋" w:hAnsi="仿宋" w:cs="仿宋" w:hint="eastAsia"/>
            <w:lang w:eastAsia="zh-CN"/>
          </w:rPr>
          <w:t>(五)、技术风险分析</w:t>
        </w:r>
        <w:r>
          <w:tab/>
        </w:r>
        <w:r>
          <w:fldChar w:fldCharType="begin"/>
        </w:r>
        <w:r>
          <w:instrText xml:space="preserve"> PAGEREF _Toc5032 \h </w:instrText>
        </w:r>
        <w:r>
          <w:fldChar w:fldCharType="separate"/>
        </w:r>
        <w:r>
          <w:t>8</w:t>
        </w:r>
        <w:r>
          <w:fldChar w:fldCharType="end"/>
        </w:r>
      </w:hyperlink>
    </w:p>
    <w:p>
      <w:pPr>
        <w:pStyle w:val="TOC2"/>
        <w:tabs>
          <w:tab w:val="right" w:leader="dot" w:pos="8306"/>
        </w:tabs>
      </w:pPr>
      <w:hyperlink w:anchor="_Toc1957" w:history="1">
        <w:r>
          <w:rPr>
            <w:rFonts w:ascii="仿宋" w:eastAsia="仿宋" w:hAnsi="仿宋" w:cs="仿宋" w:hint="eastAsia"/>
            <w:lang w:eastAsia="zh-CN"/>
          </w:rPr>
          <w:t>(六)、财务风险分析</w:t>
        </w:r>
        <w:r>
          <w:tab/>
        </w:r>
        <w:r>
          <w:fldChar w:fldCharType="begin"/>
        </w:r>
        <w:r>
          <w:instrText xml:space="preserve"> PAGEREF _Toc1957 \h </w:instrText>
        </w:r>
        <w:r>
          <w:fldChar w:fldCharType="separate"/>
        </w:r>
        <w:r>
          <w:t>9</w:t>
        </w:r>
        <w:r>
          <w:fldChar w:fldCharType="end"/>
        </w:r>
      </w:hyperlink>
    </w:p>
    <w:p>
      <w:pPr>
        <w:pStyle w:val="TOC2"/>
        <w:tabs>
          <w:tab w:val="right" w:leader="dot" w:pos="8306"/>
        </w:tabs>
      </w:pPr>
      <w:hyperlink w:anchor="_Toc21647" w:history="1">
        <w:r>
          <w:rPr>
            <w:rFonts w:ascii="仿宋" w:eastAsia="仿宋" w:hAnsi="仿宋" w:cs="仿宋" w:hint="eastAsia"/>
            <w:lang w:eastAsia="zh-CN"/>
          </w:rPr>
          <w:t>(七)、管理风险分析</w:t>
        </w:r>
        <w:r>
          <w:tab/>
        </w:r>
        <w:r>
          <w:fldChar w:fldCharType="begin"/>
        </w:r>
        <w:r>
          <w:instrText xml:space="preserve"> PAGEREF _Toc21647 \h </w:instrText>
        </w:r>
        <w:r>
          <w:fldChar w:fldCharType="separate"/>
        </w:r>
        <w:r>
          <w:t>11</w:t>
        </w:r>
        <w:r>
          <w:fldChar w:fldCharType="end"/>
        </w:r>
      </w:hyperlink>
    </w:p>
    <w:p>
      <w:pPr>
        <w:pStyle w:val="TOC2"/>
        <w:tabs>
          <w:tab w:val="right" w:leader="dot" w:pos="8306"/>
        </w:tabs>
      </w:pPr>
      <w:hyperlink w:anchor="_Toc19487" w:history="1">
        <w:r>
          <w:rPr>
            <w:rFonts w:ascii="仿宋" w:eastAsia="仿宋" w:hAnsi="仿宋" w:cs="仿宋" w:hint="eastAsia"/>
            <w:lang w:eastAsia="zh-CN"/>
          </w:rPr>
          <w:t>(八)、其它风险分析</w:t>
        </w:r>
        <w:r>
          <w:tab/>
        </w:r>
        <w:r>
          <w:fldChar w:fldCharType="begin"/>
        </w:r>
        <w:r>
          <w:instrText xml:space="preserve"> PAGEREF _Toc19487 \h </w:instrText>
        </w:r>
        <w:r>
          <w:fldChar w:fldCharType="separate"/>
        </w:r>
        <w:r>
          <w:t>12</w:t>
        </w:r>
        <w:r>
          <w:fldChar w:fldCharType="end"/>
        </w:r>
      </w:hyperlink>
    </w:p>
    <w:p>
      <w:pPr>
        <w:pStyle w:val="TOC2"/>
        <w:tabs>
          <w:tab w:val="right" w:leader="dot" w:pos="8306"/>
        </w:tabs>
      </w:pPr>
      <w:hyperlink w:anchor="_Toc32700" w:history="1">
        <w:r>
          <w:rPr>
            <w:rFonts w:ascii="仿宋" w:eastAsia="仿宋" w:hAnsi="仿宋" w:cs="仿宋" w:hint="eastAsia"/>
            <w:lang w:eastAsia="zh-CN"/>
          </w:rPr>
          <w:t>(九)、社会影响评估</w:t>
        </w:r>
        <w:r>
          <w:tab/>
        </w:r>
        <w:r>
          <w:fldChar w:fldCharType="begin"/>
        </w:r>
        <w:r>
          <w:instrText xml:space="preserve"> PAGEREF _Toc32700 \h </w:instrText>
        </w:r>
        <w:r>
          <w:fldChar w:fldCharType="separate"/>
        </w:r>
        <w:r>
          <w:t>13</w:t>
        </w:r>
        <w:r>
          <w:fldChar w:fldCharType="end"/>
        </w:r>
      </w:hyperlink>
    </w:p>
    <w:p>
      <w:pPr>
        <w:pStyle w:val="TOC1"/>
        <w:tabs>
          <w:tab w:val="right" w:leader="dot" w:pos="8306"/>
        </w:tabs>
      </w:pPr>
      <w:hyperlink w:anchor="_Toc13933" w:history="1">
        <w:r>
          <w:rPr>
            <w:rFonts w:ascii="仿宋" w:eastAsia="仿宋" w:hAnsi="仿宋" w:cs="仿宋" w:hint="eastAsia"/>
            <w:lang w:eastAsia="zh-CN"/>
          </w:rPr>
          <w:t>二、财务管理与成本控制</w:t>
        </w:r>
        <w:r>
          <w:tab/>
        </w:r>
        <w:r>
          <w:fldChar w:fldCharType="begin"/>
        </w:r>
        <w:r>
          <w:instrText xml:space="preserve"> PAGEREF _Toc13933 \h </w:instrText>
        </w:r>
        <w:r>
          <w:fldChar w:fldCharType="separate"/>
        </w:r>
        <w:r>
          <w:t>15</w:t>
        </w:r>
        <w:r>
          <w:fldChar w:fldCharType="end"/>
        </w:r>
      </w:hyperlink>
    </w:p>
    <w:p>
      <w:pPr>
        <w:pStyle w:val="TOC2"/>
        <w:tabs>
          <w:tab w:val="right" w:leader="dot" w:pos="8306"/>
        </w:tabs>
      </w:pPr>
      <w:hyperlink w:anchor="_Toc31858" w:history="1">
        <w:r>
          <w:rPr>
            <w:rFonts w:ascii="仿宋" w:eastAsia="仿宋" w:hAnsi="仿宋" w:cs="仿宋" w:hint="eastAsia"/>
            <w:lang w:eastAsia="zh-CN"/>
          </w:rPr>
          <w:t>(一)、财务管理体系建设</w:t>
        </w:r>
        <w:r>
          <w:tab/>
        </w:r>
        <w:r>
          <w:fldChar w:fldCharType="begin"/>
        </w:r>
        <w:r>
          <w:instrText xml:space="preserve"> PAGEREF _Toc31858 \h </w:instrText>
        </w:r>
        <w:r>
          <w:fldChar w:fldCharType="separate"/>
        </w:r>
        <w:r>
          <w:t>15</w:t>
        </w:r>
        <w:r>
          <w:fldChar w:fldCharType="end"/>
        </w:r>
      </w:hyperlink>
    </w:p>
    <w:p>
      <w:pPr>
        <w:pStyle w:val="TOC2"/>
        <w:tabs>
          <w:tab w:val="right" w:leader="dot" w:pos="8306"/>
        </w:tabs>
      </w:pPr>
      <w:hyperlink w:anchor="_Toc4104" w:history="1">
        <w:r>
          <w:rPr>
            <w:rFonts w:ascii="仿宋" w:eastAsia="仿宋" w:hAnsi="仿宋" w:cs="仿宋" w:hint="eastAsia"/>
            <w:lang w:eastAsia="zh-CN"/>
          </w:rPr>
          <w:t>(二)、成本控制措施</w:t>
        </w:r>
        <w:r>
          <w:tab/>
        </w:r>
        <w:r>
          <w:fldChar w:fldCharType="begin"/>
        </w:r>
        <w:r>
          <w:instrText xml:space="preserve"> PAGEREF _Toc4104 \h </w:instrText>
        </w:r>
        <w:r>
          <w:fldChar w:fldCharType="separate"/>
        </w:r>
        <w:r>
          <w:t>17</w:t>
        </w:r>
        <w:r>
          <w:fldChar w:fldCharType="end"/>
        </w:r>
      </w:hyperlink>
    </w:p>
    <w:p>
      <w:pPr>
        <w:pStyle w:val="TOC1"/>
        <w:tabs>
          <w:tab w:val="right" w:leader="dot" w:pos="8306"/>
        </w:tabs>
      </w:pPr>
      <w:hyperlink w:anchor="_Toc30849" w:history="1">
        <w:r>
          <w:rPr>
            <w:rFonts w:ascii="仿宋" w:eastAsia="仿宋" w:hAnsi="仿宋" w:cs="仿宋" w:hint="eastAsia"/>
            <w:lang w:eastAsia="zh-CN"/>
          </w:rPr>
          <w:t>三、背景、必要性分析</w:t>
        </w:r>
        <w:r>
          <w:tab/>
        </w:r>
        <w:r>
          <w:fldChar w:fldCharType="begin"/>
        </w:r>
        <w:r>
          <w:instrText xml:space="preserve"> PAGEREF _Toc30849 \h </w:instrText>
        </w:r>
        <w:r>
          <w:fldChar w:fldCharType="separate"/>
        </w:r>
        <w:r>
          <w:t>18</w:t>
        </w:r>
        <w:r>
          <w:fldChar w:fldCharType="end"/>
        </w:r>
      </w:hyperlink>
    </w:p>
    <w:p>
      <w:pPr>
        <w:pStyle w:val="TOC2"/>
        <w:tabs>
          <w:tab w:val="right" w:leader="dot" w:pos="8306"/>
        </w:tabs>
      </w:pPr>
      <w:hyperlink w:anchor="_Toc6361" w:history="1">
        <w:r>
          <w:rPr>
            <w:rFonts w:ascii="仿宋" w:eastAsia="仿宋" w:hAnsi="仿宋" w:cs="仿宋" w:hint="eastAsia"/>
            <w:lang w:eastAsia="zh-CN"/>
          </w:rPr>
          <w:t>(一)、项目建设背景</w:t>
        </w:r>
        <w:r>
          <w:tab/>
        </w:r>
        <w:r>
          <w:fldChar w:fldCharType="begin"/>
        </w:r>
        <w:r>
          <w:instrText xml:space="preserve"> PAGEREF _Toc6361 \h </w:instrText>
        </w:r>
        <w:r>
          <w:fldChar w:fldCharType="separate"/>
        </w:r>
        <w:r>
          <w:t>18</w:t>
        </w:r>
        <w:r>
          <w:fldChar w:fldCharType="end"/>
        </w:r>
      </w:hyperlink>
    </w:p>
    <w:p>
      <w:pPr>
        <w:pStyle w:val="TOC2"/>
        <w:tabs>
          <w:tab w:val="right" w:leader="dot" w:pos="8306"/>
        </w:tabs>
      </w:pPr>
      <w:hyperlink w:anchor="_Toc8250" w:history="1">
        <w:r>
          <w:rPr>
            <w:rFonts w:ascii="仿宋" w:eastAsia="仿宋" w:hAnsi="仿宋" w:cs="仿宋" w:hint="eastAsia"/>
            <w:lang w:eastAsia="zh-CN"/>
          </w:rPr>
          <w:t>(二)、必要性分析</w:t>
        </w:r>
        <w:r>
          <w:tab/>
        </w:r>
        <w:r>
          <w:fldChar w:fldCharType="begin"/>
        </w:r>
        <w:r>
          <w:instrText xml:space="preserve"> PAGEREF _Toc8250 \h </w:instrText>
        </w:r>
        <w:r>
          <w:fldChar w:fldCharType="separate"/>
        </w:r>
        <w:r>
          <w:t>19</w:t>
        </w:r>
        <w:r>
          <w:fldChar w:fldCharType="end"/>
        </w:r>
      </w:hyperlink>
    </w:p>
    <w:p>
      <w:pPr>
        <w:pStyle w:val="TOC2"/>
        <w:tabs>
          <w:tab w:val="right" w:leader="dot" w:pos="8306"/>
        </w:tabs>
      </w:pPr>
      <w:hyperlink w:anchor="_Toc12231" w:history="1">
        <w:r>
          <w:rPr>
            <w:rFonts w:ascii="仿宋" w:eastAsia="仿宋" w:hAnsi="仿宋" w:cs="仿宋" w:hint="eastAsia"/>
            <w:lang w:eastAsia="zh-CN"/>
          </w:rPr>
          <w:t>(三)、项目建设有利条件</w:t>
        </w:r>
        <w:r>
          <w:tab/>
        </w:r>
        <w:r>
          <w:fldChar w:fldCharType="begin"/>
        </w:r>
        <w:r>
          <w:instrText xml:space="preserve"> PAGEREF _Toc12231 \h </w:instrText>
        </w:r>
        <w:r>
          <w:fldChar w:fldCharType="separate"/>
        </w:r>
        <w:r>
          <w:t>20</w:t>
        </w:r>
        <w:r>
          <w:fldChar w:fldCharType="end"/>
        </w:r>
      </w:hyperlink>
    </w:p>
    <w:p>
      <w:pPr>
        <w:pStyle w:val="TOC1"/>
        <w:tabs>
          <w:tab w:val="right" w:leader="dot" w:pos="8306"/>
        </w:tabs>
      </w:pPr>
      <w:hyperlink w:anchor="_Toc13123" w:history="1">
        <w:r>
          <w:rPr>
            <w:rFonts w:ascii="仿宋" w:eastAsia="仿宋" w:hAnsi="仿宋" w:cs="仿宋" w:hint="eastAsia"/>
            <w:lang w:eastAsia="zh-CN"/>
          </w:rPr>
          <w:t>四、资源开发及综合利用分析</w:t>
        </w:r>
        <w:r>
          <w:tab/>
        </w:r>
        <w:r>
          <w:fldChar w:fldCharType="begin"/>
        </w:r>
        <w:r>
          <w:instrText xml:space="preserve"> PAGEREF _Toc13123 \h </w:instrText>
        </w:r>
        <w:r>
          <w:fldChar w:fldCharType="separate"/>
        </w:r>
        <w:r>
          <w:t>22</w:t>
        </w:r>
        <w:r>
          <w:fldChar w:fldCharType="end"/>
        </w:r>
      </w:hyperlink>
    </w:p>
    <w:p>
      <w:pPr>
        <w:pStyle w:val="TOC2"/>
        <w:tabs>
          <w:tab w:val="right" w:leader="dot" w:pos="8306"/>
        </w:tabs>
      </w:pPr>
      <w:hyperlink w:anchor="_Toc26839" w:history="1">
        <w:r>
          <w:rPr>
            <w:rFonts w:ascii="仿宋" w:eastAsia="仿宋" w:hAnsi="仿宋" w:cs="仿宋" w:hint="eastAsia"/>
            <w:lang w:eastAsia="zh-CN"/>
          </w:rPr>
          <w:t>(一)、资源开发方案</w:t>
        </w:r>
        <w:r>
          <w:tab/>
        </w:r>
        <w:r>
          <w:fldChar w:fldCharType="begin"/>
        </w:r>
        <w:r>
          <w:instrText xml:space="preserve"> PAGEREF _Toc26839 \h </w:instrText>
        </w:r>
        <w:r>
          <w:fldChar w:fldCharType="separate"/>
        </w:r>
        <w:r>
          <w:t>22</w:t>
        </w:r>
        <w:r>
          <w:fldChar w:fldCharType="end"/>
        </w:r>
      </w:hyperlink>
    </w:p>
    <w:p>
      <w:pPr>
        <w:pStyle w:val="TOC2"/>
        <w:tabs>
          <w:tab w:val="right" w:leader="dot" w:pos="8306"/>
        </w:tabs>
      </w:pPr>
      <w:hyperlink w:anchor="_Toc17587" w:history="1">
        <w:r>
          <w:rPr>
            <w:rFonts w:ascii="仿宋" w:eastAsia="仿宋" w:hAnsi="仿宋" w:cs="仿宋" w:hint="eastAsia"/>
            <w:lang w:eastAsia="zh-CN"/>
          </w:rPr>
          <w:t>(二)、资源利用方案</w:t>
        </w:r>
        <w:r>
          <w:tab/>
        </w:r>
        <w:r>
          <w:fldChar w:fldCharType="begin"/>
        </w:r>
        <w:r>
          <w:instrText xml:space="preserve"> PAGEREF _Toc17587 \h </w:instrText>
        </w:r>
        <w:r>
          <w:fldChar w:fldCharType="separate"/>
        </w:r>
        <w:r>
          <w:t>23</w:t>
        </w:r>
        <w:r>
          <w:fldChar w:fldCharType="end"/>
        </w:r>
      </w:hyperlink>
    </w:p>
    <w:p>
      <w:pPr>
        <w:pStyle w:val="TOC2"/>
        <w:tabs>
          <w:tab w:val="right" w:leader="dot" w:pos="8306"/>
        </w:tabs>
      </w:pPr>
      <w:hyperlink w:anchor="_Toc17730" w:history="1">
        <w:r>
          <w:rPr>
            <w:rFonts w:ascii="仿宋" w:eastAsia="仿宋" w:hAnsi="仿宋" w:cs="仿宋" w:hint="eastAsia"/>
            <w:lang w:eastAsia="zh-CN"/>
          </w:rPr>
          <w:t>(三)、资源节约措施</w:t>
        </w:r>
        <w:r>
          <w:tab/>
        </w:r>
        <w:r>
          <w:fldChar w:fldCharType="begin"/>
        </w:r>
        <w:r>
          <w:instrText xml:space="preserve"> PAGEREF _Toc17730 \h </w:instrText>
        </w:r>
        <w:r>
          <w:fldChar w:fldCharType="separate"/>
        </w:r>
        <w:r>
          <w:t>24</w:t>
        </w:r>
        <w:r>
          <w:fldChar w:fldCharType="end"/>
        </w:r>
      </w:hyperlink>
    </w:p>
    <w:p>
      <w:pPr>
        <w:pStyle w:val="TOC1"/>
        <w:tabs>
          <w:tab w:val="right" w:leader="dot" w:pos="8306"/>
        </w:tabs>
      </w:pPr>
      <w:hyperlink w:anchor="_Toc10591" w:history="1">
        <w:r>
          <w:rPr>
            <w:rFonts w:ascii="仿宋" w:eastAsia="仿宋" w:hAnsi="仿宋" w:cs="仿宋" w:hint="eastAsia"/>
            <w:lang w:eastAsia="zh-CN"/>
          </w:rPr>
          <w:t>五、项目监理与质量保证</w:t>
        </w:r>
        <w:r>
          <w:tab/>
        </w:r>
        <w:r>
          <w:fldChar w:fldCharType="begin"/>
        </w:r>
        <w:r>
          <w:instrText xml:space="preserve"> PAGEREF _Toc10591 \h </w:instrText>
        </w:r>
        <w:r>
          <w:fldChar w:fldCharType="separate"/>
        </w:r>
        <w:r>
          <w:t>25</w:t>
        </w:r>
        <w:r>
          <w:fldChar w:fldCharType="end"/>
        </w:r>
      </w:hyperlink>
    </w:p>
    <w:p>
      <w:pPr>
        <w:pStyle w:val="TOC2"/>
        <w:tabs>
          <w:tab w:val="right" w:leader="dot" w:pos="8306"/>
        </w:tabs>
      </w:pPr>
      <w:hyperlink w:anchor="_Toc9505" w:history="1">
        <w:r>
          <w:rPr>
            <w:rFonts w:ascii="仿宋" w:eastAsia="仿宋" w:hAnsi="仿宋" w:cs="仿宋" w:hint="eastAsia"/>
            <w:lang w:eastAsia="zh-CN"/>
          </w:rPr>
          <w:t>(一)、监理体系构建</w:t>
        </w:r>
        <w:r>
          <w:tab/>
        </w:r>
        <w:r>
          <w:fldChar w:fldCharType="begin"/>
        </w:r>
        <w:r>
          <w:instrText xml:space="preserve"> PAGEREF _Toc9505 \h </w:instrText>
        </w:r>
        <w:r>
          <w:fldChar w:fldCharType="separate"/>
        </w:r>
        <w:r>
          <w:t>25</w:t>
        </w:r>
        <w:r>
          <w:fldChar w:fldCharType="end"/>
        </w:r>
      </w:hyperlink>
    </w:p>
    <w:p>
      <w:pPr>
        <w:pStyle w:val="TOC2"/>
        <w:tabs>
          <w:tab w:val="right" w:leader="dot" w:pos="8306"/>
        </w:tabs>
      </w:pPr>
      <w:hyperlink w:anchor="_Toc27967" w:history="1">
        <w:r>
          <w:rPr>
            <w:rFonts w:ascii="仿宋" w:eastAsia="仿宋" w:hAnsi="仿宋" w:cs="仿宋" w:hint="eastAsia"/>
            <w:lang w:eastAsia="zh-CN"/>
          </w:rPr>
          <w:t>(二)、质量保证体系实施</w:t>
        </w:r>
        <w:r>
          <w:tab/>
        </w:r>
        <w:r>
          <w:fldChar w:fldCharType="begin"/>
        </w:r>
        <w:r>
          <w:instrText xml:space="preserve"> PAGEREF _Toc27967 \h </w:instrText>
        </w:r>
        <w:r>
          <w:fldChar w:fldCharType="separate"/>
        </w:r>
        <w:r>
          <w:t>26</w:t>
        </w:r>
        <w:r>
          <w:fldChar w:fldCharType="end"/>
        </w:r>
      </w:hyperlink>
    </w:p>
    <w:p>
      <w:pPr>
        <w:pStyle w:val="TOC2"/>
        <w:tabs>
          <w:tab w:val="right" w:leader="dot" w:pos="8306"/>
        </w:tabs>
      </w:pPr>
      <w:hyperlink w:anchor="_Toc1960" w:history="1">
        <w:r>
          <w:rPr>
            <w:rFonts w:ascii="仿宋" w:eastAsia="仿宋" w:hAnsi="仿宋" w:cs="仿宋" w:hint="eastAsia"/>
            <w:lang w:eastAsia="zh-CN"/>
          </w:rPr>
          <w:t>(三)、监理与质量控制流程</w:t>
        </w:r>
        <w:r>
          <w:tab/>
        </w:r>
        <w:r>
          <w:fldChar w:fldCharType="begin"/>
        </w:r>
        <w:r>
          <w:instrText xml:space="preserve"> PAGEREF _Toc1960 \h </w:instrText>
        </w:r>
        <w:r>
          <w:fldChar w:fldCharType="separate"/>
        </w:r>
        <w:r>
          <w:t>27</w:t>
        </w:r>
        <w:r>
          <w:fldChar w:fldCharType="end"/>
        </w:r>
      </w:hyperlink>
    </w:p>
    <w:p>
      <w:pPr>
        <w:pStyle w:val="TOC1"/>
        <w:tabs>
          <w:tab w:val="right" w:leader="dot" w:pos="8306"/>
        </w:tabs>
      </w:pPr>
      <w:hyperlink w:anchor="_Toc12629" w:history="1">
        <w:r>
          <w:rPr>
            <w:rFonts w:ascii="仿宋" w:eastAsia="仿宋" w:hAnsi="仿宋" w:cs="仿宋" w:hint="eastAsia"/>
            <w:lang w:eastAsia="zh-CN"/>
          </w:rPr>
          <w:t>六、环境和生态影响分析</w:t>
        </w:r>
        <w:r>
          <w:tab/>
        </w:r>
        <w:r>
          <w:fldChar w:fldCharType="begin"/>
        </w:r>
        <w:r>
          <w:instrText xml:space="preserve"> PAGEREF _Toc12629 \h </w:instrText>
        </w:r>
        <w:r>
          <w:fldChar w:fldCharType="separate"/>
        </w:r>
        <w:r>
          <w:t>27</w:t>
        </w:r>
        <w:r>
          <w:fldChar w:fldCharType="end"/>
        </w:r>
      </w:hyperlink>
    </w:p>
    <w:p>
      <w:pPr>
        <w:pStyle w:val="TOC2"/>
        <w:tabs>
          <w:tab w:val="right" w:leader="dot" w:pos="8306"/>
        </w:tabs>
      </w:pPr>
      <w:hyperlink w:anchor="_Toc5636" w:history="1">
        <w:r>
          <w:rPr>
            <w:rFonts w:ascii="仿宋" w:eastAsia="仿宋" w:hAnsi="仿宋" w:cs="仿宋" w:hint="eastAsia"/>
            <w:lang w:eastAsia="zh-CN"/>
          </w:rPr>
          <w:t>(一)、环境和生态现状</w:t>
        </w:r>
        <w:r>
          <w:tab/>
        </w:r>
        <w:r>
          <w:fldChar w:fldCharType="begin"/>
        </w:r>
        <w:r>
          <w:instrText xml:space="preserve"> PAGEREF _Toc5636 \h </w:instrText>
        </w:r>
        <w:r>
          <w:fldChar w:fldCharType="separate"/>
        </w:r>
        <w:r>
          <w:t>27</w:t>
        </w:r>
        <w:r>
          <w:fldChar w:fldCharType="end"/>
        </w:r>
      </w:hyperlink>
    </w:p>
    <w:p>
      <w:pPr>
        <w:pStyle w:val="TOC2"/>
        <w:tabs>
          <w:tab w:val="right" w:leader="dot" w:pos="8306"/>
        </w:tabs>
      </w:pPr>
      <w:hyperlink w:anchor="_Toc7554" w:history="1">
        <w:r>
          <w:rPr>
            <w:rFonts w:ascii="仿宋" w:eastAsia="仿宋" w:hAnsi="仿宋" w:cs="仿宋" w:hint="eastAsia"/>
            <w:lang w:eastAsia="zh-CN"/>
          </w:rPr>
          <w:t>(二)、生态环境影响分析</w:t>
        </w:r>
        <w:r>
          <w:tab/>
        </w:r>
        <w:r>
          <w:fldChar w:fldCharType="begin"/>
        </w:r>
        <w:r>
          <w:instrText xml:space="preserve"> PAGEREF _Toc7554 \h </w:instrText>
        </w:r>
        <w:r>
          <w:fldChar w:fldCharType="separate"/>
        </w:r>
        <w:r>
          <w:t>29</w:t>
        </w:r>
        <w:r>
          <w:fldChar w:fldCharType="end"/>
        </w:r>
      </w:hyperlink>
    </w:p>
    <w:p>
      <w:pPr>
        <w:pStyle w:val="TOC2"/>
        <w:tabs>
          <w:tab w:val="right" w:leader="dot" w:pos="8306"/>
        </w:tabs>
      </w:pPr>
      <w:hyperlink w:anchor="_Toc5718" w:history="1">
        <w:r>
          <w:rPr>
            <w:rFonts w:ascii="仿宋" w:eastAsia="仿宋" w:hAnsi="仿宋" w:cs="仿宋" w:hint="eastAsia"/>
            <w:lang w:eastAsia="zh-CN"/>
          </w:rPr>
          <w:t>(三)、生态环境保护措施</w:t>
        </w:r>
        <w:r>
          <w:tab/>
        </w:r>
        <w:r>
          <w:fldChar w:fldCharType="begin"/>
        </w:r>
        <w:r>
          <w:instrText xml:space="preserve"> PAGEREF _Toc5718 \h </w:instrText>
        </w:r>
        <w:r>
          <w:fldChar w:fldCharType="separate"/>
        </w:r>
        <w:r>
          <w:t>30</w:t>
        </w:r>
        <w:r>
          <w:fldChar w:fldCharType="end"/>
        </w:r>
      </w:hyperlink>
    </w:p>
    <w:p>
      <w:pPr>
        <w:pStyle w:val="TOC2"/>
        <w:tabs>
          <w:tab w:val="right" w:leader="dot" w:pos="8306"/>
        </w:tabs>
      </w:pPr>
      <w:hyperlink w:anchor="_Toc11807" w:history="1">
        <w:r>
          <w:rPr>
            <w:rFonts w:ascii="仿宋" w:eastAsia="仿宋" w:hAnsi="仿宋" w:cs="仿宋" w:hint="eastAsia"/>
            <w:lang w:eastAsia="zh-CN"/>
          </w:rPr>
          <w:t>(四)、地质灾害影响分析</w:t>
        </w:r>
        <w:r>
          <w:tab/>
        </w:r>
        <w:r>
          <w:fldChar w:fldCharType="begin"/>
        </w:r>
        <w:r>
          <w:instrText xml:space="preserve"> PAGEREF _Toc11807 \h </w:instrText>
        </w:r>
        <w:r>
          <w:fldChar w:fldCharType="separate"/>
        </w:r>
        <w:r>
          <w:t>32</w:t>
        </w:r>
        <w:r>
          <w:fldChar w:fldCharType="end"/>
        </w:r>
      </w:hyperlink>
    </w:p>
    <w:p>
      <w:pPr>
        <w:pStyle w:val="TOC2"/>
        <w:tabs>
          <w:tab w:val="right" w:leader="dot" w:pos="8306"/>
        </w:tabs>
      </w:pPr>
      <w:hyperlink w:anchor="_Toc3942" w:history="1">
        <w:r>
          <w:rPr>
            <w:rFonts w:ascii="仿宋" w:eastAsia="仿宋" w:hAnsi="仿宋" w:cs="仿宋" w:hint="eastAsia"/>
            <w:lang w:eastAsia="zh-CN"/>
          </w:rPr>
          <w:t>(五)、特殊环境影响</w:t>
        </w:r>
        <w:r>
          <w:tab/>
        </w:r>
        <w:r>
          <w:fldChar w:fldCharType="begin"/>
        </w:r>
        <w:r>
          <w:instrText xml:space="preserve"> PAGEREF _Toc3942 \h </w:instrText>
        </w:r>
        <w:r>
          <w:fldChar w:fldCharType="separate"/>
        </w:r>
        <w:r>
          <w:t>34</w:t>
        </w:r>
        <w:r>
          <w:fldChar w:fldCharType="end"/>
        </w:r>
      </w:hyperlink>
    </w:p>
    <w:p>
      <w:pPr>
        <w:pStyle w:val="TOC1"/>
        <w:tabs>
          <w:tab w:val="right" w:leader="dot" w:pos="8306"/>
        </w:tabs>
      </w:pPr>
      <w:hyperlink w:anchor="_Toc9054" w:history="1">
        <w:r>
          <w:rPr>
            <w:rFonts w:ascii="仿宋" w:eastAsia="仿宋" w:hAnsi="仿宋" w:cs="仿宋" w:hint="eastAsia"/>
            <w:lang w:eastAsia="zh-CN"/>
          </w:rPr>
          <w:t>七、资金管理与财务规划</w:t>
        </w:r>
        <w:r>
          <w:tab/>
        </w:r>
        <w:r>
          <w:fldChar w:fldCharType="begin"/>
        </w:r>
        <w:r>
          <w:instrText xml:space="preserve"> PAGEREF _Toc9054 \h </w:instrText>
        </w:r>
        <w:r>
          <w:fldChar w:fldCharType="separate"/>
        </w:r>
        <w:r>
          <w:t>35</w:t>
        </w:r>
        <w:r>
          <w:fldChar w:fldCharType="end"/>
        </w:r>
      </w:hyperlink>
    </w:p>
    <w:p>
      <w:pPr>
        <w:pStyle w:val="TOC2"/>
        <w:tabs>
          <w:tab w:val="right" w:leader="dot" w:pos="8306"/>
        </w:tabs>
      </w:pPr>
      <w:hyperlink w:anchor="_Toc27388" w:history="1">
        <w:r>
          <w:rPr>
            <w:rFonts w:ascii="仿宋" w:eastAsia="仿宋" w:hAnsi="仿宋" w:cs="仿宋" w:hint="eastAsia"/>
            <w:lang w:eastAsia="zh-CN"/>
          </w:rPr>
          <w:t>(一)、项目资金来源与筹措</w:t>
        </w:r>
        <w:r>
          <w:tab/>
        </w:r>
        <w:r>
          <w:fldChar w:fldCharType="begin"/>
        </w:r>
        <w:r>
          <w:instrText xml:space="preserve"> PAGEREF _Toc27388 \h </w:instrText>
        </w:r>
        <w:r>
          <w:fldChar w:fldCharType="separate"/>
        </w:r>
        <w:r>
          <w:t>35</w:t>
        </w:r>
        <w:r>
          <w:fldChar w:fldCharType="end"/>
        </w:r>
      </w:hyperlink>
    </w:p>
    <w:p>
      <w:pPr>
        <w:pStyle w:val="TOC2"/>
        <w:tabs>
          <w:tab w:val="right" w:leader="dot" w:pos="8306"/>
        </w:tabs>
      </w:pPr>
      <w:hyperlink w:anchor="_Toc18625" w:history="1">
        <w:r>
          <w:rPr>
            <w:rFonts w:ascii="仿宋" w:eastAsia="仿宋" w:hAnsi="仿宋" w:cs="仿宋" w:hint="eastAsia"/>
            <w:lang w:eastAsia="zh-CN"/>
          </w:rPr>
          <w:t>(二)、资金使用与监管</w:t>
        </w:r>
        <w:r>
          <w:tab/>
        </w:r>
        <w:r>
          <w:fldChar w:fldCharType="begin"/>
        </w:r>
        <w:r>
          <w:instrText xml:space="preserve"> PAGEREF _Toc18625 \h </w:instrText>
        </w:r>
        <w:r>
          <w:fldChar w:fldCharType="separate"/>
        </w:r>
        <w:r>
          <w:t>36</w:t>
        </w:r>
        <w:r>
          <w:fldChar w:fldCharType="end"/>
        </w:r>
      </w:hyperlink>
    </w:p>
    <w:p>
      <w:pPr>
        <w:pStyle w:val="TOC2"/>
        <w:tabs>
          <w:tab w:val="right" w:leader="dot" w:pos="8306"/>
        </w:tabs>
      </w:pPr>
      <w:hyperlink w:anchor="_Toc5127" w:history="1">
        <w:r>
          <w:rPr>
            <w:rFonts w:ascii="仿宋" w:eastAsia="仿宋" w:hAnsi="仿宋" w:cs="仿宋" w:hint="eastAsia"/>
            <w:lang w:eastAsia="zh-CN"/>
          </w:rPr>
          <w:t>(三)、财务规划与预测</w:t>
        </w:r>
        <w:r>
          <w:tab/>
        </w:r>
        <w:r>
          <w:fldChar w:fldCharType="begin"/>
        </w:r>
        <w:r>
          <w:instrText xml:space="preserve"> PAGEREF _Toc5127 \h </w:instrText>
        </w:r>
        <w:r>
          <w:fldChar w:fldCharType="separate"/>
        </w:r>
        <w:r>
          <w:t>37</w:t>
        </w:r>
        <w:r>
          <w:fldChar w:fldCharType="end"/>
        </w:r>
      </w:hyperlink>
    </w:p>
    <w:p>
      <w:pPr>
        <w:pStyle w:val="TOC1"/>
        <w:tabs>
          <w:tab w:val="right" w:leader="dot" w:pos="8306"/>
        </w:tabs>
      </w:pPr>
      <w:hyperlink w:anchor="_Toc15650" w:history="1">
        <w:r>
          <w:rPr>
            <w:rFonts w:ascii="仿宋" w:eastAsia="仿宋" w:hAnsi="仿宋" w:cs="仿宋" w:hint="eastAsia"/>
            <w:lang w:eastAsia="zh-CN"/>
          </w:rPr>
          <w:t>八、技术创新与产业升级</w:t>
        </w:r>
        <w:r>
          <w:tab/>
        </w:r>
        <w:r>
          <w:fldChar w:fldCharType="begin"/>
        </w:r>
        <w:r>
          <w:instrText xml:space="preserve"> PAGEREF _Toc15650 \h </w:instrText>
        </w:r>
        <w:r>
          <w:fldChar w:fldCharType="separate"/>
        </w:r>
        <w:r>
          <w:t>38</w:t>
        </w:r>
        <w:r>
          <w:fldChar w:fldCharType="end"/>
        </w:r>
      </w:hyperlink>
    </w:p>
    <w:p>
      <w:pPr>
        <w:pStyle w:val="TOC2"/>
        <w:tabs>
          <w:tab w:val="right" w:leader="dot" w:pos="8306"/>
        </w:tabs>
      </w:pPr>
      <w:hyperlink w:anchor="_Toc14075" w:history="1">
        <w:r>
          <w:rPr>
            <w:rFonts w:ascii="仿宋" w:eastAsia="仿宋" w:hAnsi="仿宋" w:cs="仿宋" w:hint="eastAsia"/>
            <w:lang w:eastAsia="zh-CN"/>
          </w:rPr>
          <w:t>(一)、技术创新方向与目标</w:t>
        </w:r>
        <w:r>
          <w:tab/>
        </w:r>
        <w:r>
          <w:fldChar w:fldCharType="begin"/>
        </w:r>
        <w:r>
          <w:instrText xml:space="preserve"> PAGEREF _Toc14075 \h </w:instrText>
        </w:r>
        <w:r>
          <w:fldChar w:fldCharType="separate"/>
        </w:r>
        <w:r>
          <w:t>38</w:t>
        </w:r>
        <w:r>
          <w:fldChar w:fldCharType="end"/>
        </w:r>
      </w:hyperlink>
    </w:p>
    <w:p>
      <w:pPr>
        <w:pStyle w:val="TOC2"/>
        <w:tabs>
          <w:tab w:val="right" w:leader="dot" w:pos="8306"/>
        </w:tabs>
      </w:pPr>
      <w:hyperlink w:anchor="_Toc26658" w:history="1">
        <w:r>
          <w:rPr>
            <w:rFonts w:ascii="仿宋" w:eastAsia="仿宋" w:hAnsi="仿宋" w:cs="仿宋" w:hint="eastAsia"/>
            <w:lang w:eastAsia="zh-CN"/>
          </w:rPr>
          <w:t>(二)、产业升级路径与措施</w:t>
        </w:r>
        <w:r>
          <w:tab/>
        </w:r>
        <w:r>
          <w:fldChar w:fldCharType="begin"/>
        </w:r>
        <w:r>
          <w:instrText xml:space="preserve"> PAGEREF _Toc26658 \h </w:instrText>
        </w:r>
        <w:r>
          <w:fldChar w:fldCharType="separate"/>
        </w:r>
        <w:r>
          <w:t>40</w:t>
        </w:r>
        <w:r>
          <w:fldChar w:fldCharType="end"/>
        </w:r>
      </w:hyperlink>
    </w:p>
    <w:p>
      <w:pPr>
        <w:pStyle w:val="TOC1"/>
        <w:tabs>
          <w:tab w:val="right" w:leader="dot" w:pos="8306"/>
        </w:tabs>
      </w:pPr>
      <w:hyperlink w:anchor="_Toc15879" w:history="1">
        <w:r>
          <w:rPr>
            <w:rFonts w:ascii="仿宋" w:eastAsia="仿宋" w:hAnsi="仿宋" w:cs="仿宋" w:hint="eastAsia"/>
            <w:lang w:eastAsia="zh-CN"/>
          </w:rPr>
          <w:t>九、项目进度计划</w:t>
        </w:r>
        <w:r>
          <w:tab/>
        </w:r>
        <w:r>
          <w:fldChar w:fldCharType="begin"/>
        </w:r>
        <w:r>
          <w:instrText xml:space="preserve"> PAGEREF _Toc15879 \h </w:instrText>
        </w:r>
        <w:r>
          <w:fldChar w:fldCharType="separate"/>
        </w:r>
        <w:r>
          <w:t>41</w:t>
        </w:r>
        <w:r>
          <w:fldChar w:fldCharType="end"/>
        </w:r>
      </w:hyperlink>
    </w:p>
    <w:p>
      <w:pPr>
        <w:pStyle w:val="TOC2"/>
        <w:tabs>
          <w:tab w:val="right" w:leader="dot" w:pos="8306"/>
        </w:tabs>
      </w:pPr>
      <w:hyperlink w:anchor="_Toc28670" w:history="1">
        <w:r>
          <w:rPr>
            <w:rFonts w:ascii="仿宋" w:eastAsia="仿宋" w:hAnsi="仿宋" w:cs="仿宋" w:hint="eastAsia"/>
            <w:lang w:eastAsia="zh-CN"/>
          </w:rPr>
          <w:t>(一)、建设周期</w:t>
        </w:r>
        <w:r>
          <w:tab/>
        </w:r>
        <w:r>
          <w:fldChar w:fldCharType="begin"/>
        </w:r>
        <w:r>
          <w:instrText xml:space="preserve"> PAGEREF _Toc28670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6" w:history="1">
        <w:r>
          <w:rPr>
            <w:rFonts w:ascii="仿宋" w:eastAsia="仿宋" w:hAnsi="仿宋" w:cs="仿宋" w:hint="eastAsia"/>
            <w:lang w:eastAsia="zh-CN"/>
          </w:rPr>
          <w:t>(二)、建设进度</w:t>
        </w:r>
        <w:r>
          <w:tab/>
        </w:r>
        <w:r>
          <w:fldChar w:fldCharType="begin"/>
        </w:r>
        <w:r>
          <w:instrText xml:space="preserve"> PAGEREF _Toc12306 \h </w:instrText>
        </w:r>
        <w:r>
          <w:fldChar w:fldCharType="separate"/>
        </w:r>
        <w:r>
          <w:t>41</w:t>
        </w:r>
        <w:r>
          <w:fldChar w:fldCharType="end"/>
        </w:r>
      </w:hyperlink>
    </w:p>
    <w:p>
      <w:pPr>
        <w:pStyle w:val="TOC2"/>
        <w:tabs>
          <w:tab w:val="right" w:leader="dot" w:pos="8306"/>
        </w:tabs>
      </w:pPr>
      <w:hyperlink w:anchor="_Toc23322" w:history="1">
        <w:r>
          <w:rPr>
            <w:rFonts w:ascii="仿宋" w:eastAsia="仿宋" w:hAnsi="仿宋" w:cs="仿宋" w:hint="eastAsia"/>
            <w:lang w:eastAsia="zh-CN"/>
          </w:rPr>
          <w:t>(三)、进度安排注意事项</w:t>
        </w:r>
        <w:r>
          <w:tab/>
        </w:r>
        <w:r>
          <w:fldChar w:fldCharType="begin"/>
        </w:r>
        <w:r>
          <w:instrText xml:space="preserve"> PAGEREF _Toc23322 \h </w:instrText>
        </w:r>
        <w:r>
          <w:fldChar w:fldCharType="separate"/>
        </w:r>
        <w:r>
          <w:t>43</w:t>
        </w:r>
        <w:r>
          <w:fldChar w:fldCharType="end"/>
        </w:r>
      </w:hyperlink>
    </w:p>
    <w:p>
      <w:pPr>
        <w:pStyle w:val="TOC2"/>
        <w:tabs>
          <w:tab w:val="right" w:leader="dot" w:pos="8306"/>
        </w:tabs>
      </w:pPr>
      <w:hyperlink w:anchor="_Toc4265" w:history="1">
        <w:r>
          <w:rPr>
            <w:rFonts w:ascii="仿宋" w:eastAsia="仿宋" w:hAnsi="仿宋" w:cs="仿宋" w:hint="eastAsia"/>
            <w:lang w:eastAsia="zh-CN"/>
          </w:rPr>
          <w:t>(四)、人力资源配置</w:t>
        </w:r>
        <w:r>
          <w:tab/>
        </w:r>
        <w:r>
          <w:fldChar w:fldCharType="begin"/>
        </w:r>
        <w:r>
          <w:instrText xml:space="preserve"> PAGEREF _Toc4265 \h </w:instrText>
        </w:r>
        <w:r>
          <w:fldChar w:fldCharType="separate"/>
        </w:r>
        <w:r>
          <w:t>43</w:t>
        </w:r>
        <w:r>
          <w:fldChar w:fldCharType="end"/>
        </w:r>
      </w:hyperlink>
    </w:p>
    <w:p>
      <w:pPr>
        <w:pStyle w:val="TOC2"/>
        <w:tabs>
          <w:tab w:val="right" w:leader="dot" w:pos="8306"/>
        </w:tabs>
      </w:pPr>
      <w:hyperlink w:anchor="_Toc8891" w:history="1">
        <w:r>
          <w:rPr>
            <w:rFonts w:ascii="仿宋" w:eastAsia="仿宋" w:hAnsi="仿宋" w:cs="仿宋" w:hint="eastAsia"/>
            <w:lang w:eastAsia="zh-CN"/>
          </w:rPr>
          <w:t>(五)、员工培训</w:t>
        </w:r>
        <w:r>
          <w:tab/>
        </w:r>
        <w:r>
          <w:fldChar w:fldCharType="begin"/>
        </w:r>
        <w:r>
          <w:instrText xml:space="preserve"> PAGEREF _Toc8891 \h </w:instrText>
        </w:r>
        <w:r>
          <w:fldChar w:fldCharType="separate"/>
        </w:r>
        <w:r>
          <w:t>45</w:t>
        </w:r>
        <w:r>
          <w:fldChar w:fldCharType="end"/>
        </w:r>
      </w:hyperlink>
    </w:p>
    <w:p>
      <w:pPr>
        <w:pStyle w:val="TOC2"/>
        <w:tabs>
          <w:tab w:val="right" w:leader="dot" w:pos="8306"/>
        </w:tabs>
      </w:pPr>
      <w:hyperlink w:anchor="_Toc4154" w:history="1">
        <w:r>
          <w:rPr>
            <w:rFonts w:ascii="仿宋" w:eastAsia="仿宋" w:hAnsi="仿宋" w:cs="仿宋" w:hint="eastAsia"/>
            <w:lang w:eastAsia="zh-CN"/>
          </w:rPr>
          <w:t>(六)、项目实施保障</w:t>
        </w:r>
        <w:r>
          <w:tab/>
        </w:r>
        <w:r>
          <w:fldChar w:fldCharType="begin"/>
        </w:r>
        <w:r>
          <w:instrText xml:space="preserve"> PAGEREF _Toc4154 \h </w:instrText>
        </w:r>
        <w:r>
          <w:fldChar w:fldCharType="separate"/>
        </w:r>
        <w:r>
          <w:t>46</w:t>
        </w:r>
        <w:r>
          <w:fldChar w:fldCharType="end"/>
        </w:r>
      </w:hyperlink>
    </w:p>
    <w:p>
      <w:pPr>
        <w:pStyle w:val="TOC2"/>
        <w:tabs>
          <w:tab w:val="right" w:leader="dot" w:pos="8306"/>
        </w:tabs>
      </w:pPr>
      <w:hyperlink w:anchor="_Toc26828" w:history="1">
        <w:r>
          <w:rPr>
            <w:rFonts w:ascii="仿宋" w:eastAsia="仿宋" w:hAnsi="仿宋" w:cs="仿宋" w:hint="eastAsia"/>
            <w:lang w:eastAsia="zh-CN"/>
          </w:rPr>
          <w:t>(七)、安全规范管理</w:t>
        </w:r>
        <w:r>
          <w:tab/>
        </w:r>
        <w:r>
          <w:fldChar w:fldCharType="begin"/>
        </w:r>
        <w:r>
          <w:instrText xml:space="preserve"> PAGEREF _Toc26828 \h </w:instrText>
        </w:r>
        <w:r>
          <w:fldChar w:fldCharType="separate"/>
        </w:r>
        <w:r>
          <w:t>47</w:t>
        </w:r>
        <w:r>
          <w:fldChar w:fldCharType="end"/>
        </w:r>
      </w:hyperlink>
    </w:p>
    <w:p>
      <w:pPr>
        <w:pStyle w:val="TOC1"/>
        <w:tabs>
          <w:tab w:val="right" w:leader="dot" w:pos="8306"/>
        </w:tabs>
      </w:pPr>
      <w:hyperlink w:anchor="_Toc5974" w:history="1">
        <w:r>
          <w:rPr>
            <w:rFonts w:ascii="仿宋" w:eastAsia="仿宋" w:hAnsi="仿宋" w:cs="仿宋" w:hint="eastAsia"/>
            <w:lang w:eastAsia="zh-CN"/>
          </w:rPr>
          <w:t>十、项目实施与管理方案</w:t>
        </w:r>
        <w:r>
          <w:tab/>
        </w:r>
        <w:r>
          <w:fldChar w:fldCharType="begin"/>
        </w:r>
        <w:r>
          <w:instrText xml:space="preserve"> PAGEREF _Toc5974 \h </w:instrText>
        </w:r>
        <w:r>
          <w:fldChar w:fldCharType="separate"/>
        </w:r>
        <w:r>
          <w:t>49</w:t>
        </w:r>
        <w:r>
          <w:fldChar w:fldCharType="end"/>
        </w:r>
      </w:hyperlink>
    </w:p>
    <w:p>
      <w:pPr>
        <w:pStyle w:val="TOC2"/>
        <w:tabs>
          <w:tab w:val="right" w:leader="dot" w:pos="8306"/>
        </w:tabs>
      </w:pPr>
      <w:hyperlink w:anchor="_Toc20648" w:history="1">
        <w:r>
          <w:rPr>
            <w:rFonts w:ascii="仿宋" w:eastAsia="仿宋" w:hAnsi="仿宋" w:cs="仿宋" w:hint="eastAsia"/>
            <w:lang w:eastAsia="zh-CN"/>
          </w:rPr>
          <w:t>(一)、项目实施计划</w:t>
        </w:r>
        <w:r>
          <w:tab/>
        </w:r>
        <w:r>
          <w:fldChar w:fldCharType="begin"/>
        </w:r>
        <w:r>
          <w:instrText xml:space="preserve"> PAGEREF _Toc20648 \h </w:instrText>
        </w:r>
        <w:r>
          <w:fldChar w:fldCharType="separate"/>
        </w:r>
        <w:r>
          <w:t>49</w:t>
        </w:r>
        <w:r>
          <w:fldChar w:fldCharType="end"/>
        </w:r>
      </w:hyperlink>
    </w:p>
    <w:p>
      <w:pPr>
        <w:pStyle w:val="TOC2"/>
        <w:tabs>
          <w:tab w:val="right" w:leader="dot" w:pos="8306"/>
        </w:tabs>
      </w:pPr>
      <w:hyperlink w:anchor="_Toc19662" w:history="1">
        <w:r>
          <w:rPr>
            <w:rFonts w:ascii="仿宋" w:eastAsia="仿宋" w:hAnsi="仿宋" w:cs="仿宋" w:hint="eastAsia"/>
            <w:lang w:eastAsia="zh-CN"/>
          </w:rPr>
          <w:t>(二)、项目组织机构与职责</w:t>
        </w:r>
        <w:r>
          <w:tab/>
        </w:r>
        <w:r>
          <w:fldChar w:fldCharType="begin"/>
        </w:r>
        <w:r>
          <w:instrText xml:space="preserve"> PAGEREF _Toc19662 \h </w:instrText>
        </w:r>
        <w:r>
          <w:fldChar w:fldCharType="separate"/>
        </w:r>
        <w:r>
          <w:t>50</w:t>
        </w:r>
        <w:r>
          <w:fldChar w:fldCharType="end"/>
        </w:r>
      </w:hyperlink>
    </w:p>
    <w:p>
      <w:pPr>
        <w:pStyle w:val="TOC2"/>
        <w:tabs>
          <w:tab w:val="right" w:leader="dot" w:pos="8306"/>
        </w:tabs>
      </w:pPr>
      <w:hyperlink w:anchor="_Toc15158" w:history="1">
        <w:r>
          <w:rPr>
            <w:rFonts w:ascii="仿宋" w:eastAsia="仿宋" w:hAnsi="仿宋" w:cs="仿宋" w:hint="eastAsia"/>
            <w:lang w:eastAsia="zh-CN"/>
          </w:rPr>
          <w:t>(三)、项目管理与监控体系</w:t>
        </w:r>
        <w:r>
          <w:tab/>
        </w:r>
        <w:r>
          <w:fldChar w:fldCharType="begin"/>
        </w:r>
        <w:r>
          <w:instrText xml:space="preserve"> PAGEREF _Toc15158 \h </w:instrText>
        </w:r>
        <w:r>
          <w:fldChar w:fldCharType="separate"/>
        </w:r>
        <w:r>
          <w:t>53</w:t>
        </w:r>
        <w:r>
          <w:fldChar w:fldCharType="end"/>
        </w:r>
      </w:hyperlink>
    </w:p>
    <w:p>
      <w:pPr>
        <w:pStyle w:val="TOC1"/>
        <w:tabs>
          <w:tab w:val="right" w:leader="dot" w:pos="8306"/>
        </w:tabs>
      </w:pPr>
      <w:hyperlink w:anchor="_Toc30181" w:history="1">
        <w:r>
          <w:rPr>
            <w:rFonts w:ascii="仿宋" w:eastAsia="仿宋" w:hAnsi="仿宋" w:cs="仿宋" w:hint="eastAsia"/>
            <w:lang w:eastAsia="zh-CN"/>
          </w:rPr>
          <w:t>十一、经济效益与社会效益优化</w:t>
        </w:r>
        <w:r>
          <w:tab/>
        </w:r>
        <w:r>
          <w:fldChar w:fldCharType="begin"/>
        </w:r>
        <w:r>
          <w:instrText xml:space="preserve"> PAGEREF _Toc30181 \h </w:instrText>
        </w:r>
        <w:r>
          <w:fldChar w:fldCharType="separate"/>
        </w:r>
        <w:r>
          <w:t>54</w:t>
        </w:r>
        <w:r>
          <w:fldChar w:fldCharType="end"/>
        </w:r>
      </w:hyperlink>
    </w:p>
    <w:p>
      <w:pPr>
        <w:pStyle w:val="TOC2"/>
        <w:tabs>
          <w:tab w:val="right" w:leader="dot" w:pos="8306"/>
        </w:tabs>
      </w:pPr>
      <w:hyperlink w:anchor="_Toc26840" w:history="1">
        <w:r>
          <w:rPr>
            <w:rFonts w:ascii="仿宋" w:eastAsia="仿宋" w:hAnsi="仿宋" w:cs="仿宋" w:hint="eastAsia"/>
            <w:lang w:eastAsia="zh-CN"/>
          </w:rPr>
          <w:t>(一)、经济效益提升策略</w:t>
        </w:r>
        <w:r>
          <w:tab/>
        </w:r>
        <w:r>
          <w:fldChar w:fldCharType="begin"/>
        </w:r>
        <w:r>
          <w:instrText xml:space="preserve"> PAGEREF _Toc26840 \h </w:instrText>
        </w:r>
        <w:r>
          <w:fldChar w:fldCharType="separate"/>
        </w:r>
        <w:r>
          <w:t>54</w:t>
        </w:r>
        <w:r>
          <w:fldChar w:fldCharType="end"/>
        </w:r>
      </w:hyperlink>
    </w:p>
    <w:p>
      <w:pPr>
        <w:pStyle w:val="TOC2"/>
        <w:tabs>
          <w:tab w:val="right" w:leader="dot" w:pos="8306"/>
        </w:tabs>
      </w:pPr>
      <w:hyperlink w:anchor="_Toc18671" w:history="1">
        <w:r>
          <w:rPr>
            <w:rFonts w:ascii="仿宋" w:eastAsia="仿宋" w:hAnsi="仿宋" w:cs="仿宋" w:hint="eastAsia"/>
            <w:lang w:eastAsia="zh-CN"/>
          </w:rPr>
          <w:t>(二)、社会效益增强方案</w:t>
        </w:r>
        <w:r>
          <w:tab/>
        </w:r>
        <w:r>
          <w:fldChar w:fldCharType="begin"/>
        </w:r>
        <w:r>
          <w:instrText xml:space="preserve"> PAGEREF _Toc18671 \h </w:instrText>
        </w:r>
        <w:r>
          <w:fldChar w:fldCharType="separate"/>
        </w:r>
        <w:r>
          <w:t>55</w:t>
        </w:r>
        <w:r>
          <w:fldChar w:fldCharType="end"/>
        </w:r>
      </w:hyperlink>
    </w:p>
    <w:p>
      <w:pPr>
        <w:pStyle w:val="TOC1"/>
        <w:tabs>
          <w:tab w:val="right" w:leader="dot" w:pos="8306"/>
        </w:tabs>
      </w:pPr>
      <w:hyperlink w:anchor="_Toc22534" w:history="1">
        <w:r>
          <w:rPr>
            <w:rFonts w:ascii="仿宋" w:eastAsia="仿宋" w:hAnsi="仿宋" w:cs="仿宋" w:hint="eastAsia"/>
            <w:lang w:eastAsia="zh-CN"/>
          </w:rPr>
          <w:t>十二、安全与应急管理</w:t>
        </w:r>
        <w:r>
          <w:tab/>
        </w:r>
        <w:r>
          <w:fldChar w:fldCharType="begin"/>
        </w:r>
        <w:r>
          <w:instrText xml:space="preserve"> PAGEREF _Toc22534 \h </w:instrText>
        </w:r>
        <w:r>
          <w:fldChar w:fldCharType="separate"/>
        </w:r>
        <w:r>
          <w:t>56</w:t>
        </w:r>
        <w:r>
          <w:fldChar w:fldCharType="end"/>
        </w:r>
      </w:hyperlink>
    </w:p>
    <w:p>
      <w:pPr>
        <w:pStyle w:val="TOC2"/>
        <w:tabs>
          <w:tab w:val="right" w:leader="dot" w:pos="8306"/>
        </w:tabs>
      </w:pPr>
      <w:hyperlink w:anchor="_Toc19993" w:history="1">
        <w:r>
          <w:rPr>
            <w:rFonts w:ascii="仿宋" w:eastAsia="仿宋" w:hAnsi="仿宋" w:cs="仿宋" w:hint="eastAsia"/>
            <w:lang w:eastAsia="zh-CN"/>
          </w:rPr>
          <w:t>(一)、安全生产管理</w:t>
        </w:r>
        <w:r>
          <w:tab/>
        </w:r>
        <w:r>
          <w:fldChar w:fldCharType="begin"/>
        </w:r>
        <w:r>
          <w:instrText xml:space="preserve"> PAGEREF _Toc19993 \h </w:instrText>
        </w:r>
        <w:r>
          <w:fldChar w:fldCharType="separate"/>
        </w:r>
        <w:r>
          <w:t>56</w:t>
        </w:r>
        <w:r>
          <w:fldChar w:fldCharType="end"/>
        </w:r>
      </w:hyperlink>
    </w:p>
    <w:p>
      <w:pPr>
        <w:pStyle w:val="TOC2"/>
        <w:tabs>
          <w:tab w:val="right" w:leader="dot" w:pos="8306"/>
        </w:tabs>
      </w:pPr>
      <w:hyperlink w:anchor="_Toc11658" w:history="1">
        <w:r>
          <w:rPr>
            <w:rFonts w:ascii="仿宋" w:eastAsia="仿宋" w:hAnsi="仿宋" w:cs="仿宋" w:hint="eastAsia"/>
            <w:lang w:eastAsia="zh-CN"/>
          </w:rPr>
          <w:t>(二)、应急预案与响应</w:t>
        </w:r>
        <w:r>
          <w:tab/>
        </w:r>
        <w:r>
          <w:fldChar w:fldCharType="begin"/>
        </w:r>
        <w:r>
          <w:instrText xml:space="preserve"> PAGEREF _Toc11658 \h </w:instrText>
        </w:r>
        <w:r>
          <w:fldChar w:fldCharType="separate"/>
        </w:r>
        <w:r>
          <w:t>58</w:t>
        </w:r>
        <w:r>
          <w:fldChar w:fldCharType="end"/>
        </w:r>
      </w:hyperlink>
    </w:p>
    <w:p>
      <w:pPr>
        <w:pStyle w:val="TOC1"/>
        <w:tabs>
          <w:tab w:val="right" w:leader="dot" w:pos="8306"/>
        </w:tabs>
      </w:pPr>
      <w:hyperlink w:anchor="_Toc1831" w:history="1">
        <w:r>
          <w:rPr>
            <w:rFonts w:ascii="仿宋" w:eastAsia="仿宋" w:hAnsi="仿宋" w:cs="仿宋" w:hint="eastAsia"/>
            <w:lang w:eastAsia="zh-CN"/>
          </w:rPr>
          <w:t>十三、质量管理与控制</w:t>
        </w:r>
        <w:r>
          <w:tab/>
        </w:r>
        <w:r>
          <w:fldChar w:fldCharType="begin"/>
        </w:r>
        <w:r>
          <w:instrText xml:space="preserve"> PAGEREF _Toc1831 \h </w:instrText>
        </w:r>
        <w:r>
          <w:fldChar w:fldCharType="separate"/>
        </w:r>
        <w:r>
          <w:t>60</w:t>
        </w:r>
        <w:r>
          <w:fldChar w:fldCharType="end"/>
        </w:r>
      </w:hyperlink>
    </w:p>
    <w:p>
      <w:pPr>
        <w:pStyle w:val="TOC2"/>
        <w:tabs>
          <w:tab w:val="right" w:leader="dot" w:pos="8306"/>
        </w:tabs>
      </w:pPr>
      <w:hyperlink w:anchor="_Toc7087" w:history="1">
        <w:r>
          <w:rPr>
            <w:rFonts w:ascii="仿宋" w:eastAsia="仿宋" w:hAnsi="仿宋" w:cs="仿宋" w:hint="eastAsia"/>
            <w:lang w:eastAsia="zh-CN"/>
          </w:rPr>
          <w:t>(一)、质量管理体系建设</w:t>
        </w:r>
        <w:r>
          <w:tab/>
        </w:r>
        <w:r>
          <w:fldChar w:fldCharType="begin"/>
        </w:r>
        <w:r>
          <w:instrText xml:space="preserve"> PAGEREF _Toc7087 \h </w:instrText>
        </w:r>
        <w:r>
          <w:fldChar w:fldCharType="separate"/>
        </w:r>
        <w:r>
          <w:t>60</w:t>
        </w:r>
        <w:r>
          <w:fldChar w:fldCharType="end"/>
        </w:r>
      </w:hyperlink>
    </w:p>
    <w:p>
      <w:pPr>
        <w:pStyle w:val="TOC2"/>
        <w:tabs>
          <w:tab w:val="right" w:leader="dot" w:pos="8306"/>
        </w:tabs>
      </w:pPr>
      <w:hyperlink w:anchor="_Toc7787" w:history="1">
        <w:r>
          <w:rPr>
            <w:rFonts w:ascii="仿宋" w:eastAsia="仿宋" w:hAnsi="仿宋" w:cs="仿宋" w:hint="eastAsia"/>
            <w:lang w:eastAsia="zh-CN"/>
          </w:rPr>
          <w:t>(二)、质量控制措施</w:t>
        </w:r>
        <w:r>
          <w:tab/>
        </w:r>
        <w:r>
          <w:fldChar w:fldCharType="begin"/>
        </w:r>
        <w:r>
          <w:instrText xml:space="preserve"> PAGEREF _Toc7787 \h </w:instrText>
        </w:r>
        <w:r>
          <w:fldChar w:fldCharType="separate"/>
        </w:r>
        <w:r>
          <w:t>61</w:t>
        </w:r>
        <w:r>
          <w:fldChar w:fldCharType="end"/>
        </w:r>
      </w:hyperlink>
    </w:p>
    <w:p>
      <w:pPr>
        <w:pStyle w:val="TOC1"/>
        <w:tabs>
          <w:tab w:val="right" w:leader="dot" w:pos="8306"/>
        </w:tabs>
      </w:pPr>
      <w:hyperlink w:anchor="_Toc10217" w:history="1">
        <w:r>
          <w:rPr>
            <w:rFonts w:ascii="仿宋" w:eastAsia="仿宋" w:hAnsi="仿宋" w:cs="仿宋" w:hint="eastAsia"/>
            <w:lang w:eastAsia="zh-CN"/>
          </w:rPr>
          <w:t>十四、产业协同与集群发展</w:t>
        </w:r>
        <w:r>
          <w:tab/>
        </w:r>
        <w:r>
          <w:fldChar w:fldCharType="begin"/>
        </w:r>
        <w:r>
          <w:instrText xml:space="preserve"> PAGEREF _Toc10217 \h </w:instrText>
        </w:r>
        <w:r>
          <w:fldChar w:fldCharType="separate"/>
        </w:r>
        <w:r>
          <w:t>62</w:t>
        </w:r>
        <w:r>
          <w:fldChar w:fldCharType="end"/>
        </w:r>
      </w:hyperlink>
    </w:p>
    <w:p>
      <w:pPr>
        <w:pStyle w:val="TOC2"/>
        <w:tabs>
          <w:tab w:val="right" w:leader="dot" w:pos="8306"/>
        </w:tabs>
      </w:pPr>
      <w:hyperlink w:anchor="_Toc7756" w:history="1">
        <w:r>
          <w:rPr>
            <w:rFonts w:ascii="仿宋" w:eastAsia="仿宋" w:hAnsi="仿宋" w:cs="仿宋" w:hint="eastAsia"/>
            <w:lang w:eastAsia="zh-CN"/>
          </w:rPr>
          <w:t>(一)、产业协同机制建设</w:t>
        </w:r>
        <w:r>
          <w:tab/>
        </w:r>
        <w:r>
          <w:fldChar w:fldCharType="begin"/>
        </w:r>
        <w:r>
          <w:instrText xml:space="preserve"> PAGEREF _Toc7756 \h </w:instrText>
        </w:r>
        <w:r>
          <w:fldChar w:fldCharType="separate"/>
        </w:r>
        <w:r>
          <w:t>62</w:t>
        </w:r>
        <w:r>
          <w:fldChar w:fldCharType="end"/>
        </w:r>
      </w:hyperlink>
    </w:p>
    <w:p>
      <w:pPr>
        <w:pStyle w:val="TOC2"/>
        <w:tabs>
          <w:tab w:val="right" w:leader="dot" w:pos="8306"/>
        </w:tabs>
      </w:pPr>
      <w:hyperlink w:anchor="_Toc27325" w:history="1">
        <w:r>
          <w:rPr>
            <w:rFonts w:ascii="仿宋" w:eastAsia="仿宋" w:hAnsi="仿宋" w:cs="仿宋" w:hint="eastAsia"/>
            <w:lang w:eastAsia="zh-CN"/>
          </w:rPr>
          <w:t>(二)、产业集群培育与发展</w:t>
        </w:r>
        <w:r>
          <w:tab/>
        </w:r>
        <w:r>
          <w:fldChar w:fldCharType="begin"/>
        </w:r>
        <w:r>
          <w:instrText xml:space="preserve"> PAGEREF _Toc27325 \h </w:instrText>
        </w:r>
        <w:r>
          <w:fldChar w:fldCharType="separate"/>
        </w:r>
        <w:r>
          <w:t>63</w:t>
        </w:r>
        <w:r>
          <w:fldChar w:fldCharType="end"/>
        </w:r>
      </w:hyperlink>
    </w:p>
    <w:p>
      <w:pPr>
        <w:pStyle w:val="TOC1"/>
        <w:tabs>
          <w:tab w:val="right" w:leader="dot" w:pos="8306"/>
        </w:tabs>
      </w:pPr>
      <w:hyperlink w:anchor="_Toc32266" w:history="1">
        <w:r>
          <w:rPr>
            <w:rFonts w:ascii="仿宋" w:eastAsia="仿宋" w:hAnsi="仿宋" w:cs="仿宋" w:hint="eastAsia"/>
            <w:lang w:eastAsia="zh-CN"/>
          </w:rPr>
          <w:t>十五、项目施工方案</w:t>
        </w:r>
        <w:r>
          <w:tab/>
        </w:r>
        <w:r>
          <w:fldChar w:fldCharType="begin"/>
        </w:r>
        <w:r>
          <w:instrText xml:space="preserve"> PAGEREF _Toc32266 \h </w:instrText>
        </w:r>
        <w:r>
          <w:fldChar w:fldCharType="separate"/>
        </w:r>
        <w:r>
          <w:t>64</w:t>
        </w:r>
        <w:r>
          <w:fldChar w:fldCharType="end"/>
        </w:r>
      </w:hyperlink>
    </w:p>
    <w:p>
      <w:pPr>
        <w:pStyle w:val="TOC2"/>
        <w:tabs>
          <w:tab w:val="right" w:leader="dot" w:pos="8306"/>
        </w:tabs>
      </w:pPr>
      <w:hyperlink w:anchor="_Toc1014" w:history="1">
        <w:r>
          <w:rPr>
            <w:rFonts w:ascii="仿宋" w:eastAsia="仿宋" w:hAnsi="仿宋" w:cs="仿宋" w:hint="eastAsia"/>
            <w:lang w:eastAsia="zh-CN"/>
          </w:rPr>
          <w:t>(一)、施工组织设计</w:t>
        </w:r>
        <w:r>
          <w:tab/>
        </w:r>
        <w:r>
          <w:fldChar w:fldCharType="begin"/>
        </w:r>
        <w:r>
          <w:instrText xml:space="preserve"> PAGEREF _Toc1014 \h </w:instrText>
        </w:r>
        <w:r>
          <w:fldChar w:fldCharType="separate"/>
        </w:r>
        <w:r>
          <w:t>64</w:t>
        </w:r>
        <w:r>
          <w:fldChar w:fldCharType="end"/>
        </w:r>
      </w:hyperlink>
    </w:p>
    <w:p>
      <w:pPr>
        <w:pStyle w:val="TOC2"/>
        <w:tabs>
          <w:tab w:val="right" w:leader="dot" w:pos="8306"/>
        </w:tabs>
      </w:pPr>
      <w:hyperlink w:anchor="_Toc30120" w:history="1">
        <w:r>
          <w:rPr>
            <w:rFonts w:ascii="仿宋" w:eastAsia="仿宋" w:hAnsi="仿宋" w:cs="仿宋" w:hint="eastAsia"/>
            <w:lang w:eastAsia="zh-CN"/>
          </w:rPr>
          <w:t>(二)、施工工艺与技术路线</w:t>
        </w:r>
        <w:r>
          <w:tab/>
        </w:r>
        <w:r>
          <w:fldChar w:fldCharType="begin"/>
        </w:r>
        <w:r>
          <w:instrText xml:space="preserve"> PAGEREF _Toc30120 \h </w:instrText>
        </w:r>
        <w:r>
          <w:fldChar w:fldCharType="separate"/>
        </w:r>
        <w:r>
          <w:t>66</w:t>
        </w:r>
        <w:r>
          <w:fldChar w:fldCharType="end"/>
        </w:r>
      </w:hyperlink>
    </w:p>
    <w:p>
      <w:pPr>
        <w:pStyle w:val="TOC2"/>
        <w:tabs>
          <w:tab w:val="right" w:leader="dot" w:pos="8306"/>
        </w:tabs>
      </w:pPr>
      <w:hyperlink w:anchor="_Toc3429" w:history="1">
        <w:r>
          <w:rPr>
            <w:rFonts w:ascii="仿宋" w:eastAsia="仿宋" w:hAnsi="仿宋" w:cs="仿宋" w:hint="eastAsia"/>
            <w:lang w:eastAsia="zh-CN"/>
          </w:rPr>
          <w:t>(三)、关键节点施工计划</w:t>
        </w:r>
        <w:r>
          <w:tab/>
        </w:r>
        <w:r>
          <w:fldChar w:fldCharType="begin"/>
        </w:r>
        <w:r>
          <w:instrText xml:space="preserve"> PAGEREF _Toc3429 \h </w:instrText>
        </w:r>
        <w:r>
          <w:fldChar w:fldCharType="separate"/>
        </w:r>
        <w:r>
          <w:t>67</w:t>
        </w:r>
        <w:r>
          <w:fldChar w:fldCharType="end"/>
        </w:r>
      </w:hyperlink>
    </w:p>
    <w:p>
      <w:pPr>
        <w:pStyle w:val="TOC2"/>
        <w:tabs>
          <w:tab w:val="right" w:leader="dot" w:pos="8306"/>
        </w:tabs>
      </w:pPr>
      <w:hyperlink w:anchor="_Toc23073" w:history="1">
        <w:r>
          <w:rPr>
            <w:rFonts w:ascii="仿宋" w:eastAsia="仿宋" w:hAnsi="仿宋" w:cs="仿宋" w:hint="eastAsia"/>
            <w:lang w:eastAsia="zh-CN"/>
          </w:rPr>
          <w:t>(四)、施工现场管理</w:t>
        </w:r>
        <w:r>
          <w:tab/>
        </w:r>
        <w:r>
          <w:fldChar w:fldCharType="begin"/>
        </w:r>
        <w:r>
          <w:instrText xml:space="preserve"> PAGEREF _Toc23073 \h </w:instrText>
        </w:r>
        <w:r>
          <w:fldChar w:fldCharType="separate"/>
        </w:r>
        <w:r>
          <w:t>69</w:t>
        </w:r>
        <w:r>
          <w:fldChar w:fldCharType="end"/>
        </w:r>
      </w:hyperlink>
    </w:p>
    <w:p>
      <w:pPr>
        <w:pStyle w:val="TOC1"/>
        <w:tabs>
          <w:tab w:val="right" w:leader="dot" w:pos="8306"/>
        </w:tabs>
      </w:pPr>
      <w:hyperlink w:anchor="_Toc26818" w:history="1">
        <w:r>
          <w:rPr>
            <w:rFonts w:ascii="仿宋" w:eastAsia="仿宋" w:hAnsi="仿宋" w:cs="仿宋" w:hint="eastAsia"/>
            <w:lang w:eastAsia="zh-CN"/>
          </w:rPr>
          <w:t>十六、企业合规与伦理</w:t>
        </w:r>
        <w:r>
          <w:tab/>
        </w:r>
        <w:r>
          <w:fldChar w:fldCharType="begin"/>
        </w:r>
        <w:r>
          <w:instrText xml:space="preserve"> PAGEREF _Toc26818 \h </w:instrText>
        </w:r>
        <w:r>
          <w:fldChar w:fldCharType="separate"/>
        </w:r>
        <w:r>
          <w:t>71</w:t>
        </w:r>
        <w:r>
          <w:fldChar w:fldCharType="end"/>
        </w:r>
      </w:hyperlink>
    </w:p>
    <w:p>
      <w:pPr>
        <w:pStyle w:val="TOC2"/>
        <w:tabs>
          <w:tab w:val="right" w:leader="dot" w:pos="8306"/>
        </w:tabs>
      </w:pPr>
      <w:hyperlink w:anchor="_Toc3158" w:history="1">
        <w:r>
          <w:rPr>
            <w:rFonts w:ascii="仿宋" w:eastAsia="仿宋" w:hAnsi="仿宋" w:cs="仿宋" w:hint="eastAsia"/>
            <w:lang w:eastAsia="zh-CN"/>
          </w:rPr>
          <w:t>(一)、合规政策与程序</w:t>
        </w:r>
        <w:r>
          <w:tab/>
        </w:r>
        <w:r>
          <w:fldChar w:fldCharType="begin"/>
        </w:r>
        <w:r>
          <w:instrText xml:space="preserve"> PAGEREF _Toc3158 \h </w:instrText>
        </w:r>
        <w:r>
          <w:fldChar w:fldCharType="separate"/>
        </w:r>
        <w:r>
          <w:t>71</w:t>
        </w:r>
        <w:r>
          <w:fldChar w:fldCharType="end"/>
        </w:r>
      </w:hyperlink>
    </w:p>
    <w:p>
      <w:pPr>
        <w:pStyle w:val="TOC2"/>
        <w:tabs>
          <w:tab w:val="right" w:leader="dot" w:pos="8306"/>
        </w:tabs>
      </w:pPr>
      <w:hyperlink w:anchor="_Toc26977" w:history="1">
        <w:r>
          <w:rPr>
            <w:rFonts w:ascii="仿宋" w:eastAsia="仿宋" w:hAnsi="仿宋" w:cs="仿宋" w:hint="eastAsia"/>
            <w:lang w:eastAsia="zh-CN"/>
          </w:rPr>
          <w:t>(二)、伦理规范与培训</w:t>
        </w:r>
        <w:r>
          <w:tab/>
        </w:r>
        <w:r>
          <w:fldChar w:fldCharType="begin"/>
        </w:r>
        <w:r>
          <w:instrText xml:space="preserve"> PAGEREF _Toc26977 \h </w:instrText>
        </w:r>
        <w:r>
          <w:fldChar w:fldCharType="separate"/>
        </w:r>
        <w:r>
          <w:t>72</w:t>
        </w:r>
        <w:r>
          <w:fldChar w:fldCharType="end"/>
        </w:r>
      </w:hyperlink>
    </w:p>
    <w:p>
      <w:pPr>
        <w:pStyle w:val="TOC2"/>
        <w:tabs>
          <w:tab w:val="right" w:leader="dot" w:pos="8306"/>
        </w:tabs>
      </w:pPr>
      <w:hyperlink w:anchor="_Toc6232" w:history="1">
        <w:r>
          <w:rPr>
            <w:rFonts w:ascii="仿宋" w:eastAsia="仿宋" w:hAnsi="仿宋" w:cs="仿宋" w:hint="eastAsia"/>
            <w:lang w:eastAsia="zh-CN"/>
          </w:rPr>
          <w:t>(三)、合规风险评估</w:t>
        </w:r>
        <w:r>
          <w:tab/>
        </w:r>
        <w:r>
          <w:fldChar w:fldCharType="begin"/>
        </w:r>
        <w:r>
          <w:instrText xml:space="preserve"> PAGEREF _Toc6232 \h </w:instrText>
        </w:r>
        <w:r>
          <w:fldChar w:fldCharType="separate"/>
        </w:r>
        <w:r>
          <w:t>73</w:t>
        </w:r>
        <w:r>
          <w:fldChar w:fldCharType="end"/>
        </w:r>
      </w:hyperlink>
    </w:p>
    <w:p>
      <w:pPr>
        <w:pStyle w:val="TOC2"/>
        <w:tabs>
          <w:tab w:val="right" w:leader="dot" w:pos="8306"/>
        </w:tabs>
      </w:pPr>
      <w:hyperlink w:anchor="_Toc8416" w:history="1">
        <w:r>
          <w:rPr>
            <w:rFonts w:ascii="仿宋" w:eastAsia="仿宋" w:hAnsi="仿宋" w:cs="仿宋" w:hint="eastAsia"/>
            <w:lang w:eastAsia="zh-CN"/>
          </w:rPr>
          <w:t>(四)、合规监督与执行</w:t>
        </w:r>
        <w:r>
          <w:tab/>
        </w:r>
        <w:r>
          <w:fldChar w:fldCharType="begin"/>
        </w:r>
        <w:r>
          <w:instrText xml:space="preserve"> PAGEREF _Toc8416 \h </w:instrText>
        </w:r>
        <w:r>
          <w:fldChar w:fldCharType="separate"/>
        </w:r>
        <w:r>
          <w:t>74</w:t>
        </w:r>
        <w:r>
          <w:fldChar w:fldCharType="end"/>
        </w:r>
      </w:hyperlink>
    </w:p>
    <w:p>
      <w:pPr>
        <w:pStyle w:val="TOC1"/>
        <w:tabs>
          <w:tab w:val="right" w:leader="dot" w:pos="8306"/>
        </w:tabs>
      </w:pPr>
      <w:hyperlink w:anchor="_Toc20463" w:history="1">
        <w:r>
          <w:rPr>
            <w:rFonts w:ascii="仿宋" w:eastAsia="仿宋" w:hAnsi="仿宋" w:cs="仿宋" w:hint="eastAsia"/>
            <w:lang w:eastAsia="zh-CN"/>
          </w:rPr>
          <w:t>十七、知识产权管理与保护</w:t>
        </w:r>
        <w:r>
          <w:tab/>
        </w:r>
        <w:r>
          <w:fldChar w:fldCharType="begin"/>
        </w:r>
        <w:r>
          <w:instrText xml:space="preserve"> PAGEREF _Toc20463 \h </w:instrText>
        </w:r>
        <w:r>
          <w:fldChar w:fldCharType="separate"/>
        </w:r>
        <w:r>
          <w:t>75</w:t>
        </w:r>
        <w:r>
          <w:fldChar w:fldCharType="end"/>
        </w:r>
      </w:hyperlink>
    </w:p>
    <w:p>
      <w:pPr>
        <w:pStyle w:val="TOC2"/>
        <w:tabs>
          <w:tab w:val="right" w:leader="dot" w:pos="8306"/>
        </w:tabs>
      </w:pPr>
      <w:hyperlink w:anchor="_Toc3579" w:history="1">
        <w:r>
          <w:rPr>
            <w:rFonts w:ascii="仿宋" w:eastAsia="仿宋" w:hAnsi="仿宋" w:cs="仿宋" w:hint="eastAsia"/>
            <w:lang w:eastAsia="zh-CN"/>
          </w:rPr>
          <w:t>(一)、知识产权管理体系建设</w:t>
        </w:r>
        <w:r>
          <w:tab/>
        </w:r>
        <w:r>
          <w:fldChar w:fldCharType="begin"/>
        </w:r>
        <w:r>
          <w:instrText xml:space="preserve"> PAGEREF _Toc3579 \h </w:instrText>
        </w:r>
        <w:r>
          <w:fldChar w:fldCharType="separate"/>
        </w:r>
        <w:r>
          <w:t>75</w:t>
        </w:r>
        <w:r>
          <w:fldChar w:fldCharType="end"/>
        </w:r>
      </w:hyperlink>
    </w:p>
    <w:p>
      <w:pPr>
        <w:pStyle w:val="TOC2"/>
        <w:tabs>
          <w:tab w:val="right" w:leader="dot" w:pos="8306"/>
        </w:tabs>
      </w:pPr>
      <w:hyperlink w:anchor="_Toc17053" w:history="1">
        <w:r>
          <w:rPr>
            <w:rFonts w:ascii="仿宋" w:eastAsia="仿宋" w:hAnsi="仿宋" w:cs="仿宋" w:hint="eastAsia"/>
            <w:lang w:eastAsia="zh-CN"/>
          </w:rPr>
          <w:t>(二)、知识产权保护措施</w:t>
        </w:r>
        <w:r>
          <w:tab/>
        </w:r>
        <w:r>
          <w:fldChar w:fldCharType="begin"/>
        </w:r>
        <w:r>
          <w:instrText xml:space="preserve"> PAGEREF _Toc17053 \h </w:instrText>
        </w:r>
        <w:r>
          <w:fldChar w:fldCharType="separate"/>
        </w:r>
        <w:r>
          <w:t>76</w:t>
        </w:r>
        <w:r>
          <w:fldChar w:fldCharType="end"/>
        </w:r>
      </w:hyperlink>
    </w:p>
    <w:p>
      <w:pPr>
        <w:pStyle w:val="TOC1"/>
        <w:tabs>
          <w:tab w:val="right" w:leader="dot" w:pos="8306"/>
        </w:tabs>
      </w:pPr>
      <w:hyperlink w:anchor="_Toc10010" w:history="1">
        <w:r>
          <w:rPr>
            <w:rFonts w:ascii="仿宋" w:eastAsia="仿宋" w:hAnsi="仿宋" w:cs="仿宋" w:hint="eastAsia"/>
            <w:lang w:eastAsia="zh-CN"/>
          </w:rPr>
          <w:t>十八、成果转化与推广应用</w:t>
        </w:r>
        <w:r>
          <w:tab/>
        </w:r>
        <w:r>
          <w:fldChar w:fldCharType="begin"/>
        </w:r>
        <w:r>
          <w:instrText xml:space="preserve"> PAGEREF _Toc10010 \h </w:instrText>
        </w:r>
        <w:r>
          <w:fldChar w:fldCharType="separate"/>
        </w:r>
        <w:r>
          <w:t>77</w:t>
        </w:r>
        <w:r>
          <w:fldChar w:fldCharType="end"/>
        </w:r>
      </w:hyperlink>
    </w:p>
    <w:p>
      <w:pPr>
        <w:pStyle w:val="TOC2"/>
        <w:tabs>
          <w:tab w:val="right" w:leader="dot" w:pos="8306"/>
        </w:tabs>
      </w:pPr>
      <w:hyperlink w:anchor="_Toc18023" w:history="1">
        <w:r>
          <w:rPr>
            <w:rFonts w:ascii="仿宋" w:eastAsia="仿宋" w:hAnsi="仿宋" w:cs="仿宋" w:hint="eastAsia"/>
            <w:lang w:eastAsia="zh-CN"/>
          </w:rPr>
          <w:t>(一)、成果转化策略制定</w:t>
        </w:r>
        <w:r>
          <w:tab/>
        </w:r>
        <w:r>
          <w:fldChar w:fldCharType="begin"/>
        </w:r>
        <w:r>
          <w:instrText xml:space="preserve"> PAGEREF _Toc18023 \h </w:instrText>
        </w:r>
        <w:r>
          <w:fldChar w:fldCharType="separate"/>
        </w:r>
        <w:r>
          <w:t>77</w:t>
        </w:r>
        <w:r>
          <w:fldChar w:fldCharType="end"/>
        </w:r>
      </w:hyperlink>
    </w:p>
    <w:p>
      <w:pPr>
        <w:pStyle w:val="TOC2"/>
        <w:tabs>
          <w:tab w:val="right" w:leader="dot" w:pos="8306"/>
        </w:tabs>
      </w:pPr>
      <w:hyperlink w:anchor="_Toc8228" w:history="1">
        <w:r>
          <w:rPr>
            <w:rFonts w:ascii="仿宋" w:eastAsia="仿宋" w:hAnsi="仿宋" w:cs="仿宋" w:hint="eastAsia"/>
            <w:lang w:eastAsia="zh-CN"/>
          </w:rPr>
          <w:t>(二)、成果推广应用方案</w:t>
        </w:r>
        <w:r>
          <w:tab/>
        </w:r>
        <w:r>
          <w:fldChar w:fldCharType="begin"/>
        </w:r>
        <w:r>
          <w:instrText xml:space="preserve"> PAGEREF _Toc8228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6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3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3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0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64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https://d.book118.com/598107046025006027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8F8"/>
    <w:rsid w:val="009138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0704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2023-12-30T02:27:00Z</dcterms:created>
  <dcterms:modified xsi:type="dcterms:W3CDTF">2023-12-30T02:27:44Z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030BEAD71836429ABEA3E819F3C78C31_11</vt:lpwstr>
  </property>
  <property fmtid="{D5CDD505-2E9C-101B-9397-08002B2CF9AE}" pid="3" name="KSOProductBuildVer">
    <vt:lpwstr>2052-12.1.0.16120</vt:lpwstr>
  </property>
</Properties>
</file>