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自动抄表系统项目规划设计蓝图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40" w:history="1">
        <w:r>
          <w:rPr>
            <w:rFonts w:ascii="仿宋" w:eastAsia="仿宋" w:hAnsi="仿宋" w:cs="仿宋" w:hint="eastAsia"/>
            <w:lang w:eastAsia="zh-CN"/>
          </w:rPr>
          <w:t>概论</w:t>
        </w:r>
        <w:r>
          <w:tab/>
        </w:r>
        <w:r>
          <w:fldChar w:fldCharType="begin"/>
        </w:r>
        <w:r>
          <w:instrText xml:space="preserve"> PAGEREF _Toc20740 \h </w:instrText>
        </w:r>
        <w:r>
          <w:fldChar w:fldCharType="separate"/>
        </w:r>
        <w:r>
          <w:t>3</w:t>
        </w:r>
        <w:r>
          <w:fldChar w:fldCharType="end"/>
        </w:r>
      </w:hyperlink>
    </w:p>
    <w:p>
      <w:pPr>
        <w:pStyle w:val="TOC1"/>
        <w:tabs>
          <w:tab w:val="right" w:leader="dot" w:pos="8306"/>
        </w:tabs>
      </w:pPr>
      <w:hyperlink w:anchor="_Toc25964" w:history="1">
        <w:r>
          <w:rPr>
            <w:rFonts w:ascii="仿宋" w:eastAsia="仿宋" w:hAnsi="仿宋" w:cs="仿宋" w:hint="eastAsia"/>
            <w:lang w:eastAsia="zh-CN"/>
          </w:rPr>
          <w:t>一、产品规划分析</w:t>
        </w:r>
        <w:r>
          <w:tab/>
        </w:r>
        <w:r>
          <w:fldChar w:fldCharType="begin"/>
        </w:r>
        <w:r>
          <w:instrText xml:space="preserve"> PAGEREF _Toc25964 \h </w:instrText>
        </w:r>
        <w:r>
          <w:fldChar w:fldCharType="separate"/>
        </w:r>
        <w:r>
          <w:t>3</w:t>
        </w:r>
        <w:r>
          <w:fldChar w:fldCharType="end"/>
        </w:r>
      </w:hyperlink>
    </w:p>
    <w:p>
      <w:pPr>
        <w:pStyle w:val="TOC2"/>
        <w:tabs>
          <w:tab w:val="right" w:leader="dot" w:pos="8306"/>
        </w:tabs>
      </w:pPr>
      <w:hyperlink w:anchor="_Toc20991" w:history="1">
        <w:r>
          <w:rPr>
            <w:rFonts w:ascii="仿宋" w:eastAsia="仿宋" w:hAnsi="仿宋" w:cs="仿宋" w:hint="eastAsia"/>
            <w:lang w:eastAsia="zh-CN"/>
          </w:rPr>
          <w:t>(一)、产品规划</w:t>
        </w:r>
        <w:r>
          <w:tab/>
        </w:r>
        <w:r>
          <w:fldChar w:fldCharType="begin"/>
        </w:r>
        <w:r>
          <w:instrText xml:space="preserve"> PAGEREF _Toc20991 \h </w:instrText>
        </w:r>
        <w:r>
          <w:fldChar w:fldCharType="separate"/>
        </w:r>
        <w:r>
          <w:t>3</w:t>
        </w:r>
        <w:r>
          <w:fldChar w:fldCharType="end"/>
        </w:r>
      </w:hyperlink>
    </w:p>
    <w:p>
      <w:pPr>
        <w:pStyle w:val="TOC2"/>
        <w:tabs>
          <w:tab w:val="right" w:leader="dot" w:pos="8306"/>
        </w:tabs>
      </w:pPr>
      <w:hyperlink w:anchor="_Toc18071" w:history="1">
        <w:r>
          <w:rPr>
            <w:rFonts w:ascii="仿宋" w:eastAsia="仿宋" w:hAnsi="仿宋" w:cs="仿宋" w:hint="eastAsia"/>
            <w:lang w:eastAsia="zh-CN"/>
          </w:rPr>
          <w:t>(二)、建设规模</w:t>
        </w:r>
        <w:r>
          <w:tab/>
        </w:r>
        <w:r>
          <w:fldChar w:fldCharType="begin"/>
        </w:r>
        <w:r>
          <w:instrText xml:space="preserve"> PAGEREF _Toc18071 \h </w:instrText>
        </w:r>
        <w:r>
          <w:fldChar w:fldCharType="separate"/>
        </w:r>
        <w:r>
          <w:t>4</w:t>
        </w:r>
        <w:r>
          <w:fldChar w:fldCharType="end"/>
        </w:r>
      </w:hyperlink>
    </w:p>
    <w:p>
      <w:pPr>
        <w:pStyle w:val="TOC1"/>
        <w:tabs>
          <w:tab w:val="right" w:leader="dot" w:pos="8306"/>
        </w:tabs>
      </w:pPr>
      <w:hyperlink w:anchor="_Toc21194" w:history="1">
        <w:r>
          <w:rPr>
            <w:rFonts w:ascii="仿宋" w:eastAsia="仿宋" w:hAnsi="仿宋" w:cs="仿宋" w:hint="eastAsia"/>
            <w:lang w:eastAsia="zh-CN"/>
          </w:rPr>
          <w:t>二、自动抄表系统项目选址可行性分析</w:t>
        </w:r>
        <w:r>
          <w:tab/>
        </w:r>
        <w:r>
          <w:fldChar w:fldCharType="begin"/>
        </w:r>
        <w:r>
          <w:instrText xml:space="preserve"> PAGEREF _Toc21194 \h </w:instrText>
        </w:r>
        <w:r>
          <w:fldChar w:fldCharType="separate"/>
        </w:r>
        <w:r>
          <w:t>5</w:t>
        </w:r>
        <w:r>
          <w:fldChar w:fldCharType="end"/>
        </w:r>
      </w:hyperlink>
    </w:p>
    <w:p>
      <w:pPr>
        <w:pStyle w:val="TOC2"/>
        <w:tabs>
          <w:tab w:val="right" w:leader="dot" w:pos="8306"/>
        </w:tabs>
      </w:pPr>
      <w:hyperlink w:anchor="_Toc25967" w:history="1">
        <w:r>
          <w:rPr>
            <w:rFonts w:ascii="仿宋" w:eastAsia="仿宋" w:hAnsi="仿宋" w:cs="仿宋" w:hint="eastAsia"/>
            <w:lang w:eastAsia="zh-CN"/>
          </w:rPr>
          <w:t>(一)、自动抄表系统项目选址</w:t>
        </w:r>
        <w:r>
          <w:tab/>
        </w:r>
        <w:r>
          <w:fldChar w:fldCharType="begin"/>
        </w:r>
        <w:r>
          <w:instrText xml:space="preserve"> PAGEREF _Toc25967 \h </w:instrText>
        </w:r>
        <w:r>
          <w:fldChar w:fldCharType="separate"/>
        </w:r>
        <w:r>
          <w:t>5</w:t>
        </w:r>
        <w:r>
          <w:fldChar w:fldCharType="end"/>
        </w:r>
      </w:hyperlink>
    </w:p>
    <w:p>
      <w:pPr>
        <w:pStyle w:val="TOC2"/>
        <w:tabs>
          <w:tab w:val="right" w:leader="dot" w:pos="8306"/>
        </w:tabs>
      </w:pPr>
      <w:hyperlink w:anchor="_Toc26678" w:history="1">
        <w:r>
          <w:rPr>
            <w:rFonts w:ascii="仿宋" w:eastAsia="仿宋" w:hAnsi="仿宋" w:cs="仿宋" w:hint="eastAsia"/>
            <w:lang w:eastAsia="zh-CN"/>
          </w:rPr>
          <w:t>(二)、用地控制指标</w:t>
        </w:r>
        <w:r>
          <w:tab/>
        </w:r>
        <w:r>
          <w:fldChar w:fldCharType="begin"/>
        </w:r>
        <w:r>
          <w:instrText xml:space="preserve"> PAGEREF _Toc26678 \h </w:instrText>
        </w:r>
        <w:r>
          <w:fldChar w:fldCharType="separate"/>
        </w:r>
        <w:r>
          <w:t>5</w:t>
        </w:r>
        <w:r>
          <w:fldChar w:fldCharType="end"/>
        </w:r>
      </w:hyperlink>
    </w:p>
    <w:p>
      <w:pPr>
        <w:pStyle w:val="TOC2"/>
        <w:tabs>
          <w:tab w:val="right" w:leader="dot" w:pos="8306"/>
        </w:tabs>
      </w:pPr>
      <w:hyperlink w:anchor="_Toc20073" w:history="1">
        <w:r>
          <w:rPr>
            <w:rFonts w:ascii="仿宋" w:eastAsia="仿宋" w:hAnsi="仿宋" w:cs="仿宋" w:hint="eastAsia"/>
            <w:lang w:eastAsia="zh-CN"/>
          </w:rPr>
          <w:t>(三)、节约用地措施</w:t>
        </w:r>
        <w:r>
          <w:tab/>
        </w:r>
        <w:r>
          <w:fldChar w:fldCharType="begin"/>
        </w:r>
        <w:r>
          <w:instrText xml:space="preserve"> PAGEREF _Toc20073 \h </w:instrText>
        </w:r>
        <w:r>
          <w:fldChar w:fldCharType="separate"/>
        </w:r>
        <w:r>
          <w:t>7</w:t>
        </w:r>
        <w:r>
          <w:fldChar w:fldCharType="end"/>
        </w:r>
      </w:hyperlink>
    </w:p>
    <w:p>
      <w:pPr>
        <w:pStyle w:val="TOC2"/>
        <w:tabs>
          <w:tab w:val="right" w:leader="dot" w:pos="8306"/>
        </w:tabs>
      </w:pPr>
      <w:hyperlink w:anchor="_Toc13352" w:history="1">
        <w:r>
          <w:rPr>
            <w:rFonts w:ascii="仿宋" w:eastAsia="仿宋" w:hAnsi="仿宋" w:cs="仿宋" w:hint="eastAsia"/>
            <w:lang w:eastAsia="zh-CN"/>
          </w:rPr>
          <w:t>(四)、总图布置方案</w:t>
        </w:r>
        <w:r>
          <w:tab/>
        </w:r>
        <w:r>
          <w:fldChar w:fldCharType="begin"/>
        </w:r>
        <w:r>
          <w:instrText xml:space="preserve"> PAGEREF _Toc13352 \h </w:instrText>
        </w:r>
        <w:r>
          <w:fldChar w:fldCharType="separate"/>
        </w:r>
        <w:r>
          <w:t>8</w:t>
        </w:r>
        <w:r>
          <w:fldChar w:fldCharType="end"/>
        </w:r>
      </w:hyperlink>
    </w:p>
    <w:p>
      <w:pPr>
        <w:pStyle w:val="TOC2"/>
        <w:tabs>
          <w:tab w:val="right" w:leader="dot" w:pos="8306"/>
        </w:tabs>
      </w:pPr>
      <w:hyperlink w:anchor="_Toc19989" w:history="1">
        <w:r>
          <w:rPr>
            <w:rFonts w:ascii="仿宋" w:eastAsia="仿宋" w:hAnsi="仿宋" w:cs="仿宋" w:hint="eastAsia"/>
            <w:lang w:eastAsia="zh-CN"/>
          </w:rPr>
          <w:t>(五)、选址综合评价</w:t>
        </w:r>
        <w:r>
          <w:tab/>
        </w:r>
        <w:r>
          <w:fldChar w:fldCharType="begin"/>
        </w:r>
        <w:r>
          <w:instrText xml:space="preserve"> PAGEREF _Toc19989 \h </w:instrText>
        </w:r>
        <w:r>
          <w:fldChar w:fldCharType="separate"/>
        </w:r>
        <w:r>
          <w:t>9</w:t>
        </w:r>
        <w:r>
          <w:fldChar w:fldCharType="end"/>
        </w:r>
      </w:hyperlink>
    </w:p>
    <w:p>
      <w:pPr>
        <w:pStyle w:val="TOC1"/>
        <w:tabs>
          <w:tab w:val="right" w:leader="dot" w:pos="8306"/>
        </w:tabs>
      </w:pPr>
      <w:hyperlink w:anchor="_Toc8769" w:history="1">
        <w:r>
          <w:rPr>
            <w:rFonts w:ascii="仿宋" w:eastAsia="仿宋" w:hAnsi="仿宋" w:cs="仿宋" w:hint="eastAsia"/>
            <w:lang w:eastAsia="zh-CN"/>
          </w:rPr>
          <w:t>三、自动抄表系统项目文档管理</w:t>
        </w:r>
        <w:r>
          <w:tab/>
        </w:r>
        <w:r>
          <w:fldChar w:fldCharType="begin"/>
        </w:r>
        <w:r>
          <w:instrText xml:space="preserve"> PAGEREF _Toc8769 \h </w:instrText>
        </w:r>
        <w:r>
          <w:fldChar w:fldCharType="separate"/>
        </w:r>
        <w:r>
          <w:t>10</w:t>
        </w:r>
        <w:r>
          <w:fldChar w:fldCharType="end"/>
        </w:r>
      </w:hyperlink>
    </w:p>
    <w:p>
      <w:pPr>
        <w:pStyle w:val="TOC2"/>
        <w:tabs>
          <w:tab w:val="right" w:leader="dot" w:pos="8306"/>
        </w:tabs>
      </w:pPr>
      <w:hyperlink w:anchor="_Toc30104" w:history="1">
        <w:r>
          <w:rPr>
            <w:rFonts w:ascii="仿宋" w:eastAsia="仿宋" w:hAnsi="仿宋" w:cs="仿宋" w:hint="eastAsia"/>
            <w:lang w:eastAsia="zh-CN"/>
          </w:rPr>
          <w:t>(一)、文档编制与审查</w:t>
        </w:r>
        <w:r>
          <w:tab/>
        </w:r>
        <w:r>
          <w:fldChar w:fldCharType="begin"/>
        </w:r>
        <w:r>
          <w:instrText xml:space="preserve"> PAGEREF _Toc30104 \h </w:instrText>
        </w:r>
        <w:r>
          <w:fldChar w:fldCharType="separate"/>
        </w:r>
        <w:r>
          <w:t>10</w:t>
        </w:r>
        <w:r>
          <w:fldChar w:fldCharType="end"/>
        </w:r>
      </w:hyperlink>
    </w:p>
    <w:p>
      <w:pPr>
        <w:pStyle w:val="TOC2"/>
        <w:tabs>
          <w:tab w:val="right" w:leader="dot" w:pos="8306"/>
        </w:tabs>
      </w:pPr>
      <w:hyperlink w:anchor="_Toc10993" w:history="1">
        <w:r>
          <w:rPr>
            <w:rFonts w:ascii="仿宋" w:eastAsia="仿宋" w:hAnsi="仿宋" w:cs="仿宋" w:hint="eastAsia"/>
            <w:lang w:eastAsia="zh-CN"/>
          </w:rPr>
          <w:t>(二)、文档发布与分发</w:t>
        </w:r>
        <w:r>
          <w:tab/>
        </w:r>
        <w:r>
          <w:fldChar w:fldCharType="begin"/>
        </w:r>
        <w:r>
          <w:instrText xml:space="preserve"> PAGEREF _Toc10993 \h </w:instrText>
        </w:r>
        <w:r>
          <w:fldChar w:fldCharType="separate"/>
        </w:r>
        <w:r>
          <w:t>12</w:t>
        </w:r>
        <w:r>
          <w:fldChar w:fldCharType="end"/>
        </w:r>
      </w:hyperlink>
    </w:p>
    <w:p>
      <w:pPr>
        <w:pStyle w:val="TOC2"/>
        <w:tabs>
          <w:tab w:val="right" w:leader="dot" w:pos="8306"/>
        </w:tabs>
      </w:pPr>
      <w:hyperlink w:anchor="_Toc24569" w:history="1">
        <w:r>
          <w:rPr>
            <w:rFonts w:ascii="仿宋" w:eastAsia="仿宋" w:hAnsi="仿宋" w:cs="仿宋" w:hint="eastAsia"/>
            <w:lang w:eastAsia="zh-CN"/>
          </w:rPr>
          <w:t>(三)、文档存档与归档</w:t>
        </w:r>
        <w:r>
          <w:tab/>
        </w:r>
        <w:r>
          <w:fldChar w:fldCharType="begin"/>
        </w:r>
        <w:r>
          <w:instrText xml:space="preserve"> PAGEREF _Toc24569 \h </w:instrText>
        </w:r>
        <w:r>
          <w:fldChar w:fldCharType="separate"/>
        </w:r>
        <w:r>
          <w:t>12</w:t>
        </w:r>
        <w:r>
          <w:fldChar w:fldCharType="end"/>
        </w:r>
      </w:hyperlink>
    </w:p>
    <w:p>
      <w:pPr>
        <w:pStyle w:val="TOC1"/>
        <w:tabs>
          <w:tab w:val="right" w:leader="dot" w:pos="8306"/>
        </w:tabs>
      </w:pPr>
      <w:hyperlink w:anchor="_Toc22553" w:history="1">
        <w:r>
          <w:rPr>
            <w:rFonts w:ascii="仿宋" w:eastAsia="仿宋" w:hAnsi="仿宋" w:cs="仿宋" w:hint="eastAsia"/>
            <w:lang w:eastAsia="zh-CN"/>
          </w:rPr>
          <w:t>四、自动抄表系统项目土建工程</w:t>
        </w:r>
        <w:r>
          <w:tab/>
        </w:r>
        <w:r>
          <w:fldChar w:fldCharType="begin"/>
        </w:r>
        <w:r>
          <w:instrText xml:space="preserve"> PAGEREF _Toc22553 \h </w:instrText>
        </w:r>
        <w:r>
          <w:fldChar w:fldCharType="separate"/>
        </w:r>
        <w:r>
          <w:t>14</w:t>
        </w:r>
        <w:r>
          <w:fldChar w:fldCharType="end"/>
        </w:r>
      </w:hyperlink>
    </w:p>
    <w:p>
      <w:pPr>
        <w:pStyle w:val="TOC2"/>
        <w:tabs>
          <w:tab w:val="right" w:leader="dot" w:pos="8306"/>
        </w:tabs>
      </w:pPr>
      <w:hyperlink w:anchor="_Toc9922" w:history="1">
        <w:r>
          <w:rPr>
            <w:rFonts w:ascii="仿宋" w:eastAsia="仿宋" w:hAnsi="仿宋" w:cs="仿宋" w:hint="eastAsia"/>
            <w:lang w:eastAsia="zh-CN"/>
          </w:rPr>
          <w:t>(一)、建筑工程设计原则</w:t>
        </w:r>
        <w:r>
          <w:tab/>
        </w:r>
        <w:r>
          <w:fldChar w:fldCharType="begin"/>
        </w:r>
        <w:r>
          <w:instrText xml:space="preserve"> PAGEREF _Toc9922 \h </w:instrText>
        </w:r>
        <w:r>
          <w:fldChar w:fldCharType="separate"/>
        </w:r>
        <w:r>
          <w:t>14</w:t>
        </w:r>
        <w:r>
          <w:fldChar w:fldCharType="end"/>
        </w:r>
      </w:hyperlink>
    </w:p>
    <w:p>
      <w:pPr>
        <w:pStyle w:val="TOC2"/>
        <w:tabs>
          <w:tab w:val="right" w:leader="dot" w:pos="8306"/>
        </w:tabs>
      </w:pPr>
      <w:hyperlink w:anchor="_Toc24475" w:history="1">
        <w:r>
          <w:rPr>
            <w:rFonts w:ascii="仿宋" w:eastAsia="仿宋" w:hAnsi="仿宋" w:cs="仿宋" w:hint="eastAsia"/>
            <w:lang w:eastAsia="zh-CN"/>
          </w:rPr>
          <w:t>(二)、土建工程设计年限及安全等级</w:t>
        </w:r>
        <w:r>
          <w:tab/>
        </w:r>
        <w:r>
          <w:fldChar w:fldCharType="begin"/>
        </w:r>
        <w:r>
          <w:instrText xml:space="preserve"> PAGEREF _Toc24475 \h </w:instrText>
        </w:r>
        <w:r>
          <w:fldChar w:fldCharType="separate"/>
        </w:r>
        <w:r>
          <w:t>15</w:t>
        </w:r>
        <w:r>
          <w:fldChar w:fldCharType="end"/>
        </w:r>
      </w:hyperlink>
    </w:p>
    <w:p>
      <w:pPr>
        <w:pStyle w:val="TOC2"/>
        <w:tabs>
          <w:tab w:val="right" w:leader="dot" w:pos="8306"/>
        </w:tabs>
      </w:pPr>
      <w:hyperlink w:anchor="_Toc10439" w:history="1">
        <w:r>
          <w:rPr>
            <w:rFonts w:ascii="仿宋" w:eastAsia="仿宋" w:hAnsi="仿宋" w:cs="仿宋" w:hint="eastAsia"/>
            <w:lang w:eastAsia="zh-CN"/>
          </w:rPr>
          <w:t>(三)、建筑工程设计总体要求</w:t>
        </w:r>
        <w:r>
          <w:tab/>
        </w:r>
        <w:r>
          <w:fldChar w:fldCharType="begin"/>
        </w:r>
        <w:r>
          <w:instrText xml:space="preserve"> PAGEREF _Toc10439 \h </w:instrText>
        </w:r>
        <w:r>
          <w:fldChar w:fldCharType="separate"/>
        </w:r>
        <w:r>
          <w:t>16</w:t>
        </w:r>
        <w:r>
          <w:fldChar w:fldCharType="end"/>
        </w:r>
      </w:hyperlink>
    </w:p>
    <w:p>
      <w:pPr>
        <w:pStyle w:val="TOC2"/>
        <w:tabs>
          <w:tab w:val="right" w:leader="dot" w:pos="8306"/>
        </w:tabs>
      </w:pPr>
      <w:hyperlink w:anchor="_Toc2954" w:history="1">
        <w:r>
          <w:rPr>
            <w:rFonts w:ascii="仿宋" w:eastAsia="仿宋" w:hAnsi="仿宋" w:cs="仿宋" w:hint="eastAsia"/>
            <w:lang w:eastAsia="zh-CN"/>
          </w:rPr>
          <w:t>(四)、土建工程建设指标</w:t>
        </w:r>
        <w:r>
          <w:tab/>
        </w:r>
        <w:r>
          <w:fldChar w:fldCharType="begin"/>
        </w:r>
        <w:r>
          <w:instrText xml:space="preserve"> PAGEREF _Toc2954 \h </w:instrText>
        </w:r>
        <w:r>
          <w:fldChar w:fldCharType="separate"/>
        </w:r>
        <w:r>
          <w:t>17</w:t>
        </w:r>
        <w:r>
          <w:fldChar w:fldCharType="end"/>
        </w:r>
      </w:hyperlink>
    </w:p>
    <w:p>
      <w:pPr>
        <w:pStyle w:val="TOC1"/>
        <w:tabs>
          <w:tab w:val="right" w:leader="dot" w:pos="8306"/>
        </w:tabs>
      </w:pPr>
      <w:hyperlink w:anchor="_Toc7190" w:history="1">
        <w:r>
          <w:rPr>
            <w:rFonts w:ascii="仿宋" w:eastAsia="仿宋" w:hAnsi="仿宋" w:cs="仿宋" w:hint="eastAsia"/>
            <w:lang w:eastAsia="zh-CN"/>
          </w:rPr>
          <w:t>五、自动抄表系统项目概论</w:t>
        </w:r>
        <w:r>
          <w:tab/>
        </w:r>
        <w:r>
          <w:fldChar w:fldCharType="begin"/>
        </w:r>
        <w:r>
          <w:instrText xml:space="preserve"> PAGEREF _Toc7190 \h </w:instrText>
        </w:r>
        <w:r>
          <w:fldChar w:fldCharType="separate"/>
        </w:r>
        <w:r>
          <w:t>17</w:t>
        </w:r>
        <w:r>
          <w:fldChar w:fldCharType="end"/>
        </w:r>
      </w:hyperlink>
    </w:p>
    <w:p>
      <w:pPr>
        <w:pStyle w:val="TOC2"/>
        <w:tabs>
          <w:tab w:val="right" w:leader="dot" w:pos="8306"/>
        </w:tabs>
      </w:pPr>
      <w:hyperlink w:anchor="_Toc9445" w:history="1">
        <w:r>
          <w:rPr>
            <w:rFonts w:ascii="仿宋" w:eastAsia="仿宋" w:hAnsi="仿宋" w:cs="仿宋" w:hint="eastAsia"/>
            <w:lang w:eastAsia="zh-CN"/>
          </w:rPr>
          <w:t>(一)、自动抄表系统项目概况</w:t>
        </w:r>
        <w:r>
          <w:tab/>
        </w:r>
        <w:r>
          <w:fldChar w:fldCharType="begin"/>
        </w:r>
        <w:r>
          <w:instrText xml:space="preserve"> PAGEREF _Toc9445 \h </w:instrText>
        </w:r>
        <w:r>
          <w:fldChar w:fldCharType="separate"/>
        </w:r>
        <w:r>
          <w:t>17</w:t>
        </w:r>
        <w:r>
          <w:fldChar w:fldCharType="end"/>
        </w:r>
      </w:hyperlink>
    </w:p>
    <w:p>
      <w:pPr>
        <w:pStyle w:val="TOC2"/>
        <w:tabs>
          <w:tab w:val="right" w:leader="dot" w:pos="8306"/>
        </w:tabs>
      </w:pPr>
      <w:hyperlink w:anchor="_Toc27730" w:history="1">
        <w:r>
          <w:rPr>
            <w:rFonts w:ascii="仿宋" w:eastAsia="仿宋" w:hAnsi="仿宋" w:cs="仿宋" w:hint="eastAsia"/>
            <w:lang w:eastAsia="zh-CN"/>
          </w:rPr>
          <w:t>(二)、自动抄表系统项目目标</w:t>
        </w:r>
        <w:r>
          <w:tab/>
        </w:r>
        <w:r>
          <w:fldChar w:fldCharType="begin"/>
        </w:r>
        <w:r>
          <w:instrText xml:space="preserve"> PAGEREF _Toc27730 \h </w:instrText>
        </w:r>
        <w:r>
          <w:fldChar w:fldCharType="separate"/>
        </w:r>
        <w:r>
          <w:t>19</w:t>
        </w:r>
        <w:r>
          <w:fldChar w:fldCharType="end"/>
        </w:r>
      </w:hyperlink>
    </w:p>
    <w:p>
      <w:pPr>
        <w:pStyle w:val="TOC2"/>
        <w:tabs>
          <w:tab w:val="right" w:leader="dot" w:pos="8306"/>
        </w:tabs>
      </w:pPr>
      <w:hyperlink w:anchor="_Toc31986" w:history="1">
        <w:r>
          <w:rPr>
            <w:rFonts w:ascii="仿宋" w:eastAsia="仿宋" w:hAnsi="仿宋" w:cs="仿宋" w:hint="eastAsia"/>
            <w:lang w:eastAsia="zh-CN"/>
          </w:rPr>
          <w:t>(三)、自动抄表系统项目提出的理由</w:t>
        </w:r>
        <w:r>
          <w:tab/>
        </w:r>
        <w:r>
          <w:fldChar w:fldCharType="begin"/>
        </w:r>
        <w:r>
          <w:instrText xml:space="preserve"> PAGEREF _Toc31986 \h </w:instrText>
        </w:r>
        <w:r>
          <w:fldChar w:fldCharType="separate"/>
        </w:r>
        <w:r>
          <w:t>20</w:t>
        </w:r>
        <w:r>
          <w:fldChar w:fldCharType="end"/>
        </w:r>
      </w:hyperlink>
    </w:p>
    <w:p>
      <w:pPr>
        <w:pStyle w:val="TOC2"/>
        <w:tabs>
          <w:tab w:val="right" w:leader="dot" w:pos="8306"/>
        </w:tabs>
      </w:pPr>
      <w:hyperlink w:anchor="_Toc12556" w:history="1">
        <w:r>
          <w:rPr>
            <w:rFonts w:ascii="仿宋" w:eastAsia="仿宋" w:hAnsi="仿宋" w:cs="仿宋" w:hint="eastAsia"/>
            <w:lang w:eastAsia="zh-CN"/>
          </w:rPr>
          <w:t>(四)、自动抄表系统项目意义</w:t>
        </w:r>
        <w:r>
          <w:tab/>
        </w:r>
        <w:r>
          <w:fldChar w:fldCharType="begin"/>
        </w:r>
        <w:r>
          <w:instrText xml:space="preserve"> PAGEREF _Toc12556 \h </w:instrText>
        </w:r>
        <w:r>
          <w:fldChar w:fldCharType="separate"/>
        </w:r>
        <w:r>
          <w:t>22</w:t>
        </w:r>
        <w:r>
          <w:fldChar w:fldCharType="end"/>
        </w:r>
      </w:hyperlink>
    </w:p>
    <w:p>
      <w:pPr>
        <w:pStyle w:val="TOC2"/>
        <w:tabs>
          <w:tab w:val="right" w:leader="dot" w:pos="8306"/>
        </w:tabs>
      </w:pPr>
      <w:hyperlink w:anchor="_Toc21180" w:history="1">
        <w:r>
          <w:rPr>
            <w:rFonts w:ascii="仿宋" w:eastAsia="仿宋" w:hAnsi="仿宋" w:cs="仿宋" w:hint="eastAsia"/>
            <w:lang w:eastAsia="zh-CN"/>
          </w:rPr>
          <w:t>(五)、自动抄表系统项目背景</w:t>
        </w:r>
        <w:r>
          <w:tab/>
        </w:r>
        <w:r>
          <w:fldChar w:fldCharType="begin"/>
        </w:r>
        <w:r>
          <w:instrText xml:space="preserve"> PAGEREF _Toc21180 \h </w:instrText>
        </w:r>
        <w:r>
          <w:fldChar w:fldCharType="separate"/>
        </w:r>
        <w:r>
          <w:t>23</w:t>
        </w:r>
        <w:r>
          <w:fldChar w:fldCharType="end"/>
        </w:r>
      </w:hyperlink>
    </w:p>
    <w:p>
      <w:pPr>
        <w:pStyle w:val="TOC1"/>
        <w:tabs>
          <w:tab w:val="right" w:leader="dot" w:pos="8306"/>
        </w:tabs>
      </w:pPr>
      <w:hyperlink w:anchor="_Toc9184" w:history="1">
        <w:r>
          <w:rPr>
            <w:rFonts w:ascii="仿宋" w:eastAsia="仿宋" w:hAnsi="仿宋" w:cs="仿宋" w:hint="eastAsia"/>
            <w:lang w:eastAsia="zh-CN"/>
          </w:rPr>
          <w:t>六、工艺说明</w:t>
        </w:r>
        <w:r>
          <w:tab/>
        </w:r>
        <w:r>
          <w:fldChar w:fldCharType="begin"/>
        </w:r>
        <w:r>
          <w:instrText xml:space="preserve"> PAGEREF _Toc9184 \h </w:instrText>
        </w:r>
        <w:r>
          <w:fldChar w:fldCharType="separate"/>
        </w:r>
        <w:r>
          <w:t>24</w:t>
        </w:r>
        <w:r>
          <w:fldChar w:fldCharType="end"/>
        </w:r>
      </w:hyperlink>
    </w:p>
    <w:p>
      <w:pPr>
        <w:pStyle w:val="TOC2"/>
        <w:tabs>
          <w:tab w:val="right" w:leader="dot" w:pos="8306"/>
        </w:tabs>
      </w:pPr>
      <w:hyperlink w:anchor="_Toc32070" w:history="1">
        <w:r>
          <w:rPr>
            <w:rFonts w:ascii="仿宋" w:eastAsia="仿宋" w:hAnsi="仿宋" w:cs="仿宋" w:hint="eastAsia"/>
            <w:lang w:eastAsia="zh-CN"/>
          </w:rPr>
          <w:t>(一)、技术管理特点</w:t>
        </w:r>
        <w:r>
          <w:tab/>
        </w:r>
        <w:r>
          <w:fldChar w:fldCharType="begin"/>
        </w:r>
        <w:r>
          <w:instrText xml:space="preserve"> PAGEREF _Toc32070 \h </w:instrText>
        </w:r>
        <w:r>
          <w:fldChar w:fldCharType="separate"/>
        </w:r>
        <w:r>
          <w:t>24</w:t>
        </w:r>
        <w:r>
          <w:fldChar w:fldCharType="end"/>
        </w:r>
      </w:hyperlink>
    </w:p>
    <w:p>
      <w:pPr>
        <w:pStyle w:val="TOC2"/>
        <w:tabs>
          <w:tab w:val="right" w:leader="dot" w:pos="8306"/>
        </w:tabs>
      </w:pPr>
      <w:hyperlink w:anchor="_Toc31827" w:history="1">
        <w:r>
          <w:rPr>
            <w:rFonts w:ascii="仿宋" w:eastAsia="仿宋" w:hAnsi="仿宋" w:cs="仿宋" w:hint="eastAsia"/>
            <w:lang w:eastAsia="zh-CN"/>
          </w:rPr>
          <w:t>(二)、自动抄表系统项目工艺技术设计方案</w:t>
        </w:r>
        <w:r>
          <w:tab/>
        </w:r>
        <w:r>
          <w:fldChar w:fldCharType="begin"/>
        </w:r>
        <w:r>
          <w:instrText xml:space="preserve"> PAGEREF _Toc31827 \h </w:instrText>
        </w:r>
        <w:r>
          <w:fldChar w:fldCharType="separate"/>
        </w:r>
        <w:r>
          <w:t>25</w:t>
        </w:r>
        <w:r>
          <w:fldChar w:fldCharType="end"/>
        </w:r>
      </w:hyperlink>
    </w:p>
    <w:p>
      <w:pPr>
        <w:pStyle w:val="TOC2"/>
        <w:tabs>
          <w:tab w:val="right" w:leader="dot" w:pos="8306"/>
        </w:tabs>
      </w:pPr>
      <w:hyperlink w:anchor="_Toc18528" w:history="1">
        <w:r>
          <w:rPr>
            <w:rFonts w:ascii="仿宋" w:eastAsia="仿宋" w:hAnsi="仿宋" w:cs="仿宋" w:hint="eastAsia"/>
            <w:lang w:eastAsia="zh-CN"/>
          </w:rPr>
          <w:t>(三)、设备选型方案</w:t>
        </w:r>
        <w:r>
          <w:tab/>
        </w:r>
        <w:r>
          <w:fldChar w:fldCharType="begin"/>
        </w:r>
        <w:r>
          <w:instrText xml:space="preserve"> PAGEREF _Toc18528 \h </w:instrText>
        </w:r>
        <w:r>
          <w:fldChar w:fldCharType="separate"/>
        </w:r>
        <w:r>
          <w:t>26</w:t>
        </w:r>
        <w:r>
          <w:fldChar w:fldCharType="end"/>
        </w:r>
      </w:hyperlink>
    </w:p>
    <w:p>
      <w:pPr>
        <w:pStyle w:val="TOC1"/>
        <w:tabs>
          <w:tab w:val="right" w:leader="dot" w:pos="8306"/>
        </w:tabs>
      </w:pPr>
      <w:hyperlink w:anchor="_Toc1992" w:history="1">
        <w:r>
          <w:rPr>
            <w:rFonts w:ascii="仿宋" w:eastAsia="仿宋" w:hAnsi="仿宋" w:cs="仿宋" w:hint="eastAsia"/>
            <w:lang w:eastAsia="zh-CN"/>
          </w:rPr>
          <w:t>七、自动抄表系统项目计划安排</w:t>
        </w:r>
        <w:r>
          <w:tab/>
        </w:r>
        <w:r>
          <w:fldChar w:fldCharType="begin"/>
        </w:r>
        <w:r>
          <w:instrText xml:space="preserve"> PAGEREF _Toc1992 \h </w:instrText>
        </w:r>
        <w:r>
          <w:fldChar w:fldCharType="separate"/>
        </w:r>
        <w:r>
          <w:t>27</w:t>
        </w:r>
        <w:r>
          <w:fldChar w:fldCharType="end"/>
        </w:r>
      </w:hyperlink>
    </w:p>
    <w:p>
      <w:pPr>
        <w:pStyle w:val="TOC2"/>
        <w:tabs>
          <w:tab w:val="right" w:leader="dot" w:pos="8306"/>
        </w:tabs>
      </w:pPr>
      <w:hyperlink w:anchor="_Toc8533" w:history="1">
        <w:r>
          <w:rPr>
            <w:rFonts w:ascii="仿宋" w:eastAsia="仿宋" w:hAnsi="仿宋" w:cs="仿宋" w:hint="eastAsia"/>
            <w:lang w:eastAsia="zh-CN"/>
          </w:rPr>
          <w:t>(一)、建设周期</w:t>
        </w:r>
        <w:r>
          <w:tab/>
        </w:r>
        <w:r>
          <w:fldChar w:fldCharType="begin"/>
        </w:r>
        <w:r>
          <w:instrText xml:space="preserve"> PAGEREF _Toc8533 \h </w:instrText>
        </w:r>
        <w:r>
          <w:fldChar w:fldCharType="separate"/>
        </w:r>
        <w:r>
          <w:t>27</w:t>
        </w:r>
        <w:r>
          <w:fldChar w:fldCharType="end"/>
        </w:r>
      </w:hyperlink>
    </w:p>
    <w:p>
      <w:pPr>
        <w:pStyle w:val="TOC2"/>
        <w:tabs>
          <w:tab w:val="right" w:leader="dot" w:pos="8306"/>
        </w:tabs>
      </w:pPr>
      <w:hyperlink w:anchor="_Toc17931" w:history="1">
        <w:r>
          <w:rPr>
            <w:rFonts w:ascii="仿宋" w:eastAsia="仿宋" w:hAnsi="仿宋" w:cs="仿宋" w:hint="eastAsia"/>
            <w:lang w:eastAsia="zh-CN"/>
          </w:rPr>
          <w:t>(二)、建设进度</w:t>
        </w:r>
        <w:r>
          <w:tab/>
        </w:r>
        <w:r>
          <w:fldChar w:fldCharType="begin"/>
        </w:r>
        <w:r>
          <w:instrText xml:space="preserve"> PAGEREF _Toc17931 \h </w:instrText>
        </w:r>
        <w:r>
          <w:fldChar w:fldCharType="separate"/>
        </w:r>
        <w:r>
          <w:t>28</w:t>
        </w:r>
        <w:r>
          <w:fldChar w:fldCharType="end"/>
        </w:r>
      </w:hyperlink>
    </w:p>
    <w:p>
      <w:pPr>
        <w:pStyle w:val="TOC2"/>
        <w:tabs>
          <w:tab w:val="right" w:leader="dot" w:pos="8306"/>
        </w:tabs>
      </w:pPr>
      <w:hyperlink w:anchor="_Toc22979" w:history="1">
        <w:r>
          <w:rPr>
            <w:rFonts w:ascii="仿宋" w:eastAsia="仿宋" w:hAnsi="仿宋" w:cs="仿宋" w:hint="eastAsia"/>
            <w:lang w:eastAsia="zh-CN"/>
          </w:rPr>
          <w:t>(三)、进度安排注意事项</w:t>
        </w:r>
        <w:r>
          <w:tab/>
        </w:r>
        <w:r>
          <w:fldChar w:fldCharType="begin"/>
        </w:r>
        <w:r>
          <w:instrText xml:space="preserve"> PAGEREF _Toc22979 \h </w:instrText>
        </w:r>
        <w:r>
          <w:fldChar w:fldCharType="separate"/>
        </w:r>
        <w:r>
          <w:t>29</w:t>
        </w:r>
        <w:r>
          <w:fldChar w:fldCharType="end"/>
        </w:r>
      </w:hyperlink>
    </w:p>
    <w:p>
      <w:pPr>
        <w:pStyle w:val="TOC2"/>
        <w:tabs>
          <w:tab w:val="right" w:leader="dot" w:pos="8306"/>
        </w:tabs>
      </w:pPr>
      <w:hyperlink w:anchor="_Toc22336" w:history="1">
        <w:r>
          <w:rPr>
            <w:rFonts w:ascii="仿宋" w:eastAsia="仿宋" w:hAnsi="仿宋" w:cs="仿宋" w:hint="eastAsia"/>
            <w:lang w:eastAsia="zh-CN"/>
          </w:rPr>
          <w:t>(四)、人力资源配置</w:t>
        </w:r>
        <w:r>
          <w:tab/>
        </w:r>
        <w:r>
          <w:fldChar w:fldCharType="begin"/>
        </w:r>
        <w:r>
          <w:instrText xml:space="preserve"> PAGEREF _Toc22336 \h </w:instrText>
        </w:r>
        <w:r>
          <w:fldChar w:fldCharType="separate"/>
        </w:r>
        <w:r>
          <w:t>31</w:t>
        </w:r>
        <w:r>
          <w:fldChar w:fldCharType="end"/>
        </w:r>
      </w:hyperlink>
    </w:p>
    <w:p>
      <w:pPr>
        <w:pStyle w:val="TOC1"/>
        <w:tabs>
          <w:tab w:val="right" w:leader="dot" w:pos="8306"/>
        </w:tabs>
      </w:pPr>
      <w:hyperlink w:anchor="_Toc14929" w:history="1">
        <w:r>
          <w:rPr>
            <w:rFonts w:ascii="仿宋" w:eastAsia="仿宋" w:hAnsi="仿宋" w:cs="仿宋" w:hint="eastAsia"/>
            <w:lang w:eastAsia="zh-CN"/>
          </w:rPr>
          <w:t>八、自动抄表系统项目创新与研发</w:t>
        </w:r>
        <w:r>
          <w:tab/>
        </w:r>
        <w:r>
          <w:fldChar w:fldCharType="begin"/>
        </w:r>
        <w:r>
          <w:instrText xml:space="preserve"> PAGEREF _Toc14929 \h </w:instrText>
        </w:r>
        <w:r>
          <w:fldChar w:fldCharType="separate"/>
        </w:r>
        <w:r>
          <w:t>32</w:t>
        </w:r>
        <w:r>
          <w:fldChar w:fldCharType="end"/>
        </w:r>
      </w:hyperlink>
    </w:p>
    <w:p>
      <w:pPr>
        <w:pStyle w:val="TOC2"/>
        <w:tabs>
          <w:tab w:val="right" w:leader="dot" w:pos="8306"/>
        </w:tabs>
      </w:pPr>
      <w:hyperlink w:anchor="_Toc11829" w:history="1">
        <w:r>
          <w:rPr>
            <w:rFonts w:ascii="仿宋" w:eastAsia="仿宋" w:hAnsi="仿宋" w:cs="仿宋" w:hint="eastAsia"/>
            <w:lang w:eastAsia="zh-CN"/>
          </w:rPr>
          <w:t>(一)、创新策略与方向</w:t>
        </w:r>
        <w:r>
          <w:tab/>
        </w:r>
        <w:r>
          <w:fldChar w:fldCharType="begin"/>
        </w:r>
        <w:r>
          <w:instrText xml:space="preserve"> PAGEREF _Toc11829 \h </w:instrText>
        </w:r>
        <w:r>
          <w:fldChar w:fldCharType="separate"/>
        </w:r>
        <w:r>
          <w:t>32</w:t>
        </w:r>
        <w:r>
          <w:fldChar w:fldCharType="end"/>
        </w:r>
      </w:hyperlink>
    </w:p>
    <w:p>
      <w:pPr>
        <w:pStyle w:val="TOC2"/>
        <w:tabs>
          <w:tab w:val="right" w:leader="dot" w:pos="8306"/>
        </w:tabs>
      </w:pPr>
      <w:hyperlink w:anchor="_Toc11314" w:history="1">
        <w:r>
          <w:rPr>
            <w:rFonts w:ascii="仿宋" w:eastAsia="仿宋" w:hAnsi="仿宋" w:cs="仿宋" w:hint="eastAsia"/>
            <w:lang w:eastAsia="zh-CN"/>
          </w:rPr>
          <w:t>(二)、研发规划与投入</w:t>
        </w:r>
        <w:r>
          <w:tab/>
        </w:r>
        <w:r>
          <w:fldChar w:fldCharType="begin"/>
        </w:r>
        <w:r>
          <w:instrText xml:space="preserve"> PAGEREF _Toc11314 \h </w:instrText>
        </w:r>
        <w:r>
          <w:fldChar w:fldCharType="separate"/>
        </w:r>
        <w:r>
          <w:t>33</w:t>
        </w:r>
        <w:r>
          <w:fldChar w:fldCharType="end"/>
        </w:r>
      </w:hyperlink>
    </w:p>
    <w:p>
      <w:pPr>
        <w:pStyle w:val="TOC1"/>
        <w:tabs>
          <w:tab w:val="right" w:leader="dot" w:pos="8306"/>
        </w:tabs>
      </w:pPr>
      <w:hyperlink w:anchor="_Toc21104" w:history="1">
        <w:r>
          <w:rPr>
            <w:rFonts w:ascii="仿宋" w:eastAsia="仿宋" w:hAnsi="仿宋" w:cs="仿宋" w:hint="eastAsia"/>
            <w:lang w:eastAsia="zh-CN"/>
          </w:rPr>
          <w:t>九、自动抄表系统项目经营效益</w:t>
        </w:r>
        <w:r>
          <w:tab/>
        </w:r>
        <w:r>
          <w:fldChar w:fldCharType="begin"/>
        </w:r>
        <w:r>
          <w:instrText xml:space="preserve"> PAGEREF _Toc21104 \h </w:instrText>
        </w:r>
        <w:r>
          <w:fldChar w:fldCharType="separate"/>
        </w:r>
        <w:r>
          <w:t>35</w:t>
        </w:r>
        <w:r>
          <w:fldChar w:fldCharType="end"/>
        </w:r>
      </w:hyperlink>
    </w:p>
    <w:p>
      <w:pPr>
        <w:pStyle w:val="TOC2"/>
        <w:tabs>
          <w:tab w:val="right" w:leader="dot" w:pos="8306"/>
        </w:tabs>
      </w:pPr>
      <w:hyperlink w:anchor="_Toc14219" w:history="1">
        <w:r>
          <w:rPr>
            <w:rFonts w:ascii="仿宋" w:eastAsia="仿宋" w:hAnsi="仿宋" w:cs="仿宋" w:hint="eastAsia"/>
            <w:lang w:eastAsia="zh-CN"/>
          </w:rPr>
          <w:t>(一)、经济评价财务测算</w:t>
        </w:r>
        <w:r>
          <w:tab/>
        </w:r>
        <w:r>
          <w:fldChar w:fldCharType="begin"/>
        </w:r>
        <w:r>
          <w:instrText xml:space="preserve"> PAGEREF _Toc14219 \h </w:instrText>
        </w:r>
        <w:r>
          <w:fldChar w:fldCharType="separate"/>
        </w:r>
        <w:r>
          <w:t>35</w:t>
        </w:r>
        <w:r>
          <w:fldChar w:fldCharType="end"/>
        </w:r>
      </w:hyperlink>
    </w:p>
    <w:p>
      <w:pPr>
        <w:pStyle w:val="TOC2"/>
        <w:tabs>
          <w:tab w:val="right" w:leader="dot" w:pos="8306"/>
        </w:tabs>
      </w:pPr>
      <w:hyperlink w:anchor="_Toc5992" w:history="1">
        <w:r>
          <w:rPr>
            <w:rFonts w:ascii="仿宋" w:eastAsia="仿宋" w:hAnsi="仿宋" w:cs="仿宋" w:hint="eastAsia"/>
            <w:lang w:eastAsia="zh-CN"/>
          </w:rPr>
          <w:t>(二)、自动抄表系统项目盈利能力分析</w:t>
        </w:r>
        <w:r>
          <w:tab/>
        </w:r>
        <w:r>
          <w:fldChar w:fldCharType="begin"/>
        </w:r>
        <w:r>
          <w:instrText xml:space="preserve"> PAGEREF _Toc5992 \h </w:instrText>
        </w:r>
        <w:r>
          <w:fldChar w:fldCharType="separate"/>
        </w:r>
        <w:r>
          <w:t>36</w:t>
        </w:r>
        <w:r>
          <w:fldChar w:fldCharType="end"/>
        </w:r>
      </w:hyperlink>
    </w:p>
    <w:p>
      <w:pPr>
        <w:pStyle w:val="TOC1"/>
        <w:tabs>
          <w:tab w:val="right" w:leader="dot" w:pos="8306"/>
        </w:tabs>
      </w:pPr>
      <w:hyperlink w:anchor="_Toc17974" w:history="1">
        <w:r>
          <w:rPr>
            <w:rFonts w:ascii="仿宋" w:eastAsia="仿宋" w:hAnsi="仿宋" w:cs="仿宋" w:hint="eastAsia"/>
            <w:lang w:eastAsia="zh-CN"/>
          </w:rPr>
          <w:t>十、自动抄表系统项目环境影响分析</w:t>
        </w:r>
        <w:r>
          <w:tab/>
        </w:r>
        <w:r>
          <w:fldChar w:fldCharType="begin"/>
        </w:r>
        <w:r>
          <w:instrText xml:space="preserve"> PAGEREF _Toc17974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59" w:history="1">
        <w:r>
          <w:rPr>
            <w:rFonts w:ascii="仿宋" w:eastAsia="仿宋" w:hAnsi="仿宋" w:cs="仿宋" w:hint="eastAsia"/>
            <w:lang w:eastAsia="zh-CN"/>
          </w:rPr>
          <w:t>(一)、建设区域环境质量现状</w:t>
        </w:r>
        <w:r>
          <w:tab/>
        </w:r>
        <w:r>
          <w:fldChar w:fldCharType="begin"/>
        </w:r>
        <w:r>
          <w:instrText xml:space="preserve"> PAGEREF _Toc6859 \h </w:instrText>
        </w:r>
        <w:r>
          <w:fldChar w:fldCharType="separate"/>
        </w:r>
        <w:r>
          <w:t>37</w:t>
        </w:r>
        <w:r>
          <w:fldChar w:fldCharType="end"/>
        </w:r>
      </w:hyperlink>
    </w:p>
    <w:p>
      <w:pPr>
        <w:pStyle w:val="TOC2"/>
        <w:tabs>
          <w:tab w:val="right" w:leader="dot" w:pos="8306"/>
        </w:tabs>
      </w:pPr>
      <w:hyperlink w:anchor="_Toc21886" w:history="1">
        <w:r>
          <w:rPr>
            <w:rFonts w:ascii="仿宋" w:eastAsia="仿宋" w:hAnsi="仿宋" w:cs="仿宋" w:hint="eastAsia"/>
            <w:lang w:eastAsia="zh-CN"/>
          </w:rPr>
          <w:t>(二)、建设期环境保护</w:t>
        </w:r>
        <w:r>
          <w:tab/>
        </w:r>
        <w:r>
          <w:fldChar w:fldCharType="begin"/>
        </w:r>
        <w:r>
          <w:instrText xml:space="preserve"> PAGEREF _Toc21886 \h </w:instrText>
        </w:r>
        <w:r>
          <w:fldChar w:fldCharType="separate"/>
        </w:r>
        <w:r>
          <w:t>38</w:t>
        </w:r>
        <w:r>
          <w:fldChar w:fldCharType="end"/>
        </w:r>
      </w:hyperlink>
    </w:p>
    <w:p>
      <w:pPr>
        <w:pStyle w:val="TOC2"/>
        <w:tabs>
          <w:tab w:val="right" w:leader="dot" w:pos="8306"/>
        </w:tabs>
      </w:pPr>
      <w:hyperlink w:anchor="_Toc10693" w:history="1">
        <w:r>
          <w:rPr>
            <w:rFonts w:ascii="仿宋" w:eastAsia="仿宋" w:hAnsi="仿宋" w:cs="仿宋" w:hint="eastAsia"/>
            <w:lang w:eastAsia="zh-CN"/>
          </w:rPr>
          <w:t>(三)、运营期环境保护</w:t>
        </w:r>
        <w:r>
          <w:tab/>
        </w:r>
        <w:r>
          <w:fldChar w:fldCharType="begin"/>
        </w:r>
        <w:r>
          <w:instrText xml:space="preserve"> PAGEREF _Toc10693 \h </w:instrText>
        </w:r>
        <w:r>
          <w:fldChar w:fldCharType="separate"/>
        </w:r>
        <w:r>
          <w:t>40</w:t>
        </w:r>
        <w:r>
          <w:fldChar w:fldCharType="end"/>
        </w:r>
      </w:hyperlink>
    </w:p>
    <w:p>
      <w:pPr>
        <w:pStyle w:val="TOC2"/>
        <w:tabs>
          <w:tab w:val="right" w:leader="dot" w:pos="8306"/>
        </w:tabs>
      </w:pPr>
      <w:hyperlink w:anchor="_Toc22205" w:history="1">
        <w:r>
          <w:rPr>
            <w:rFonts w:ascii="仿宋" w:eastAsia="仿宋" w:hAnsi="仿宋" w:cs="仿宋" w:hint="eastAsia"/>
            <w:lang w:eastAsia="zh-CN"/>
          </w:rPr>
          <w:t>(四)、自动抄表系统项目建设对区域经济的影响</w:t>
        </w:r>
        <w:r>
          <w:tab/>
        </w:r>
        <w:r>
          <w:fldChar w:fldCharType="begin"/>
        </w:r>
        <w:r>
          <w:instrText xml:space="preserve"> PAGEREF _Toc22205 \h </w:instrText>
        </w:r>
        <w:r>
          <w:fldChar w:fldCharType="separate"/>
        </w:r>
        <w:r>
          <w:t>41</w:t>
        </w:r>
        <w:r>
          <w:fldChar w:fldCharType="end"/>
        </w:r>
      </w:hyperlink>
    </w:p>
    <w:p>
      <w:pPr>
        <w:pStyle w:val="TOC2"/>
        <w:tabs>
          <w:tab w:val="right" w:leader="dot" w:pos="8306"/>
        </w:tabs>
      </w:pPr>
      <w:hyperlink w:anchor="_Toc28062" w:history="1">
        <w:r>
          <w:rPr>
            <w:rFonts w:ascii="仿宋" w:eastAsia="仿宋" w:hAnsi="仿宋" w:cs="仿宋" w:hint="eastAsia"/>
            <w:lang w:eastAsia="zh-CN"/>
          </w:rPr>
          <w:t>(五)、废弃物处理</w:t>
        </w:r>
        <w:r>
          <w:tab/>
        </w:r>
        <w:r>
          <w:fldChar w:fldCharType="begin"/>
        </w:r>
        <w:r>
          <w:instrText xml:space="preserve"> PAGEREF _Toc28062 \h </w:instrText>
        </w:r>
        <w:r>
          <w:fldChar w:fldCharType="separate"/>
        </w:r>
        <w:r>
          <w:t>43</w:t>
        </w:r>
        <w:r>
          <w:fldChar w:fldCharType="end"/>
        </w:r>
      </w:hyperlink>
    </w:p>
    <w:p>
      <w:pPr>
        <w:pStyle w:val="TOC2"/>
        <w:tabs>
          <w:tab w:val="right" w:leader="dot" w:pos="8306"/>
        </w:tabs>
      </w:pPr>
      <w:hyperlink w:anchor="_Toc15887" w:history="1">
        <w:r>
          <w:rPr>
            <w:rFonts w:ascii="仿宋" w:eastAsia="仿宋" w:hAnsi="仿宋" w:cs="仿宋" w:hint="eastAsia"/>
            <w:lang w:eastAsia="zh-CN"/>
          </w:rPr>
          <w:t>(六)、特殊环境影响分析</w:t>
        </w:r>
        <w:r>
          <w:tab/>
        </w:r>
        <w:r>
          <w:fldChar w:fldCharType="begin"/>
        </w:r>
        <w:r>
          <w:instrText xml:space="preserve"> PAGEREF _Toc15887 \h </w:instrText>
        </w:r>
        <w:r>
          <w:fldChar w:fldCharType="separate"/>
        </w:r>
        <w:r>
          <w:t>44</w:t>
        </w:r>
        <w:r>
          <w:fldChar w:fldCharType="end"/>
        </w:r>
      </w:hyperlink>
    </w:p>
    <w:p>
      <w:pPr>
        <w:pStyle w:val="TOC2"/>
        <w:tabs>
          <w:tab w:val="right" w:leader="dot" w:pos="8306"/>
        </w:tabs>
      </w:pPr>
      <w:hyperlink w:anchor="_Toc557" w:history="1">
        <w:r>
          <w:rPr>
            <w:rFonts w:ascii="仿宋" w:eastAsia="仿宋" w:hAnsi="仿宋" w:cs="仿宋" w:hint="eastAsia"/>
            <w:lang w:eastAsia="zh-CN"/>
          </w:rPr>
          <w:t>(七)、清洁生产</w:t>
        </w:r>
        <w:r>
          <w:tab/>
        </w:r>
        <w:r>
          <w:fldChar w:fldCharType="begin"/>
        </w:r>
        <w:r>
          <w:instrText xml:space="preserve"> PAGEREF _Toc557 \h </w:instrText>
        </w:r>
        <w:r>
          <w:fldChar w:fldCharType="separate"/>
        </w:r>
        <w:r>
          <w:t>45</w:t>
        </w:r>
        <w:r>
          <w:fldChar w:fldCharType="end"/>
        </w:r>
      </w:hyperlink>
    </w:p>
    <w:p>
      <w:pPr>
        <w:pStyle w:val="TOC2"/>
        <w:tabs>
          <w:tab w:val="right" w:leader="dot" w:pos="8306"/>
        </w:tabs>
      </w:pPr>
      <w:hyperlink w:anchor="_Toc30581" w:history="1">
        <w:r>
          <w:rPr>
            <w:rFonts w:ascii="仿宋" w:eastAsia="仿宋" w:hAnsi="仿宋" w:cs="仿宋" w:hint="eastAsia"/>
            <w:lang w:eastAsia="zh-CN"/>
          </w:rPr>
          <w:t>(八)、环境保护综合评价</w:t>
        </w:r>
        <w:r>
          <w:tab/>
        </w:r>
        <w:r>
          <w:fldChar w:fldCharType="begin"/>
        </w:r>
        <w:r>
          <w:instrText xml:space="preserve"> PAGEREF _Toc30581 \h </w:instrText>
        </w:r>
        <w:r>
          <w:fldChar w:fldCharType="separate"/>
        </w:r>
        <w:r>
          <w:t>46</w:t>
        </w:r>
        <w:r>
          <w:fldChar w:fldCharType="end"/>
        </w:r>
      </w:hyperlink>
    </w:p>
    <w:p>
      <w:pPr>
        <w:pStyle w:val="TOC1"/>
        <w:tabs>
          <w:tab w:val="right" w:leader="dot" w:pos="8306"/>
        </w:tabs>
      </w:pPr>
      <w:hyperlink w:anchor="_Toc27881" w:history="1">
        <w:r>
          <w:rPr>
            <w:rFonts w:ascii="仿宋" w:eastAsia="仿宋" w:hAnsi="仿宋" w:cs="仿宋" w:hint="eastAsia"/>
            <w:lang w:eastAsia="zh-CN"/>
          </w:rPr>
          <w:t>十一、自动抄表系统项目财务管理</w:t>
        </w:r>
        <w:r>
          <w:tab/>
        </w:r>
        <w:r>
          <w:fldChar w:fldCharType="begin"/>
        </w:r>
        <w:r>
          <w:instrText xml:space="preserve"> PAGEREF _Toc27881 \h </w:instrText>
        </w:r>
        <w:r>
          <w:fldChar w:fldCharType="separate"/>
        </w:r>
        <w:r>
          <w:t>48</w:t>
        </w:r>
        <w:r>
          <w:fldChar w:fldCharType="end"/>
        </w:r>
      </w:hyperlink>
    </w:p>
    <w:p>
      <w:pPr>
        <w:pStyle w:val="TOC2"/>
        <w:tabs>
          <w:tab w:val="right" w:leader="dot" w:pos="8306"/>
        </w:tabs>
      </w:pPr>
      <w:hyperlink w:anchor="_Toc32275" w:history="1">
        <w:r>
          <w:rPr>
            <w:rFonts w:ascii="仿宋" w:eastAsia="仿宋" w:hAnsi="仿宋" w:cs="仿宋" w:hint="eastAsia"/>
            <w:lang w:eastAsia="zh-CN"/>
          </w:rPr>
          <w:t>(一)、资金需求大</w:t>
        </w:r>
        <w:r>
          <w:tab/>
        </w:r>
        <w:r>
          <w:fldChar w:fldCharType="begin"/>
        </w:r>
        <w:r>
          <w:instrText xml:space="preserve"> PAGEREF _Toc32275 \h </w:instrText>
        </w:r>
        <w:r>
          <w:fldChar w:fldCharType="separate"/>
        </w:r>
        <w:r>
          <w:t>48</w:t>
        </w:r>
        <w:r>
          <w:fldChar w:fldCharType="end"/>
        </w:r>
      </w:hyperlink>
    </w:p>
    <w:p>
      <w:pPr>
        <w:pStyle w:val="TOC2"/>
        <w:tabs>
          <w:tab w:val="right" w:leader="dot" w:pos="8306"/>
        </w:tabs>
      </w:pPr>
      <w:hyperlink w:anchor="_Toc25009" w:history="1">
        <w:r>
          <w:rPr>
            <w:rFonts w:ascii="仿宋" w:eastAsia="仿宋" w:hAnsi="仿宋" w:cs="仿宋" w:hint="eastAsia"/>
            <w:lang w:eastAsia="zh-CN"/>
          </w:rPr>
          <w:t>(二)、研发周期长</w:t>
        </w:r>
        <w:r>
          <w:tab/>
        </w:r>
        <w:r>
          <w:fldChar w:fldCharType="begin"/>
        </w:r>
        <w:r>
          <w:instrText xml:space="preserve"> PAGEREF _Toc25009 \h </w:instrText>
        </w:r>
        <w:r>
          <w:fldChar w:fldCharType="separate"/>
        </w:r>
        <w:r>
          <w:t>49</w:t>
        </w:r>
        <w:r>
          <w:fldChar w:fldCharType="end"/>
        </w:r>
      </w:hyperlink>
    </w:p>
    <w:p>
      <w:pPr>
        <w:pStyle w:val="TOC2"/>
        <w:tabs>
          <w:tab w:val="right" w:leader="dot" w:pos="8306"/>
        </w:tabs>
      </w:pPr>
      <w:hyperlink w:anchor="_Toc28281" w:history="1">
        <w:r>
          <w:rPr>
            <w:rFonts w:ascii="仿宋" w:eastAsia="仿宋" w:hAnsi="仿宋" w:cs="仿宋" w:hint="eastAsia"/>
            <w:lang w:eastAsia="zh-CN"/>
          </w:rPr>
          <w:t>(三)、市场风险大</w:t>
        </w:r>
        <w:r>
          <w:tab/>
        </w:r>
        <w:r>
          <w:fldChar w:fldCharType="begin"/>
        </w:r>
        <w:r>
          <w:instrText xml:space="preserve"> PAGEREF _Toc28281 \h </w:instrText>
        </w:r>
        <w:r>
          <w:fldChar w:fldCharType="separate"/>
        </w:r>
        <w:r>
          <w:t>50</w:t>
        </w:r>
        <w:r>
          <w:fldChar w:fldCharType="end"/>
        </w:r>
      </w:hyperlink>
    </w:p>
    <w:p>
      <w:pPr>
        <w:pStyle w:val="TOC2"/>
        <w:tabs>
          <w:tab w:val="right" w:leader="dot" w:pos="8306"/>
        </w:tabs>
      </w:pPr>
      <w:hyperlink w:anchor="_Toc27247" w:history="1">
        <w:r>
          <w:rPr>
            <w:rFonts w:ascii="仿宋" w:eastAsia="仿宋" w:hAnsi="仿宋" w:cs="仿宋" w:hint="eastAsia"/>
            <w:lang w:eastAsia="zh-CN"/>
          </w:rPr>
          <w:t>(四)、利润率高</w:t>
        </w:r>
        <w:r>
          <w:tab/>
        </w:r>
        <w:r>
          <w:fldChar w:fldCharType="begin"/>
        </w:r>
        <w:r>
          <w:instrText xml:space="preserve"> PAGEREF _Toc27247 \h </w:instrText>
        </w:r>
        <w:r>
          <w:fldChar w:fldCharType="separate"/>
        </w:r>
        <w:r>
          <w:t>53</w:t>
        </w:r>
        <w:r>
          <w:fldChar w:fldCharType="end"/>
        </w:r>
      </w:hyperlink>
    </w:p>
    <w:p>
      <w:pPr>
        <w:pStyle w:val="TOC1"/>
        <w:tabs>
          <w:tab w:val="right" w:leader="dot" w:pos="8306"/>
        </w:tabs>
      </w:pPr>
      <w:hyperlink w:anchor="_Toc29714" w:history="1">
        <w:r>
          <w:rPr>
            <w:rFonts w:ascii="仿宋" w:eastAsia="仿宋" w:hAnsi="仿宋" w:cs="仿宋" w:hint="eastAsia"/>
            <w:lang w:eastAsia="zh-CN"/>
          </w:rPr>
          <w:t>十二、自动抄表系统项目投资规划</w:t>
        </w:r>
        <w:r>
          <w:tab/>
        </w:r>
        <w:r>
          <w:fldChar w:fldCharType="begin"/>
        </w:r>
        <w:r>
          <w:instrText xml:space="preserve"> PAGEREF _Toc29714 \h </w:instrText>
        </w:r>
        <w:r>
          <w:fldChar w:fldCharType="separate"/>
        </w:r>
        <w:r>
          <w:t>55</w:t>
        </w:r>
        <w:r>
          <w:fldChar w:fldCharType="end"/>
        </w:r>
      </w:hyperlink>
    </w:p>
    <w:p>
      <w:pPr>
        <w:pStyle w:val="TOC2"/>
        <w:tabs>
          <w:tab w:val="right" w:leader="dot" w:pos="8306"/>
        </w:tabs>
      </w:pPr>
      <w:hyperlink w:anchor="_Toc29001" w:history="1">
        <w:r>
          <w:rPr>
            <w:rFonts w:ascii="仿宋" w:eastAsia="仿宋" w:hAnsi="仿宋" w:cs="仿宋" w:hint="eastAsia"/>
            <w:lang w:eastAsia="zh-CN"/>
          </w:rPr>
          <w:t>(一)、自动抄表系统项目总投资估算</w:t>
        </w:r>
        <w:r>
          <w:tab/>
        </w:r>
        <w:r>
          <w:fldChar w:fldCharType="begin"/>
        </w:r>
        <w:r>
          <w:instrText xml:space="preserve"> PAGEREF _Toc29001 \h </w:instrText>
        </w:r>
        <w:r>
          <w:fldChar w:fldCharType="separate"/>
        </w:r>
        <w:r>
          <w:t>55</w:t>
        </w:r>
        <w:r>
          <w:fldChar w:fldCharType="end"/>
        </w:r>
      </w:hyperlink>
    </w:p>
    <w:p>
      <w:pPr>
        <w:pStyle w:val="TOC2"/>
        <w:tabs>
          <w:tab w:val="right" w:leader="dot" w:pos="8306"/>
        </w:tabs>
      </w:pPr>
      <w:hyperlink w:anchor="_Toc13103" w:history="1">
        <w:r>
          <w:rPr>
            <w:rFonts w:ascii="仿宋" w:eastAsia="仿宋" w:hAnsi="仿宋" w:cs="仿宋" w:hint="eastAsia"/>
            <w:lang w:eastAsia="zh-CN"/>
          </w:rPr>
          <w:t>(二)、资金筹措</w:t>
        </w:r>
        <w:r>
          <w:tab/>
        </w:r>
        <w:r>
          <w:fldChar w:fldCharType="begin"/>
        </w:r>
        <w:r>
          <w:instrText xml:space="preserve"> PAGEREF _Toc13103 \h </w:instrText>
        </w:r>
        <w:r>
          <w:fldChar w:fldCharType="separate"/>
        </w:r>
        <w:r>
          <w:t>56</w:t>
        </w:r>
        <w:r>
          <w:fldChar w:fldCharType="end"/>
        </w:r>
      </w:hyperlink>
    </w:p>
    <w:p>
      <w:pPr>
        <w:pStyle w:val="TOC1"/>
        <w:tabs>
          <w:tab w:val="right" w:leader="dot" w:pos="8306"/>
        </w:tabs>
      </w:pPr>
      <w:hyperlink w:anchor="_Toc26889" w:history="1">
        <w:r>
          <w:rPr>
            <w:rFonts w:ascii="仿宋" w:eastAsia="仿宋" w:hAnsi="仿宋" w:cs="仿宋" w:hint="eastAsia"/>
            <w:lang w:eastAsia="zh-CN"/>
          </w:rPr>
          <w:t>十三、自动抄表系统项目实施时间节点</w:t>
        </w:r>
        <w:r>
          <w:tab/>
        </w:r>
        <w:r>
          <w:fldChar w:fldCharType="begin"/>
        </w:r>
        <w:r>
          <w:instrText xml:space="preserve"> PAGEREF _Toc26889 \h </w:instrText>
        </w:r>
        <w:r>
          <w:fldChar w:fldCharType="separate"/>
        </w:r>
        <w:r>
          <w:t>57</w:t>
        </w:r>
        <w:r>
          <w:fldChar w:fldCharType="end"/>
        </w:r>
      </w:hyperlink>
    </w:p>
    <w:p>
      <w:pPr>
        <w:pStyle w:val="TOC2"/>
        <w:tabs>
          <w:tab w:val="right" w:leader="dot" w:pos="8306"/>
        </w:tabs>
      </w:pPr>
      <w:hyperlink w:anchor="_Toc7242" w:history="1">
        <w:r>
          <w:rPr>
            <w:rFonts w:ascii="仿宋" w:eastAsia="仿宋" w:hAnsi="仿宋" w:cs="仿宋" w:hint="eastAsia"/>
            <w:lang w:eastAsia="zh-CN"/>
          </w:rPr>
          <w:t>(一)、自动抄表系统项目启动阶段时间节点</w:t>
        </w:r>
        <w:r>
          <w:tab/>
        </w:r>
        <w:r>
          <w:fldChar w:fldCharType="begin"/>
        </w:r>
        <w:r>
          <w:instrText xml:space="preserve"> PAGEREF _Toc7242 \h </w:instrText>
        </w:r>
        <w:r>
          <w:fldChar w:fldCharType="separate"/>
        </w:r>
        <w:r>
          <w:t>57</w:t>
        </w:r>
        <w:r>
          <w:fldChar w:fldCharType="end"/>
        </w:r>
      </w:hyperlink>
    </w:p>
    <w:p>
      <w:pPr>
        <w:pStyle w:val="TOC2"/>
        <w:tabs>
          <w:tab w:val="right" w:leader="dot" w:pos="8306"/>
        </w:tabs>
      </w:pPr>
      <w:hyperlink w:anchor="_Toc28105" w:history="1">
        <w:r>
          <w:rPr>
            <w:rFonts w:ascii="仿宋" w:eastAsia="仿宋" w:hAnsi="仿宋" w:cs="仿宋" w:hint="eastAsia"/>
            <w:lang w:eastAsia="zh-CN"/>
          </w:rPr>
          <w:t>(二)、自动抄表系统项目执行阶段时间节点</w:t>
        </w:r>
        <w:r>
          <w:tab/>
        </w:r>
        <w:r>
          <w:fldChar w:fldCharType="begin"/>
        </w:r>
        <w:r>
          <w:instrText xml:space="preserve"> PAGEREF _Toc28105 \h </w:instrText>
        </w:r>
        <w:r>
          <w:fldChar w:fldCharType="separate"/>
        </w:r>
        <w:r>
          <w:t>58</w:t>
        </w:r>
        <w:r>
          <w:fldChar w:fldCharType="end"/>
        </w:r>
      </w:hyperlink>
    </w:p>
    <w:p>
      <w:pPr>
        <w:pStyle w:val="TOC2"/>
        <w:tabs>
          <w:tab w:val="right" w:leader="dot" w:pos="8306"/>
        </w:tabs>
      </w:pPr>
      <w:hyperlink w:anchor="_Toc14960" w:history="1">
        <w:r>
          <w:rPr>
            <w:rFonts w:ascii="仿宋" w:eastAsia="仿宋" w:hAnsi="仿宋" w:cs="仿宋" w:hint="eastAsia"/>
            <w:lang w:eastAsia="zh-CN"/>
          </w:rPr>
          <w:t>(三)、自动抄表系统项目完成阶段时间节点</w:t>
        </w:r>
        <w:r>
          <w:tab/>
        </w:r>
        <w:r>
          <w:fldChar w:fldCharType="begin"/>
        </w:r>
        <w:r>
          <w:instrText xml:space="preserve"> PAGEREF _Toc14960 \h </w:instrText>
        </w:r>
        <w:r>
          <w:fldChar w:fldCharType="separate"/>
        </w:r>
        <w:r>
          <w:t>59</w:t>
        </w:r>
        <w:r>
          <w:fldChar w:fldCharType="end"/>
        </w:r>
      </w:hyperlink>
    </w:p>
    <w:p>
      <w:pPr>
        <w:pStyle w:val="TOC1"/>
        <w:tabs>
          <w:tab w:val="right" w:leader="dot" w:pos="8306"/>
        </w:tabs>
      </w:pPr>
      <w:hyperlink w:anchor="_Toc18495" w:history="1">
        <w:r>
          <w:rPr>
            <w:rFonts w:ascii="仿宋" w:eastAsia="仿宋" w:hAnsi="仿宋" w:cs="仿宋" w:hint="eastAsia"/>
            <w:lang w:eastAsia="zh-CN"/>
          </w:rPr>
          <w:t>十四、利益相关者分析与沟通计划</w:t>
        </w:r>
        <w:r>
          <w:tab/>
        </w:r>
        <w:r>
          <w:fldChar w:fldCharType="begin"/>
        </w:r>
        <w:r>
          <w:instrText xml:space="preserve"> PAGEREF _Toc18495 \h </w:instrText>
        </w:r>
        <w:r>
          <w:fldChar w:fldCharType="separate"/>
        </w:r>
        <w:r>
          <w:t>60</w:t>
        </w:r>
        <w:r>
          <w:fldChar w:fldCharType="end"/>
        </w:r>
      </w:hyperlink>
    </w:p>
    <w:p>
      <w:pPr>
        <w:pStyle w:val="TOC2"/>
        <w:tabs>
          <w:tab w:val="right" w:leader="dot" w:pos="8306"/>
        </w:tabs>
      </w:pPr>
      <w:hyperlink w:anchor="_Toc24055" w:history="1">
        <w:r>
          <w:rPr>
            <w:rFonts w:ascii="仿宋" w:eastAsia="仿宋" w:hAnsi="仿宋" w:cs="仿宋" w:hint="eastAsia"/>
            <w:lang w:eastAsia="zh-CN"/>
          </w:rPr>
          <w:t>(一)、利益相关者分析</w:t>
        </w:r>
        <w:r>
          <w:tab/>
        </w:r>
        <w:r>
          <w:fldChar w:fldCharType="begin"/>
        </w:r>
        <w:r>
          <w:instrText xml:space="preserve"> PAGEREF _Toc24055 \h </w:instrText>
        </w:r>
        <w:r>
          <w:fldChar w:fldCharType="separate"/>
        </w:r>
        <w:r>
          <w:t>60</w:t>
        </w:r>
        <w:r>
          <w:fldChar w:fldCharType="end"/>
        </w:r>
      </w:hyperlink>
    </w:p>
    <w:p>
      <w:pPr>
        <w:pStyle w:val="TOC2"/>
        <w:tabs>
          <w:tab w:val="right" w:leader="dot" w:pos="8306"/>
        </w:tabs>
      </w:pPr>
      <w:hyperlink w:anchor="_Toc20498" w:history="1">
        <w:r>
          <w:rPr>
            <w:rFonts w:ascii="仿宋" w:eastAsia="仿宋" w:hAnsi="仿宋" w:cs="仿宋" w:hint="eastAsia"/>
            <w:lang w:eastAsia="zh-CN"/>
          </w:rPr>
          <w:t>(二)、沟通计划</w:t>
        </w:r>
        <w:r>
          <w:tab/>
        </w:r>
        <w:r>
          <w:fldChar w:fldCharType="begin"/>
        </w:r>
        <w:r>
          <w:instrText xml:space="preserve"> PAGEREF _Toc20498 \h </w:instrText>
        </w:r>
        <w:r>
          <w:fldChar w:fldCharType="separate"/>
        </w:r>
        <w:r>
          <w:t>61</w:t>
        </w:r>
        <w:r>
          <w:fldChar w:fldCharType="end"/>
        </w:r>
      </w:hyperlink>
    </w:p>
    <w:p>
      <w:pPr>
        <w:pStyle w:val="TOC1"/>
        <w:tabs>
          <w:tab w:val="right" w:leader="dot" w:pos="8306"/>
        </w:tabs>
      </w:pPr>
      <w:hyperlink w:anchor="_Toc19946" w:history="1">
        <w:r>
          <w:rPr>
            <w:rFonts w:ascii="仿宋" w:eastAsia="仿宋" w:hAnsi="仿宋" w:cs="仿宋" w:hint="eastAsia"/>
            <w:lang w:eastAsia="zh-CN"/>
          </w:rPr>
          <w:t>十五、自动抄表系统项目治理与监督</w:t>
        </w:r>
        <w:r>
          <w:tab/>
        </w:r>
        <w:r>
          <w:fldChar w:fldCharType="begin"/>
        </w:r>
        <w:r>
          <w:instrText xml:space="preserve"> PAGEREF _Toc19946 \h </w:instrText>
        </w:r>
        <w:r>
          <w:fldChar w:fldCharType="separate"/>
        </w:r>
        <w:r>
          <w:t>62</w:t>
        </w:r>
        <w:r>
          <w:fldChar w:fldCharType="end"/>
        </w:r>
      </w:hyperlink>
    </w:p>
    <w:p>
      <w:pPr>
        <w:pStyle w:val="TOC2"/>
        <w:tabs>
          <w:tab w:val="right" w:leader="dot" w:pos="8306"/>
        </w:tabs>
      </w:pPr>
      <w:hyperlink w:anchor="_Toc19993" w:history="1">
        <w:r>
          <w:rPr>
            <w:rFonts w:ascii="仿宋" w:eastAsia="仿宋" w:hAnsi="仿宋" w:cs="仿宋" w:hint="eastAsia"/>
            <w:lang w:eastAsia="zh-CN"/>
          </w:rPr>
          <w:t>(一)、自动抄表系统项目治理结构</w:t>
        </w:r>
        <w:r>
          <w:tab/>
        </w:r>
        <w:r>
          <w:fldChar w:fldCharType="begin"/>
        </w:r>
        <w:r>
          <w:instrText xml:space="preserve"> PAGEREF _Toc19993 \h </w:instrText>
        </w:r>
        <w:r>
          <w:fldChar w:fldCharType="separate"/>
        </w:r>
        <w:r>
          <w:t>62</w:t>
        </w:r>
        <w:r>
          <w:fldChar w:fldCharType="end"/>
        </w:r>
      </w:hyperlink>
    </w:p>
    <w:p>
      <w:pPr>
        <w:pStyle w:val="TOC2"/>
        <w:tabs>
          <w:tab w:val="right" w:leader="dot" w:pos="8306"/>
        </w:tabs>
      </w:pPr>
      <w:hyperlink w:anchor="_Toc15826" w:history="1">
        <w:r>
          <w:rPr>
            <w:rFonts w:ascii="仿宋" w:eastAsia="仿宋" w:hAnsi="仿宋" w:cs="仿宋" w:hint="eastAsia"/>
            <w:lang w:eastAsia="zh-CN"/>
          </w:rPr>
          <w:t>(二)、监督与审计</w:t>
        </w:r>
        <w:r>
          <w:tab/>
        </w:r>
        <w:r>
          <w:fldChar w:fldCharType="begin"/>
        </w:r>
        <w:r>
          <w:instrText xml:space="preserve"> PAGEREF _Toc15826 \h </w:instrText>
        </w:r>
        <w:r>
          <w:fldChar w:fldCharType="separate"/>
        </w:r>
        <w:r>
          <w:t>64</w:t>
        </w:r>
        <w:r>
          <w:fldChar w:fldCharType="end"/>
        </w:r>
      </w:hyperlink>
    </w:p>
    <w:p>
      <w:pPr>
        <w:pStyle w:val="TOC1"/>
        <w:tabs>
          <w:tab w:val="right" w:leader="dot" w:pos="8306"/>
        </w:tabs>
      </w:pPr>
      <w:hyperlink w:anchor="_Toc17797" w:history="1">
        <w:r>
          <w:rPr>
            <w:rFonts w:ascii="仿宋" w:eastAsia="仿宋" w:hAnsi="仿宋" w:cs="仿宋" w:hint="eastAsia"/>
            <w:lang w:eastAsia="zh-CN"/>
          </w:rPr>
          <w:t>十六、风险识别与分类</w:t>
        </w:r>
        <w:r>
          <w:tab/>
        </w:r>
        <w:r>
          <w:fldChar w:fldCharType="begin"/>
        </w:r>
        <w:r>
          <w:instrText xml:space="preserve"> PAGEREF _Toc17797 \h </w:instrText>
        </w:r>
        <w:r>
          <w:fldChar w:fldCharType="separate"/>
        </w:r>
        <w:r>
          <w:t>65</w:t>
        </w:r>
        <w:r>
          <w:fldChar w:fldCharType="end"/>
        </w:r>
      </w:hyperlink>
    </w:p>
    <w:p>
      <w:pPr>
        <w:pStyle w:val="TOC2"/>
        <w:tabs>
          <w:tab w:val="right" w:leader="dot" w:pos="8306"/>
        </w:tabs>
      </w:pPr>
      <w:hyperlink w:anchor="_Toc29379" w:history="1">
        <w:r>
          <w:rPr>
            <w:rFonts w:ascii="仿宋" w:eastAsia="仿宋" w:hAnsi="仿宋" w:cs="仿宋" w:hint="eastAsia"/>
            <w:lang w:eastAsia="zh-CN"/>
          </w:rPr>
          <w:t>(一)、风险识别</w:t>
        </w:r>
        <w:r>
          <w:tab/>
        </w:r>
        <w:r>
          <w:fldChar w:fldCharType="begin"/>
        </w:r>
        <w:r>
          <w:instrText xml:space="preserve"> PAGEREF _Toc29379 \h </w:instrText>
        </w:r>
        <w:r>
          <w:fldChar w:fldCharType="separate"/>
        </w:r>
        <w:r>
          <w:t>65</w:t>
        </w:r>
        <w:r>
          <w:fldChar w:fldCharType="end"/>
        </w:r>
      </w:hyperlink>
    </w:p>
    <w:p>
      <w:pPr>
        <w:pStyle w:val="TOC2"/>
        <w:tabs>
          <w:tab w:val="right" w:leader="dot" w:pos="8306"/>
        </w:tabs>
      </w:pPr>
      <w:hyperlink w:anchor="_Toc819" w:history="1">
        <w:r>
          <w:rPr>
            <w:rFonts w:ascii="仿宋" w:eastAsia="仿宋" w:hAnsi="仿宋" w:cs="仿宋" w:hint="eastAsia"/>
            <w:lang w:eastAsia="zh-CN"/>
          </w:rPr>
          <w:t>(二)、风险分类</w:t>
        </w:r>
        <w:r>
          <w:tab/>
        </w:r>
        <w:r>
          <w:fldChar w:fldCharType="begin"/>
        </w:r>
        <w:r>
          <w:instrText xml:space="preserve"> PAGEREF _Toc819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96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99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自动抄表系统项目的主要产品是XXXX，预计年产值为XXX万元。这一产品在市场中占据着重要的地位，其广泛的应用范围使得该自动抄表系统项目的市场前景非常广阔。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抄表系统项目的xxx产品作为重要的原材料之一，将在多个领域发挥关键作用。其在建筑、交通、能源等方面的广泛应用将为整个产业链提供强大的支持，形成产业协同效应。自动抄表系统项目的年产值XXX万XXX万XXX万万元不仅反映了其在市场上的巨大潜力，更预示着它对国民经济的积极贡献。这种关联度高、涉及面广的产业关系，使得该自动抄表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07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抄表系统项目总征地面积为XXXX平方米，相当于约XX.XX亩，其中净用地面积为XXXX平方米，红线范围内相当于约XX.XX亩。这一用地规模充分考虑了自动抄表系统项目的建设需求，保障了自动抄表系统项目在合适的空间内得以充分发展。自动抄表系统项目规划的总建筑面积为XXXX平方米，其中主体工程建设占XXXX平方米，计容建筑面积达XXXX平方米。预计建筑工程的投资将达到XXXX万元，为自动抄表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抄表系统项目计划购置的设备共计XXXX台（套），设备购置费用为XXXX万元。这一设备购置计划充分考虑到自动抄表系统项目的生产需求和技术要求，确保了自动抄表系统项目在生产运营中具备先进的技术装备和高效的生产能力。设备的合理配置将为自动抄表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抄表系统项目计划总投资为XXXX万元，预计年实现营业收入为XXXX万元。这一产能规模的设定旨在确保自动抄表系统项目能够在投资与回报之间取得平衡，实现长期可持续的发展。自动抄表系统项目的总投资充分考虑到各个方面的需求，包括用地建设、设备购置等多个环节，以确保自动抄表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194"/>
      <w:r>
        <w:rPr>
          <w:rFonts w:ascii="仿宋" w:eastAsia="仿宋" w:hAnsi="仿宋" w:cs="仿宋" w:hint="eastAsia"/>
          <w:sz w:val="28"/>
          <w:lang w:eastAsia="zh-CN"/>
        </w:rPr>
        <w:t>二、自动抄表系统项目选址可行性分析</w:t>
      </w:r>
      <w:bookmarkEnd w:id="5"/>
    </w:p>
    <w:p>
      <w:pPr>
        <w:pStyle w:val="Heading2"/>
        <w:rPr>
          <w:rFonts w:ascii="仿宋" w:eastAsia="仿宋" w:hAnsi="仿宋" w:cs="仿宋" w:hint="eastAsia"/>
          <w:lang w:eastAsia="zh-CN"/>
        </w:rPr>
      </w:pPr>
      <w:bookmarkStart w:id="6" w:name="_Toc25967"/>
      <w:r>
        <w:rPr>
          <w:rFonts w:ascii="仿宋" w:eastAsia="仿宋" w:hAnsi="仿宋" w:cs="仿宋" w:hint="eastAsia"/>
          <w:lang w:eastAsia="zh-CN"/>
        </w:rPr>
        <w:t>(一)、自动抄表系统项目选址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该自动抄表系统项目选址位于XX省XX市XX区XXX街道</w:t>
      </w:r>
    </w:p>
    <w:p>
      <w:pPr>
        <w:pStyle w:val="Heading2"/>
        <w:ind w:firstLine="560" w:firstLineChars="200"/>
        <w:rPr>
          <w:rFonts w:ascii="仿宋" w:eastAsia="仿宋" w:hAnsi="仿宋" w:cs="仿宋" w:hint="eastAsia"/>
          <w:sz w:val="28"/>
          <w:lang w:eastAsia="zh-CN"/>
        </w:rPr>
      </w:pPr>
      <w:bookmarkStart w:id="7" w:name="_Toc2667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自动抄表系统项目的征地面积将根据自动抄表系统项目的实际规模和需求进行精确规划。具体面积XXX平方米，旨在确保自动抄表系统项目不仅能够满足当前的发展需求，还能够预留空间以适应未来的扩展。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净用地面积是在征地面积基础上去除不可利用面积后的实际可开发用地。具体面积XXX平方米，考虑到环保、交通、安全等多方面因素，以确保自动抄表系统项目在整体利用效率上达到最优。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自动抄表系统项目计划建设的建筑总规模具体面积XXX平方米。这一规模的确定综合考虑了自动抄表系统项目的性质、规模，以及城市规划的相关要求，确保建筑布局与周边环境协调一致。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绿地率是自动抄表系统项目用地中被规划为绿地的比例。具体面积XXX平方米，旨在通过合理规划绿地，改善自动抄表系统项目周边环境，提升居民生活质量，并符合城市整体绿化规划。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容积率是用地上可以建设的建筑总体积与用地面积之比。具体面积XXX，通过合理的容积率规划，确保自动抄表系统项目建筑规模与周边环境和谐共生。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抄表系统项目选址与当地城市规划相一致，具体面积XXX平方米。通过与城市规划部门深入沟通，确保自动抄表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抄表系统项目选址符合当地产业政策，具体面积XXX平方米。这包括自动抄表系统项目对当地经济的促进作用，以及对相关产业的带动效应，确保自动抄表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用地总体要求必须符合环保和可持续发展的原则，具体面积XXX平方米。通过采用绿色建筑设计、节能减排等措施，确保自动抄表系统项目在建设和运营过程中对环境的影响最小化，达到可持续发展的要求。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确保自动抄表系统项目选址具备必要的公共设施配套，具体面积XXX平方米。这包括交通便利性、教育、医疗等基础设施，以提高居民生活品质，使得自动抄表系统项目选址更具吸引力。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考虑用地总体要求对当地社会稳定性的影响，具体面积XXX平方米。通过深入了解当地社区反馈，确保自动抄表系统项目的选址和建设过程对当地社会和谐稳定产生积极作用。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抄表系统项目选址不仅符合法规和规划，还在实际操作中具有可行性。这一全面规划将为自动抄表系统项目的成功实施提供坚实的基础，确保自动抄表系统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07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抄表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抄表系统项目的设备规划和空间设计中，我们将采取灵活设备布局的措施。设备布局将根据实际需求进行灵活设计，避免不必要的浪费。通过合理规划设备摆放位置，我们将提高设备的利用率，减少设备间距，以确保自动抄表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抄表系统项目内部引入共享设施的概念，例如共享会议室、办公区等。通过这种方式，我们可以减少对资源的重复建设，提高资源共享效率，从而减小自动抄表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35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动抄表系统项目的总图布置中，我们将不同功能区域进行明确的规划，以最大程度满足自动抄表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98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动抄表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抄表系统项目对环境的影响是综合评价的重要因素之一。我们将详细考虑选址周边的自然环境、生态保护区、水源地等情况，确保自动抄表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对选址的评价还需充分考虑当地政府的产业政策和法规。我们将详细了解自动抄表系统项目所在地的相关政策，确保自动抄表系统项目的规划和运营与当地法规相符，降低不必要的法律风险。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考虑到社会稳定性对企业运营的重要性，我们将评估选址地区的社会安全情况、劳工关系、社区反馈等方面，以确保自动抄表系统项目的建设和运营不会受到社会稳定性的负面影响。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最后，我们将综合考虑用地成本，包括土地购置费用、土地开发成本等。通过对用地成本的详细评估，我们能够做出更为精确的经济效益分析，为自动抄表系统项目的投资决策提供有力支持。</w:t>
      </w:r>
    </w:p>
    <w:p>
      <w:pPr>
        <w:pStyle w:val="Heading1"/>
        <w:ind w:firstLine="560" w:firstLineChars="200"/>
        <w:rPr>
          <w:rFonts w:ascii="仿宋" w:eastAsia="仿宋" w:hAnsi="仿宋" w:cs="仿宋" w:hint="eastAsia"/>
          <w:sz w:val="28"/>
          <w:lang w:eastAsia="zh-CN"/>
        </w:rPr>
      </w:pPr>
      <w:bookmarkStart w:id="11" w:name="_Toc8769"/>
      <w:r>
        <w:rPr>
          <w:rFonts w:ascii="仿宋" w:eastAsia="仿宋" w:hAnsi="仿宋" w:cs="仿宋" w:hint="eastAsia"/>
          <w:sz w:val="28"/>
          <w:lang w:eastAsia="zh-CN"/>
        </w:rPr>
        <w:t>三、自动抄表系统项目文档管理</w:t>
      </w:r>
      <w:bookmarkEnd w:id="11"/>
    </w:p>
    <w:p>
      <w:pPr>
        <w:pStyle w:val="Heading2"/>
        <w:rPr>
          <w:rFonts w:ascii="仿宋" w:eastAsia="仿宋" w:hAnsi="仿宋" w:cs="仿宋" w:hint="eastAsia"/>
          <w:lang w:eastAsia="zh-CN"/>
        </w:rPr>
      </w:pPr>
      <w:bookmarkStart w:id="12" w:name="_Toc3010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自动抄表系统项目高度重视文档的质量和准确性，以支持自动抄表系统项目的各项活动和决策。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抄表系统项目文档的编制始于自动抄表系统项目计划的初期，我们制定了详细的文档编制计划，明确了每个文档的内容、格式和编写责任人。在自动抄表系统项目启动阶段，我们首先编制了自动抄表系统项目章程，明确定义了自动抄表系统项目的目标、范围、风险等关键要素。随后，自动抄表系统项目团队根据计划陆续编制了需求文档、设计文档、测试文档等各类文档，确保自动抄表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抄表系统项目管理中的重要环节，旨在确保自动抄表系统项目文档符合质量标准和自动抄表系统项目需求。在自动抄表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抄表系统项目相关利益方和专业领域的专家对文档进行独立审查。这有助于获取更全面、客观的反馈，确保自动抄表系统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自动抄表系统项目在文档编制与审查方面建立了严格的管理机制，通过规范的流程和多维度的审查，确保自动抄表系统项目文档的质量、准确性和可靠性，为自动抄表系统项目的顺利推进提供了有力支持。</w:t>
      </w:r>
    </w:p>
    <w:p>
      <w:pPr>
        <w:pStyle w:val="Heading2"/>
        <w:ind w:firstLine="560" w:firstLineChars="200"/>
        <w:rPr>
          <w:rFonts w:ascii="仿宋" w:eastAsia="仿宋" w:hAnsi="仿宋" w:cs="仿宋" w:hint="eastAsia"/>
          <w:sz w:val="28"/>
          <w:lang w:eastAsia="zh-CN"/>
        </w:rPr>
      </w:pPr>
      <w:bookmarkStart w:id="13" w:name="_Toc1099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在自动抄表系统项目中，我们致力于优化文档发布与分发过程，以确保信息的高效传递和团队间协作的顺畅进行。以下是我们采取的关键优化策略：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我们通过多渠道发布文档，包括电子邮件、自动抄表系统项目管理平台、内部网站等，以满足不同团队成员的偏好和需求。多渠道发布确保了信息的全面覆盖。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我们采用了精细的权限控制，确保只有授权人员可以访问敏感信息。这种安全措施保护了自动抄表系统项目文档的机密性，防止了未经授权的信息泄露。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456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动抄表系统项目生命周期中一个至关重要的环节，直接关系到自动抄表系统项目信息的长期保存和历史记录的完整性。在自动抄表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2553"/>
      <w:r>
        <w:rPr>
          <w:rFonts w:ascii="仿宋" w:eastAsia="仿宋" w:hAnsi="仿宋" w:cs="仿宋" w:hint="eastAsia"/>
          <w:sz w:val="28"/>
          <w:lang w:eastAsia="zh-CN"/>
        </w:rPr>
        <w:t>四、自动抄表系统项目土建工程</w:t>
      </w:r>
      <w:bookmarkEnd w:id="15"/>
    </w:p>
    <w:p>
      <w:pPr>
        <w:pStyle w:val="Heading2"/>
        <w:rPr>
          <w:rFonts w:ascii="仿宋" w:eastAsia="仿宋" w:hAnsi="仿宋" w:cs="仿宋" w:hint="eastAsia"/>
          <w:lang w:eastAsia="zh-CN"/>
        </w:rPr>
      </w:pPr>
      <w:bookmarkStart w:id="16" w:name="_Toc992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在自动抄表系统项目的建筑工程设计中，我们将秉承一系列重要的设计原则，以确保自动抄表系统项目建筑在功能、美观、可持续性等方面达到最佳效果。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首要原则是确保建筑的功能性得到最大化的发挥。我们将充分理解自动抄表系统项目的实际需求，合理布局各个功能区域，保证建筑在满足业务需求的同时，提供高效的工作环境。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在建筑设计中，我们将综合考虑建设和运营成本。通过精细的经济效益分析，确保设计方案在高效利用资源的同时，对自动抄表系统项目的长期盈利能力有积极的贡献。</w:t>
      </w:r>
    </w:p>
    <w:p>
      <w:pPr>
        <w:pStyle w:val="Heading2"/>
        <w:ind w:firstLine="560" w:firstLineChars="200"/>
        <w:rPr>
          <w:rFonts w:ascii="仿宋" w:eastAsia="仿宋" w:hAnsi="仿宋" w:cs="仿宋" w:hint="eastAsia"/>
          <w:sz w:val="28"/>
          <w:lang w:eastAsia="zh-CN"/>
        </w:rPr>
      </w:pPr>
      <w:bookmarkStart w:id="17" w:name="_Toc2447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抄表系统项目的土建工程设计中，我们将精准设定设计年限，结合自动抄表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抄表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043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自动抄表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抄表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https://d.book118.com/598124101062006026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自动抄表系统项目规划设计蓝图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自动抄表系统项目规划设计蓝图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自动抄表系统项目规划设计蓝图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自动抄表系统项目规划设计蓝图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自动抄表系统项目规划设计蓝图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自动抄表系统项目规划设计蓝图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自动抄表系统项目规划设计蓝图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自动抄表系统项目规划设计蓝图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自动抄表系统项目规划设计蓝图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自动抄表系统项目规划设计蓝图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自动抄表系统项目规划设计蓝图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自动抄表系统项目规划设计蓝图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自动抄表系统项目规划设计蓝图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自动抄表系统项目规划设计蓝图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自动抄表系统项目规划设计蓝图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自动抄表系统项目规划设计蓝图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自动抄表系统项目规划设计蓝图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4412A8"/>
    <w:rsid w:val="0E4412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24101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2024-01-13T17:02:00Z</dcterms:created>
  <dcterms:modified xsi:type="dcterms:W3CDTF">2024-01-13T17:02:25Z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A429A255938342A99D8742ED016AB9AA_11</vt:lpwstr>
  </property>
  <property fmtid="{D5CDD505-2E9C-101B-9397-08002B2CF9AE}" pid="3" name="KSOProductBuildVer">
    <vt:lpwstr>2052-12.1.0.16120</vt:lpwstr>
  </property>
</Properties>
</file>