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3C53" w:rsidRPr="00A53C53" w:rsidP="00A53C53">
      <w:pPr>
        <w:jc w:val="center"/>
        <w:rPr>
          <w:rFonts w:ascii="宋体" w:hAnsi="宋体"/>
          <w:b/>
        </w:rPr>
      </w:pPr>
      <w:r w:rsidRPr="00A53C53">
        <w:rPr>
          <w:rFonts w:ascii="微软雅黑" w:eastAsia="微软雅黑" w:hAnsi="微软雅黑"/>
          <w:b/>
          <w:sz w:val="28"/>
        </w:rPr>
        <w:t>《行政职业能力测验》福州市罗源县2023年公务员考试高分冲刺试卷</w:t>
      </w:r>
    </w:p>
    <w:p w:rsidR="00A53C53" w:rsidRPr="00A53C53" w:rsidP="00A53C53">
      <w:pPr>
        <w:jc w:val="left"/>
        <w:rPr>
          <w:rFonts w:ascii="宋体" w:hAnsi="宋体"/>
          <w:b/>
        </w:rPr>
      </w:pPr>
      <w:r w:rsidRPr="00A53C53">
        <w:rPr>
          <w:rFonts w:ascii="微软雅黑" w:eastAsia="微软雅黑" w:hAnsi="微软雅黑"/>
          <w:b/>
          <w:sz w:val="28"/>
        </w:rPr>
        <w:t>一、言语理解与表达</w:t>
      </w:r>
    </w:p>
    <w:p w:rsidR="00A53C53" w:rsidRPr="00A53C53" w:rsidP="00B006A1">
      <w:pPr>
        <w:jc w:val="left"/>
        <w:rPr>
          <w:rFonts w:ascii="华文中宋" w:eastAsia="华文中宋" w:hAnsi="华文中宋"/>
          <w:b/>
          <w:sz w:val="30"/>
          <w:szCs w:val="30"/>
        </w:rPr>
      </w:pPr>
      <w:r w:rsidRPr="00A53C53">
        <w:rPr>
          <w:rFonts w:ascii="宋体" w:hAnsi="宋体"/>
          <w:b/>
        </w:rPr>
        <w:t>1．</w:t>
      </w:r>
      <w:r w:rsidRPr="00A53C53">
        <w:rPr>
          <w:rFonts w:ascii="华文中宋" w:eastAsia="华文中宋" w:hAnsi="华文中宋"/>
          <w:b/>
          <w:sz w:val="30"/>
          <w:szCs w:val="30"/>
        </w:rPr>
        <w:t>改革开放以来，随着市场经济的发展和政府职能的__________，政府管理社会的方法逐步从行政管理向公共管理转变，公共事务的管理主体日趋多元化，__________趋于多样化，正在形成以政府为__________的、多元的、开放的公共管理体系。填入划横线部分最恰当的一项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A、转变、手法、中心</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B、转向、手段、中心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C、转变、手段、核心</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D、转向、手法、核心</w:t>
      </w:r>
    </w:p>
    <w:p w:rsidR="00A53C53" w:rsidRPr="00A53C53" w:rsidP="00B006A1">
      <w:pPr>
        <w:jc w:val="left"/>
        <w:rPr>
          <w:rFonts w:ascii="华文中宋" w:eastAsia="华文中宋" w:hAnsi="华文中宋"/>
          <w:b/>
          <w:sz w:val="30"/>
          <w:szCs w:val="30"/>
        </w:rPr>
      </w:pPr>
      <w:r w:rsidRPr="00A53C53">
        <w:rPr>
          <w:rFonts w:ascii="宋体" w:hAnsi="宋体"/>
          <w:b/>
        </w:rPr>
        <w:t>2．</w:t>
      </w:r>
      <w:r w:rsidRPr="00A53C53">
        <w:rPr>
          <w:rFonts w:ascii="华文中宋" w:eastAsia="华文中宋" w:hAnsi="华文中宋"/>
          <w:b/>
          <w:sz w:val="30"/>
          <w:szCs w:val="30"/>
        </w:rPr>
        <w:t>昨天，关于媒体与网络爆出的"封口费"事件以及4件文物受损一事，故宫全部予以否认。对于近期不断有故宫内部人士向媒体_的情况，有故宫工作人员_，希望故宫不要再陷进"内斗"的_。 依次填入画横线部分最恰当的一项是（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A、爆料 担忧 泥潭</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B、反映 坦承 沼泽</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C、揭露 指出 漩涡</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D、揭发 回应 局面</w:t>
      </w:r>
    </w:p>
    <w:p w:rsidR="00A53C53" w:rsidRPr="00A53C53" w:rsidP="00B006A1">
      <w:pPr>
        <w:jc w:val="left"/>
        <w:rPr>
          <w:rFonts w:ascii="华文中宋" w:eastAsia="华文中宋" w:hAnsi="华文中宋"/>
          <w:b/>
          <w:sz w:val="30"/>
          <w:szCs w:val="30"/>
        </w:rPr>
      </w:pPr>
      <w:r w:rsidRPr="00A53C53">
        <w:rPr>
          <w:rFonts w:ascii="宋体" w:hAnsi="宋体"/>
          <w:b/>
        </w:rPr>
        <w:t>3．</w:t>
      </w:r>
      <w:r w:rsidRPr="00A53C53">
        <w:rPr>
          <w:rFonts w:ascii="华文中宋" w:eastAsia="华文中宋" w:hAnsi="华文中宋"/>
          <w:b/>
          <w:sz w:val="30"/>
          <w:szCs w:val="30"/>
        </w:rPr>
        <w:t xml:space="preserve">词最初流行于民间，唐朝时一些诗人将其引人文坛，到了宋代，词的创作逐步__________，产生了大批成就突出的词人，名篇佳作层出不穷，因此宋词也成为中国古代最为灿烂的文学体裁之一。  填入划横线部分最恰当的一项是（　　）。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A、蔚为大观</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B、一日千里</w:t>
      </w:r>
    </w:p>
    <w:p w:rsidR="00A53C53" w:rsidRPr="00A53C53" w:rsidP="00B006A1">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A53C53">
        <w:rPr>
          <w:rFonts w:ascii="华文中宋" w:eastAsia="华文中宋" w:hAnsi="华文中宋"/>
          <w:b/>
          <w:sz w:val="30"/>
          <w:szCs w:val="30"/>
        </w:rPr>
        <w:t>C、瞬息万变</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D、欣欣向荣</w:t>
      </w:r>
    </w:p>
    <w:p w:rsidR="00A53C53" w:rsidRPr="00A53C53" w:rsidP="00B006A1">
      <w:pPr>
        <w:jc w:val="left"/>
        <w:rPr>
          <w:rFonts w:ascii="华文中宋" w:eastAsia="华文中宋" w:hAnsi="华文中宋"/>
          <w:b/>
          <w:sz w:val="30"/>
          <w:szCs w:val="30"/>
        </w:rPr>
      </w:pPr>
      <w:r w:rsidRPr="00A53C53">
        <w:rPr>
          <w:rFonts w:ascii="宋体" w:hAnsi="宋体"/>
          <w:b/>
        </w:rPr>
        <w:t>4．</w:t>
      </w:r>
      <w:r w:rsidRPr="00A53C53">
        <w:rPr>
          <w:rFonts w:ascii="华文中宋" w:eastAsia="华文中宋" w:hAnsi="华文中宋"/>
          <w:b/>
          <w:sz w:val="30"/>
          <w:szCs w:val="30"/>
        </w:rPr>
        <w:t>就图书馆的发展而言，纸质的图书阅览之后又——了计算机的阅览，这个工程使很多公民可以不到图书馆就可以__________ 图书馆的资源，除了看书之外，图书馆将来还会提供一些参考咨询等专项的课题服务，开展双向的服务。 依次填入划横线部分最恰当的一项是（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A、拓展 享用</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B、拓展 享受</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C、扩充 享用</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D、扩充 享受</w:t>
      </w:r>
    </w:p>
    <w:p w:rsidR="00A53C53" w:rsidRPr="00A53C53" w:rsidP="00B006A1">
      <w:pPr>
        <w:jc w:val="left"/>
        <w:rPr>
          <w:rFonts w:ascii="华文中宋" w:eastAsia="华文中宋" w:hAnsi="华文中宋"/>
          <w:b/>
          <w:sz w:val="30"/>
          <w:szCs w:val="30"/>
        </w:rPr>
      </w:pPr>
      <w:r w:rsidRPr="00A53C53">
        <w:rPr>
          <w:rFonts w:ascii="宋体" w:hAnsi="宋体"/>
          <w:b/>
        </w:rPr>
        <w:t>5．</w:t>
      </w:r>
      <w:r w:rsidRPr="00A53C53">
        <w:rPr>
          <w:rFonts w:ascii="华文中宋" w:eastAsia="华文中宋" w:hAnsi="华文中宋"/>
          <w:b/>
          <w:sz w:val="30"/>
          <w:szCs w:val="30"/>
        </w:rPr>
        <w:t>历史人物的成功或失败，归根到底取决于（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A、他们的思想行为是否符合历史发展的客观规律</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B、他们的意志是否坚强</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C、他们的愿望是否善良</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D、他们的行动是否果断，</w:t>
      </w:r>
    </w:p>
    <w:p w:rsidR="00A53C53" w:rsidRPr="00A53C53" w:rsidP="00B006A1">
      <w:pPr>
        <w:jc w:val="left"/>
        <w:rPr>
          <w:rFonts w:ascii="华文中宋" w:eastAsia="华文中宋" w:hAnsi="华文中宋"/>
          <w:b/>
          <w:sz w:val="30"/>
          <w:szCs w:val="30"/>
        </w:rPr>
      </w:pPr>
      <w:r w:rsidRPr="00A53C53">
        <w:rPr>
          <w:rFonts w:ascii="宋体" w:hAnsi="宋体"/>
          <w:b/>
        </w:rPr>
        <w:t>6．</w:t>
      </w:r>
      <w:r w:rsidRPr="00A53C53">
        <w:rPr>
          <w:rFonts w:ascii="华文中宋" w:eastAsia="华文中宋" w:hAnsi="华文中宋"/>
          <w:b/>
          <w:sz w:val="30"/>
          <w:szCs w:val="30"/>
        </w:rPr>
        <w:t>1，1，3/4，4/8，（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 5/16</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 8/16</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 6/32</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 16/32</w:t>
      </w:r>
    </w:p>
    <w:p w:rsidR="00A53C53" w:rsidRPr="00A53C53" w:rsidP="00B006A1">
      <w:pPr>
        <w:jc w:val="left"/>
        <w:rPr>
          <w:rFonts w:ascii="华文中宋" w:eastAsia="华文中宋" w:hAnsi="华文中宋"/>
          <w:b/>
          <w:sz w:val="30"/>
          <w:szCs w:val="30"/>
        </w:rPr>
      </w:pPr>
      <w:r w:rsidRPr="00A53C53">
        <w:rPr>
          <w:rFonts w:ascii="宋体" w:hAnsi="宋体"/>
          <w:b/>
        </w:rPr>
        <w:t>7．</w:t>
      </w:r>
      <w:r w:rsidRPr="00A53C53">
        <w:rPr>
          <w:rFonts w:ascii="华文中宋" w:eastAsia="华文中宋" w:hAnsi="华文中宋"/>
          <w:b/>
          <w:sz w:val="30"/>
          <w:szCs w:val="30"/>
        </w:rPr>
        <w:t xml:space="preserve">世界上最早实施义务教育的国家是（　　）。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A、英国</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B、法国</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A53C53">
        <w:rPr>
          <w:rFonts w:ascii="华文中宋" w:eastAsia="华文中宋" w:hAnsi="华文中宋"/>
          <w:b/>
          <w:sz w:val="30"/>
          <w:szCs w:val="30"/>
        </w:rPr>
        <w:t>C、德国</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D、美国</w:t>
      </w:r>
    </w:p>
    <w:p w:rsidR="00A53C53" w:rsidRPr="00A53C53" w:rsidP="00B006A1">
      <w:pPr>
        <w:jc w:val="left"/>
        <w:rPr>
          <w:rFonts w:ascii="华文中宋" w:eastAsia="华文中宋" w:hAnsi="华文中宋"/>
          <w:b/>
          <w:sz w:val="30"/>
          <w:szCs w:val="30"/>
        </w:rPr>
      </w:pPr>
      <w:r w:rsidRPr="00A53C53">
        <w:rPr>
          <w:rFonts w:ascii="宋体" w:hAnsi="宋体"/>
          <w:b/>
        </w:rPr>
        <w:t>8．</w:t>
      </w:r>
      <w:r w:rsidRPr="00A53C53">
        <w:rPr>
          <w:rFonts w:ascii="华文中宋" w:eastAsia="华文中宋" w:hAnsi="华文中宋"/>
          <w:b/>
          <w:sz w:val="30"/>
          <w:szCs w:val="30"/>
        </w:rPr>
        <w:t xml:space="preserve">三个和尚在破庙里相遇。“这庙荒废必是和尚不虔。”甲和尚说。“必是和尚不勤。”乙和尚说。“必是和尚不敬。”丙和尚说。三人争执不下，决定留下来各尽所能。于是甲和尚礼佛念经，乙和尚整理庙务，丙和尚化缘讲经，果然香火渐盛。但是。后因三人争功闹了个不休，庙里的盛况又逐渐消失了。这段文字告诉我们的道理是（　　）。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A、所有的成败得失，取决于天时、地利和人和</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B、“三个和尚没水吃”这句话是有道理的</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C、成也人心，败也人心；得也人心，失也人心</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D、分工负责、各尽所能十分重要</w:t>
      </w:r>
    </w:p>
    <w:p w:rsidR="00A53C53" w:rsidRPr="00A53C53" w:rsidP="00B006A1">
      <w:pPr>
        <w:jc w:val="left"/>
        <w:rPr>
          <w:rFonts w:ascii="华文中宋" w:eastAsia="华文中宋" w:hAnsi="华文中宋"/>
          <w:b/>
          <w:sz w:val="30"/>
          <w:szCs w:val="30"/>
        </w:rPr>
      </w:pPr>
      <w:r w:rsidRPr="00A53C53">
        <w:rPr>
          <w:rFonts w:ascii="宋体" w:hAnsi="宋体"/>
          <w:b/>
        </w:rPr>
        <w:t>9．</w:t>
      </w:r>
      <w:r w:rsidRPr="00A53C53">
        <w:rPr>
          <w:rFonts w:ascii="华文中宋" w:eastAsia="华文中宋" w:hAnsi="华文中宋"/>
          <w:b/>
          <w:sz w:val="30"/>
          <w:szCs w:val="30"/>
        </w:rPr>
        <w:t xml:space="preserve">在多元化语境下，出现________的情感价值取向实属正常现象，我们充分尊重个人的情感选择。但是，过度________情感的极端自由、极端物欲，其实会给个人的幸福带来许多内伤。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A、林林总总 鼓吹</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B、琳琅满目 渲染</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C、纷繁芜杂 追逐</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D、标新立异 强调</w:t>
      </w:r>
    </w:p>
    <w:p w:rsidR="00A53C53" w:rsidRPr="00A53C53" w:rsidP="00B006A1">
      <w:pPr>
        <w:jc w:val="left"/>
        <w:rPr>
          <w:rFonts w:ascii="华文中宋" w:eastAsia="华文中宋" w:hAnsi="华文中宋"/>
          <w:b/>
          <w:sz w:val="30"/>
          <w:szCs w:val="30"/>
        </w:rPr>
      </w:pPr>
      <w:r w:rsidRPr="00A53C53">
        <w:rPr>
          <w:rFonts w:ascii="宋体" w:hAnsi="宋体"/>
          <w:b/>
        </w:rPr>
        <w:t>10．</w:t>
      </w:r>
      <w:r w:rsidRPr="00A53C53">
        <w:rPr>
          <w:rFonts w:ascii="华文中宋" w:eastAsia="华文中宋" w:hAnsi="华文中宋"/>
          <w:b/>
          <w:sz w:val="30"/>
          <w:szCs w:val="30"/>
        </w:rPr>
        <w:t>小说家应该尽可能地把人物对话写得流利自然，生动活泼，__________不能完全像实际说话。__________讲故事或作报告，__________又决不能像日常说话那样支离破碎，__________不写稿子，__________应像一篇文章。填入划横线部分最恰当的一项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A、虽然、而、却、即使、也</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A53C53">
        <w:rPr>
          <w:rFonts w:ascii="华文中宋" w:eastAsia="华文中宋" w:hAnsi="华文中宋"/>
          <w:b/>
          <w:sz w:val="30"/>
          <w:szCs w:val="30"/>
        </w:rPr>
        <w:t>B、尽管、可是、而、虽然、但</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C、虽然、相反、可、即使、也</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D、尽管、而、却、虽然、但</w:t>
      </w:r>
    </w:p>
    <w:p w:rsidR="00A53C53" w:rsidRPr="00A53C53" w:rsidP="00B006A1">
      <w:pPr>
        <w:jc w:val="left"/>
        <w:rPr>
          <w:rFonts w:ascii="华文中宋" w:eastAsia="华文中宋" w:hAnsi="华文中宋"/>
          <w:b/>
          <w:sz w:val="30"/>
          <w:szCs w:val="30"/>
        </w:rPr>
      </w:pPr>
      <w:r w:rsidRPr="00A53C53">
        <w:rPr>
          <w:rFonts w:ascii="宋体" w:hAnsi="宋体"/>
          <w:b/>
        </w:rPr>
        <w:t>11．</w:t>
      </w:r>
      <w:r w:rsidRPr="00A53C53">
        <w:rPr>
          <w:rFonts w:ascii="华文中宋" w:eastAsia="华文中宋" w:hAnsi="华文中宋"/>
          <w:b/>
          <w:sz w:val="30"/>
          <w:szCs w:val="30"/>
        </w:rPr>
        <w:t>管理不确定性已经并将长期成为折磨企业的一种“慢性疾病”。比如，许多公司已停止印发组织结构图了，因为它几乎刚刚出来就会变得过时。在高科技企业，人人都知道，哪怕只预测几个月后的技术趋势都是一件浪费时间的徒劳之举。如果你对混沌理论有一点点认识的话，你会懂得世界既不可知，也不可预测。过去的企业好像一条悠哉游哉的豪华游轮，而现在的企业则好像波浪滔天的大海里的一只独木舟。 这段文字意在说明（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A、现在企业的生存状况不佳</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B、管理不确定性使企业面临灭顶之灾</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C、管理不确定性是当今企业面临的严峻挑战</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D、企业的未来既不可知，也不可预测</w:t>
      </w:r>
    </w:p>
    <w:p w:rsidR="00A53C53" w:rsidRPr="00A53C53" w:rsidP="00B006A1">
      <w:pPr>
        <w:jc w:val="left"/>
        <w:rPr>
          <w:rFonts w:ascii="华文中宋" w:eastAsia="华文中宋" w:hAnsi="华文中宋"/>
          <w:b/>
          <w:sz w:val="30"/>
          <w:szCs w:val="30"/>
        </w:rPr>
      </w:pPr>
      <w:r w:rsidRPr="00A53C53">
        <w:rPr>
          <w:rFonts w:ascii="宋体" w:hAnsi="宋体"/>
          <w:b/>
        </w:rPr>
        <w:t>12．</w:t>
      </w:r>
      <w:r w:rsidRPr="00A53C53">
        <w:rPr>
          <w:rFonts w:ascii="华文中宋" w:eastAsia="华文中宋" w:hAnsi="华文中宋"/>
          <w:b/>
          <w:sz w:val="30"/>
          <w:szCs w:val="30"/>
        </w:rPr>
        <w:t>说“把玩学术”不太合适，显得有点______，但如果是“沉潜把玩”呢?其实，读书做学问，目的性太强，很难达到痛快淋漓、出神入化的地步。这一点，学问与游戏之道是______的，缺乏足够的好奇心、求知欲、距离感，反而做不好。按照今日不少人的“学者”标准，恐怕传统中国读书人，全都是业余性质——可那种“爱美的”读书人，自有______之处。  填入划横线部分最恰当的一项是(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A、轻浮相近可叹</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B、轻佻　相通可爱</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C、轻慢　相似可敬</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D、轻视　相仿可赞</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A53C53">
        <w:rPr>
          <w:rFonts w:ascii="宋体" w:hAnsi="宋体"/>
          <w:b/>
        </w:rPr>
        <w:t>13．</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依次填入下面一段文字横线处的语句，衔接最恰当的一项是：弘扬生命的价值，必须将作为个体的人和作为社会一分子的人统一起来。一个人打造生命品质，_____；____；_____。_____。</w:t>
      </w:r>
      <w:r w:rsidRPr="00A53C53">
        <w:rPr>
          <w:rFonts w:ascii="华文中宋" w:eastAsia="华文中宋" w:hAnsi="华文中宋"/>
          <w:b/>
          <w:sz w:val="30"/>
          <w:szCs w:val="30"/>
        </w:rPr>
        <w:t xml:space="preserve"> ①不是追求自我的幸福，而是将这份幸福和成功也体现在对社会的贡献上</w:t>
      </w:r>
      <w:r w:rsidRPr="00A53C53">
        <w:rPr>
          <w:rFonts w:ascii="华文中宋" w:eastAsia="华文中宋" w:hAnsi="华文中宋"/>
          <w:b/>
          <w:sz w:val="30"/>
          <w:szCs w:val="30"/>
        </w:rPr>
        <w:t xml:space="preserve"> ②不是追求个人某方面的突破，而是追求人格的全面发展</w:t>
      </w:r>
      <w:r w:rsidRPr="00A53C53">
        <w:rPr>
          <w:rFonts w:ascii="华文中宋" w:eastAsia="华文中宋" w:hAnsi="华文中宋"/>
          <w:b/>
          <w:sz w:val="30"/>
          <w:szCs w:val="30"/>
        </w:rPr>
        <w:t xml:space="preserve"> ③这样所弘扬的生命价值，就有了全面性</w:t>
      </w:r>
      <w:r w:rsidRPr="00A53C53">
        <w:rPr>
          <w:rFonts w:ascii="华文中宋" w:eastAsia="华文中宋" w:hAnsi="华文中宋"/>
          <w:b/>
          <w:sz w:val="30"/>
          <w:szCs w:val="30"/>
        </w:rPr>
        <w:t xml:space="preserve"> ④不是追求局部的成功，而是生命的整体丰盈</w:t>
      </w:r>
      <w:r w:rsidRPr="00A53C53">
        <w:rPr>
          <w:rFonts w:ascii="华文中宋" w:eastAsia="华文中宋" w:hAnsi="华文中宋"/>
          <w:b/>
          <w:sz w:val="30"/>
          <w:szCs w:val="30"/>
        </w:rPr>
        <w:t xml:space="preserve">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A、③①④②</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B、②④①③</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C、②①④③</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D、③②④①</w:t>
      </w:r>
    </w:p>
    <w:p w:rsidR="00A53C53" w:rsidRPr="00A53C53" w:rsidP="00B006A1">
      <w:pPr>
        <w:jc w:val="left"/>
        <w:rPr>
          <w:rFonts w:ascii="华文中宋" w:eastAsia="华文中宋" w:hAnsi="华文中宋"/>
          <w:b/>
          <w:sz w:val="30"/>
          <w:szCs w:val="30"/>
        </w:rPr>
      </w:pPr>
      <w:r w:rsidRPr="00A53C53">
        <w:rPr>
          <w:rFonts w:ascii="宋体" w:hAnsi="宋体"/>
          <w:b/>
        </w:rPr>
        <w:t>14．</w:t>
      </w:r>
      <w:r w:rsidRPr="00A53C53">
        <w:rPr>
          <w:rFonts w:ascii="华文中宋" w:eastAsia="华文中宋" w:hAnsi="华文中宋"/>
          <w:b/>
          <w:sz w:val="30"/>
          <w:szCs w:val="30"/>
        </w:rPr>
        <w:t>信用报告是对每个人以往的信用记录汇总，是商业银行等机构记录个人信用信息在央行征信系统的反映。信用报告增容不能在个人完全不知情的情况下，由商业银行等机构与央行征信中心“秘密交易”、暗箱操作。正确的做法应该是，央行征信中心对个人和企业组织信用报告内容的任何增加。都应当提前向社会各界进行正式公告，明确告知信用主体哪些信用内容即将正式纳入征信系统成为信用报告内容，从何时正式开始，相关不良信用将产生哪些不良后果，如何及时查询了解自己的信用状况以及如何提出异议寻求救济等等事项。这段文字意在说明：</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A、央行征信系统的运作应进一步规范、透明</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B、信用报告记载的公民信息应征得公民的认可</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C、信用报告增容应充分尊重公民的知情权</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D、信用信息具有重要价值，应珍惜个人信用</w:t>
      </w:r>
    </w:p>
    <w:p w:rsidR="00A53C53" w:rsidRPr="00A53C53" w:rsidP="00B006A1">
      <w:pPr>
        <w:jc w:val="left"/>
        <w:rPr>
          <w:rFonts w:ascii="华文中宋" w:eastAsia="华文中宋" w:hAnsi="华文中宋"/>
          <w:b/>
          <w:sz w:val="30"/>
          <w:szCs w:val="30"/>
        </w:rPr>
      </w:pPr>
      <w:r w:rsidRPr="00A53C53">
        <w:rPr>
          <w:rFonts w:ascii="宋体" w:hAnsi="宋体"/>
          <w:b/>
        </w:rPr>
        <w:t>15．</w:t>
      </w:r>
      <w:r w:rsidRPr="00A53C53">
        <w:rPr>
          <w:rFonts w:ascii="华文中宋" w:eastAsia="华文中宋" w:hAnsi="华文中宋"/>
          <w:b/>
          <w:sz w:val="30"/>
          <w:szCs w:val="30"/>
        </w:rPr>
        <w:t>①后卫防守对方进攻②对方前锋禁区假摔③教练员愤怒地离开球场④报纸抨击裁判员黑哨⑤裁判员判罚对方点球</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A、②一③一⑤一①一④</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A53C53">
        <w:rPr>
          <w:rFonts w:ascii="华文中宋" w:eastAsia="华文中宋" w:hAnsi="华文中宋"/>
          <w:b/>
          <w:sz w:val="30"/>
          <w:szCs w:val="30"/>
        </w:rPr>
        <w:t>B、②—⑤—①一③—④</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C、①一②一⑤一③一④</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D、①—④一⑤—③—②</w:t>
      </w:r>
    </w:p>
    <w:p w:rsidR="00A53C53" w:rsidRPr="00A53C53" w:rsidP="00B006A1">
      <w:pPr>
        <w:jc w:val="left"/>
        <w:rPr>
          <w:rFonts w:ascii="华文中宋" w:eastAsia="华文中宋" w:hAnsi="华文中宋"/>
          <w:b/>
          <w:sz w:val="30"/>
          <w:szCs w:val="30"/>
        </w:rPr>
      </w:pPr>
      <w:r w:rsidRPr="00A53C53">
        <w:rPr>
          <w:rFonts w:ascii="宋体" w:hAnsi="宋体"/>
          <w:b/>
        </w:rPr>
        <w:t>16．</w:t>
      </w:r>
      <w:r w:rsidRPr="00A53C53">
        <w:rPr>
          <w:rFonts w:ascii="华文中宋" w:eastAsia="华文中宋" w:hAnsi="华文中宋"/>
          <w:b/>
          <w:sz w:val="30"/>
          <w:szCs w:val="30"/>
        </w:rPr>
        <w:t>守住人生的底线是做人的起码要求，需一辈子努力践行。现实生活中的一些细枝末节，往往也 人的品格，拷问人的 。 填入划横线部分最恰当的一项是：</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A、检验　灵魂</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B、锻炼　内心</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C、表现　精神</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D、反映　意志</w:t>
      </w:r>
    </w:p>
    <w:p w:rsidR="00A53C53" w:rsidRPr="00A53C53" w:rsidP="00B006A1">
      <w:pPr>
        <w:jc w:val="left"/>
        <w:rPr>
          <w:rFonts w:ascii="华文中宋" w:eastAsia="华文中宋" w:hAnsi="华文中宋"/>
          <w:b/>
          <w:sz w:val="30"/>
          <w:szCs w:val="30"/>
        </w:rPr>
      </w:pPr>
      <w:r w:rsidRPr="00A53C53">
        <w:rPr>
          <w:rFonts w:ascii="宋体" w:hAnsi="宋体"/>
          <w:b/>
        </w:rPr>
        <w:t>17．</w:t>
      </w:r>
      <w:r w:rsidRPr="00A53C53">
        <w:rPr>
          <w:rFonts w:ascii="华文中宋" w:eastAsia="华文中宋" w:hAnsi="华文中宋"/>
          <w:b/>
          <w:sz w:val="30"/>
          <w:szCs w:val="30"/>
        </w:rPr>
        <w:t>中国的网络文化市场在国际上有着巨大的吸引力，尤其在年轻、时尚、流行的消费层面上，其市场潜力是举世瞩目的。网络不仅把人类带进一个新的传播时代，而且把人类带进一个新的经济时代，在众多与网络相关的新兴产业中，网络文化产业是其中最富有生机和最引人注目的一部分。 这段话意在说明（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A、中国的网络文化市场备受世界瞩目</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B、中国进入了一个新的传播时代</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C、中国的网络文化市场富有生机，前景广阔</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D、网络文化产业是一个新兴的产业</w:t>
      </w:r>
    </w:p>
    <w:p w:rsidR="00A53C53" w:rsidRPr="00A53C53" w:rsidP="00B006A1">
      <w:pPr>
        <w:jc w:val="left"/>
        <w:rPr>
          <w:rFonts w:ascii="华文中宋" w:eastAsia="华文中宋" w:hAnsi="华文中宋"/>
          <w:b/>
          <w:sz w:val="30"/>
          <w:szCs w:val="30"/>
        </w:rPr>
      </w:pPr>
      <w:r w:rsidRPr="00A53C53">
        <w:rPr>
          <w:rFonts w:ascii="宋体" w:hAnsi="宋体"/>
          <w:b/>
        </w:rPr>
        <w:t>18．</w:t>
      </w:r>
      <w:r w:rsidRPr="00A53C53">
        <w:rPr>
          <w:rFonts w:ascii="华文中宋" w:eastAsia="华文中宋" w:hAnsi="华文中宋"/>
          <w:b/>
          <w:sz w:val="30"/>
          <w:szCs w:val="30"/>
        </w:rPr>
        <w:t xml:space="preserve">狮子是“森林之王”，尽管如此，在激烈的生存竞争中，它们仍然不敢掉以轻心。刚出生不久的幼狮经常被公狮推下石崖，再让小狮子自己寻找出路，自己想办法爬上来。而公狮和母狮只是站在一旁，保持一种相对安全的距离，只要幼狮没有生命危险，决不伸出援助之手。 这段文字给人们的启示是（　　）。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A、物竞天择，适者生存</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B、残酷的生存环境会使人变得冷漠</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A53C53">
        <w:rPr>
          <w:rFonts w:ascii="华文中宋" w:eastAsia="华文中宋" w:hAnsi="华文中宋"/>
          <w:b/>
          <w:sz w:val="30"/>
          <w:szCs w:val="30"/>
        </w:rPr>
        <w:t>C、要让孩子自己去面对和解决问题</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D、孩子的性格发展是孩子自我努力的结果</w:t>
      </w:r>
    </w:p>
    <w:p w:rsidR="00A53C53" w:rsidRPr="00A53C53" w:rsidP="00B006A1">
      <w:pPr>
        <w:jc w:val="left"/>
        <w:rPr>
          <w:rFonts w:ascii="华文中宋" w:eastAsia="华文中宋" w:hAnsi="华文中宋"/>
          <w:b/>
          <w:sz w:val="30"/>
          <w:szCs w:val="30"/>
        </w:rPr>
      </w:pPr>
      <w:r w:rsidRPr="00A53C53">
        <w:rPr>
          <w:rFonts w:ascii="宋体" w:hAnsi="宋体"/>
          <w:b/>
        </w:rPr>
        <w:t>19．</w:t>
      </w:r>
      <w:r w:rsidRPr="00A53C53">
        <w:rPr>
          <w:rFonts w:ascii="华文中宋" w:eastAsia="华文中宋" w:hAnsi="华文中宋"/>
          <w:b/>
          <w:sz w:val="30"/>
          <w:szCs w:val="30"/>
        </w:rPr>
        <w:t>如果一个社会只允许有“成功／失败”的二元对立语境存在，这个社会是有问题的。事实上，本来就不应该用这种武断的二元对立模式来进行价值判断，有人愿意成功向上、出人头地，这无可厚非，但也要允许一些人发发呆、做做梦，过点没有多少追求的小日子。每个人的性格、成长经历都各自不同，不是非得每个人都得走不是成功就是失败这两条路，在这两条路之间，还有N条路通向各人所理解的成功。 这段话主要支持了这样一个观点（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A、每个人心中都有不同的标准，成功不能统一</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B、那些发呆、做梦的人永远都不可能获得成功</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C、持有“成功失败”二元观点的人是有问题的</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D、判断一个人成功与否要和其性格与经历结合起来</w:t>
      </w:r>
    </w:p>
    <w:p w:rsidR="00A53C53" w:rsidRPr="00A53C53" w:rsidP="00B006A1">
      <w:pPr>
        <w:jc w:val="left"/>
        <w:rPr>
          <w:rFonts w:ascii="华文中宋" w:eastAsia="华文中宋" w:hAnsi="华文中宋"/>
          <w:b/>
          <w:sz w:val="30"/>
          <w:szCs w:val="30"/>
        </w:rPr>
      </w:pPr>
      <w:r w:rsidRPr="00A53C53">
        <w:rPr>
          <w:rFonts w:ascii="宋体" w:hAnsi="宋体"/>
          <w:b/>
        </w:rPr>
        <w:t>20．</w:t>
      </w:r>
      <w:r w:rsidRPr="00A53C53">
        <w:rPr>
          <w:rFonts w:ascii="华文中宋" w:eastAsia="华文中宋" w:hAnsi="华文中宋"/>
          <w:b/>
          <w:sz w:val="30"/>
          <w:szCs w:val="30"/>
        </w:rPr>
        <w:t>中国古代货币，是世界上起源最早的货币之一。它 ，对古代世界上国际经济交往，特别是亚洲各国货币的发展有着相当 的影响。 依次填入画横线部分最恰当的一项是（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A、亘古长青久远</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B、源远流长深远</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C、历史久远重大</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D、历史悠久深刻</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A53C53">
        <w:rPr>
          <w:rFonts w:ascii="宋体" w:hAnsi="宋体"/>
          <w:b/>
        </w:rPr>
        <w:t>21．</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某单位每逢年底会针对全体员工进行评优，评优奖项有5个，分别是最佳敬业奖、最佳创意奖、最佳协作奖、最佳写作奖，年度明星奖。其中如果评选了年度明星奖则不能再评选最佳创意奖和最佳敬业奖；如果评选了协作奖，就不能再获得写作奖；如果评选了敬业奖，则不能再获得协作奖。每个人最多获得两个奖项。综合科一共3位员工，揽括了所有奖项，每个人都获奖，但是奖项各不相同。已知员工甲获得了明星奖，员工乙和员工丙二人之间有人获得了写作奖。　由此可知，下列推测一定正确的是（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A、如果乙获得了写作奖，则其还获得敬业奖</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B、如果乙获得了协作奖，则乙和丙各获得两个奖项</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C、如果乙获得了写作奖和创意奖，则甲一定只获得一个奖项</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D、如果丙获得了协作奖，则乙一定不能获得敬业奖</w:t>
      </w:r>
    </w:p>
    <w:p w:rsidR="00A53C53" w:rsidRPr="00A53C53" w:rsidP="00B006A1">
      <w:pPr>
        <w:jc w:val="left"/>
        <w:rPr>
          <w:rFonts w:ascii="华文中宋" w:eastAsia="华文中宋" w:hAnsi="华文中宋"/>
          <w:b/>
          <w:sz w:val="30"/>
          <w:szCs w:val="30"/>
        </w:rPr>
      </w:pPr>
      <w:r w:rsidRPr="00A53C53">
        <w:rPr>
          <w:rFonts w:ascii="宋体" w:hAnsi="宋体"/>
          <w:b/>
        </w:rPr>
        <w:t>22．</w:t>
      </w:r>
      <w:r w:rsidRPr="00A53C53">
        <w:rPr>
          <w:rFonts w:ascii="华文中宋" w:eastAsia="华文中宋" w:hAnsi="华文中宋"/>
          <w:b/>
          <w:sz w:val="30"/>
          <w:szCs w:val="30"/>
        </w:rPr>
        <w:t>作物生产系统，是一个作物—环境—社会相互交织的复杂系统，作物生产的高产、优质和高效通常又是矛盾的和难以协调统一的整体，而且，高产、优质和高效三者的主次关系也会随着社会经济的发展而变化，可见农学学科的研究对象不仅涉及自然因素，而且涉及了社会因素。这段文字意图说明（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A、农学学科的研究对象既涉及自然因素又涉及了社会因素</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B、作物生产系统是一个作物—环境—社会相互交织的复杂系统</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C、农学是服务于作物生产的一门综合学科</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D、必须以系统学的观点来认识农学和作物生产</w:t>
      </w:r>
    </w:p>
    <w:p w:rsidR="00A53C53" w:rsidRPr="00A53C53" w:rsidP="00B006A1">
      <w:pPr>
        <w:jc w:val="left"/>
        <w:rPr>
          <w:rFonts w:ascii="华文中宋" w:eastAsia="华文中宋" w:hAnsi="华文中宋"/>
          <w:b/>
          <w:sz w:val="30"/>
          <w:szCs w:val="30"/>
        </w:rPr>
      </w:pPr>
      <w:r w:rsidRPr="00A53C53">
        <w:rPr>
          <w:rFonts w:ascii="宋体" w:hAnsi="宋体"/>
          <w:b/>
        </w:rPr>
        <w:t>23．</w:t>
      </w:r>
      <w:r w:rsidRPr="00A53C53">
        <w:rPr>
          <w:rFonts w:ascii="华文中宋" w:eastAsia="华文中宋" w:hAnsi="华文中宋"/>
          <w:b/>
          <w:sz w:val="30"/>
          <w:szCs w:val="30"/>
        </w:rPr>
        <w:t xml:space="preserve"> “十五’’期问，全国妇联与政府部门联手加强城乡妇女教育培训和推动妇女就业再就业工作，制定完成了三个目标，即培训200万下岗失业妇女，为200万妇女提供就业指导，多渠道帮助200万妇女实现再就业。同时建立了国家创业示范基地，组织了妇女创业师资培训班，发放了妇女创业循环资金，总结推广妇女创业孵化器、小额贷款助创业等经验，在31个省、自治区、直辖市建立了妇女再就业信息指导中心，拓展了广大妇女的创业层次和创业领域。这段文字的关键词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A、全国妇联政府部门妇女就业培训</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A53C53">
        <w:rPr>
          <w:rFonts w:ascii="华文中宋" w:eastAsia="华文中宋" w:hAnsi="华文中宋"/>
          <w:b/>
          <w:sz w:val="30"/>
          <w:szCs w:val="30"/>
        </w:rPr>
        <w:t>B、妇女就业培训就业指导再就业</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C、妇女就业“十五”期间创业就业指导</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D、全国妇联培训国家创业示范基地再就业信息指导中心</w:t>
      </w:r>
    </w:p>
    <w:p w:rsidR="00A53C53" w:rsidRPr="00A53C53" w:rsidP="00B006A1">
      <w:pPr>
        <w:jc w:val="left"/>
        <w:rPr>
          <w:rFonts w:ascii="华文中宋" w:eastAsia="华文中宋" w:hAnsi="华文中宋"/>
          <w:b/>
          <w:sz w:val="30"/>
          <w:szCs w:val="30"/>
        </w:rPr>
      </w:pPr>
      <w:r w:rsidRPr="00A53C53">
        <w:rPr>
          <w:rFonts w:ascii="宋体" w:hAnsi="宋体"/>
          <w:b/>
        </w:rPr>
        <w:t>24．</w:t>
      </w:r>
      <w:r w:rsidRPr="00A53C53">
        <w:rPr>
          <w:rFonts w:ascii="华文中宋" w:eastAsia="华文中宋" w:hAnsi="华文中宋"/>
          <w:b/>
          <w:sz w:val="30"/>
          <w:szCs w:val="30"/>
        </w:rPr>
        <w:t>世界遗产公约规定，世界遗产所在地国家必须保证遗产的真实性和完整性。世界遗产的功能，第一层是科学研究，第二层是教育功能，最后才是旅游功能。目前很多地方都在逐步改正，但还有诸多不尽人意的地方。 从这段文字我们不能推出的是（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A、世界遗产所在地国家应该妥善保护世界遗产</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B、世界遗产最宝贵的价值是其科学研究价值</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C、目前仍有不少违反世界遗产公约的行为存在</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D、所有世界遗产所在地国家都过分注重其旅游功能</w:t>
      </w:r>
    </w:p>
    <w:p w:rsidR="00A53C53" w:rsidRPr="00A53C53" w:rsidP="00B006A1">
      <w:pPr>
        <w:jc w:val="left"/>
        <w:rPr>
          <w:rFonts w:ascii="华文中宋" w:eastAsia="华文中宋" w:hAnsi="华文中宋"/>
          <w:b/>
          <w:sz w:val="30"/>
          <w:szCs w:val="30"/>
        </w:rPr>
      </w:pPr>
      <w:r w:rsidRPr="00A53C53">
        <w:rPr>
          <w:rFonts w:ascii="宋体" w:hAnsi="宋体"/>
          <w:b/>
        </w:rPr>
        <w:t>25．</w:t>
      </w:r>
      <w:r w:rsidRPr="00A53C53">
        <w:rPr>
          <w:rFonts w:ascii="华文中宋" w:eastAsia="华文中宋" w:hAnsi="华文中宋"/>
          <w:b/>
          <w:sz w:val="30"/>
          <w:szCs w:val="30"/>
        </w:rPr>
        <w:t>众所周知，中国动画片创作一直秉承“寓教于乐”的宗旨，并取得了一定的成效，但是在这一过程中，也出现了对动画市场的定位误区，认为动画片是“小孩的世界”。此外，流于俗套、缺乏创意、偏重教育、人物单调、主题先行，等等，一系列中国动漫产业的硬伤均为人们所诟病，急需一场从头到尾的革新。 本段文字意在说明（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A、中国动漫产业落后于世界水平</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B、中国动画片应抛弃“寓教于乐”的宗旨</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C、中国动漫产业需要从根本上革新</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D、动画片并非是“小孩子的世界”</w:t>
      </w:r>
    </w:p>
    <w:p w:rsidR="00A53C53" w:rsidRPr="00A53C53" w:rsidP="00B006A1">
      <w:pPr>
        <w:jc w:val="left"/>
        <w:rPr>
          <w:rFonts w:ascii="华文中宋" w:eastAsia="华文中宋" w:hAnsi="华文中宋"/>
          <w:b/>
          <w:sz w:val="30"/>
          <w:szCs w:val="30"/>
        </w:rPr>
      </w:pPr>
      <w:r w:rsidRPr="00A53C53">
        <w:rPr>
          <w:rFonts w:ascii="宋体" w:hAnsi="宋体"/>
          <w:b/>
        </w:rPr>
        <w:t>26．</w:t>
      </w:r>
      <w:r w:rsidRPr="00A53C53">
        <w:rPr>
          <w:rFonts w:ascii="华文中宋" w:eastAsia="华文中宋" w:hAnsi="华文中宋"/>
          <w:b/>
          <w:sz w:val="30"/>
          <w:szCs w:val="30"/>
        </w:rPr>
        <w:t xml:space="preserve">发展低碳和生态经济，必须牢牢________科技创新这个关键，始终站在国际技术前沿，研究跟踪国际新________，组织实施重大科技研发与示范项目，力争在关键技术和关键工艺上有重大突破。 填入横线部分最恰当的一项是（　　）。 </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A53C53">
        <w:rPr>
          <w:rFonts w:ascii="华文中宋" w:eastAsia="华文中宋" w:hAnsi="华文中宋"/>
          <w:b/>
          <w:sz w:val="30"/>
          <w:szCs w:val="30"/>
        </w:rPr>
        <w:t>A、把握　　趋势</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B、掌控　　趋势</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C、把握　　潮流</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D、掌控　　潮流</w:t>
      </w:r>
    </w:p>
    <w:p w:rsidR="00A53C53" w:rsidRPr="00A53C53" w:rsidP="00B006A1">
      <w:pPr>
        <w:jc w:val="left"/>
        <w:rPr>
          <w:rFonts w:ascii="华文中宋" w:eastAsia="华文中宋" w:hAnsi="华文中宋"/>
          <w:b/>
          <w:sz w:val="30"/>
          <w:szCs w:val="30"/>
        </w:rPr>
      </w:pPr>
      <w:r w:rsidRPr="00A53C53">
        <w:rPr>
          <w:rFonts w:ascii="宋体" w:hAnsi="宋体"/>
          <w:b/>
        </w:rPr>
        <w:t>27．</w:t>
      </w:r>
      <w:r w:rsidRPr="00A53C53">
        <w:rPr>
          <w:rFonts w:ascii="华文中宋" w:eastAsia="华文中宋" w:hAnsi="华文中宋"/>
          <w:b/>
          <w:sz w:val="30"/>
          <w:szCs w:val="30"/>
        </w:rPr>
        <w:t xml:space="preserve">地球生命演化史上曾发生六次重大的生物灭绝事件。其中2.5亿年前二叠纪末期的那一次规模最大、影响最深远，其结果导致超过90%的海底生物在瞬间灭绝。长期以来，地质学家们都在寻找导致这次生物灭绝事件的原因，而隐藏在地球某些角落的地质标本就成为他们索求“密码”的“藏宝图”。上述文段中的“密码”一词指的是（　　）。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A、地球生命演化史</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B、生物灭绝事件</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C、生物灭绝事件的原因</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D、地质标本包含的信息</w:t>
      </w:r>
    </w:p>
    <w:p w:rsidR="00A53C53" w:rsidRPr="00A53C53" w:rsidP="00B006A1">
      <w:pPr>
        <w:jc w:val="left"/>
        <w:rPr>
          <w:rFonts w:ascii="华文中宋" w:eastAsia="华文中宋" w:hAnsi="华文中宋"/>
          <w:b/>
          <w:sz w:val="30"/>
          <w:szCs w:val="30"/>
        </w:rPr>
      </w:pPr>
      <w:r w:rsidRPr="00A53C53">
        <w:rPr>
          <w:rFonts w:ascii="宋体" w:hAnsi="宋体"/>
          <w:b/>
        </w:rPr>
        <w:t>28．</w:t>
      </w:r>
      <w:r w:rsidRPr="00A53C53">
        <w:rPr>
          <w:rFonts w:ascii="华文中宋" w:eastAsia="华文中宋" w:hAnsi="华文中宋"/>
          <w:b/>
          <w:sz w:val="30"/>
          <w:szCs w:val="30"/>
        </w:rPr>
        <w:t xml:space="preserve">借助现代化科学手段，信息1秒钟可以到达月球，可以绕地球七圈半，等发现了错误再纠正，收到信息者可能已经关闭了收音机。 作者强调的意思是：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A、高速多向的信息传播将会造成信息的创造和质量的不平等</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B、在高速多向的信息时代，信息及时准确地判断和传播十分重要</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C、充分肯定了“信息高速公路”给人类带来的好处。但要注意纠错</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D、信息的快速传播将给人类带来许多无法及时纠正的错误信息</w:t>
      </w:r>
    </w:p>
    <w:p w:rsidR="00A53C53" w:rsidRPr="00A53C53" w:rsidP="00B006A1">
      <w:pPr>
        <w:jc w:val="left"/>
        <w:rPr>
          <w:rFonts w:ascii="华文中宋" w:eastAsia="华文中宋" w:hAnsi="华文中宋"/>
          <w:b/>
          <w:sz w:val="30"/>
          <w:szCs w:val="30"/>
        </w:rPr>
      </w:pPr>
      <w:r w:rsidRPr="00A53C53">
        <w:rPr>
          <w:rFonts w:ascii="宋体" w:hAnsi="宋体"/>
          <w:b/>
        </w:rPr>
        <w:t>29．</w:t>
      </w:r>
      <w:r w:rsidRPr="00A53C53">
        <w:rPr>
          <w:rFonts w:ascii="华文中宋" w:eastAsia="华文中宋" w:hAnsi="华文中宋"/>
          <w:b/>
          <w:sz w:val="30"/>
          <w:szCs w:val="30"/>
        </w:rPr>
        <w:t>预测性课题最大的特点是其结果是可以量化的，准还是不准、差距有多大，与最终发生的实际情况一对照就知道了。尽管预测类课题带有一定的_______，但从实际效果来看，预测准确为咨询机构所带来的_______要远远大于预测失败所造成的损害。依次填入画横线部分最恰当的一项是（　　）。</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A53C53">
        <w:rPr>
          <w:rFonts w:ascii="华文中宋" w:eastAsia="华文中宋" w:hAnsi="华文中宋"/>
          <w:b/>
          <w:sz w:val="30"/>
          <w:szCs w:val="30"/>
        </w:rPr>
        <w:t>A、弊端　利润</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B、难度　收益</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C、风险　声望</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D、危险　声誉</w:t>
      </w:r>
    </w:p>
    <w:p w:rsidR="00A53C53" w:rsidRPr="00A53C53" w:rsidP="00B006A1">
      <w:pPr>
        <w:jc w:val="left"/>
        <w:rPr>
          <w:rFonts w:ascii="华文中宋" w:eastAsia="华文中宋" w:hAnsi="华文中宋"/>
          <w:b/>
          <w:sz w:val="30"/>
          <w:szCs w:val="30"/>
        </w:rPr>
      </w:pPr>
      <w:r w:rsidRPr="00A53C53">
        <w:rPr>
          <w:rFonts w:ascii="宋体" w:hAnsi="宋体"/>
          <w:b/>
        </w:rPr>
        <w:t>30．</w:t>
      </w:r>
      <w:r w:rsidRPr="00A53C53">
        <w:rPr>
          <w:rFonts w:ascii="华文中宋" w:eastAsia="华文中宋" w:hAnsi="华文中宋"/>
          <w:b/>
          <w:sz w:val="30"/>
          <w:szCs w:val="30"/>
        </w:rPr>
        <w:t xml:space="preserve">社会各界更加关心残疾人群体，残疾人平等参与社会生活的环境进一步__________，现代文明社会的残疾人观逐步__________。 填入划横线部分最恰当的一项是（　　）。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A、改变、取得共识</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B、改进、深得人心</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C、改善、深入人心</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D、完善、初见成效</w:t>
      </w:r>
    </w:p>
    <w:p w:rsidR="00A53C53" w:rsidRPr="00A53C53" w:rsidP="00B006A1">
      <w:pPr>
        <w:jc w:val="left"/>
        <w:rPr>
          <w:rFonts w:ascii="华文中宋" w:eastAsia="华文中宋" w:hAnsi="华文中宋"/>
          <w:b/>
          <w:sz w:val="30"/>
          <w:szCs w:val="30"/>
        </w:rPr>
      </w:pPr>
      <w:r w:rsidRPr="00A53C53">
        <w:rPr>
          <w:rFonts w:ascii="宋体" w:hAnsi="宋体"/>
          <w:b/>
        </w:rPr>
        <w:t>31．</w:t>
      </w:r>
      <w:r w:rsidRPr="00A53C53">
        <w:rPr>
          <w:rFonts w:ascii="华文中宋" w:eastAsia="华文中宋" w:hAnsi="华文中宋"/>
          <w:b/>
          <w:sz w:val="30"/>
          <w:szCs w:val="30"/>
        </w:rPr>
        <w:t xml:space="preserve">现代人读古书遇到的困难，不在于用简化字还是繁体字，难在古书用的是古代汉语。要能读懂古书不但要认识汉字，不管是繁体还是简体，更重要的是要懂古代汉语，包括文字、音韵、训诂、版本、目录，还包括古代文化知识等一大套学问，而这些学问绝非三五日就能学会的。 这段文字意在强调（　　）。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A、古书包含很多方面的学问</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B、古书的门槛在语言而不在文字</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C、认识繁体字并不能直接继承传统文化</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D、古书里的学问很难学会</w:t>
      </w:r>
    </w:p>
    <w:p w:rsidR="00A53C53" w:rsidRPr="00A53C53" w:rsidP="00B006A1">
      <w:pPr>
        <w:jc w:val="left"/>
        <w:rPr>
          <w:rFonts w:ascii="华文中宋" w:eastAsia="华文中宋" w:hAnsi="华文中宋"/>
          <w:b/>
          <w:sz w:val="30"/>
          <w:szCs w:val="30"/>
        </w:rPr>
      </w:pPr>
      <w:r w:rsidRPr="00A53C53">
        <w:rPr>
          <w:rFonts w:ascii="宋体" w:hAnsi="宋体"/>
          <w:b/>
        </w:rPr>
        <w:t>32．</w:t>
      </w:r>
      <w:r w:rsidRPr="00A53C53">
        <w:rPr>
          <w:rFonts w:ascii="华文中宋" w:eastAsia="华文中宋" w:hAnsi="华文中宋"/>
          <w:b/>
          <w:sz w:val="30"/>
          <w:szCs w:val="30"/>
        </w:rPr>
        <w:t xml:space="preserve">在“山寨帮”的集体狂欢中，是市场秩序的混乱与沦丧，是国家合法税收被商贩抢劫。“山寨”一旦成为一种文化之后，自然________了公众的价值判断，好与坏、真与假、美与丑之间的________就变得模糊了。 填入横线部分最恰当的一项是（　　）。 </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A53C53">
        <w:rPr>
          <w:rFonts w:ascii="华文中宋" w:eastAsia="华文中宋" w:hAnsi="华文中宋"/>
          <w:b/>
          <w:sz w:val="30"/>
          <w:szCs w:val="30"/>
        </w:rPr>
        <w:t>A、颠倒　　边界</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B、混淆　　界线</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C、混杂　　畛域</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D、模糊　　界限</w:t>
      </w:r>
    </w:p>
    <w:p w:rsidR="00A53C53" w:rsidRPr="00A53C53" w:rsidP="00B006A1">
      <w:pPr>
        <w:jc w:val="left"/>
        <w:rPr>
          <w:rFonts w:ascii="华文中宋" w:eastAsia="华文中宋" w:hAnsi="华文中宋"/>
          <w:b/>
          <w:sz w:val="30"/>
          <w:szCs w:val="30"/>
        </w:rPr>
      </w:pPr>
      <w:r w:rsidRPr="00A53C53">
        <w:rPr>
          <w:rFonts w:ascii="宋体" w:hAnsi="宋体"/>
          <w:b/>
        </w:rPr>
        <w:t>33．</w:t>
      </w:r>
      <w:r w:rsidRPr="00A53C53">
        <w:rPr>
          <w:rFonts w:ascii="华文中宋" w:eastAsia="华文中宋" w:hAnsi="华文中宋"/>
          <w:b/>
          <w:sz w:val="30"/>
          <w:szCs w:val="30"/>
        </w:rPr>
        <w:t>①明末清初至19世纪中叶，以英语为主的印欧语词语被吸收借入汉语体系 ②改革开放后，来自各种语言的外来词更是大量出现，并出现了直接使用原文的现象，即字母词 ③字母词是“汉字拉丁化百年以来对汉字最严重的破坏”? ④汉语发展史清楚说明，汉语从来都是开放包容的。汉语没有因为借入外来词而不再姓“汉”，“拿来主义”反而增强了汉语的生命力 ⑤这实际上与汉语自身发展规律是相背离的 ⑥汉唐时期，西域通商和佛教传人为汉语发展带来了第一次吸收借入外来词的高峰 ⑦清末到“五四”前后，汉语吸收借入外来词的速度、数量以及范围远远超过第一次高峰 将以上7个句子重新排列，语序正确的是（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A、⑥①⑦②③④</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B、④⑤⑥①⑦②③</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C、③⑤⑥①⑦②④</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D、③⑤②⑦①⑥④</w:t>
      </w:r>
    </w:p>
    <w:p w:rsidR="00A53C53" w:rsidRPr="00A53C53" w:rsidP="00B006A1">
      <w:pPr>
        <w:jc w:val="left"/>
        <w:rPr>
          <w:rFonts w:ascii="华文中宋" w:eastAsia="华文中宋" w:hAnsi="华文中宋"/>
          <w:b/>
          <w:sz w:val="30"/>
          <w:szCs w:val="30"/>
        </w:rPr>
      </w:pPr>
      <w:r w:rsidRPr="00A53C53">
        <w:rPr>
          <w:rFonts w:ascii="宋体" w:hAnsi="宋体"/>
          <w:b/>
        </w:rPr>
        <w:t>34．</w:t>
      </w:r>
      <w:r w:rsidRPr="00A53C53">
        <w:rPr>
          <w:rFonts w:ascii="华文中宋" w:eastAsia="华文中宋" w:hAnsi="华文中宋"/>
          <w:b/>
          <w:sz w:val="30"/>
          <w:szCs w:val="30"/>
        </w:rPr>
        <w:t>一种文化不能靠 其他文化而得到真正的发展。有没有容纳外来成分的气魄，能不能 和消化新的分子而并不机械照搬、盲目崇洋，正是衡量一种文化有没有生命力的标准。 依次填入画横线部分最恰当的一项是（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A、排挤吸收</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B、排斥吸纳</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C、排挤吸纳</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D、排斥吸收</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A53C53">
        <w:rPr>
          <w:rFonts w:ascii="宋体" w:hAnsi="宋体"/>
          <w:b/>
        </w:rPr>
        <w:t>35．</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优良的出版文化可以__________积极向上的时代精神，提升国民的文化素养，而一味以经济回报为__________的娱乐化出版，不仅危害读者的心灵，从长远看，__________的是全社会的健康发展。最终出版业自身也难逃厄运。填入划横线部分最恰当的一项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A、构筑、导向、戕害</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B、建筑、指导、侵害</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C、营筑、指标、妨害</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D、创造、趋向、祸害</w:t>
      </w:r>
    </w:p>
    <w:p w:rsidR="00A53C53" w:rsidRPr="00A53C53" w:rsidP="00B006A1">
      <w:pPr>
        <w:jc w:val="left"/>
        <w:rPr>
          <w:rFonts w:ascii="华文中宋" w:eastAsia="华文中宋" w:hAnsi="华文中宋"/>
          <w:b/>
          <w:sz w:val="30"/>
          <w:szCs w:val="30"/>
        </w:rPr>
      </w:pPr>
      <w:r w:rsidRPr="00A53C53">
        <w:rPr>
          <w:rFonts w:ascii="宋体" w:hAnsi="宋体"/>
          <w:b/>
        </w:rPr>
        <w:t>36．</w:t>
      </w:r>
      <w:r w:rsidRPr="00A53C53">
        <w:rPr>
          <w:rFonts w:ascii="华文中宋" w:eastAsia="华文中宋" w:hAnsi="华文中宋"/>
          <w:b/>
          <w:sz w:val="30"/>
          <w:szCs w:val="30"/>
        </w:rPr>
        <w:t xml:space="preserve">社会上，人与人之间大多是依照他们了解并一致遵守的规则进行交往的。当规则有争议、不一致或是不清楚时，____。不单小孩子玩的游戏、职业球赛是这样，生产和贸易也是如此。根据文意，下列哪句话填入横线处最合适?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A、“游戏”就倾向于崩溃</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B、规则需要有相当程度的稳定性</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C、最终会确立一套只对一方有利的规则</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D、参赛者需要一定时间来理解并适应新规则</w:t>
      </w:r>
    </w:p>
    <w:p w:rsidR="00A53C53" w:rsidRPr="00A53C53" w:rsidP="00B006A1">
      <w:pPr>
        <w:jc w:val="left"/>
        <w:rPr>
          <w:rFonts w:ascii="华文中宋" w:eastAsia="华文中宋" w:hAnsi="华文中宋"/>
          <w:b/>
          <w:sz w:val="30"/>
          <w:szCs w:val="30"/>
        </w:rPr>
      </w:pPr>
      <w:r w:rsidRPr="00A53C53">
        <w:rPr>
          <w:rFonts w:ascii="宋体" w:hAnsi="宋体"/>
          <w:b/>
        </w:rPr>
        <w:t>37．</w:t>
      </w:r>
      <w:r w:rsidRPr="00A53C53">
        <w:rPr>
          <w:rFonts w:ascii="华文中宋" w:eastAsia="华文中宋" w:hAnsi="华文中宋"/>
          <w:b/>
          <w:sz w:val="30"/>
          <w:szCs w:val="30"/>
        </w:rPr>
        <w:t xml:space="preserve">人际沟通过程中，既不能偏重某些人，使其他人受到冷落，也不应该只顾自己，想说什么就说什么，爱说什么便说什么。否则，你只是在发表意见，根本不是在进行沟通。这段文字主要阐述了这样一种观点，即人际沟通过程中（　　）。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A、要善于倾听其他人的意见</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B、要讲求说话的技巧与分寸</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C、必须随时注意他人的感受</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D、应该注重与他人良性互动</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A53C53">
        <w:rPr>
          <w:rFonts w:ascii="宋体" w:hAnsi="宋体"/>
          <w:b/>
        </w:rPr>
        <w:t>38．</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这不奇怪，普通民众的宗教狂热惯常地拒绝理性，迟早会滑入荒唐的______之中，于是它也快速地产生质变，回归于原始宗教的愚昧状态，失去了内在的精神力量和外部的传播力量，_____。</w:t>
      </w:r>
      <w:r w:rsidRPr="00A53C53">
        <w:rPr>
          <w:rFonts w:ascii="华文中宋" w:eastAsia="华文中宋" w:hAnsi="华文中宋"/>
          <w:b/>
          <w:sz w:val="30"/>
          <w:szCs w:val="30"/>
        </w:rPr>
        <w:t xml:space="preserve"> </w:t>
      </w:r>
      <w:r w:rsidRPr="00A53C53">
        <w:rPr>
          <w:rFonts w:ascii="华文中宋" w:eastAsia="华文中宋" w:hAnsi="华文中宋"/>
          <w:b/>
          <w:sz w:val="30"/>
          <w:szCs w:val="30"/>
        </w:rPr>
        <w:t xml:space="preserve"> 填入划横线部分最恰当的一项是(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A、猜想　病人膏肓</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B、臆想　奄奄一息</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C、臆断　苟延残喘</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D、臆造　行将就木</w:t>
      </w:r>
    </w:p>
    <w:p w:rsidR="00A53C53" w:rsidRPr="00A53C53" w:rsidP="00B006A1">
      <w:pPr>
        <w:jc w:val="left"/>
        <w:rPr>
          <w:rFonts w:ascii="华文中宋" w:eastAsia="华文中宋" w:hAnsi="华文中宋"/>
          <w:b/>
          <w:sz w:val="30"/>
          <w:szCs w:val="30"/>
        </w:rPr>
      </w:pPr>
      <w:r w:rsidRPr="00A53C53">
        <w:rPr>
          <w:rFonts w:ascii="宋体" w:hAnsi="宋体"/>
          <w:b/>
        </w:rPr>
        <w:t>39．</w:t>
      </w:r>
      <w:r w:rsidRPr="00A53C53">
        <w:rPr>
          <w:rFonts w:ascii="华文中宋" w:eastAsia="华文中宋" w:hAnsi="华文中宋"/>
          <w:b/>
          <w:sz w:val="30"/>
          <w:szCs w:val="30"/>
        </w:rPr>
        <w:t>在经济全球化的背景下，传统节日是保持民族认同感的重要__________。我们的春节等传统节日面临的不仅仅是要“保卫”，而是中国传统节日如何在新的历史时期__________出新的文化内涵。如果中国的许多传统节日都能像外国的圣诞节一样，形成节日效应，则将不仅有利于保护我们的传统文化遗产，或许还能拉动经济增长，为__________这次经济“寒流”贡献力量。 依次填入横线处的词语，最恰当的一组是（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A、营垒　发掘　抵制</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B、堡垒　开掘　抵御</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C、壁垒　挖掘　阻挡</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D、保障　开发　阻隔</w:t>
      </w:r>
    </w:p>
    <w:p w:rsidR="00A53C53" w:rsidRPr="00A53C53" w:rsidP="00B006A1">
      <w:pPr>
        <w:jc w:val="left"/>
        <w:rPr>
          <w:rFonts w:ascii="华文中宋" w:eastAsia="华文中宋" w:hAnsi="华文中宋"/>
          <w:b/>
          <w:sz w:val="30"/>
          <w:szCs w:val="30"/>
        </w:rPr>
      </w:pPr>
      <w:r w:rsidRPr="00A53C53">
        <w:rPr>
          <w:rFonts w:ascii="宋体" w:hAnsi="宋体"/>
          <w:b/>
        </w:rPr>
        <w:t>40．</w:t>
      </w:r>
      <w:r w:rsidRPr="00A53C53">
        <w:rPr>
          <w:rFonts w:ascii="华文中宋" w:eastAsia="华文中宋" w:hAnsi="华文中宋"/>
          <w:b/>
          <w:sz w:val="30"/>
          <w:szCs w:val="30"/>
        </w:rPr>
        <w:t>一般将缅甸所产的经过风化或经河水搬运至河谷、河床中翡翠大砾石，称为“老坑玉”。老坑玉的特点是“水头好”、质坚、透明度高，其上品透明如玻璃，故称“玻璃种”或“冰种”。同为老坑玉，其质量相对也有高低之分，有的透明度高一些，有的透明度稍差些，所以价值也有差别。在其他条件都相同的情况下，透明度高的老坑玉比透明度较低的单位价值高，但是开采的实践告诉人们，没有单位价值最高的老坑玉。以上陈述如果为真，可以得出以下哪项结论?</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A、没有透明度最高的老坑玉</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A53C53">
        <w:rPr>
          <w:rFonts w:ascii="华文中宋" w:eastAsia="华文中宋" w:hAnsi="华文中宋"/>
          <w:b/>
          <w:sz w:val="30"/>
          <w:szCs w:val="30"/>
        </w:rPr>
        <w:t>B、“新坑玉”中也有质量很好的翡翠</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C、老坑玉的单位价值还决定于其加工的质量</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D、随着年代的增加，老坑玉的单位价值会越来越高</w:t>
      </w:r>
    </w:p>
    <w:p w:rsidR="00A53C53" w:rsidRPr="00A53C53" w:rsidP="00B006A1">
      <w:pPr>
        <w:jc w:val="left"/>
        <w:rPr>
          <w:rFonts w:ascii="华文中宋" w:eastAsia="华文中宋" w:hAnsi="华文中宋"/>
          <w:b/>
          <w:sz w:val="30"/>
          <w:szCs w:val="30"/>
        </w:rPr>
      </w:pPr>
      <w:r w:rsidRPr="00A53C53">
        <w:rPr>
          <w:rFonts w:ascii="宋体" w:hAnsi="宋体"/>
          <w:b/>
        </w:rPr>
        <w:t>41．</w:t>
      </w:r>
      <w:r w:rsidRPr="00A53C53">
        <w:rPr>
          <w:rFonts w:ascii="华文中宋" w:eastAsia="华文中宋" w:hAnsi="华文中宋"/>
          <w:b/>
          <w:sz w:val="30"/>
          <w:szCs w:val="30"/>
        </w:rPr>
        <w:t>尽管人类居住的地球有70.8%的面积被海洋覆盖着，全球藏水量约13．7亿立方公里，可淡水只占2.53%。在所有的这些淡水中，又有68．7%储藏于南极和北极的冰川及永久性“雪盖”中，人类利用这些淡水资源仍需时E1。由于对水资源的过量的盲目开采，肆意浪费和污染，人类可以利用的本来就很少的淡水资源便愈来愈少。 对上面一段话理解不正确的是（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A、由于淡水资源尚未充分开发，人类利用淡水资源的潜力巨大</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B、目前地球上可利用的淡水资源主要集中在南极和北极</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C、如果不能采取有效措施，人类将面临缺乏淡水资源的危机</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D、盲目开采、肆意浪费和污染，使人类的淡水资源变得更少</w:t>
      </w:r>
    </w:p>
    <w:p w:rsidR="00A53C53" w:rsidRPr="00A53C53" w:rsidP="00B006A1">
      <w:pPr>
        <w:jc w:val="left"/>
        <w:rPr>
          <w:rFonts w:ascii="华文中宋" w:eastAsia="华文中宋" w:hAnsi="华文中宋"/>
          <w:b/>
          <w:sz w:val="30"/>
          <w:szCs w:val="30"/>
        </w:rPr>
      </w:pPr>
      <w:r w:rsidRPr="00A53C53">
        <w:rPr>
          <w:rFonts w:ascii="宋体" w:hAnsi="宋体"/>
          <w:b/>
        </w:rPr>
        <w:t>42．</w:t>
      </w:r>
      <w:r w:rsidRPr="00A53C53">
        <w:rPr>
          <w:rFonts w:ascii="华文中宋" w:eastAsia="华文中宋" w:hAnsi="华文中宋"/>
          <w:b/>
          <w:sz w:val="30"/>
          <w:szCs w:val="30"/>
        </w:rPr>
        <w:t>今天我们很容易就能听到一首“禁歌”，在没有人提醒的时候，不会觉得有什么稀奇，但是当得知它曾经遭到审查或被禁播或是被迫更改内容时，你会马上 ，这种好奇心的 ，会让你觉得好像发现了什么稀世珍品。 填入划横线部分最恰当的一项是：</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A、激动不已　促进</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B、侧目而视　诱骗</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C、另眼相待　驱使</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D、心潮澎湃　推动</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A53C53">
        <w:rPr>
          <w:rFonts w:ascii="宋体" w:hAnsi="宋体"/>
          <w:b/>
        </w:rPr>
        <w:t>43．</w:t>
      </w:r>
      <w:r w:rsidRPr="00A53C53">
        <w:rPr>
          <w:rFonts w:ascii="华文中宋" w:eastAsia="华文中宋" w:hAnsi="华文中宋"/>
          <w:b/>
          <w:sz w:val="30"/>
          <w:szCs w:val="30"/>
        </w:rPr>
        <w:t>①在巴黎经常可以通过步行闲逛，而在伦敦，地铁却是更佳的选择</w:t>
      </w:r>
      <w:r w:rsidRPr="00A53C53">
        <w:rPr>
          <w:rFonts w:ascii="华文中宋" w:eastAsia="华文中宋" w:hAnsi="华文中宋"/>
          <w:b/>
          <w:sz w:val="30"/>
          <w:szCs w:val="30"/>
        </w:rPr>
        <w:t xml:space="preserve"> </w:t>
      </w:r>
      <w:r w:rsidRPr="00A53C53">
        <w:rPr>
          <w:rFonts w:ascii="华文中宋" w:eastAsia="华文中宋" w:hAnsi="华文中宋"/>
          <w:b/>
          <w:sz w:val="30"/>
          <w:szCs w:val="30"/>
        </w:rPr>
        <w:t xml:space="preserve"> ②这两个城市分别有“大伦敦”和“大巴黎”区域</w:t>
      </w:r>
      <w:r w:rsidRPr="00A53C53">
        <w:rPr>
          <w:rFonts w:ascii="华文中宋" w:eastAsia="华文中宋" w:hAnsi="华文中宋"/>
          <w:b/>
          <w:sz w:val="30"/>
          <w:szCs w:val="30"/>
        </w:rPr>
        <w:t xml:space="preserve"> </w:t>
      </w:r>
      <w:r w:rsidRPr="00A53C53">
        <w:rPr>
          <w:rFonts w:ascii="华文中宋" w:eastAsia="华文中宋" w:hAnsi="华文中宋"/>
          <w:b/>
          <w:sz w:val="30"/>
          <w:szCs w:val="30"/>
        </w:rPr>
        <w:t xml:space="preserve"> ③很难相信，伦敦市区的面积比巴黎大很多</w:t>
      </w:r>
      <w:r w:rsidRPr="00A53C53">
        <w:rPr>
          <w:rFonts w:ascii="华文中宋" w:eastAsia="华文中宋" w:hAnsi="华文中宋"/>
          <w:b/>
          <w:sz w:val="30"/>
          <w:szCs w:val="30"/>
        </w:rPr>
        <w:t xml:space="preserve"> </w:t>
      </w:r>
      <w:r w:rsidRPr="00A53C53">
        <w:rPr>
          <w:rFonts w:ascii="华文中宋" w:eastAsia="华文中宋" w:hAnsi="华文中宋"/>
          <w:b/>
          <w:sz w:val="30"/>
          <w:szCs w:val="30"/>
        </w:rPr>
        <w:t xml:space="preserve"> ④当然，“市区”这一概念是相当模糊的</w:t>
      </w:r>
      <w:r w:rsidRPr="00A53C53">
        <w:rPr>
          <w:rFonts w:ascii="华文中宋" w:eastAsia="华文中宋" w:hAnsi="华文中宋"/>
          <w:b/>
          <w:sz w:val="30"/>
          <w:szCs w:val="30"/>
        </w:rPr>
        <w:t xml:space="preserve"> </w:t>
      </w:r>
      <w:r w:rsidRPr="00A53C53">
        <w:rPr>
          <w:rFonts w:ascii="华文中宋" w:eastAsia="华文中宋" w:hAnsi="华文中宋"/>
          <w:b/>
          <w:sz w:val="30"/>
          <w:szCs w:val="30"/>
        </w:rPr>
        <w:t xml:space="preserve"> ⑤它们甚至好像不是同一个量级的城市</w:t>
      </w:r>
      <w:r w:rsidRPr="00A53C53">
        <w:rPr>
          <w:rFonts w:ascii="华文中宋" w:eastAsia="华文中宋" w:hAnsi="华文中宋"/>
          <w:b/>
          <w:sz w:val="30"/>
          <w:szCs w:val="30"/>
        </w:rPr>
        <w:t xml:space="preserve">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 xml:space="preserve"> ⑥但以游人通常前往的市区文化旅游景点来说，巴黎显得更加集中，而伦敦则更为分散</w:t>
      </w:r>
      <w:r w:rsidRPr="00A53C53">
        <w:rPr>
          <w:rFonts w:ascii="华文中宋" w:eastAsia="华文中宋" w:hAnsi="华文中宋"/>
          <w:b/>
          <w:sz w:val="30"/>
          <w:szCs w:val="30"/>
        </w:rPr>
        <w:t xml:space="preserve"> </w:t>
      </w:r>
      <w:r w:rsidRPr="00A53C53">
        <w:rPr>
          <w:rFonts w:ascii="华文中宋" w:eastAsia="华文中宋" w:hAnsi="华文中宋"/>
          <w:b/>
          <w:sz w:val="30"/>
          <w:szCs w:val="30"/>
        </w:rPr>
        <w:t xml:space="preserve"> 将以上6个句子重新排列，语序正确的是（　　）。</w:t>
      </w:r>
      <w:r w:rsidRPr="00A53C53">
        <w:rPr>
          <w:rFonts w:ascii="华文中宋" w:eastAsia="华文中宋" w:hAnsi="华文中宋"/>
          <w:b/>
          <w:sz w:val="30"/>
          <w:szCs w:val="30"/>
        </w:rPr>
        <w:t xml:space="preserve">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A、④①⑥③⑤②</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B、③⑤④②⑥①</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C、④②⑥①③⑤</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D、③②④⑤①⑥</w:t>
      </w:r>
    </w:p>
    <w:p w:rsidR="00A53C53" w:rsidRPr="00A53C53" w:rsidP="00B006A1">
      <w:pPr>
        <w:jc w:val="left"/>
        <w:rPr>
          <w:rFonts w:ascii="华文中宋" w:eastAsia="华文中宋" w:hAnsi="华文中宋"/>
          <w:b/>
          <w:sz w:val="30"/>
          <w:szCs w:val="30"/>
        </w:rPr>
      </w:pPr>
      <w:r w:rsidRPr="00A53C53">
        <w:rPr>
          <w:rFonts w:ascii="宋体" w:hAnsi="宋体"/>
          <w:b/>
        </w:rPr>
        <w:t>44．</w:t>
      </w:r>
      <w:r w:rsidRPr="00A53C53">
        <w:rPr>
          <w:rFonts w:ascii="华文中宋" w:eastAsia="华文中宋" w:hAnsi="华文中宋"/>
          <w:b/>
          <w:sz w:val="30"/>
          <w:szCs w:val="30"/>
        </w:rPr>
        <w:t xml:space="preserve">把房地产价格的无理飞涨，__________于中国的老百姓太有钱，那简直是荒谬之极，这样的经济学家应该__________。是否还具有__________的社会良知。 填入划横线部分最恰当的一项是（　　）。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A、归咎、扪心自问、起码</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B、归罪、反躬自省、基本</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C、归责、发人深省、起码</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D、归因、抚躬自问、基本</w:t>
      </w:r>
    </w:p>
    <w:p w:rsidR="00A53C53" w:rsidRPr="00A53C53" w:rsidP="00B006A1">
      <w:pPr>
        <w:jc w:val="left"/>
        <w:rPr>
          <w:rFonts w:ascii="华文中宋" w:eastAsia="华文中宋" w:hAnsi="华文中宋"/>
          <w:b/>
          <w:sz w:val="30"/>
          <w:szCs w:val="30"/>
        </w:rPr>
      </w:pPr>
      <w:r w:rsidRPr="00A53C53">
        <w:rPr>
          <w:rFonts w:ascii="宋体" w:hAnsi="宋体"/>
          <w:b/>
        </w:rPr>
        <w:t>45．</w:t>
      </w:r>
      <w:r w:rsidRPr="00A53C53">
        <w:rPr>
          <w:rFonts w:ascii="华文中宋" w:eastAsia="华文中宋" w:hAnsi="华文中宋"/>
          <w:b/>
          <w:sz w:val="30"/>
          <w:szCs w:val="30"/>
        </w:rPr>
        <w:t>去某地旅游，旅行社推荐了以下两个报价方案：甲方案成人每人1000元，小孩每人600元；乙方案无论大人小孩，每人均为700元。现有N人组团，已知1个大人至少带3个小孩出门旅游，那么对于这些人来说（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 只要选择甲方案都不会吃亏</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 甲方案总是比乙方案更优惠</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 乙方案总是比甲方案更优惠</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 甲方案和乙方案一样优惠</w:t>
      </w:r>
    </w:p>
    <w:p w:rsidR="00A53C53" w:rsidRPr="00A53C53" w:rsidP="00A53C53">
      <w:pPr>
        <w:jc w:val="left"/>
        <w:rPr>
          <w:rFonts w:ascii="宋体" w:hAnsi="宋体"/>
          <w:b/>
        </w:rPr>
      </w:pPr>
      <w:r w:rsidRPr="00A53C53">
        <w:rPr>
          <w:rFonts w:ascii="微软雅黑" w:eastAsia="微软雅黑" w:hAnsi="微软雅黑"/>
          <w:b/>
          <w:sz w:val="28"/>
        </w:rPr>
        <w:t>二、常识判断</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A53C53">
        <w:rPr>
          <w:rFonts w:ascii="宋体" w:hAnsi="宋体"/>
          <w:b/>
        </w:rPr>
        <w:t>46．</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中华人民共和国国民经济和社会发展第十二个五年规划纲要》描绘了未来五年我国经济社会发展的宏伟蓝图。《纲要》更加注重发挥市场对资源配置的基础性作用和对经济社会发展的宏观调控，凸显行政体制改革和转变政府职能的有关内容。这是因为（　　）。</w:t>
      </w:r>
      <w:r w:rsidRPr="00A53C53">
        <w:rPr>
          <w:rFonts w:ascii="华文中宋" w:eastAsia="华文中宋" w:hAnsi="华文中宋"/>
          <w:b/>
          <w:sz w:val="30"/>
          <w:szCs w:val="30"/>
        </w:rPr>
        <w:t xml:space="preserve">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多项选择题</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A、政府是行使国家职能的行政机关</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B、能否实现“十二五”目标与政府职能有密切的关系</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C、在市场经济条件下弱化政府职能是基本趋势</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D、转变政府职能是更好地履行国家职能的需要</w:t>
      </w:r>
    </w:p>
    <w:p w:rsidR="00A53C53" w:rsidRPr="00A53C53" w:rsidP="00B006A1">
      <w:pPr>
        <w:jc w:val="left"/>
        <w:rPr>
          <w:rFonts w:ascii="华文中宋" w:eastAsia="华文中宋" w:hAnsi="华文中宋"/>
          <w:b/>
          <w:sz w:val="30"/>
          <w:szCs w:val="30"/>
        </w:rPr>
      </w:pPr>
      <w:r w:rsidRPr="00A53C53">
        <w:rPr>
          <w:rFonts w:ascii="宋体" w:hAnsi="宋体"/>
          <w:b/>
        </w:rPr>
        <w:t>47．</w:t>
      </w:r>
      <w:r w:rsidRPr="00A53C53">
        <w:rPr>
          <w:rFonts w:ascii="华文中宋" w:eastAsia="华文中宋" w:hAnsi="华文中宋"/>
          <w:b/>
          <w:sz w:val="30"/>
          <w:szCs w:val="30"/>
        </w:rPr>
        <w:t>以下哪种方法不属于肯定性训练</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A、请求</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B、系统脱敏</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C、拒绝</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D、公开表达自己的真实情感</w:t>
      </w:r>
    </w:p>
    <w:p w:rsidR="00A53C53" w:rsidRPr="00A53C53" w:rsidP="00B006A1">
      <w:pPr>
        <w:jc w:val="left"/>
        <w:rPr>
          <w:rFonts w:ascii="华文中宋" w:eastAsia="华文中宋" w:hAnsi="华文中宋"/>
          <w:b/>
          <w:sz w:val="30"/>
          <w:szCs w:val="30"/>
        </w:rPr>
      </w:pPr>
      <w:r w:rsidRPr="00A53C53">
        <w:rPr>
          <w:rFonts w:ascii="宋体" w:hAnsi="宋体"/>
          <w:b/>
        </w:rPr>
        <w:t>48．</w:t>
      </w:r>
      <w:r w:rsidRPr="00A53C53">
        <w:rPr>
          <w:rFonts w:ascii="华文中宋" w:eastAsia="华文中宋" w:hAnsi="华文中宋"/>
          <w:b/>
          <w:sz w:val="30"/>
          <w:szCs w:val="30"/>
        </w:rPr>
        <w:t>汇率变动会对一国对外经济活动产生影响，假如某国货币升值，则下列表述不正确的是(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A、不利于出口贸易</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B、有利于公民出境旅游</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C、会导致热钱流入</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D、有利于消除贸易逆差</w:t>
      </w:r>
    </w:p>
    <w:p w:rsidR="00A53C53" w:rsidRPr="00A53C53" w:rsidP="00B006A1">
      <w:pPr>
        <w:jc w:val="left"/>
        <w:rPr>
          <w:rFonts w:ascii="华文中宋" w:eastAsia="华文中宋" w:hAnsi="华文中宋"/>
          <w:b/>
          <w:sz w:val="30"/>
          <w:szCs w:val="30"/>
        </w:rPr>
      </w:pPr>
      <w:r w:rsidRPr="00A53C53">
        <w:rPr>
          <w:rFonts w:ascii="宋体" w:hAnsi="宋体"/>
          <w:b/>
        </w:rPr>
        <w:t>49．</w:t>
      </w:r>
      <w:r w:rsidRPr="00A53C53">
        <w:rPr>
          <w:rFonts w:ascii="华文中宋" w:eastAsia="华文中宋" w:hAnsi="华文中宋"/>
          <w:b/>
          <w:sz w:val="30"/>
          <w:szCs w:val="30"/>
        </w:rPr>
        <w:t>以下对于法律案的提出的说法正确的是?（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A、全国人民代表大会主席团可以向全国人民代表大会提出法律案，由全国人民代表大会会议审议</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A53C53">
        <w:rPr>
          <w:rFonts w:ascii="华文中宋" w:eastAsia="华文中宋" w:hAnsi="华文中宋"/>
          <w:b/>
          <w:sz w:val="30"/>
          <w:szCs w:val="30"/>
        </w:rPr>
        <w:t>B、国务院、中央军事委员会、最高人民法院、最高人民检察院、全国人民代表大会各专门委员会向全国人民代表大会提出法律案，由人大常委会决定是否列入会议议程</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C、一个代表团或者三十名以上的代表联名，可以向全国人民代表大会提出法律案，由主席团决定是否列入会议议程，或者先交有关的专门委员会审议、提出是否列入会议议程的意见，再决定是否列入会议议程</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D、常务委员会决定提请全国人民代表大会审议的法律案，应当在会议举行的一个月前将法律草案发给代表</w:t>
      </w:r>
    </w:p>
    <w:p w:rsidR="00A53C53" w:rsidRPr="00A53C53" w:rsidP="00B006A1">
      <w:pPr>
        <w:jc w:val="left"/>
        <w:rPr>
          <w:rFonts w:ascii="华文中宋" w:eastAsia="华文中宋" w:hAnsi="华文中宋"/>
          <w:b/>
          <w:sz w:val="30"/>
          <w:szCs w:val="30"/>
        </w:rPr>
      </w:pPr>
      <w:r w:rsidRPr="00A53C53">
        <w:rPr>
          <w:rFonts w:ascii="宋体" w:hAnsi="宋体"/>
          <w:b/>
        </w:rPr>
        <w:t>50．</w:t>
      </w:r>
      <w:r w:rsidRPr="00A53C53">
        <w:rPr>
          <w:rFonts w:ascii="华文中宋" w:eastAsia="华文中宋" w:hAnsi="华文中宋"/>
          <w:b/>
          <w:sz w:val="30"/>
          <w:szCs w:val="30"/>
        </w:rPr>
        <w:t>奠定中美两国关系政治基础的3个联合公报分别是：__________ 的上海公报，__________ 的建交公报以及__________ 两国政府就分步骤直到最后彻底解决美国向台湾出售武器问题的联合公报。（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A、1972年1979年1982年</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B、1973年1978年1982年</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C、1973年1979年1982年</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D、1972年1978年1982年</w:t>
      </w:r>
    </w:p>
    <w:p w:rsidR="00A53C53" w:rsidRPr="00A53C53" w:rsidP="00B006A1">
      <w:pPr>
        <w:jc w:val="left"/>
        <w:rPr>
          <w:rFonts w:ascii="华文中宋" w:eastAsia="华文中宋" w:hAnsi="华文中宋"/>
          <w:b/>
          <w:sz w:val="30"/>
          <w:szCs w:val="30"/>
        </w:rPr>
      </w:pPr>
      <w:r w:rsidRPr="00A53C53">
        <w:rPr>
          <w:rFonts w:ascii="宋体" w:hAnsi="宋体"/>
          <w:b/>
        </w:rPr>
        <w:t>51．</w:t>
      </w:r>
      <w:r w:rsidRPr="00A53C53">
        <w:rPr>
          <w:rFonts w:ascii="华文中宋" w:eastAsia="华文中宋" w:hAnsi="华文中宋"/>
          <w:b/>
          <w:sz w:val="30"/>
          <w:szCs w:val="30"/>
        </w:rPr>
        <w:t xml:space="preserve">根据《中华人民共和国个人所得税法》的相关规定，下列不需要缴纳个人所得税的是（　　）。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A、小王花2元钱买彩票中了500万元</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B、某大陆著名歌星在日本开演唱会收入500万元</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C、小李写了一本畅销书，得稿费20万元</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D、数学家吴文俊获得国家最高科学技术奖，奖金500万元</w:t>
      </w:r>
    </w:p>
    <w:p w:rsidR="00A53C53" w:rsidRPr="00A53C53" w:rsidP="00B006A1">
      <w:pPr>
        <w:jc w:val="left"/>
        <w:rPr>
          <w:rFonts w:ascii="华文中宋" w:eastAsia="华文中宋" w:hAnsi="华文中宋"/>
          <w:b/>
          <w:sz w:val="30"/>
          <w:szCs w:val="30"/>
        </w:rPr>
      </w:pPr>
      <w:r w:rsidRPr="00A53C53">
        <w:rPr>
          <w:rFonts w:ascii="宋体" w:hAnsi="宋体"/>
          <w:b/>
        </w:rPr>
        <w:t>52．</w:t>
      </w:r>
      <w:r w:rsidRPr="00A53C53">
        <w:rPr>
          <w:rFonts w:ascii="华文中宋" w:eastAsia="华文中宋" w:hAnsi="华文中宋"/>
          <w:b/>
          <w:sz w:val="30"/>
          <w:szCs w:val="30"/>
        </w:rPr>
        <w:t xml:space="preserve">行政违法的构成要件包括：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A、行为主体必须是行政法律关系主体</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B、行政法律关系主体具有相关的法定义务</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C、行政法律关系主体具有不履行法定义务的行为</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A53C53">
        <w:rPr>
          <w:rFonts w:ascii="华文中宋" w:eastAsia="华文中宋" w:hAnsi="华文中宋"/>
          <w:b/>
          <w:sz w:val="30"/>
          <w:szCs w:val="30"/>
        </w:rPr>
        <w:t>D、行政行为符合法定程序</w:t>
      </w:r>
    </w:p>
    <w:p w:rsidR="00A53C53" w:rsidRPr="00A53C53" w:rsidP="00B006A1">
      <w:pPr>
        <w:jc w:val="left"/>
        <w:rPr>
          <w:rFonts w:ascii="华文中宋" w:eastAsia="华文中宋" w:hAnsi="华文中宋"/>
          <w:b/>
          <w:sz w:val="30"/>
          <w:szCs w:val="30"/>
        </w:rPr>
      </w:pPr>
      <w:r w:rsidRPr="00A53C53">
        <w:rPr>
          <w:rFonts w:ascii="宋体" w:hAnsi="宋体"/>
          <w:b/>
        </w:rPr>
        <w:t>53．</w:t>
      </w:r>
      <w:r w:rsidRPr="00A53C53">
        <w:rPr>
          <w:rFonts w:ascii="华文中宋" w:eastAsia="华文中宋" w:hAnsi="华文中宋"/>
          <w:b/>
          <w:sz w:val="30"/>
          <w:szCs w:val="30"/>
        </w:rPr>
        <w:t xml:space="preserve">下列关于“金砖国家”成员国的描述，不正确的是（　　）。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A、巴西国土面积居世界第五，仅次于俄罗斯、中国、美国和澳大利亚</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B、南非存在三个首都，分别是行政首都、立法首都和司法首都</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C、俄罗斯森林覆盖面积居世界第一位</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D、加尔各答是印度最大的城市</w:t>
      </w:r>
    </w:p>
    <w:p w:rsidR="00A53C53" w:rsidRPr="00A53C53" w:rsidP="00B006A1">
      <w:pPr>
        <w:jc w:val="left"/>
        <w:rPr>
          <w:rFonts w:ascii="华文中宋" w:eastAsia="华文中宋" w:hAnsi="华文中宋"/>
          <w:b/>
          <w:sz w:val="30"/>
          <w:szCs w:val="30"/>
        </w:rPr>
      </w:pPr>
      <w:r w:rsidRPr="00A53C53">
        <w:rPr>
          <w:rFonts w:ascii="宋体" w:hAnsi="宋体"/>
          <w:b/>
        </w:rPr>
        <w:t>54．</w:t>
      </w:r>
      <w:r w:rsidRPr="00A53C53">
        <w:rPr>
          <w:rFonts w:ascii="华文中宋" w:eastAsia="华文中宋" w:hAnsi="华文中宋"/>
          <w:b/>
          <w:sz w:val="30"/>
          <w:szCs w:val="30"/>
        </w:rPr>
        <w:t>下列有关文学常识的表述错误的一项是（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A、北宋诗文革新运动先驱范仲淹所倡导的先忧后乐思想和仁人志士节操，是中华文明史上闪烁异彩的精神财富</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B、北宋文坛领袖欧阳修，其散文平易晓畅，委婉多姿。他在文学观点上师承韩愈，主张明道致用</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C、苏轼，字子瞻，号“东坡居士”，与其父苏洵、弟苏辙合称“三苏”。“六国破灭，非兵不利，战不善，弊在赂秦”出自其代表作《六国论》</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D、宋末诗人文天祥，一生致力于国事，诗文洋溢着坚贞不屈的爱国情怀，其《过零丁洋》中的诗句“人生自古谁无死，留取丹心照汗青”，一直被后人传诵</w:t>
      </w:r>
    </w:p>
    <w:p w:rsidR="00A53C53" w:rsidRPr="00A53C53" w:rsidP="00B006A1">
      <w:pPr>
        <w:jc w:val="left"/>
        <w:rPr>
          <w:rFonts w:ascii="华文中宋" w:eastAsia="华文中宋" w:hAnsi="华文中宋"/>
          <w:b/>
          <w:sz w:val="30"/>
          <w:szCs w:val="30"/>
        </w:rPr>
      </w:pPr>
      <w:r w:rsidRPr="00A53C53">
        <w:rPr>
          <w:rFonts w:ascii="宋体" w:hAnsi="宋体"/>
          <w:b/>
        </w:rPr>
        <w:t>55．</w:t>
      </w:r>
      <w:r w:rsidRPr="00A53C53">
        <w:rPr>
          <w:rFonts w:ascii="华文中宋" w:eastAsia="华文中宋" w:hAnsi="华文中宋"/>
          <w:b/>
          <w:sz w:val="30"/>
          <w:szCs w:val="30"/>
        </w:rPr>
        <w:t>国际金融危机的成因不包括（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A、经济过热导致生产过剩</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B、贸易收支巨额逆差</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C、外资的过度流人</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D、弹性的汇率制度</w:t>
      </w:r>
    </w:p>
    <w:p w:rsidR="00A53C53" w:rsidRPr="00A53C53" w:rsidP="00B006A1">
      <w:pPr>
        <w:jc w:val="left"/>
        <w:rPr>
          <w:rFonts w:ascii="华文中宋" w:eastAsia="华文中宋" w:hAnsi="华文中宋"/>
          <w:b/>
          <w:sz w:val="30"/>
          <w:szCs w:val="30"/>
        </w:rPr>
      </w:pPr>
      <w:r w:rsidRPr="00A53C53">
        <w:rPr>
          <w:rFonts w:ascii="宋体" w:hAnsi="宋体"/>
          <w:b/>
        </w:rPr>
        <w:t>56．</w:t>
      </w:r>
      <w:r w:rsidRPr="00A53C53">
        <w:rPr>
          <w:rFonts w:ascii="华文中宋" w:eastAsia="华文中宋" w:hAnsi="华文中宋"/>
          <w:b/>
          <w:sz w:val="30"/>
          <w:szCs w:val="30"/>
        </w:rPr>
        <w:t>某县公安局民警甲在一次治安检查中被乙打伤，公安局认定乙的行为构成妨碍公务，据此对乙处以200元罚款。甲认为该处罚决定过轻。下列哪种说法是正确的?（　　）</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A53C53">
        <w:rPr>
          <w:rFonts w:ascii="华文中宋" w:eastAsia="华文中宋" w:hAnsi="华文中宋"/>
          <w:b/>
          <w:sz w:val="30"/>
          <w:szCs w:val="30"/>
        </w:rPr>
        <w:t>A、对乙受到的处罚决定，甲既不能申请复议，也不能提起行政诉讼</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B、甲可以对乙提起民事诉讼</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C、对乙受到的处罚决定．甲可以申请复议但不能提起行政诉讼</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D、对乙受到的处罚决定，甲应当先申请复议，对复议决定不服可提起行政诉讼</w:t>
      </w:r>
    </w:p>
    <w:p w:rsidR="00A53C53" w:rsidRPr="00A53C53" w:rsidP="00B006A1">
      <w:pPr>
        <w:jc w:val="left"/>
        <w:rPr>
          <w:rFonts w:ascii="华文中宋" w:eastAsia="华文中宋" w:hAnsi="华文中宋"/>
          <w:b/>
          <w:sz w:val="30"/>
          <w:szCs w:val="30"/>
        </w:rPr>
      </w:pPr>
      <w:r w:rsidRPr="00A53C53">
        <w:rPr>
          <w:rFonts w:ascii="宋体" w:hAnsi="宋体"/>
          <w:b/>
        </w:rPr>
        <w:t>57．</w:t>
      </w:r>
      <w:r w:rsidRPr="00A53C53">
        <w:rPr>
          <w:rFonts w:ascii="华文中宋" w:eastAsia="华文中宋" w:hAnsi="华文中宋"/>
          <w:b/>
          <w:sz w:val="30"/>
          <w:szCs w:val="30"/>
        </w:rPr>
        <w:t xml:space="preserve">今年，妈妈的年龄是大鹏的2倍。几年前，妈妈的年龄是大鹏的3倍。再几年前，妈妈的年龄是大鹏的4倍，妈妈今年是多少岁?（　　）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A、24</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B、48</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C、56</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D、70</w:t>
      </w:r>
    </w:p>
    <w:p w:rsidR="00A53C53" w:rsidRPr="00A53C53" w:rsidP="00B006A1">
      <w:pPr>
        <w:jc w:val="left"/>
        <w:rPr>
          <w:rFonts w:ascii="华文中宋" w:eastAsia="华文中宋" w:hAnsi="华文中宋"/>
          <w:b/>
          <w:sz w:val="30"/>
          <w:szCs w:val="30"/>
        </w:rPr>
      </w:pPr>
      <w:r w:rsidRPr="00A53C53">
        <w:rPr>
          <w:rFonts w:ascii="宋体" w:hAnsi="宋体"/>
          <w:b/>
        </w:rPr>
        <w:t>58．</w:t>
      </w:r>
      <w:r w:rsidRPr="00A53C53">
        <w:rPr>
          <w:rFonts w:ascii="华文中宋" w:eastAsia="华文中宋" w:hAnsi="华文中宋"/>
          <w:b/>
          <w:sz w:val="30"/>
          <w:szCs w:val="30"/>
        </w:rPr>
        <w:t>在下列设备中，利用超声波工作的是（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A、验钞机</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B、微波炉</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C、电视遥控器</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D、潜艇上的声纳系统</w:t>
      </w:r>
    </w:p>
    <w:p w:rsidR="00A53C53" w:rsidRPr="00A53C53" w:rsidP="00B006A1">
      <w:pPr>
        <w:jc w:val="left"/>
        <w:rPr>
          <w:rFonts w:ascii="华文中宋" w:eastAsia="华文中宋" w:hAnsi="华文中宋"/>
          <w:b/>
          <w:sz w:val="30"/>
          <w:szCs w:val="30"/>
        </w:rPr>
      </w:pPr>
      <w:r w:rsidRPr="00A53C53">
        <w:rPr>
          <w:rFonts w:ascii="宋体" w:hAnsi="宋体"/>
          <w:b/>
        </w:rPr>
        <w:t>59．</w:t>
      </w:r>
      <w:r w:rsidRPr="00A53C53">
        <w:rPr>
          <w:rFonts w:ascii="华文中宋" w:eastAsia="华文中宋" w:hAnsi="华文中宋"/>
          <w:b/>
          <w:sz w:val="30"/>
          <w:szCs w:val="30"/>
        </w:rPr>
        <w:t xml:space="preserve">依据我国香港、澳门特别行政区基本法的规定，下列哪项不是特别行政区的对外事务权限内的具体事项?（　　）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A、签发护照和其他旅行证件</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B、实行出入境管制</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C、对国际协议是否适用于特别行政区发表意见并作出初步决定</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D、参与和香港有关的外交谈判</w:t>
      </w:r>
    </w:p>
    <w:p w:rsidR="00A53C53" w:rsidRPr="00A53C53" w:rsidP="00B006A1">
      <w:pPr>
        <w:jc w:val="left"/>
        <w:rPr>
          <w:rFonts w:ascii="华文中宋" w:eastAsia="华文中宋" w:hAnsi="华文中宋"/>
          <w:b/>
          <w:sz w:val="30"/>
          <w:szCs w:val="30"/>
        </w:rPr>
      </w:pPr>
      <w:r w:rsidRPr="00A53C53">
        <w:rPr>
          <w:rFonts w:ascii="宋体" w:hAnsi="宋体"/>
          <w:b/>
        </w:rPr>
        <w:t>60．</w:t>
      </w:r>
      <w:r w:rsidRPr="00A53C53">
        <w:rPr>
          <w:rFonts w:ascii="华文中宋" w:eastAsia="华文中宋" w:hAnsi="华文中宋"/>
          <w:b/>
          <w:sz w:val="30"/>
          <w:szCs w:val="30"/>
        </w:rPr>
        <w:t xml:space="preserve">假设某个国家进入共产主义社会，其国民收入是平均分配的，则洛伦兹曲线将（　　）。 </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A53C53">
        <w:rPr>
          <w:rFonts w:ascii="华文中宋" w:eastAsia="华文中宋" w:hAnsi="华文中宋"/>
          <w:b/>
          <w:sz w:val="30"/>
          <w:szCs w:val="30"/>
        </w:rPr>
        <w:t>A、与横轴重合</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B、与纵轴重合</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C、与450线重合</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D、与横轴和纵轴重合</w:t>
      </w:r>
    </w:p>
    <w:p w:rsidR="00A53C53" w:rsidRPr="00A53C53" w:rsidP="00B006A1">
      <w:pPr>
        <w:jc w:val="left"/>
        <w:rPr>
          <w:rFonts w:ascii="华文中宋" w:eastAsia="华文中宋" w:hAnsi="华文中宋"/>
          <w:b/>
          <w:sz w:val="30"/>
          <w:szCs w:val="30"/>
        </w:rPr>
      </w:pPr>
      <w:r w:rsidRPr="00A53C53">
        <w:rPr>
          <w:rFonts w:ascii="宋体" w:hAnsi="宋体"/>
          <w:b/>
        </w:rPr>
        <w:t>61．</w:t>
      </w:r>
      <w:r w:rsidRPr="00A53C53">
        <w:rPr>
          <w:rFonts w:ascii="华文中宋" w:eastAsia="华文中宋" w:hAnsi="华文中宋"/>
          <w:b/>
          <w:sz w:val="30"/>
          <w:szCs w:val="30"/>
        </w:rPr>
        <w:t>判断一种生产关系是否先进的根本标志在于它是（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A、生产资料公有制还是生产资料私有制</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B、社会化大生产还是个体小生产</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C、促进生产力发展还是阻碍生产力发展</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D、封闭的自然经济还是开放的市场经济</w:t>
      </w:r>
    </w:p>
    <w:p w:rsidR="00A53C53" w:rsidRPr="00A53C53" w:rsidP="00B006A1">
      <w:pPr>
        <w:jc w:val="left"/>
        <w:rPr>
          <w:rFonts w:ascii="华文中宋" w:eastAsia="华文中宋" w:hAnsi="华文中宋"/>
          <w:b/>
          <w:sz w:val="30"/>
          <w:szCs w:val="30"/>
        </w:rPr>
      </w:pPr>
      <w:r w:rsidRPr="00A53C53">
        <w:rPr>
          <w:rFonts w:ascii="宋体" w:hAnsi="宋体"/>
          <w:b/>
        </w:rPr>
        <w:t>62．</w:t>
      </w:r>
      <w:r w:rsidRPr="00A53C53">
        <w:rPr>
          <w:rFonts w:ascii="华文中宋" w:eastAsia="华文中宋" w:hAnsi="华文中宋"/>
          <w:b/>
          <w:sz w:val="30"/>
          <w:szCs w:val="30"/>
        </w:rPr>
        <w:t>布雷顿森林货币体系是指战后以美元为中心的国际货币体系。布雷顿森林体系的建  立，促进了战后资本主义世界经济的恢复和发展，以下说法错误的是（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A、若美国黄金储备不足，则布雷顿森林体系难以维持</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B、该制度限制了汇率对国际收支的调节作用</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C、布雷顿森林体系的存在基础是美元的中心地位</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D、布雷顿森林体系下国际黄金的流动完全自由</w:t>
      </w:r>
    </w:p>
    <w:p w:rsidR="00A53C53" w:rsidRPr="00A53C53" w:rsidP="00B006A1">
      <w:pPr>
        <w:jc w:val="left"/>
        <w:rPr>
          <w:rFonts w:ascii="华文中宋" w:eastAsia="华文中宋" w:hAnsi="华文中宋"/>
          <w:b/>
          <w:sz w:val="30"/>
          <w:szCs w:val="30"/>
        </w:rPr>
      </w:pPr>
      <w:r w:rsidRPr="00A53C53">
        <w:rPr>
          <w:rFonts w:ascii="宋体" w:hAnsi="宋体"/>
          <w:b/>
        </w:rPr>
        <w:t>63．</w:t>
      </w:r>
      <w:r w:rsidRPr="00A53C53">
        <w:rPr>
          <w:rFonts w:ascii="华文中宋" w:eastAsia="华文中宋" w:hAnsi="华文中宋"/>
          <w:b/>
          <w:sz w:val="30"/>
          <w:szCs w:val="30"/>
        </w:rPr>
        <w:t xml:space="preserve">自今年6月起，全国禁止生产、销售、使用厚度小于0．025毫米的塑料购物袋，在商品零售场所不得免费提供塑料购物袋。对超波塑料袋的“封杀”和结束使用塑料袋的“免费午餐”，将对人们的日常生活习惯和消费习惯产生很大的影响。新规定实施后，要让消费者在享受方便的同时，为环保尽一份力，需要（　　）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多项选择题</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A、企业会同厂家并发可重复性使用的布袋、小型便利的购物车及其其他形式的产品</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B、超市设立顾客自带购物车的存放处，增加出租购物车的服务项目，设置整理台</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A53C53">
        <w:rPr>
          <w:rFonts w:ascii="华文中宋" w:eastAsia="华文中宋" w:hAnsi="华文中宋"/>
          <w:b/>
          <w:sz w:val="30"/>
          <w:szCs w:val="30"/>
        </w:rPr>
        <w:t>C、积极开展对消费者的宣传教育</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D、搞好塑料袋回收</w:t>
      </w:r>
    </w:p>
    <w:p w:rsidR="00A53C53" w:rsidRPr="00A53C53" w:rsidP="00B006A1">
      <w:pPr>
        <w:jc w:val="left"/>
        <w:rPr>
          <w:rFonts w:ascii="华文中宋" w:eastAsia="华文中宋" w:hAnsi="华文中宋"/>
          <w:b/>
          <w:sz w:val="30"/>
          <w:szCs w:val="30"/>
        </w:rPr>
      </w:pPr>
      <w:r w:rsidRPr="00A53C53">
        <w:rPr>
          <w:rFonts w:ascii="宋体" w:hAnsi="宋体"/>
          <w:b/>
        </w:rPr>
        <w:t>64．</w:t>
      </w:r>
      <w:r w:rsidRPr="00A53C53">
        <w:rPr>
          <w:rFonts w:ascii="华文中宋" w:eastAsia="华文中宋" w:hAnsi="华文中宋"/>
          <w:b/>
          <w:sz w:val="30"/>
          <w:szCs w:val="30"/>
        </w:rPr>
        <w:t>邓小平同志曾深刻指出：“我们评价一个国家的政治体制、政治结构和政策是否正确，关键看三条：第一是看国家的政局是否稳定；第二是看能否增进人民的团结，改善人民的生活；第三是看生产力是否得到持续发展。”这一重要论断深刻揭示了：</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A、社会发展与人的全面发展的辩证关系</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B、人民群众是社会的产物</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C、生产力和生产关系的辩证关系</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D、上层建筑和经济基础的辩证关系</w:t>
      </w:r>
    </w:p>
    <w:p w:rsidR="00A53C53" w:rsidRPr="00A53C53" w:rsidP="00B006A1">
      <w:pPr>
        <w:jc w:val="left"/>
        <w:rPr>
          <w:rFonts w:ascii="华文中宋" w:eastAsia="华文中宋" w:hAnsi="华文中宋"/>
          <w:b/>
          <w:sz w:val="30"/>
          <w:szCs w:val="30"/>
        </w:rPr>
      </w:pPr>
      <w:r w:rsidRPr="00A53C53">
        <w:rPr>
          <w:rFonts w:ascii="宋体" w:hAnsi="宋体"/>
          <w:b/>
        </w:rPr>
        <w:t>65．</w:t>
      </w:r>
      <w:r w:rsidRPr="00A53C53">
        <w:rPr>
          <w:rFonts w:ascii="华文中宋" w:eastAsia="华文中宋" w:hAnsi="华文中宋"/>
          <w:b/>
          <w:sz w:val="30"/>
          <w:szCs w:val="30"/>
        </w:rPr>
        <w:t xml:space="preserve">《中华人民共和国公务员法》第13条规定，公务员享有对机关工作和领导人员提出批评和建议的权利，这属于（　　）。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A、义务性规则</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B、授权性规则</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C、禁止性规则</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D、权义复合规则</w:t>
      </w:r>
    </w:p>
    <w:p w:rsidR="00A53C53" w:rsidRPr="00A53C53" w:rsidP="00B006A1">
      <w:pPr>
        <w:jc w:val="left"/>
        <w:rPr>
          <w:rFonts w:ascii="华文中宋" w:eastAsia="华文中宋" w:hAnsi="华文中宋"/>
          <w:b/>
          <w:sz w:val="30"/>
          <w:szCs w:val="30"/>
        </w:rPr>
      </w:pPr>
      <w:r w:rsidRPr="00A53C53">
        <w:rPr>
          <w:rFonts w:ascii="宋体" w:hAnsi="宋体"/>
          <w:b/>
        </w:rPr>
        <w:t>66．</w:t>
      </w:r>
      <w:r w:rsidRPr="00A53C53">
        <w:rPr>
          <w:rFonts w:ascii="华文中宋" w:eastAsia="华文中宋" w:hAnsi="华文中宋"/>
          <w:b/>
          <w:sz w:val="30"/>
          <w:szCs w:val="30"/>
        </w:rPr>
        <w:t xml:space="preserve">以下关于昆曲的表述，不正确的是（　　）。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A、起源于明朝末年的江苏昆山地区</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B、被称为“百戏之祖，百戏之师”</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C、糅合了唱念做表、舞蹈及武术的表演艺术</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D、行腔优美，以缠绵婉转、柔曼悠远见长</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A53C53">
        <w:rPr>
          <w:rFonts w:ascii="宋体" w:hAnsi="宋体"/>
          <w:b/>
        </w:rPr>
        <w:t>67．</w:t>
      </w:r>
      <w:r w:rsidRPr="00A53C53">
        <w:rPr>
          <w:rFonts w:ascii="华文中宋" w:eastAsia="华文中宋" w:hAnsi="华文中宋"/>
          <w:b/>
          <w:sz w:val="30"/>
          <w:szCs w:val="30"/>
        </w:rPr>
        <w:t>2011年北京市制定并出台了《北京市全民健身实施计划(2011—2015年)》，这是政府以人为本，服务为先，加强和创新社会管理，依法履行职责的具体体现，也是我国全民健身事业成功经验的继承和发展。根据计划内容，以下说法正确的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多项选择题</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A、每周参加体育锻炼活动不少于3次</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B、每次体育锻炼活动不少于30分钟</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C、达到中等以上锻炼强度的人数比例长期保持不低于50%</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D、学生在校期间每天至少参加1小时的体育锻炼活动</w:t>
      </w:r>
    </w:p>
    <w:p w:rsidR="00A53C53" w:rsidRPr="00A53C53" w:rsidP="00B006A1">
      <w:pPr>
        <w:jc w:val="left"/>
        <w:rPr>
          <w:rFonts w:ascii="华文中宋" w:eastAsia="华文中宋" w:hAnsi="华文中宋"/>
          <w:b/>
          <w:sz w:val="30"/>
          <w:szCs w:val="30"/>
        </w:rPr>
      </w:pPr>
      <w:r w:rsidRPr="00A53C53">
        <w:rPr>
          <w:rFonts w:ascii="宋体" w:hAnsi="宋体"/>
          <w:b/>
        </w:rPr>
        <w:t>68．</w:t>
      </w:r>
      <w:r w:rsidRPr="00A53C53">
        <w:rPr>
          <w:rFonts w:ascii="华文中宋" w:eastAsia="华文中宋" w:hAnsi="华文中宋"/>
          <w:b/>
          <w:sz w:val="30"/>
          <w:szCs w:val="30"/>
        </w:rPr>
        <w:t>某市公安机关经检察机关批准逮捕一个体户许某(先已拘留5天)，认定其犯有制作、组织播放淫秽录像罪。公安机关在侦查过程中还扣押了许某的四台录像机，并擅自将这四台录像机作为公物四处借用。许某被羁押了11个月后，检察机关查明其确无犯罪行为，决定撤销案件。公安机关遂归还了这四台录像机，但均已破旧不堪，其中两台已无法使用。许某若提出赔偿要求，则下列说法正确的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A、本案的赔偿义务机关是公安机关</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B、本案的赔偿义务机关是检察机关</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C、许某只能就拘留、逮捕或录像机损坏中任选一项提出赔偿要求</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D、许某可以同时提出两项赔偿要求。即赔偿因人身自由受到侵犯所遭受的损害以及赔偿被损录像机的价款</w:t>
      </w:r>
    </w:p>
    <w:p w:rsidR="00A53C53" w:rsidRPr="00A53C53" w:rsidP="00B006A1">
      <w:pPr>
        <w:jc w:val="left"/>
        <w:rPr>
          <w:rFonts w:ascii="华文中宋" w:eastAsia="华文中宋" w:hAnsi="华文中宋"/>
          <w:b/>
          <w:sz w:val="30"/>
          <w:szCs w:val="30"/>
        </w:rPr>
      </w:pPr>
      <w:r w:rsidRPr="00A53C53">
        <w:rPr>
          <w:rFonts w:ascii="宋体" w:hAnsi="宋体"/>
          <w:b/>
        </w:rPr>
        <w:t>69．</w:t>
      </w:r>
      <w:r w:rsidRPr="00A53C53">
        <w:rPr>
          <w:rFonts w:ascii="华文中宋" w:eastAsia="华文中宋" w:hAnsi="华文中宋"/>
          <w:b/>
          <w:sz w:val="30"/>
          <w:szCs w:val="30"/>
        </w:rPr>
        <w:t>由于我国跨越了资本主义高度发展阶段，是从半殖民地半封建社会直接进入社会主义社会．因此邓小平指出：“现在我们虽说在搞社会主义，但事实上不够格。”这说明：</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A、我们还处于向社会主义的过渡时期</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B、我们搞的社会主义在补资本主义的课</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C、我们的生产力不发达。而贫穷不是社会主义</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D、我国不可能搞真正的社会主义</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A53C53">
        <w:rPr>
          <w:rFonts w:ascii="宋体" w:hAnsi="宋体"/>
          <w:b/>
        </w:rPr>
        <w:t>70．</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2011年11月2日。北京市公布了“北京精神”。下列不属于“北京精神”的是（　　）。</w:t>
      </w:r>
      <w:r w:rsidRPr="00A53C53">
        <w:rPr>
          <w:rFonts w:ascii="华文中宋" w:eastAsia="华文中宋" w:hAnsi="华文中宋"/>
          <w:b/>
          <w:sz w:val="30"/>
          <w:szCs w:val="30"/>
        </w:rPr>
        <w:t xml:space="preserve">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A、爱国</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B、包容</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C、和谐</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D、厚德</w:t>
      </w:r>
    </w:p>
    <w:p w:rsidR="00A53C53" w:rsidRPr="00A53C53" w:rsidP="00B006A1">
      <w:pPr>
        <w:jc w:val="left"/>
        <w:rPr>
          <w:rFonts w:ascii="华文中宋" w:eastAsia="华文中宋" w:hAnsi="华文中宋"/>
          <w:b/>
          <w:sz w:val="30"/>
          <w:szCs w:val="30"/>
        </w:rPr>
      </w:pPr>
      <w:r w:rsidRPr="00A53C53">
        <w:rPr>
          <w:rFonts w:ascii="宋体" w:hAnsi="宋体"/>
          <w:b/>
        </w:rPr>
        <w:t>71．</w:t>
      </w:r>
      <w:r w:rsidRPr="00A53C53">
        <w:rPr>
          <w:rFonts w:ascii="华文中宋" w:eastAsia="华文中宋" w:hAnsi="华文中宋"/>
          <w:b/>
          <w:sz w:val="30"/>
          <w:szCs w:val="30"/>
        </w:rPr>
        <w:t>日前，《北京市贯彻落实(中国共产党党员领导干部廉洁从政若干准则)暂行规定》正式颁布施行。这一廉政新规的施行，是北京市反腐倡廉的又一记重拳。其中，（　　）是《暂行规定》的最大特点。</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A、勤政廉洁、惩防并举</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B、标本兼治、惩防并举</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C、克已奉公、惩防并举</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D、标本兼治、勤政廉洁</w:t>
      </w:r>
    </w:p>
    <w:p w:rsidR="00A53C53" w:rsidRPr="00A53C53" w:rsidP="00B006A1">
      <w:pPr>
        <w:jc w:val="left"/>
        <w:rPr>
          <w:rFonts w:ascii="华文中宋" w:eastAsia="华文中宋" w:hAnsi="华文中宋"/>
          <w:b/>
          <w:sz w:val="30"/>
          <w:szCs w:val="30"/>
        </w:rPr>
      </w:pPr>
      <w:r w:rsidRPr="00A53C53">
        <w:rPr>
          <w:rFonts w:ascii="宋体" w:hAnsi="宋体"/>
          <w:b/>
        </w:rPr>
        <w:t>72．</w:t>
      </w:r>
      <w:r w:rsidRPr="00A53C53">
        <w:rPr>
          <w:rFonts w:ascii="华文中宋" w:eastAsia="华文中宋" w:hAnsi="华文中宋"/>
          <w:b/>
          <w:sz w:val="30"/>
          <w:szCs w:val="30"/>
        </w:rPr>
        <w:t>下列关于死刑的说法中，错误的是（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A、死刑只适用于罪行极其严重的犯罪分子</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B、犯罪时不满18周岁的人和审判时怀孕的妇女不适用死刑</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C、判决死刑立即执行的，由最高人民法院和最高人民法院授权的部分高级人民法院核准</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D、判处死刑缓期执行的，在死刑缓期执行期间，如没有故意犯罪，两年期满后减为无期徒刑</w:t>
      </w:r>
    </w:p>
    <w:p w:rsidR="00A53C53" w:rsidRPr="00A53C53" w:rsidP="00B006A1">
      <w:pPr>
        <w:jc w:val="left"/>
        <w:rPr>
          <w:rFonts w:ascii="华文中宋" w:eastAsia="华文中宋" w:hAnsi="华文中宋"/>
          <w:b/>
          <w:sz w:val="30"/>
          <w:szCs w:val="30"/>
        </w:rPr>
      </w:pPr>
      <w:r w:rsidRPr="00A53C53">
        <w:rPr>
          <w:rFonts w:ascii="宋体" w:hAnsi="宋体"/>
          <w:b/>
        </w:rPr>
        <w:t>73．</w:t>
      </w:r>
      <w:r w:rsidRPr="00A53C53">
        <w:rPr>
          <w:rFonts w:ascii="华文中宋" w:eastAsia="华文中宋" w:hAnsi="华文中宋"/>
          <w:b/>
          <w:sz w:val="30"/>
          <w:szCs w:val="30"/>
        </w:rPr>
        <w:t>在冬季，人们往往容易鼻子出血，因而常常在房间的地上洒一些水，或在室内放一盆清水、挂一些湿毛巾等。对以上做法最合理的解释是（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A、北方天气冬季寒冷，室内有暖气，人们觉得热得受不了</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A53C53">
        <w:rPr>
          <w:rFonts w:ascii="华文中宋" w:eastAsia="华文中宋" w:hAnsi="华文中宋"/>
          <w:b/>
          <w:sz w:val="30"/>
          <w:szCs w:val="30"/>
        </w:rPr>
        <w:t>B、医学研究证明，冬季室内空气干燥，容易造成鼻腔血管壁的破裂</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C、富有的人家中有加湿器，不用在室内挂湿毛巾、洒水或放置水盆</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D、有些人患有特殊疾病，需要室内加湿，以预防疾病复发</w:t>
      </w:r>
    </w:p>
    <w:p w:rsidR="00A53C53" w:rsidRPr="00A53C53" w:rsidP="00B006A1">
      <w:pPr>
        <w:jc w:val="left"/>
        <w:rPr>
          <w:rFonts w:ascii="华文中宋" w:eastAsia="华文中宋" w:hAnsi="华文中宋"/>
          <w:b/>
          <w:sz w:val="30"/>
          <w:szCs w:val="30"/>
        </w:rPr>
      </w:pPr>
      <w:r w:rsidRPr="00A53C53">
        <w:rPr>
          <w:rFonts w:ascii="宋体" w:hAnsi="宋体"/>
          <w:b/>
        </w:rPr>
        <w:t>74．</w:t>
      </w:r>
      <w:r w:rsidRPr="00A53C53">
        <w:rPr>
          <w:rFonts w:ascii="华文中宋" w:eastAsia="华文中宋" w:hAnsi="华文中宋"/>
          <w:b/>
          <w:sz w:val="30"/>
          <w:szCs w:val="30"/>
        </w:rPr>
        <w:t>提出“知识就是力量”这句世界名言的是（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A、英国哲学家弗兰西斯?培根</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B、法国启蒙运动的旗手伏尔泰</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C、古希腊哲学家苏格拉底</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D、中国历史上伟大的思想家孔子</w:t>
      </w:r>
    </w:p>
    <w:p w:rsidR="00A53C53" w:rsidRPr="00A53C53" w:rsidP="00B006A1">
      <w:pPr>
        <w:jc w:val="left"/>
        <w:rPr>
          <w:rFonts w:ascii="华文中宋" w:eastAsia="华文中宋" w:hAnsi="华文中宋"/>
          <w:b/>
          <w:sz w:val="30"/>
          <w:szCs w:val="30"/>
        </w:rPr>
      </w:pPr>
      <w:r w:rsidRPr="00A53C53">
        <w:rPr>
          <w:rFonts w:ascii="宋体" w:hAnsi="宋体"/>
          <w:b/>
        </w:rPr>
        <w:t>75．</w:t>
      </w:r>
      <w:r w:rsidRPr="00A53C53">
        <w:rPr>
          <w:rFonts w:ascii="华文中宋" w:eastAsia="华文中宋" w:hAnsi="华文中宋"/>
          <w:b/>
          <w:sz w:val="30"/>
          <w:szCs w:val="30"/>
        </w:rPr>
        <w:t>根据我国宪法的规定，下列有关公民基本权利的宪法保护的表述，哪一个是正确的?</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A、一切公民都有选举权和被选举权</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B、宪法规定了对华侨、归侨权益的保护，但没有规定对侨眷权益的保护</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C、宪法对建立劳动者休息和休养的设施未加以规定</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D、公民合法财产的所有权和私有财产的继承权规定在宪法“总纲”部分</w:t>
      </w:r>
    </w:p>
    <w:p w:rsidR="00A53C53" w:rsidRPr="00A53C53" w:rsidP="00B006A1">
      <w:pPr>
        <w:jc w:val="left"/>
        <w:rPr>
          <w:rFonts w:ascii="华文中宋" w:eastAsia="华文中宋" w:hAnsi="华文中宋"/>
          <w:b/>
          <w:sz w:val="30"/>
          <w:szCs w:val="30"/>
        </w:rPr>
      </w:pPr>
      <w:r w:rsidRPr="00A53C53">
        <w:rPr>
          <w:rFonts w:ascii="宋体" w:hAnsi="宋体"/>
          <w:b/>
        </w:rPr>
        <w:t>76．</w:t>
      </w:r>
      <w:r w:rsidRPr="00A53C53">
        <w:rPr>
          <w:rFonts w:ascii="华文中宋" w:eastAsia="华文中宋" w:hAnsi="华文中宋"/>
          <w:b/>
          <w:sz w:val="30"/>
          <w:szCs w:val="30"/>
        </w:rPr>
        <w:t xml:space="preserve">葡聚糖是现在人气极高，食品科学和工业界很看好的一种可溶性纤维。某些葡聚糖也似乎对于增强免疫力更有效果——但是任何的膳食纤维都会对健康大有裨益。与其花大钱去买“特别的”“增强免疫力”的纤维，多吃一些经济实惠的富含膳食纤维的食物是不是更划算? 根据上文推断，作者接下来最可能讲述的内容是（　　）。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A、葡聚糖在众多膳食纤维争夺战中如何获胜</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B、消费者如何选择膳食纤维</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C、富含膳食纤维的食物种类</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D、膳食纤维对人类生活的影响</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A53C53">
        <w:rPr>
          <w:rFonts w:ascii="宋体" w:hAnsi="宋体"/>
          <w:b/>
        </w:rPr>
        <w:t>77．</w:t>
      </w:r>
      <w:r w:rsidRPr="00A53C53">
        <w:rPr>
          <w:rFonts w:ascii="华文中宋" w:eastAsia="华文中宋" w:hAnsi="华文中宋"/>
          <w:b/>
          <w:sz w:val="30"/>
          <w:szCs w:val="30"/>
        </w:rPr>
        <w:t>飞机起飞与降落时，应（　　），最为有利于安全保障。</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A、顺风起飞，顺风降落</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B、逆风起飞，逆风降落</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C、顺风起飞，逆风降落</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D、逆风起飞，顺风降落</w:t>
      </w:r>
    </w:p>
    <w:p w:rsidR="00A53C53" w:rsidRPr="00A53C53" w:rsidP="00B006A1">
      <w:pPr>
        <w:jc w:val="left"/>
        <w:rPr>
          <w:rFonts w:ascii="华文中宋" w:eastAsia="华文中宋" w:hAnsi="华文中宋"/>
          <w:b/>
          <w:sz w:val="30"/>
          <w:szCs w:val="30"/>
        </w:rPr>
      </w:pPr>
      <w:r w:rsidRPr="00A53C53">
        <w:rPr>
          <w:rFonts w:ascii="宋体" w:hAnsi="宋体"/>
          <w:b/>
        </w:rPr>
        <w:t>78．</w:t>
      </w:r>
      <w:r w:rsidRPr="00A53C53">
        <w:rPr>
          <w:rFonts w:ascii="华文中宋" w:eastAsia="华文中宋" w:hAnsi="华文中宋"/>
          <w:b/>
          <w:sz w:val="30"/>
          <w:szCs w:val="30"/>
        </w:rPr>
        <w:t>从经济学角度看，政府对受灾农民的补偿资金属于（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A、扩大再生产资金</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B、非生产性基本建设资金</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C、社会物资储备资金</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D、公共消费资金</w:t>
      </w:r>
    </w:p>
    <w:p w:rsidR="00A53C53" w:rsidRPr="00A53C53" w:rsidP="00B006A1">
      <w:pPr>
        <w:jc w:val="left"/>
        <w:rPr>
          <w:rFonts w:ascii="华文中宋" w:eastAsia="华文中宋" w:hAnsi="华文中宋"/>
          <w:b/>
          <w:sz w:val="30"/>
          <w:szCs w:val="30"/>
        </w:rPr>
      </w:pPr>
      <w:r w:rsidRPr="00A53C53">
        <w:rPr>
          <w:rFonts w:ascii="宋体" w:hAnsi="宋体"/>
          <w:b/>
        </w:rPr>
        <w:t>79．</w:t>
      </w:r>
      <w:r w:rsidRPr="00A53C53">
        <w:rPr>
          <w:rFonts w:ascii="华文中宋" w:eastAsia="华文中宋" w:hAnsi="华文中宋"/>
          <w:b/>
          <w:sz w:val="30"/>
          <w:szCs w:val="30"/>
        </w:rPr>
        <w:t xml:space="preserve">为解决农村基层干部队伍年龄老化、思想僵化、知识不足等问题，实施“大学生村干部”计划，一些地方面向社会公开选拔年纪轻、素质高、能力强的大学生担任村干部。实现每个村至少有1名“大学生村干部”的工作目标。为防止有知识、有热情但缺乏农村实践经验的大学生村干部出现“水土不服”情况，乡镇政府要着力抓好的行之有效的工作包括（　　）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A、开展创业培训，激发他们的创业热情，提升他们的创业技能</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B、设立创业基金。扶持“大学生村干部”创业</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C、对大学生村干部创业，实行政府贴息支持</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D、建立企业家、科技专家、领导对口帮扶机制</w:t>
      </w:r>
    </w:p>
    <w:p w:rsidR="00A53C53" w:rsidRPr="00A53C53" w:rsidP="00B006A1">
      <w:pPr>
        <w:jc w:val="left"/>
        <w:rPr>
          <w:rFonts w:ascii="华文中宋" w:eastAsia="华文中宋" w:hAnsi="华文中宋"/>
          <w:b/>
          <w:sz w:val="30"/>
          <w:szCs w:val="30"/>
        </w:rPr>
      </w:pPr>
      <w:r w:rsidRPr="00A53C53">
        <w:rPr>
          <w:rFonts w:ascii="宋体" w:hAnsi="宋体"/>
          <w:b/>
        </w:rPr>
        <w:t>80．</w:t>
      </w:r>
      <w:r w:rsidRPr="00A53C53">
        <w:rPr>
          <w:rFonts w:ascii="华文中宋" w:eastAsia="华文中宋" w:hAnsi="华文中宋"/>
          <w:b/>
          <w:sz w:val="30"/>
          <w:szCs w:val="30"/>
        </w:rPr>
        <w:t>下列说法不正确的是（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A、甲村享有选举权的村民有500人，其中200人参与了村委会主任选举，候选人张某获得120票，因而当选</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A53C53">
        <w:rPr>
          <w:rFonts w:ascii="华文中宋" w:eastAsia="华文中宋" w:hAnsi="华文中宋"/>
          <w:b/>
          <w:sz w:val="30"/>
          <w:szCs w:val="30"/>
        </w:rPr>
        <w:t>B、乙村享有选举权的村民有500人，在村委会选举中，李某获得300票，因而当选</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C、丙村在村委会选举中，设立了秘密写票处</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D、丁村村民胡某在村委会选举期间不能参加投票。书面委托其享有选举权的父亲代为投票</w:t>
      </w:r>
    </w:p>
    <w:p w:rsidR="00A53C53" w:rsidRPr="00A53C53" w:rsidP="00A53C53">
      <w:pPr>
        <w:jc w:val="left"/>
        <w:rPr>
          <w:rFonts w:ascii="宋体" w:hAnsi="宋体"/>
          <w:b/>
        </w:rPr>
      </w:pPr>
      <w:r w:rsidRPr="00A53C53">
        <w:rPr>
          <w:rFonts w:ascii="微软雅黑" w:eastAsia="微软雅黑" w:hAnsi="微软雅黑"/>
          <w:b/>
          <w:sz w:val="28"/>
        </w:rPr>
        <w:t>三、判断推理</w:t>
      </w:r>
    </w:p>
    <w:p w:rsidR="00A53C53" w:rsidRPr="00A53C53" w:rsidP="00B006A1">
      <w:pPr>
        <w:jc w:val="left"/>
        <w:rPr>
          <w:rFonts w:ascii="华文中宋" w:eastAsia="华文中宋" w:hAnsi="华文中宋"/>
          <w:b/>
          <w:sz w:val="30"/>
          <w:szCs w:val="30"/>
        </w:rPr>
      </w:pPr>
      <w:r w:rsidRPr="00A53C53">
        <w:rPr>
          <w:rFonts w:ascii="宋体" w:hAnsi="宋体"/>
          <w:b/>
        </w:rPr>
        <w:t>81．</w:t>
      </w:r>
      <w:r w:rsidRPr="00A53C53">
        <w:rPr>
          <w:rFonts w:ascii="华文中宋" w:eastAsia="华文中宋" w:hAnsi="华文中宋"/>
          <w:b/>
          <w:sz w:val="30"/>
          <w:szCs w:val="30"/>
        </w:rPr>
        <w:t>人的精神生活的舒畅与否。一方面受制于客观环境，比如社会是不是和谐公正；另一方面，则根于自己的心境。经常会看到这样的情况：在同样的社会条件下。有人感到快乐，有人却不感到快乐。这固然与各人的具体处境有关，但许多时候，是由于不同的心境所致。亚里士多德说：“幸福还是不幸福。取决于人的自我灵魂。”这话说得也许有点绝对，但对渴望幸福的人们确是一种有益的提醒。 这段文字意在说明：</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A、幸福感还有赖于个人内心的积极营造</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B、物质财富的增加并不能带来幸福感</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C、幸福感因时不同．因人而异</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D、物质与精神的双重满足才能带来真正的幸福</w:t>
      </w:r>
    </w:p>
    <w:p w:rsidR="00A53C53" w:rsidRPr="00A53C53" w:rsidP="00B006A1">
      <w:pPr>
        <w:jc w:val="left"/>
        <w:rPr>
          <w:rFonts w:ascii="华文中宋" w:eastAsia="华文中宋" w:hAnsi="华文中宋"/>
          <w:b/>
          <w:sz w:val="30"/>
          <w:szCs w:val="30"/>
        </w:rPr>
      </w:pPr>
      <w:r w:rsidRPr="00A53C53">
        <w:rPr>
          <w:rFonts w:ascii="宋体" w:hAnsi="宋体"/>
          <w:b/>
        </w:rPr>
        <w:t>82．</w:t>
      </w:r>
      <w:r w:rsidRPr="00A53C53">
        <w:rPr>
          <w:rFonts w:ascii="华文中宋" w:eastAsia="华文中宋" w:hAnsi="华文中宋"/>
          <w:b/>
          <w:sz w:val="30"/>
          <w:szCs w:val="30"/>
        </w:rPr>
        <w:t>2，5，14，29，86，（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 159</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 162</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 169</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 173</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A53C53">
        <w:rPr>
          <w:rFonts w:ascii="宋体" w:hAnsi="宋体"/>
          <w:b/>
        </w:rPr>
        <w:t>83．</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每天面对繁忙的交通，我们总觉得它是无序的。一旦拨云见日，会发现在这“混乱”之下依然存在着群体协作：每一辆车都有其目标，每一个驾驶员都努力避免交通事故，这是个体行为；在路上行驶时，汽车首尾相连，车距狭小但并不碰撞，车距加大时就加速，车距小时就减速，这就是群体协作。如果拒绝协作，马路将会成为废铜烂铁的堆积地。有趣的是，这主要并不是交警指挥交通的结果，而是每一位驾驶员追求自身目标后的无：意结果。</w:t>
      </w:r>
      <w:r w:rsidRPr="00A53C53">
        <w:rPr>
          <w:rFonts w:ascii="华文中宋" w:eastAsia="华文中宋" w:hAnsi="华文中宋"/>
          <w:b/>
          <w:sz w:val="30"/>
          <w:szCs w:val="30"/>
        </w:rPr>
        <w:t xml:space="preserve"> 这段文字意在强调（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A、个体行为是群体协作的基础</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B、群体协作是个体实现目标时自然体现的结果</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C、个体行为与群体协作并不矛盾</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D、群体协作是人类社会生活中非常重要的因素</w:t>
      </w:r>
    </w:p>
    <w:p w:rsidR="00A53C53" w:rsidRPr="00A53C53" w:rsidP="00B006A1">
      <w:pPr>
        <w:jc w:val="left"/>
        <w:rPr>
          <w:rFonts w:ascii="华文中宋" w:eastAsia="华文中宋" w:hAnsi="华文中宋"/>
          <w:b/>
          <w:sz w:val="30"/>
          <w:szCs w:val="30"/>
        </w:rPr>
      </w:pPr>
      <w:r w:rsidRPr="00A53C53">
        <w:rPr>
          <w:rFonts w:ascii="宋体" w:hAnsi="宋体"/>
          <w:b/>
        </w:rPr>
        <w:t>84．</w:t>
      </w:r>
      <w:r w:rsidRPr="00A53C53">
        <w:rPr>
          <w:rFonts w:ascii="华文中宋" w:eastAsia="华文中宋" w:hAnsi="华文中宋"/>
          <w:b/>
          <w:sz w:val="30"/>
          <w:szCs w:val="30"/>
        </w:rPr>
        <w:t>实收资本是指企业投资者按照企业章程或合同、协议的约定，实际投入企业的资本。我国实行的是注册资本制，因而，在投资者足额缴纳资本之后，企业的实收资本应该等于企业的注册资本。所有者向企业投入的资本，在一般情况下无需偿还，可以长期周转使用。 根据上述定义，下列关于实收资本的说法不正确的是（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A、实收资本在投资者足额缴纳资本后和注册资本相等，所以两者是一回事</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B、实收资本是投资者实际投入企业的资本，随着生产和企业的发展可以变更，并小于注册资本</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C、李某创办一个信息咨询公司，注册资本20万，虽然该资本属于李某的个人资产，但他不可以随意用到别处</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D、某公司刚刚注册成立，拥有5位股东，按照约定分期缴纳投资资本，所以该公司的实收资本在一段时间内是不断增加的</w:t>
      </w:r>
    </w:p>
    <w:p w:rsidR="00A53C53" w:rsidRPr="00A53C53" w:rsidP="00B006A1">
      <w:pPr>
        <w:jc w:val="left"/>
        <w:rPr>
          <w:rFonts w:ascii="华文中宋" w:eastAsia="华文中宋" w:hAnsi="华文中宋"/>
          <w:b/>
          <w:sz w:val="30"/>
          <w:szCs w:val="30"/>
        </w:rPr>
      </w:pPr>
      <w:r w:rsidRPr="00A53C53">
        <w:rPr>
          <w:rFonts w:ascii="宋体" w:hAnsi="宋体"/>
          <w:b/>
        </w:rPr>
        <w:t>85．</w:t>
      </w:r>
      <w:r w:rsidRPr="00A53C53">
        <w:rPr>
          <w:rFonts w:ascii="华文中宋" w:eastAsia="华文中宋" w:hAnsi="华文中宋"/>
          <w:b/>
          <w:sz w:val="30"/>
          <w:szCs w:val="30"/>
        </w:rPr>
        <w:t>有经济学者不赞成政府对低收入人群的直接教助，主张政府对大企业家和富人采取优惠的财政和税收政策，认为大企业家和富人的投资与消费活动会促进经济发展，增加穷人的就业机会，将财富从社会上层传递到社会底层。 如果以下各项为真，最能削弱上述理论的观点是：</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A、政府对大企业家和富人采取优惠的财政和税收政策，导致因贫富差距拉大而引发不确定的社会矛盾</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B、打破收入分配方面的平均主义，鼓励一部分人先富起来，但具体实施这一政策存在不可预见的风险</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C、高收入者的消费需求达到饱和后，人的“自私性”将抑制投资需求，社会投资规模也不再继续增长</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D、政府的财政和税收政策应该优惠穷人， 提高穷人购买力同样会增加有效消费需求促使经济持续发展</w:t>
      </w:r>
    </w:p>
    <w:p w:rsidR="00A53C53" w:rsidRPr="00A53C53" w:rsidP="00B006A1">
      <w:pPr>
        <w:jc w:val="left"/>
        <w:rPr>
          <w:rFonts w:ascii="华文中宋" w:eastAsia="华文中宋" w:hAnsi="华文中宋"/>
          <w:b/>
          <w:sz w:val="30"/>
          <w:szCs w:val="30"/>
        </w:rPr>
      </w:pPr>
      <w:r w:rsidRPr="00A53C53">
        <w:rPr>
          <w:rFonts w:ascii="宋体" w:hAnsi="宋体"/>
          <w:b/>
        </w:rPr>
        <w:t>86．</w:t>
      </w:r>
      <w:r w:rsidRPr="00A53C53">
        <w:rPr>
          <w:rFonts w:ascii="华文中宋" w:eastAsia="华文中宋" w:hAnsi="华文中宋"/>
          <w:b/>
          <w:sz w:val="30"/>
          <w:szCs w:val="30"/>
        </w:rPr>
        <w:t>从A市到B市的航班每周一、二、三、五各发一班。某年2月最后一天是星期三。问当年从A市到B市的最后一次航班是星期几出发的？（）</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 星期一</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 星期二</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 星期三</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 星期五</w:t>
      </w:r>
    </w:p>
    <w:p w:rsidR="00A53C53" w:rsidRPr="00A53C53" w:rsidP="00B006A1">
      <w:pPr>
        <w:jc w:val="left"/>
        <w:rPr>
          <w:rFonts w:ascii="华文中宋" w:eastAsia="华文中宋" w:hAnsi="华文中宋"/>
          <w:b/>
          <w:sz w:val="30"/>
          <w:szCs w:val="30"/>
        </w:rPr>
      </w:pPr>
      <w:r w:rsidRPr="00A53C53">
        <w:rPr>
          <w:rFonts w:ascii="宋体" w:hAnsi="宋体"/>
          <w:b/>
        </w:rPr>
        <w:t>87．</w:t>
      </w:r>
      <w:r w:rsidRPr="00A53C53">
        <w:rPr>
          <w:rFonts w:ascii="华文中宋" w:eastAsia="华文中宋" w:hAnsi="华文中宋"/>
          <w:b/>
          <w:sz w:val="30"/>
          <w:szCs w:val="30"/>
        </w:rPr>
        <w:t>一般将缅甸所产的经过风化或经河水搬运至河谷、河床中翡翠大砾石，称为“老坑玉”。老坑玉的特点是“水头好”、质坚、透明度高，其上品透明如玻璃，故称“玻璃种”或“冰种”。同为老坑玉，其质量相对也有高低之分，有的透明度高一些，有的透明度稍差些。所以价值也有差别。在其他条件都相同的情况下，透明度高的老坑玉比透明度较低的单位价值高．但是开采的实践告诉人们，没有单位价值最高的老坑玉。以上陈述如果为真，可以得出以下哪项结论?</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A、没有透明度最高的老坑玉</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B、“新坑玉”中也有质量很好的翡翠</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C、老坑玉的单位价值还决定于其加工的质量</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A53C53">
        <w:rPr>
          <w:rFonts w:ascii="华文中宋" w:eastAsia="华文中宋" w:hAnsi="华文中宋"/>
          <w:b/>
          <w:sz w:val="30"/>
          <w:szCs w:val="30"/>
        </w:rPr>
        <w:t>D、随着年代的增加，老坑玉的单位价值会越来越高</w:t>
      </w:r>
    </w:p>
    <w:p w:rsidR="00A53C53" w:rsidRPr="00A53C53" w:rsidP="00B006A1">
      <w:pPr>
        <w:jc w:val="left"/>
        <w:rPr>
          <w:rFonts w:ascii="华文中宋" w:eastAsia="华文中宋" w:hAnsi="华文中宋"/>
          <w:b/>
          <w:sz w:val="30"/>
          <w:szCs w:val="30"/>
        </w:rPr>
      </w:pPr>
      <w:r w:rsidRPr="00A53C53">
        <w:rPr>
          <w:rFonts w:ascii="宋体" w:hAnsi="宋体"/>
          <w:b/>
        </w:rPr>
        <w:t>88．</w:t>
      </w:r>
      <w:r w:rsidRPr="00A53C53">
        <w:rPr>
          <w:rFonts w:ascii="华文中宋" w:eastAsia="华文中宋" w:hAnsi="华文中宋"/>
          <w:b/>
          <w:sz w:val="30"/>
          <w:szCs w:val="30"/>
        </w:rPr>
        <w:t xml:space="preserve">柳叶对于（　　）相当于（　　）对于嘴唇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A、柳树唇膏</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B、樱桃眼眉</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C、春天外貌</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D、柳枝牙齿</w:t>
      </w:r>
    </w:p>
    <w:p w:rsidR="00A53C53" w:rsidRPr="00A53C53" w:rsidP="00B006A1">
      <w:pPr>
        <w:jc w:val="left"/>
        <w:rPr>
          <w:rFonts w:ascii="华文中宋" w:eastAsia="华文中宋" w:hAnsi="华文中宋"/>
          <w:b/>
          <w:sz w:val="30"/>
          <w:szCs w:val="30"/>
        </w:rPr>
      </w:pPr>
      <w:r w:rsidRPr="00A53C53">
        <w:rPr>
          <w:rFonts w:ascii="宋体" w:hAnsi="宋体"/>
          <w:b/>
        </w:rPr>
        <w:t>89．</w:t>
      </w:r>
      <w:r w:rsidRPr="00A53C53">
        <w:rPr>
          <w:rFonts w:ascii="华文中宋" w:eastAsia="华文中宋" w:hAnsi="华文中宋"/>
          <w:b/>
          <w:sz w:val="30"/>
          <w:szCs w:val="30"/>
        </w:rPr>
        <w:t>甲、乙、丙在北京、南京和成都工作，他们的职业是医生、演员和教师。已知：甲不在北京工作，乙不在南京工作；在北京工作的不是教师；在南京工作的是医生；乙不是演员。那么。甲、乙、丙分别在哪里工作?</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A、南京、成都和北京</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B、成都、北京和南京</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C、南京、北京和成都</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D、成都、南京和北京</w:t>
      </w:r>
    </w:p>
    <w:p w:rsidR="00A53C53" w:rsidRPr="00A53C53" w:rsidP="00B006A1">
      <w:pPr>
        <w:jc w:val="left"/>
        <w:rPr>
          <w:rFonts w:ascii="华文中宋" w:eastAsia="华文中宋" w:hAnsi="华文中宋"/>
          <w:b/>
          <w:sz w:val="30"/>
          <w:szCs w:val="30"/>
        </w:rPr>
      </w:pPr>
      <w:r w:rsidRPr="00A53C53">
        <w:rPr>
          <w:rFonts w:ascii="宋体" w:hAnsi="宋体"/>
          <w:b/>
        </w:rPr>
        <w:t>90．</w:t>
      </w:r>
      <w:r w:rsidRPr="00A53C53">
        <w:rPr>
          <w:rFonts w:ascii="华文中宋" w:eastAsia="华文中宋" w:hAnsi="华文中宋"/>
          <w:b/>
          <w:sz w:val="30"/>
          <w:szCs w:val="30"/>
        </w:rPr>
        <w:t>（　　）对于整洁相当于敏捷对于（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A、肮脏　迅速</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B、邋遢　迟钝</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C、衣服　动作</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D、房间　行动</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A53C53">
        <w:rPr>
          <w:rFonts w:ascii="宋体" w:hAnsi="宋体"/>
          <w:b/>
        </w:rPr>
        <w:t>91．</w:t>
      </w:r>
      <w:r w:rsidRPr="00A53C53">
        <w:rPr>
          <w:rFonts w:ascii="华文中宋" w:eastAsia="华文中宋" w:hAnsi="华文中宋"/>
          <w:b/>
          <w:sz w:val="30"/>
          <w:szCs w:val="30"/>
        </w:rPr>
        <w:t>甲、乙、丙、丁四人去商店，每人买了一台电脑，并对电脑的质量作如下的预测：甲说：“我看，我们四人买的电脑都是合格产品。” 乙说：“靠不住，现在假冒伪劣产品很多。我看，我们四人买的电脑肯定有不合格产品。” 丙说：“丁买的电脑肯定合格o” 丁说：“要是我买的电脑合格，那么你们买的电脑不会有不合格的。” 他们找人对每台电脑作了测试，结果表明他们四人中只有一个人的预测是错误的。 以下哪项符合这种事实?（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A、甲的电脑合格，其他人的电脑都不合格</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B、乙的电脑合格，其他人的电脑都不合格</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C、丙的电脑合格，其他人的电脑都不合格</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D、甲、乙、丙、丁的电脑都合格</w:t>
      </w:r>
    </w:p>
    <w:p w:rsidR="00A53C53" w:rsidRPr="00A53C53" w:rsidP="00B006A1">
      <w:pPr>
        <w:jc w:val="left"/>
        <w:rPr>
          <w:rFonts w:ascii="华文中宋" w:eastAsia="华文中宋" w:hAnsi="华文中宋"/>
          <w:b/>
          <w:sz w:val="30"/>
          <w:szCs w:val="30"/>
        </w:rPr>
      </w:pPr>
      <w:r w:rsidRPr="00A53C53">
        <w:rPr>
          <w:rFonts w:ascii="宋体" w:hAnsi="宋体"/>
          <w:b/>
        </w:rPr>
        <w:t>92．</w:t>
      </w:r>
      <w:r w:rsidRPr="00A53C53">
        <w:rPr>
          <w:rFonts w:ascii="华文中宋" w:eastAsia="华文中宋" w:hAnsi="华文中宋"/>
          <w:b/>
          <w:sz w:val="30"/>
          <w:szCs w:val="30"/>
        </w:rPr>
        <w:t>有人向某市政府提议应该在所有新建的房屋内安装一种起火时会自动激发的洒水器。 但是一位房地产开发商认为，既然90%的房屋着火都是被家庭成员扑灭的，所以安装室 内自动洒水器对灭火意义不大。 以下哪项如果为真，则最能削弱房地产开发商的观点?（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A、大多数人都没有经过灭火技能的正规训练</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B、在住宅内安装烟雾探测器比安装洒水器要便宜得多</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C、该市消防队奔赴火场的时间要比全国平均时间短</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D、住宅着火导致的大部分财产损失是因为起火时家人都不在</w:t>
      </w:r>
    </w:p>
    <w:p w:rsidR="00A53C53" w:rsidRPr="00A53C53" w:rsidP="00B006A1">
      <w:pPr>
        <w:jc w:val="left"/>
        <w:rPr>
          <w:rFonts w:ascii="华文中宋" w:eastAsia="华文中宋" w:hAnsi="华文中宋"/>
          <w:b/>
          <w:sz w:val="30"/>
          <w:szCs w:val="30"/>
        </w:rPr>
      </w:pPr>
      <w:r w:rsidRPr="00A53C53">
        <w:rPr>
          <w:rFonts w:ascii="宋体" w:hAnsi="宋体"/>
          <w:b/>
        </w:rPr>
        <w:t>93．</w:t>
      </w:r>
      <w:r w:rsidRPr="00A53C53">
        <w:rPr>
          <w:rFonts w:ascii="华文中宋" w:eastAsia="华文中宋" w:hAnsi="华文中宋"/>
          <w:b/>
          <w:sz w:val="30"/>
          <w:szCs w:val="30"/>
        </w:rPr>
        <w:t>影视从文学中找题材，这是很正常的事，也是中外都很普遍的现象。影视根据其自身的特征，寻求的必然要是故事性与艺术性都较好结合的作品：但大多数中国小说，不太适合改编成影视剧。因为中国的小说家不擅长写故事。中国的小说家。多是将追求的重点放在作品的文艺性、反映重大主题、讴歌时代精神等方面，而不太注重讲故事。对这段文字理解错误的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A、影视要求故事性和艺术性结合</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B、大多数中国小说故事性不强</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C、大多数中国小说家更重视艺术性</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D、中国文学与影视联姻的过程中供过于求</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A53C53">
        <w:rPr>
          <w:rFonts w:ascii="宋体" w:hAnsi="宋体"/>
          <w:b/>
        </w:rPr>
        <w:t>94．</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次生环境是指由于人类社会生产活动，导致原生自然环境的改变后形成的环境。其发展和演变仍受自然规律的制约。根据定义判断，下列各项中不属于次生环境的是（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A、形成一个独立生态系统的人工鱼塘</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B、建立的自然保护区</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C、国际化大都市</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D、花卉种植园</w:t>
      </w:r>
    </w:p>
    <w:p w:rsidR="00A53C53" w:rsidRPr="00A53C53" w:rsidP="00B006A1">
      <w:pPr>
        <w:jc w:val="left"/>
        <w:rPr>
          <w:rFonts w:ascii="华文中宋" w:eastAsia="华文中宋" w:hAnsi="华文中宋"/>
          <w:b/>
          <w:sz w:val="30"/>
          <w:szCs w:val="30"/>
        </w:rPr>
      </w:pPr>
      <w:r w:rsidRPr="00A53C53">
        <w:rPr>
          <w:rFonts w:ascii="宋体" w:hAnsi="宋体"/>
          <w:b/>
        </w:rPr>
        <w:t>95．</w:t>
      </w:r>
      <w:r w:rsidRPr="00A53C53">
        <w:rPr>
          <w:rFonts w:ascii="华文中宋" w:eastAsia="华文中宋" w:hAnsi="华文中宋"/>
          <w:b/>
          <w:sz w:val="30"/>
          <w:szCs w:val="30"/>
        </w:rPr>
        <w:t>结构性流动指的是因生产技术或者社会结构方面的变革引起的社会环境、社会阶层和人口性质与分布的大规模变化，往往不以人的意志为转移。 根据上述定义，下列哪项不属于结构性流动?（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A、随着东部沿海经济的迅速发展，中西部人口大量东移</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B、由于国内发生军事政变，某国公民近期大量涌人邻国</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C、不满一线城市生活质量下降，人才纷纷向二、三线城市回流</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D、城市化表现为乡村人口向城市的转移以及城市的不断发展、完善</w:t>
      </w:r>
    </w:p>
    <w:p w:rsidR="00A53C53" w:rsidRPr="00A53C53" w:rsidP="00B006A1">
      <w:pPr>
        <w:jc w:val="left"/>
        <w:rPr>
          <w:rFonts w:ascii="华文中宋" w:eastAsia="华文中宋" w:hAnsi="华文中宋"/>
          <w:b/>
          <w:sz w:val="30"/>
          <w:szCs w:val="30"/>
        </w:rPr>
      </w:pPr>
      <w:r w:rsidRPr="00A53C53">
        <w:rPr>
          <w:rFonts w:ascii="宋体" w:hAnsi="宋体"/>
          <w:b/>
        </w:rPr>
        <w:t>96．</w:t>
      </w:r>
      <w:r w:rsidRPr="00A53C53">
        <w:rPr>
          <w:rFonts w:ascii="华文中宋" w:eastAsia="华文中宋" w:hAnsi="华文中宋"/>
          <w:b/>
          <w:sz w:val="30"/>
          <w:szCs w:val="30"/>
        </w:rPr>
        <w:t>有一种可以用来计算宇宙距离的方法叫做“视差”。视差这个词的含义并不难，你伸出一个手指放在眼前大约8厘米的地方，先只用左眼看，然后用右眼看，你就会觉得手指对于远处的景物移动了位置，因为两次去看时，角度不同了。现在你将手指放远些，譬如说伸直手臂，再按上次办法来看，这次你就会觉得手指相对于背景移动了，不过移动量没有那么大。因此，手指相对于背景移动距离的大小，就可以用来确定手指到眼睛的距离了。 根据文章，对“视差”的定义表述正确的一项是（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A、物体与眼睛之间的距离叫视差</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B、视差是眼睛所看到的物体相对背景的位移</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C、视差是从不同角度看物体产生的视觉差异</w:t>
      </w:r>
    </w:p>
    <w:p w:rsidR="00A53C53" w:rsidRPr="00A53C53" w:rsidP="00B006A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A53C53">
        <w:rPr>
          <w:rFonts w:ascii="华文中宋" w:eastAsia="华文中宋" w:hAnsi="华文中宋"/>
          <w:b/>
          <w:sz w:val="30"/>
          <w:szCs w:val="30"/>
        </w:rPr>
        <w:t>D、从不同角度看物体产生的视差距叫视差</w:t>
      </w:r>
    </w:p>
    <w:p w:rsidR="00A53C53" w:rsidRPr="00A53C53" w:rsidP="00B006A1">
      <w:pPr>
        <w:jc w:val="left"/>
        <w:rPr>
          <w:rFonts w:ascii="华文中宋" w:eastAsia="华文中宋" w:hAnsi="华文中宋"/>
          <w:b/>
          <w:sz w:val="30"/>
          <w:szCs w:val="30"/>
        </w:rPr>
      </w:pPr>
      <w:r w:rsidRPr="00A53C53">
        <w:rPr>
          <w:rFonts w:ascii="宋体" w:hAnsi="宋体"/>
          <w:b/>
        </w:rPr>
        <w:t>97．</w:t>
      </w:r>
      <w:r w:rsidRPr="00A53C53">
        <w:rPr>
          <w:rFonts w:ascii="华文中宋" w:eastAsia="华文中宋" w:hAnsi="华文中宋"/>
          <w:b/>
          <w:sz w:val="30"/>
          <w:szCs w:val="30"/>
        </w:rPr>
        <w:t>（　　）对于路遥相当于《射雕英雄传》对于（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A、《京华烟云》梁秋实</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B、《平凡的世界》金庸</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C、《编辑部的故事》李东宝</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D、《围城》杨绛</w:t>
      </w:r>
    </w:p>
    <w:p w:rsidR="00A53C53" w:rsidRPr="00A53C53" w:rsidP="00B006A1">
      <w:pPr>
        <w:jc w:val="left"/>
        <w:rPr>
          <w:rFonts w:ascii="华文中宋" w:eastAsia="华文中宋" w:hAnsi="华文中宋"/>
          <w:b/>
          <w:sz w:val="30"/>
          <w:szCs w:val="30"/>
        </w:rPr>
      </w:pPr>
      <w:r w:rsidRPr="00A53C53">
        <w:rPr>
          <w:rFonts w:ascii="宋体" w:hAnsi="宋体"/>
          <w:b/>
        </w:rPr>
        <w:t>98．</w:t>
      </w:r>
      <w:r w:rsidRPr="00A53C53">
        <w:rPr>
          <w:rFonts w:ascii="华文中宋" w:eastAsia="华文中宋" w:hAnsi="华文中宋"/>
          <w:b/>
          <w:sz w:val="30"/>
          <w:szCs w:val="30"/>
        </w:rPr>
        <w:t>座右铭本来指写出来放在座位边上用来激励、警戒、约束自己行为的格言警句，后来把一个人铭记在心或经常自我提醒的一句或少数几句格言警句也叫做座右铭。 根据以上定义，下列语句中不适合用作座右铭的是（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A、天若有情天亦老，人间正道是沧桑</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B、先天下之忧而忧，后天下之乐而乐</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C、良言一句三冬暖，恶语伤人六月寒</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D、横眉冷对千夫指，俯首甘为孺子牛</w:t>
      </w:r>
    </w:p>
    <w:p w:rsidR="00A53C53" w:rsidRPr="00A53C53" w:rsidP="00B006A1">
      <w:pPr>
        <w:jc w:val="left"/>
        <w:rPr>
          <w:rFonts w:ascii="华文中宋" w:eastAsia="华文中宋" w:hAnsi="华文中宋"/>
          <w:b/>
          <w:sz w:val="30"/>
          <w:szCs w:val="30"/>
        </w:rPr>
      </w:pPr>
      <w:r w:rsidRPr="00A53C53">
        <w:rPr>
          <w:rFonts w:ascii="宋体" w:hAnsi="宋体"/>
          <w:b/>
        </w:rPr>
        <w:t>99．</w:t>
      </w:r>
      <w:r w:rsidRPr="00A53C53">
        <w:rPr>
          <w:rFonts w:ascii="华文中宋" w:eastAsia="华文中宋" w:hAnsi="华文中宋"/>
          <w:b/>
          <w:sz w:val="30"/>
          <w:szCs w:val="30"/>
        </w:rPr>
        <w:t>蒸发冷却是指液体在蒸发成气体的过程中会吸热，从而降低周围的温度起到冷却的效果。蒸发冷却效应是指在目的或志趣相同的人们组成的社会团体中，团体的价值跟液体的整体温度类似，当价值较高的成员离开社团后，社团自身的平均价值会降低。根据上述定义，下列属于蒸发冷却效应的是（　　）。</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A、某高校的街舞社团的团长毕业离开学校后，该社团便再没有在街舞比赛中取得较好的名次</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B、某知名流行音乐演唱组合中的一名歌手因意外去世，大批歌迷认为这个歌手的离开导致该组合整体演唱水平大打折扣</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t>C、某教育机构的一些老师离开该机构创办自己的教育公司，使该机构在市场竞争的形势变得更加严峻</w:t>
      </w:r>
    </w:p>
    <w:p w:rsidR="00A53C53" w:rsidRPr="00A53C53" w:rsidP="00B006A1">
      <w:pPr>
        <w:jc w:val="left"/>
        <w:rPr>
          <w:rFonts w:ascii="华文中宋" w:eastAsia="华文中宋" w:hAnsi="华文中宋"/>
          <w:b/>
          <w:sz w:val="30"/>
          <w:szCs w:val="30"/>
        </w:rPr>
      </w:pPr>
      <w:r w:rsidRPr="00A53C53">
        <w:rPr>
          <w:rFonts w:ascii="华文中宋" w:eastAsia="华文中宋" w:hAnsi="华文中宋"/>
          <w:b/>
          <w:sz w:val="30"/>
          <w:szCs w:val="30"/>
        </w:rPr>
        <w:br/>
      </w:r>
      <w:r w:rsidRPr="00A53C53">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https://d.book118.com/598142002060006025</w:t>
        </w:r>
      </w:hyperlink>
    </w:p>
    <w:p w:rsidR="00A53C53" w:rsidRPr="00A53C53" w:rsidP="00B006A1">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A53C53"/>
    <w:rsid w:val="00B006A1"/>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98142002060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6318</Words>
  <Characters>36018</Characters>
  <Application>Microsoft Office Word</Application>
  <DocSecurity>0</DocSecurity>
  <Lines>300</Lines>
  <Paragraphs>84</Paragraphs>
  <ScaleCrop>false</ScaleCrop>
  <Company>微软中国</Company>
  <LinksUpToDate>false</LinksUpToDate>
  <CharactersWithSpaces>42252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2023-05-31T19:02:00Z</dcterms:created>
  <dcterms:modified xsi:type="dcterms:W3CDTF">2023-05-31T19:02:00Z</dcterms:modified>
</cp:coreProperties>
</file>