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关节病项目规划设计纲要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43" w:history="1">
        <w:r>
          <w:rPr>
            <w:rFonts w:ascii="仿宋" w:eastAsia="仿宋" w:hAnsi="仿宋" w:cs="仿宋" w:hint="eastAsia"/>
            <w:lang w:eastAsia="zh-CN"/>
          </w:rPr>
          <w:t>前言</w:t>
        </w:r>
        <w:r>
          <w:tab/>
        </w:r>
        <w:r>
          <w:fldChar w:fldCharType="begin"/>
        </w:r>
        <w:r>
          <w:instrText xml:space="preserve"> PAGEREF _Toc10643 \h </w:instrText>
        </w:r>
        <w:r>
          <w:fldChar w:fldCharType="separate"/>
        </w:r>
        <w:r>
          <w:t>3</w:t>
        </w:r>
        <w:r>
          <w:fldChar w:fldCharType="end"/>
        </w:r>
      </w:hyperlink>
    </w:p>
    <w:p>
      <w:pPr>
        <w:pStyle w:val="TOC1"/>
        <w:tabs>
          <w:tab w:val="right" w:leader="dot" w:pos="8306"/>
        </w:tabs>
      </w:pPr>
      <w:hyperlink w:anchor="_Toc9610" w:history="1">
        <w:r>
          <w:rPr>
            <w:rFonts w:ascii="仿宋" w:eastAsia="仿宋" w:hAnsi="仿宋" w:cs="仿宋" w:hint="eastAsia"/>
            <w:lang w:eastAsia="zh-CN"/>
          </w:rPr>
          <w:t>一、关节病项目土建工程</w:t>
        </w:r>
        <w:r>
          <w:tab/>
        </w:r>
        <w:r>
          <w:fldChar w:fldCharType="begin"/>
        </w:r>
        <w:r>
          <w:instrText xml:space="preserve"> PAGEREF _Toc9610 \h </w:instrText>
        </w:r>
        <w:r>
          <w:fldChar w:fldCharType="separate"/>
        </w:r>
        <w:r>
          <w:t>3</w:t>
        </w:r>
        <w:r>
          <w:fldChar w:fldCharType="end"/>
        </w:r>
      </w:hyperlink>
    </w:p>
    <w:p>
      <w:pPr>
        <w:pStyle w:val="TOC2"/>
        <w:tabs>
          <w:tab w:val="right" w:leader="dot" w:pos="8306"/>
        </w:tabs>
      </w:pPr>
      <w:hyperlink w:anchor="_Toc30350" w:history="1">
        <w:r>
          <w:rPr>
            <w:rFonts w:ascii="仿宋" w:eastAsia="仿宋" w:hAnsi="仿宋" w:cs="仿宋" w:hint="eastAsia"/>
            <w:lang w:eastAsia="zh-CN"/>
          </w:rPr>
          <w:t>(一)、建筑工程设计原则</w:t>
        </w:r>
        <w:r>
          <w:tab/>
        </w:r>
        <w:r>
          <w:fldChar w:fldCharType="begin"/>
        </w:r>
        <w:r>
          <w:instrText xml:space="preserve"> PAGEREF _Toc30350 \h </w:instrText>
        </w:r>
        <w:r>
          <w:fldChar w:fldCharType="separate"/>
        </w:r>
        <w:r>
          <w:t>3</w:t>
        </w:r>
        <w:r>
          <w:fldChar w:fldCharType="end"/>
        </w:r>
      </w:hyperlink>
    </w:p>
    <w:p>
      <w:pPr>
        <w:pStyle w:val="TOC2"/>
        <w:tabs>
          <w:tab w:val="right" w:leader="dot" w:pos="8306"/>
        </w:tabs>
      </w:pPr>
      <w:hyperlink w:anchor="_Toc9016" w:history="1">
        <w:r>
          <w:rPr>
            <w:rFonts w:ascii="仿宋" w:eastAsia="仿宋" w:hAnsi="仿宋" w:cs="仿宋" w:hint="eastAsia"/>
            <w:lang w:eastAsia="zh-CN"/>
          </w:rPr>
          <w:t>(二)、土建工程设计年限及安全等级</w:t>
        </w:r>
        <w:r>
          <w:tab/>
        </w:r>
        <w:r>
          <w:fldChar w:fldCharType="begin"/>
        </w:r>
        <w:r>
          <w:instrText xml:space="preserve"> PAGEREF _Toc9016 \h </w:instrText>
        </w:r>
        <w:r>
          <w:fldChar w:fldCharType="separate"/>
        </w:r>
        <w:r>
          <w:t>4</w:t>
        </w:r>
        <w:r>
          <w:fldChar w:fldCharType="end"/>
        </w:r>
      </w:hyperlink>
    </w:p>
    <w:p>
      <w:pPr>
        <w:pStyle w:val="TOC2"/>
        <w:tabs>
          <w:tab w:val="right" w:leader="dot" w:pos="8306"/>
        </w:tabs>
      </w:pPr>
      <w:hyperlink w:anchor="_Toc13001" w:history="1">
        <w:r>
          <w:rPr>
            <w:rFonts w:ascii="仿宋" w:eastAsia="仿宋" w:hAnsi="仿宋" w:cs="仿宋" w:hint="eastAsia"/>
            <w:lang w:eastAsia="zh-CN"/>
          </w:rPr>
          <w:t>(三)、建筑工程设计总体要求</w:t>
        </w:r>
        <w:r>
          <w:tab/>
        </w:r>
        <w:r>
          <w:fldChar w:fldCharType="begin"/>
        </w:r>
        <w:r>
          <w:instrText xml:space="preserve"> PAGEREF _Toc13001 \h </w:instrText>
        </w:r>
        <w:r>
          <w:fldChar w:fldCharType="separate"/>
        </w:r>
        <w:r>
          <w:t>5</w:t>
        </w:r>
        <w:r>
          <w:fldChar w:fldCharType="end"/>
        </w:r>
      </w:hyperlink>
    </w:p>
    <w:p>
      <w:pPr>
        <w:pStyle w:val="TOC2"/>
        <w:tabs>
          <w:tab w:val="right" w:leader="dot" w:pos="8306"/>
        </w:tabs>
      </w:pPr>
      <w:hyperlink w:anchor="_Toc9559" w:history="1">
        <w:r>
          <w:rPr>
            <w:rFonts w:ascii="仿宋" w:eastAsia="仿宋" w:hAnsi="仿宋" w:cs="仿宋" w:hint="eastAsia"/>
            <w:lang w:eastAsia="zh-CN"/>
          </w:rPr>
          <w:t>(四)、土建工程建设指标</w:t>
        </w:r>
        <w:r>
          <w:tab/>
        </w:r>
        <w:r>
          <w:fldChar w:fldCharType="begin"/>
        </w:r>
        <w:r>
          <w:instrText xml:space="preserve"> PAGEREF _Toc9559 \h </w:instrText>
        </w:r>
        <w:r>
          <w:fldChar w:fldCharType="separate"/>
        </w:r>
        <w:r>
          <w:t>6</w:t>
        </w:r>
        <w:r>
          <w:fldChar w:fldCharType="end"/>
        </w:r>
      </w:hyperlink>
    </w:p>
    <w:p>
      <w:pPr>
        <w:pStyle w:val="TOC1"/>
        <w:tabs>
          <w:tab w:val="right" w:leader="dot" w:pos="8306"/>
        </w:tabs>
      </w:pPr>
      <w:hyperlink w:anchor="_Toc1050" w:history="1">
        <w:r>
          <w:rPr>
            <w:rFonts w:ascii="仿宋" w:eastAsia="仿宋" w:hAnsi="仿宋" w:cs="仿宋" w:hint="eastAsia"/>
            <w:lang w:eastAsia="zh-CN"/>
          </w:rPr>
          <w:t>二、关节病项目选址可行性分析</w:t>
        </w:r>
        <w:r>
          <w:tab/>
        </w:r>
        <w:r>
          <w:fldChar w:fldCharType="begin"/>
        </w:r>
        <w:r>
          <w:instrText xml:space="preserve"> PAGEREF _Toc1050 \h </w:instrText>
        </w:r>
        <w:r>
          <w:fldChar w:fldCharType="separate"/>
        </w:r>
        <w:r>
          <w:t>6</w:t>
        </w:r>
        <w:r>
          <w:fldChar w:fldCharType="end"/>
        </w:r>
      </w:hyperlink>
    </w:p>
    <w:p>
      <w:pPr>
        <w:pStyle w:val="TOC2"/>
        <w:tabs>
          <w:tab w:val="right" w:leader="dot" w:pos="8306"/>
        </w:tabs>
      </w:pPr>
      <w:hyperlink w:anchor="_Toc13816" w:history="1">
        <w:r>
          <w:rPr>
            <w:rFonts w:ascii="仿宋" w:eastAsia="仿宋" w:hAnsi="仿宋" w:cs="仿宋" w:hint="eastAsia"/>
            <w:lang w:eastAsia="zh-CN"/>
          </w:rPr>
          <w:t>(一)、关节病项目选址</w:t>
        </w:r>
        <w:r>
          <w:tab/>
        </w:r>
        <w:r>
          <w:fldChar w:fldCharType="begin"/>
        </w:r>
        <w:r>
          <w:instrText xml:space="preserve"> PAGEREF _Toc13816 \h </w:instrText>
        </w:r>
        <w:r>
          <w:fldChar w:fldCharType="separate"/>
        </w:r>
        <w:r>
          <w:t>6</w:t>
        </w:r>
        <w:r>
          <w:fldChar w:fldCharType="end"/>
        </w:r>
      </w:hyperlink>
    </w:p>
    <w:p>
      <w:pPr>
        <w:pStyle w:val="TOC2"/>
        <w:tabs>
          <w:tab w:val="right" w:leader="dot" w:pos="8306"/>
        </w:tabs>
      </w:pPr>
      <w:hyperlink w:anchor="_Toc8601" w:history="1">
        <w:r>
          <w:rPr>
            <w:rFonts w:ascii="仿宋" w:eastAsia="仿宋" w:hAnsi="仿宋" w:cs="仿宋" w:hint="eastAsia"/>
            <w:lang w:eastAsia="zh-CN"/>
          </w:rPr>
          <w:t>(二)、用地控制指标</w:t>
        </w:r>
        <w:r>
          <w:tab/>
        </w:r>
        <w:r>
          <w:fldChar w:fldCharType="begin"/>
        </w:r>
        <w:r>
          <w:instrText xml:space="preserve"> PAGEREF _Toc8601 \h </w:instrText>
        </w:r>
        <w:r>
          <w:fldChar w:fldCharType="separate"/>
        </w:r>
        <w:r>
          <w:t>6</w:t>
        </w:r>
        <w:r>
          <w:fldChar w:fldCharType="end"/>
        </w:r>
      </w:hyperlink>
    </w:p>
    <w:p>
      <w:pPr>
        <w:pStyle w:val="TOC2"/>
        <w:tabs>
          <w:tab w:val="right" w:leader="dot" w:pos="8306"/>
        </w:tabs>
      </w:pPr>
      <w:hyperlink w:anchor="_Toc22518" w:history="1">
        <w:r>
          <w:rPr>
            <w:rFonts w:ascii="仿宋" w:eastAsia="仿宋" w:hAnsi="仿宋" w:cs="仿宋" w:hint="eastAsia"/>
            <w:lang w:eastAsia="zh-CN"/>
          </w:rPr>
          <w:t>(三)、节约用地措施</w:t>
        </w:r>
        <w:r>
          <w:tab/>
        </w:r>
        <w:r>
          <w:fldChar w:fldCharType="begin"/>
        </w:r>
        <w:r>
          <w:instrText xml:space="preserve"> PAGEREF _Toc22518 \h </w:instrText>
        </w:r>
        <w:r>
          <w:fldChar w:fldCharType="separate"/>
        </w:r>
        <w:r>
          <w:t>8</w:t>
        </w:r>
        <w:r>
          <w:fldChar w:fldCharType="end"/>
        </w:r>
      </w:hyperlink>
    </w:p>
    <w:p>
      <w:pPr>
        <w:pStyle w:val="TOC2"/>
        <w:tabs>
          <w:tab w:val="right" w:leader="dot" w:pos="8306"/>
        </w:tabs>
      </w:pPr>
      <w:hyperlink w:anchor="_Toc4687" w:history="1">
        <w:r>
          <w:rPr>
            <w:rFonts w:ascii="仿宋" w:eastAsia="仿宋" w:hAnsi="仿宋" w:cs="仿宋" w:hint="eastAsia"/>
            <w:lang w:eastAsia="zh-CN"/>
          </w:rPr>
          <w:t>(四)、总图布置方案</w:t>
        </w:r>
        <w:r>
          <w:tab/>
        </w:r>
        <w:r>
          <w:fldChar w:fldCharType="begin"/>
        </w:r>
        <w:r>
          <w:instrText xml:space="preserve"> PAGEREF _Toc4687 \h </w:instrText>
        </w:r>
        <w:r>
          <w:fldChar w:fldCharType="separate"/>
        </w:r>
        <w:r>
          <w:t>9</w:t>
        </w:r>
        <w:r>
          <w:fldChar w:fldCharType="end"/>
        </w:r>
      </w:hyperlink>
    </w:p>
    <w:p>
      <w:pPr>
        <w:pStyle w:val="TOC2"/>
        <w:tabs>
          <w:tab w:val="right" w:leader="dot" w:pos="8306"/>
        </w:tabs>
      </w:pPr>
      <w:hyperlink w:anchor="_Toc12137" w:history="1">
        <w:r>
          <w:rPr>
            <w:rFonts w:ascii="仿宋" w:eastAsia="仿宋" w:hAnsi="仿宋" w:cs="仿宋" w:hint="eastAsia"/>
            <w:lang w:eastAsia="zh-CN"/>
          </w:rPr>
          <w:t>(五)、选址综合评价</w:t>
        </w:r>
        <w:r>
          <w:tab/>
        </w:r>
        <w:r>
          <w:fldChar w:fldCharType="begin"/>
        </w:r>
        <w:r>
          <w:instrText xml:space="preserve"> PAGEREF _Toc12137 \h </w:instrText>
        </w:r>
        <w:r>
          <w:fldChar w:fldCharType="separate"/>
        </w:r>
        <w:r>
          <w:t>10</w:t>
        </w:r>
        <w:r>
          <w:fldChar w:fldCharType="end"/>
        </w:r>
      </w:hyperlink>
    </w:p>
    <w:p>
      <w:pPr>
        <w:pStyle w:val="TOC1"/>
        <w:tabs>
          <w:tab w:val="right" w:leader="dot" w:pos="8306"/>
        </w:tabs>
      </w:pPr>
      <w:hyperlink w:anchor="_Toc1629" w:history="1">
        <w:r>
          <w:rPr>
            <w:rFonts w:ascii="仿宋" w:eastAsia="仿宋" w:hAnsi="仿宋" w:cs="仿宋" w:hint="eastAsia"/>
            <w:lang w:eastAsia="zh-CN"/>
          </w:rPr>
          <w:t>三、关节病项目文档管理</w:t>
        </w:r>
        <w:r>
          <w:tab/>
        </w:r>
        <w:r>
          <w:fldChar w:fldCharType="begin"/>
        </w:r>
        <w:r>
          <w:instrText xml:space="preserve"> PAGEREF _Toc1629 \h </w:instrText>
        </w:r>
        <w:r>
          <w:fldChar w:fldCharType="separate"/>
        </w:r>
        <w:r>
          <w:t>11</w:t>
        </w:r>
        <w:r>
          <w:fldChar w:fldCharType="end"/>
        </w:r>
      </w:hyperlink>
    </w:p>
    <w:p>
      <w:pPr>
        <w:pStyle w:val="TOC2"/>
        <w:tabs>
          <w:tab w:val="right" w:leader="dot" w:pos="8306"/>
        </w:tabs>
      </w:pPr>
      <w:hyperlink w:anchor="_Toc32429" w:history="1">
        <w:r>
          <w:rPr>
            <w:rFonts w:ascii="仿宋" w:eastAsia="仿宋" w:hAnsi="仿宋" w:cs="仿宋" w:hint="eastAsia"/>
            <w:lang w:eastAsia="zh-CN"/>
          </w:rPr>
          <w:t>(一)、文档编制与审查</w:t>
        </w:r>
        <w:r>
          <w:tab/>
        </w:r>
        <w:r>
          <w:fldChar w:fldCharType="begin"/>
        </w:r>
        <w:r>
          <w:instrText xml:space="preserve"> PAGEREF _Toc32429 \h </w:instrText>
        </w:r>
        <w:r>
          <w:fldChar w:fldCharType="separate"/>
        </w:r>
        <w:r>
          <w:t>11</w:t>
        </w:r>
        <w:r>
          <w:fldChar w:fldCharType="end"/>
        </w:r>
      </w:hyperlink>
    </w:p>
    <w:p>
      <w:pPr>
        <w:pStyle w:val="TOC2"/>
        <w:tabs>
          <w:tab w:val="right" w:leader="dot" w:pos="8306"/>
        </w:tabs>
      </w:pPr>
      <w:hyperlink w:anchor="_Toc18023" w:history="1">
        <w:r>
          <w:rPr>
            <w:rFonts w:ascii="仿宋" w:eastAsia="仿宋" w:hAnsi="仿宋" w:cs="仿宋" w:hint="eastAsia"/>
            <w:lang w:eastAsia="zh-CN"/>
          </w:rPr>
          <w:t>(二)、文档发布与分发</w:t>
        </w:r>
        <w:r>
          <w:tab/>
        </w:r>
        <w:r>
          <w:fldChar w:fldCharType="begin"/>
        </w:r>
        <w:r>
          <w:instrText xml:space="preserve"> PAGEREF _Toc18023 \h </w:instrText>
        </w:r>
        <w:r>
          <w:fldChar w:fldCharType="separate"/>
        </w:r>
        <w:r>
          <w:t>13</w:t>
        </w:r>
        <w:r>
          <w:fldChar w:fldCharType="end"/>
        </w:r>
      </w:hyperlink>
    </w:p>
    <w:p>
      <w:pPr>
        <w:pStyle w:val="TOC2"/>
        <w:tabs>
          <w:tab w:val="right" w:leader="dot" w:pos="8306"/>
        </w:tabs>
      </w:pPr>
      <w:hyperlink w:anchor="_Toc9385" w:history="1">
        <w:r>
          <w:rPr>
            <w:rFonts w:ascii="仿宋" w:eastAsia="仿宋" w:hAnsi="仿宋" w:cs="仿宋" w:hint="eastAsia"/>
            <w:lang w:eastAsia="zh-CN"/>
          </w:rPr>
          <w:t>(三)、文档存档与归档</w:t>
        </w:r>
        <w:r>
          <w:tab/>
        </w:r>
        <w:r>
          <w:fldChar w:fldCharType="begin"/>
        </w:r>
        <w:r>
          <w:instrText xml:space="preserve"> PAGEREF _Toc9385 \h </w:instrText>
        </w:r>
        <w:r>
          <w:fldChar w:fldCharType="separate"/>
        </w:r>
        <w:r>
          <w:t>14</w:t>
        </w:r>
        <w:r>
          <w:fldChar w:fldCharType="end"/>
        </w:r>
      </w:hyperlink>
    </w:p>
    <w:p>
      <w:pPr>
        <w:pStyle w:val="TOC1"/>
        <w:tabs>
          <w:tab w:val="right" w:leader="dot" w:pos="8306"/>
        </w:tabs>
      </w:pPr>
      <w:hyperlink w:anchor="_Toc21317" w:history="1">
        <w:r>
          <w:rPr>
            <w:rFonts w:ascii="仿宋" w:eastAsia="仿宋" w:hAnsi="仿宋" w:cs="仿宋" w:hint="eastAsia"/>
            <w:lang w:eastAsia="zh-CN"/>
          </w:rPr>
          <w:t>四、市场分析、调研</w:t>
        </w:r>
        <w:r>
          <w:tab/>
        </w:r>
        <w:r>
          <w:fldChar w:fldCharType="begin"/>
        </w:r>
        <w:r>
          <w:instrText xml:space="preserve"> PAGEREF _Toc21317 \h </w:instrText>
        </w:r>
        <w:r>
          <w:fldChar w:fldCharType="separate"/>
        </w:r>
        <w:r>
          <w:t>15</w:t>
        </w:r>
        <w:r>
          <w:fldChar w:fldCharType="end"/>
        </w:r>
      </w:hyperlink>
    </w:p>
    <w:p>
      <w:pPr>
        <w:pStyle w:val="TOC2"/>
        <w:tabs>
          <w:tab w:val="right" w:leader="dot" w:pos="8306"/>
        </w:tabs>
      </w:pPr>
      <w:hyperlink w:anchor="_Toc28213" w:history="1">
        <w:r>
          <w:rPr>
            <w:rFonts w:ascii="仿宋" w:eastAsia="仿宋" w:hAnsi="仿宋" w:cs="仿宋" w:hint="eastAsia"/>
            <w:lang w:eastAsia="zh-CN"/>
          </w:rPr>
          <w:t>(一)、关节病行业分析</w:t>
        </w:r>
        <w:r>
          <w:tab/>
        </w:r>
        <w:r>
          <w:fldChar w:fldCharType="begin"/>
        </w:r>
        <w:r>
          <w:instrText xml:space="preserve"> PAGEREF _Toc28213 \h </w:instrText>
        </w:r>
        <w:r>
          <w:fldChar w:fldCharType="separate"/>
        </w:r>
        <w:r>
          <w:t>15</w:t>
        </w:r>
        <w:r>
          <w:fldChar w:fldCharType="end"/>
        </w:r>
      </w:hyperlink>
    </w:p>
    <w:p>
      <w:pPr>
        <w:pStyle w:val="TOC2"/>
        <w:tabs>
          <w:tab w:val="right" w:leader="dot" w:pos="8306"/>
        </w:tabs>
      </w:pPr>
      <w:hyperlink w:anchor="_Toc24648" w:history="1">
        <w:r>
          <w:rPr>
            <w:rFonts w:ascii="仿宋" w:eastAsia="仿宋" w:hAnsi="仿宋" w:cs="仿宋" w:hint="eastAsia"/>
            <w:lang w:eastAsia="zh-CN"/>
          </w:rPr>
          <w:t>(二)、关节病市场分析预测</w:t>
        </w:r>
        <w:r>
          <w:tab/>
        </w:r>
        <w:r>
          <w:fldChar w:fldCharType="begin"/>
        </w:r>
        <w:r>
          <w:instrText xml:space="preserve"> PAGEREF _Toc24648 \h </w:instrText>
        </w:r>
        <w:r>
          <w:fldChar w:fldCharType="separate"/>
        </w:r>
        <w:r>
          <w:t>15</w:t>
        </w:r>
        <w:r>
          <w:fldChar w:fldCharType="end"/>
        </w:r>
      </w:hyperlink>
    </w:p>
    <w:p>
      <w:pPr>
        <w:pStyle w:val="TOC1"/>
        <w:tabs>
          <w:tab w:val="right" w:leader="dot" w:pos="8306"/>
        </w:tabs>
      </w:pPr>
      <w:hyperlink w:anchor="_Toc23508" w:history="1">
        <w:r>
          <w:rPr>
            <w:rFonts w:ascii="仿宋" w:eastAsia="仿宋" w:hAnsi="仿宋" w:cs="仿宋" w:hint="eastAsia"/>
            <w:lang w:eastAsia="zh-CN"/>
          </w:rPr>
          <w:t>五、关节病项目可持续发展</w:t>
        </w:r>
        <w:r>
          <w:tab/>
        </w:r>
        <w:r>
          <w:fldChar w:fldCharType="begin"/>
        </w:r>
        <w:r>
          <w:instrText xml:space="preserve"> PAGEREF _Toc23508 \h </w:instrText>
        </w:r>
        <w:r>
          <w:fldChar w:fldCharType="separate"/>
        </w:r>
        <w:r>
          <w:t>16</w:t>
        </w:r>
        <w:r>
          <w:fldChar w:fldCharType="end"/>
        </w:r>
      </w:hyperlink>
    </w:p>
    <w:p>
      <w:pPr>
        <w:pStyle w:val="TOC2"/>
        <w:tabs>
          <w:tab w:val="right" w:leader="dot" w:pos="8306"/>
        </w:tabs>
      </w:pPr>
      <w:hyperlink w:anchor="_Toc25748" w:history="1">
        <w:r>
          <w:rPr>
            <w:rFonts w:ascii="仿宋" w:eastAsia="仿宋" w:hAnsi="仿宋" w:cs="仿宋" w:hint="eastAsia"/>
            <w:lang w:eastAsia="zh-CN"/>
          </w:rPr>
          <w:t>(一)、可持续战略与实践</w:t>
        </w:r>
        <w:r>
          <w:tab/>
        </w:r>
        <w:r>
          <w:fldChar w:fldCharType="begin"/>
        </w:r>
        <w:r>
          <w:instrText xml:space="preserve"> PAGEREF _Toc25748 \h </w:instrText>
        </w:r>
        <w:r>
          <w:fldChar w:fldCharType="separate"/>
        </w:r>
        <w:r>
          <w:t>16</w:t>
        </w:r>
        <w:r>
          <w:fldChar w:fldCharType="end"/>
        </w:r>
      </w:hyperlink>
    </w:p>
    <w:p>
      <w:pPr>
        <w:pStyle w:val="TOC2"/>
        <w:tabs>
          <w:tab w:val="right" w:leader="dot" w:pos="8306"/>
        </w:tabs>
      </w:pPr>
      <w:hyperlink w:anchor="_Toc17948" w:history="1">
        <w:r>
          <w:rPr>
            <w:rFonts w:ascii="仿宋" w:eastAsia="仿宋" w:hAnsi="仿宋" w:cs="仿宋" w:hint="eastAsia"/>
            <w:lang w:eastAsia="zh-CN"/>
          </w:rPr>
          <w:t>(二)、环保与社会责任</w:t>
        </w:r>
        <w:r>
          <w:tab/>
        </w:r>
        <w:r>
          <w:fldChar w:fldCharType="begin"/>
        </w:r>
        <w:r>
          <w:instrText xml:space="preserve"> PAGEREF _Toc17948 \h </w:instrText>
        </w:r>
        <w:r>
          <w:fldChar w:fldCharType="separate"/>
        </w:r>
        <w:r>
          <w:t>17</w:t>
        </w:r>
        <w:r>
          <w:fldChar w:fldCharType="end"/>
        </w:r>
      </w:hyperlink>
    </w:p>
    <w:p>
      <w:pPr>
        <w:pStyle w:val="TOC1"/>
        <w:tabs>
          <w:tab w:val="right" w:leader="dot" w:pos="8306"/>
        </w:tabs>
      </w:pPr>
      <w:hyperlink w:anchor="_Toc9308" w:history="1">
        <w:r>
          <w:rPr>
            <w:rFonts w:ascii="仿宋" w:eastAsia="仿宋" w:hAnsi="仿宋" w:cs="仿宋" w:hint="eastAsia"/>
            <w:lang w:eastAsia="zh-CN"/>
          </w:rPr>
          <w:t>六、关节病项目绩效评估</w:t>
        </w:r>
        <w:r>
          <w:tab/>
        </w:r>
        <w:r>
          <w:fldChar w:fldCharType="begin"/>
        </w:r>
        <w:r>
          <w:instrText xml:space="preserve"> PAGEREF _Toc9308 \h </w:instrText>
        </w:r>
        <w:r>
          <w:fldChar w:fldCharType="separate"/>
        </w:r>
        <w:r>
          <w:t>18</w:t>
        </w:r>
        <w:r>
          <w:fldChar w:fldCharType="end"/>
        </w:r>
      </w:hyperlink>
    </w:p>
    <w:p>
      <w:pPr>
        <w:pStyle w:val="TOC2"/>
        <w:tabs>
          <w:tab w:val="right" w:leader="dot" w:pos="8306"/>
        </w:tabs>
      </w:pPr>
      <w:hyperlink w:anchor="_Toc24195" w:history="1">
        <w:r>
          <w:rPr>
            <w:rFonts w:ascii="仿宋" w:eastAsia="仿宋" w:hAnsi="仿宋" w:cs="仿宋" w:hint="eastAsia"/>
            <w:lang w:eastAsia="zh-CN"/>
          </w:rPr>
          <w:t>(一)、绩效评估指标</w:t>
        </w:r>
        <w:r>
          <w:tab/>
        </w:r>
        <w:r>
          <w:fldChar w:fldCharType="begin"/>
        </w:r>
        <w:r>
          <w:instrText xml:space="preserve"> PAGEREF _Toc24195 \h </w:instrText>
        </w:r>
        <w:r>
          <w:fldChar w:fldCharType="separate"/>
        </w:r>
        <w:r>
          <w:t>18</w:t>
        </w:r>
        <w:r>
          <w:fldChar w:fldCharType="end"/>
        </w:r>
      </w:hyperlink>
    </w:p>
    <w:p>
      <w:pPr>
        <w:pStyle w:val="TOC2"/>
        <w:tabs>
          <w:tab w:val="right" w:leader="dot" w:pos="8306"/>
        </w:tabs>
      </w:pPr>
      <w:hyperlink w:anchor="_Toc22796" w:history="1">
        <w:r>
          <w:rPr>
            <w:rFonts w:ascii="仿宋" w:eastAsia="仿宋" w:hAnsi="仿宋" w:cs="仿宋" w:hint="eastAsia"/>
            <w:lang w:eastAsia="zh-CN"/>
          </w:rPr>
          <w:t>(二)、绩效评估方法</w:t>
        </w:r>
        <w:r>
          <w:tab/>
        </w:r>
        <w:r>
          <w:fldChar w:fldCharType="begin"/>
        </w:r>
        <w:r>
          <w:instrText xml:space="preserve"> PAGEREF _Toc22796 \h </w:instrText>
        </w:r>
        <w:r>
          <w:fldChar w:fldCharType="separate"/>
        </w:r>
        <w:r>
          <w:t>19</w:t>
        </w:r>
        <w:r>
          <w:fldChar w:fldCharType="end"/>
        </w:r>
      </w:hyperlink>
    </w:p>
    <w:p>
      <w:pPr>
        <w:pStyle w:val="TOC2"/>
        <w:tabs>
          <w:tab w:val="right" w:leader="dot" w:pos="8306"/>
        </w:tabs>
      </w:pPr>
      <w:hyperlink w:anchor="_Toc14184" w:history="1">
        <w:r>
          <w:rPr>
            <w:rFonts w:ascii="仿宋" w:eastAsia="仿宋" w:hAnsi="仿宋" w:cs="仿宋" w:hint="eastAsia"/>
            <w:lang w:eastAsia="zh-CN"/>
          </w:rPr>
          <w:t>(三)、绩效评估周期</w:t>
        </w:r>
        <w:r>
          <w:tab/>
        </w:r>
        <w:r>
          <w:fldChar w:fldCharType="begin"/>
        </w:r>
        <w:r>
          <w:instrText xml:space="preserve"> PAGEREF _Toc14184 \h </w:instrText>
        </w:r>
        <w:r>
          <w:fldChar w:fldCharType="separate"/>
        </w:r>
        <w:r>
          <w:t>20</w:t>
        </w:r>
        <w:r>
          <w:fldChar w:fldCharType="end"/>
        </w:r>
      </w:hyperlink>
    </w:p>
    <w:p>
      <w:pPr>
        <w:pStyle w:val="TOC1"/>
        <w:tabs>
          <w:tab w:val="right" w:leader="dot" w:pos="8306"/>
        </w:tabs>
      </w:pPr>
      <w:hyperlink w:anchor="_Toc6045" w:history="1">
        <w:r>
          <w:rPr>
            <w:rFonts w:ascii="仿宋" w:eastAsia="仿宋" w:hAnsi="仿宋" w:cs="仿宋" w:hint="eastAsia"/>
            <w:lang w:eastAsia="zh-CN"/>
          </w:rPr>
          <w:t>七、关节病项目人力资源管理</w:t>
        </w:r>
        <w:r>
          <w:tab/>
        </w:r>
        <w:r>
          <w:fldChar w:fldCharType="begin"/>
        </w:r>
        <w:r>
          <w:instrText xml:space="preserve"> PAGEREF _Toc6045 \h </w:instrText>
        </w:r>
        <w:r>
          <w:fldChar w:fldCharType="separate"/>
        </w:r>
        <w:r>
          <w:t>21</w:t>
        </w:r>
        <w:r>
          <w:fldChar w:fldCharType="end"/>
        </w:r>
      </w:hyperlink>
    </w:p>
    <w:p>
      <w:pPr>
        <w:pStyle w:val="TOC2"/>
        <w:tabs>
          <w:tab w:val="right" w:leader="dot" w:pos="8306"/>
        </w:tabs>
      </w:pPr>
      <w:hyperlink w:anchor="_Toc5522" w:history="1">
        <w:r>
          <w:rPr>
            <w:rFonts w:ascii="仿宋" w:eastAsia="仿宋" w:hAnsi="仿宋" w:cs="仿宋" w:hint="eastAsia"/>
            <w:lang w:eastAsia="zh-CN"/>
          </w:rPr>
          <w:t>(一)、建立健全的预算管理制度</w:t>
        </w:r>
        <w:r>
          <w:tab/>
        </w:r>
        <w:r>
          <w:fldChar w:fldCharType="begin"/>
        </w:r>
        <w:r>
          <w:instrText xml:space="preserve"> PAGEREF _Toc5522 \h </w:instrText>
        </w:r>
        <w:r>
          <w:fldChar w:fldCharType="separate"/>
        </w:r>
        <w:r>
          <w:t>21</w:t>
        </w:r>
        <w:r>
          <w:fldChar w:fldCharType="end"/>
        </w:r>
      </w:hyperlink>
    </w:p>
    <w:p>
      <w:pPr>
        <w:pStyle w:val="TOC2"/>
        <w:tabs>
          <w:tab w:val="right" w:leader="dot" w:pos="8306"/>
        </w:tabs>
      </w:pPr>
      <w:hyperlink w:anchor="_Toc20134" w:history="1">
        <w:r>
          <w:rPr>
            <w:rFonts w:ascii="仿宋" w:eastAsia="仿宋" w:hAnsi="仿宋" w:cs="仿宋" w:hint="eastAsia"/>
            <w:lang w:eastAsia="zh-CN"/>
          </w:rPr>
          <w:t>(二)、加强资金流动监控</w:t>
        </w:r>
        <w:r>
          <w:tab/>
        </w:r>
        <w:r>
          <w:fldChar w:fldCharType="begin"/>
        </w:r>
        <w:r>
          <w:instrText xml:space="preserve"> PAGEREF _Toc20134 \h </w:instrText>
        </w:r>
        <w:r>
          <w:fldChar w:fldCharType="separate"/>
        </w:r>
        <w:r>
          <w:t>23</w:t>
        </w:r>
        <w:r>
          <w:fldChar w:fldCharType="end"/>
        </w:r>
      </w:hyperlink>
    </w:p>
    <w:p>
      <w:pPr>
        <w:pStyle w:val="TOC2"/>
        <w:tabs>
          <w:tab w:val="right" w:leader="dot" w:pos="8306"/>
        </w:tabs>
      </w:pPr>
      <w:hyperlink w:anchor="_Toc7805" w:history="1">
        <w:r>
          <w:rPr>
            <w:rFonts w:ascii="仿宋" w:eastAsia="仿宋" w:hAnsi="仿宋" w:cs="仿宋" w:hint="eastAsia"/>
            <w:lang w:eastAsia="zh-CN"/>
          </w:rPr>
          <w:t>(三)、制定完善的风险控制机制</w:t>
        </w:r>
        <w:r>
          <w:tab/>
        </w:r>
        <w:r>
          <w:fldChar w:fldCharType="begin"/>
        </w:r>
        <w:r>
          <w:instrText xml:space="preserve"> PAGEREF _Toc7805 \h </w:instrText>
        </w:r>
        <w:r>
          <w:fldChar w:fldCharType="separate"/>
        </w:r>
        <w:r>
          <w:t>24</w:t>
        </w:r>
        <w:r>
          <w:fldChar w:fldCharType="end"/>
        </w:r>
      </w:hyperlink>
    </w:p>
    <w:p>
      <w:pPr>
        <w:pStyle w:val="TOC2"/>
        <w:tabs>
          <w:tab w:val="right" w:leader="dot" w:pos="8306"/>
        </w:tabs>
      </w:pPr>
      <w:hyperlink w:anchor="_Toc16879" w:history="1">
        <w:r>
          <w:rPr>
            <w:rFonts w:ascii="仿宋" w:eastAsia="仿宋" w:hAnsi="仿宋" w:cs="仿宋" w:hint="eastAsia"/>
            <w:lang w:eastAsia="zh-CN"/>
          </w:rPr>
          <w:t>(四)、优化成本管理</w:t>
        </w:r>
        <w:r>
          <w:tab/>
        </w:r>
        <w:r>
          <w:fldChar w:fldCharType="begin"/>
        </w:r>
        <w:r>
          <w:instrText xml:space="preserve"> PAGEREF _Toc16879 \h </w:instrText>
        </w:r>
        <w:r>
          <w:fldChar w:fldCharType="separate"/>
        </w:r>
        <w:r>
          <w:t>25</w:t>
        </w:r>
        <w:r>
          <w:fldChar w:fldCharType="end"/>
        </w:r>
      </w:hyperlink>
    </w:p>
    <w:p>
      <w:pPr>
        <w:pStyle w:val="TOC1"/>
        <w:tabs>
          <w:tab w:val="right" w:leader="dot" w:pos="8306"/>
        </w:tabs>
      </w:pPr>
      <w:hyperlink w:anchor="_Toc21031" w:history="1">
        <w:r>
          <w:rPr>
            <w:rFonts w:ascii="仿宋" w:eastAsia="仿宋" w:hAnsi="仿宋" w:cs="仿宋" w:hint="eastAsia"/>
            <w:lang w:eastAsia="zh-CN"/>
          </w:rPr>
          <w:t>八、关节病项目技术管理</w:t>
        </w:r>
        <w:r>
          <w:tab/>
        </w:r>
        <w:r>
          <w:fldChar w:fldCharType="begin"/>
        </w:r>
        <w:r>
          <w:instrText xml:space="preserve"> PAGEREF _Toc21031 \h </w:instrText>
        </w:r>
        <w:r>
          <w:fldChar w:fldCharType="separate"/>
        </w:r>
        <w:r>
          <w:t>26</w:t>
        </w:r>
        <w:r>
          <w:fldChar w:fldCharType="end"/>
        </w:r>
      </w:hyperlink>
    </w:p>
    <w:p>
      <w:pPr>
        <w:pStyle w:val="TOC2"/>
        <w:tabs>
          <w:tab w:val="right" w:leader="dot" w:pos="8306"/>
        </w:tabs>
      </w:pPr>
      <w:hyperlink w:anchor="_Toc22407" w:history="1">
        <w:r>
          <w:rPr>
            <w:rFonts w:ascii="仿宋" w:eastAsia="仿宋" w:hAnsi="仿宋" w:cs="仿宋" w:hint="eastAsia"/>
            <w:lang w:eastAsia="zh-CN"/>
          </w:rPr>
          <w:t>(一)、技术方案选用方向</w:t>
        </w:r>
        <w:r>
          <w:tab/>
        </w:r>
        <w:r>
          <w:fldChar w:fldCharType="begin"/>
        </w:r>
        <w:r>
          <w:instrText xml:space="preserve"> PAGEREF _Toc22407 \h </w:instrText>
        </w:r>
        <w:r>
          <w:fldChar w:fldCharType="separate"/>
        </w:r>
        <w:r>
          <w:t>26</w:t>
        </w:r>
        <w:r>
          <w:fldChar w:fldCharType="end"/>
        </w:r>
      </w:hyperlink>
    </w:p>
    <w:p>
      <w:pPr>
        <w:pStyle w:val="TOC2"/>
        <w:tabs>
          <w:tab w:val="right" w:leader="dot" w:pos="8306"/>
        </w:tabs>
      </w:pPr>
      <w:hyperlink w:anchor="_Toc29761" w:history="1">
        <w:r>
          <w:rPr>
            <w:rFonts w:ascii="仿宋" w:eastAsia="仿宋" w:hAnsi="仿宋" w:cs="仿宋" w:hint="eastAsia"/>
            <w:lang w:eastAsia="zh-CN"/>
          </w:rPr>
          <w:t>(二)、工艺技术方案选用原则</w:t>
        </w:r>
        <w:r>
          <w:tab/>
        </w:r>
        <w:r>
          <w:fldChar w:fldCharType="begin"/>
        </w:r>
        <w:r>
          <w:instrText xml:space="preserve"> PAGEREF _Toc29761 \h </w:instrText>
        </w:r>
        <w:r>
          <w:fldChar w:fldCharType="separate"/>
        </w:r>
        <w:r>
          <w:t>28</w:t>
        </w:r>
        <w:r>
          <w:fldChar w:fldCharType="end"/>
        </w:r>
      </w:hyperlink>
    </w:p>
    <w:p>
      <w:pPr>
        <w:pStyle w:val="TOC2"/>
        <w:tabs>
          <w:tab w:val="right" w:leader="dot" w:pos="8306"/>
        </w:tabs>
      </w:pPr>
      <w:hyperlink w:anchor="_Toc27315" w:history="1">
        <w:r>
          <w:rPr>
            <w:rFonts w:ascii="仿宋" w:eastAsia="仿宋" w:hAnsi="仿宋" w:cs="仿宋" w:hint="eastAsia"/>
            <w:lang w:eastAsia="zh-CN"/>
          </w:rPr>
          <w:t>(三)、工艺技术方案要求</w:t>
        </w:r>
        <w:r>
          <w:tab/>
        </w:r>
        <w:r>
          <w:fldChar w:fldCharType="begin"/>
        </w:r>
        <w:r>
          <w:instrText xml:space="preserve"> PAGEREF _Toc27315 \h </w:instrText>
        </w:r>
        <w:r>
          <w:fldChar w:fldCharType="separate"/>
        </w:r>
        <w:r>
          <w:t>30</w:t>
        </w:r>
        <w:r>
          <w:fldChar w:fldCharType="end"/>
        </w:r>
      </w:hyperlink>
    </w:p>
    <w:p>
      <w:pPr>
        <w:pStyle w:val="TOC1"/>
        <w:tabs>
          <w:tab w:val="right" w:leader="dot" w:pos="8306"/>
        </w:tabs>
      </w:pPr>
      <w:hyperlink w:anchor="_Toc26607" w:history="1">
        <w:r>
          <w:rPr>
            <w:rFonts w:ascii="仿宋" w:eastAsia="仿宋" w:hAnsi="仿宋" w:cs="仿宋" w:hint="eastAsia"/>
            <w:lang w:eastAsia="zh-CN"/>
          </w:rPr>
          <w:t>九、关节病项目投资规划</w:t>
        </w:r>
        <w:r>
          <w:tab/>
        </w:r>
        <w:r>
          <w:fldChar w:fldCharType="begin"/>
        </w:r>
        <w:r>
          <w:instrText xml:space="preserve"> PAGEREF _Toc26607 \h </w:instrText>
        </w:r>
        <w:r>
          <w:fldChar w:fldCharType="separate"/>
        </w:r>
        <w:r>
          <w:t>32</w:t>
        </w:r>
        <w:r>
          <w:fldChar w:fldCharType="end"/>
        </w:r>
      </w:hyperlink>
    </w:p>
    <w:p>
      <w:pPr>
        <w:pStyle w:val="TOC2"/>
        <w:tabs>
          <w:tab w:val="right" w:leader="dot" w:pos="8306"/>
        </w:tabs>
      </w:pPr>
      <w:hyperlink w:anchor="_Toc15152" w:history="1">
        <w:r>
          <w:rPr>
            <w:rFonts w:ascii="仿宋" w:eastAsia="仿宋" w:hAnsi="仿宋" w:cs="仿宋" w:hint="eastAsia"/>
            <w:lang w:eastAsia="zh-CN"/>
          </w:rPr>
          <w:t>(一)、关节病项目总投资估算</w:t>
        </w:r>
        <w:r>
          <w:tab/>
        </w:r>
        <w:r>
          <w:fldChar w:fldCharType="begin"/>
        </w:r>
        <w:r>
          <w:instrText xml:space="preserve"> PAGEREF _Toc15152 \h </w:instrText>
        </w:r>
        <w:r>
          <w:fldChar w:fldCharType="separate"/>
        </w:r>
        <w:r>
          <w:t>32</w:t>
        </w:r>
        <w:r>
          <w:fldChar w:fldCharType="end"/>
        </w:r>
      </w:hyperlink>
    </w:p>
    <w:p>
      <w:pPr>
        <w:pStyle w:val="TOC2"/>
        <w:tabs>
          <w:tab w:val="right" w:leader="dot" w:pos="8306"/>
        </w:tabs>
      </w:pPr>
      <w:hyperlink w:anchor="_Toc23165" w:history="1">
        <w:r>
          <w:rPr>
            <w:rFonts w:ascii="仿宋" w:eastAsia="仿宋" w:hAnsi="仿宋" w:cs="仿宋" w:hint="eastAsia"/>
            <w:lang w:eastAsia="zh-CN"/>
          </w:rPr>
          <w:t>(二)、资金筹措</w:t>
        </w:r>
        <w:r>
          <w:tab/>
        </w:r>
        <w:r>
          <w:fldChar w:fldCharType="begin"/>
        </w:r>
        <w:r>
          <w:instrText xml:space="preserve"> PAGEREF _Toc23165 \h </w:instrText>
        </w:r>
        <w:r>
          <w:fldChar w:fldCharType="separate"/>
        </w:r>
        <w:r>
          <w:t>33</w:t>
        </w:r>
        <w:r>
          <w:fldChar w:fldCharType="end"/>
        </w:r>
      </w:hyperlink>
    </w:p>
    <w:p>
      <w:pPr>
        <w:pStyle w:val="TOC1"/>
        <w:tabs>
          <w:tab w:val="right" w:leader="dot" w:pos="8306"/>
        </w:tabs>
      </w:pPr>
      <w:hyperlink w:anchor="_Toc921" w:history="1">
        <w:r>
          <w:rPr>
            <w:rFonts w:ascii="仿宋" w:eastAsia="仿宋" w:hAnsi="仿宋" w:cs="仿宋" w:hint="eastAsia"/>
            <w:lang w:eastAsia="zh-CN"/>
          </w:rPr>
          <w:t>十、关节病项目经营效益</w:t>
        </w:r>
        <w:r>
          <w:tab/>
        </w:r>
        <w:r>
          <w:fldChar w:fldCharType="begin"/>
        </w:r>
        <w:r>
          <w:instrText xml:space="preserve"> PAGEREF _Toc921 \h </w:instrText>
        </w:r>
        <w:r>
          <w:fldChar w:fldCharType="separate"/>
        </w:r>
        <w:r>
          <w:t>34</w:t>
        </w:r>
        <w:r>
          <w:fldChar w:fldCharType="end"/>
        </w:r>
      </w:hyperlink>
    </w:p>
    <w:p>
      <w:pPr>
        <w:pStyle w:val="TOC2"/>
        <w:tabs>
          <w:tab w:val="right" w:leader="dot" w:pos="8306"/>
        </w:tabs>
      </w:pPr>
      <w:hyperlink w:anchor="_Toc15531" w:history="1">
        <w:r>
          <w:rPr>
            <w:rFonts w:ascii="仿宋" w:eastAsia="仿宋" w:hAnsi="仿宋" w:cs="仿宋" w:hint="eastAsia"/>
            <w:lang w:eastAsia="zh-CN"/>
          </w:rPr>
          <w:t>(一)、经济评价财务测算</w:t>
        </w:r>
        <w:r>
          <w:tab/>
        </w:r>
        <w:r>
          <w:fldChar w:fldCharType="begin"/>
        </w:r>
        <w:r>
          <w:instrText xml:space="preserve"> PAGEREF _Toc15531 \h </w:instrText>
        </w:r>
        <w:r>
          <w:fldChar w:fldCharType="separate"/>
        </w:r>
        <w:r>
          <w:t>34</w:t>
        </w:r>
        <w:r>
          <w:fldChar w:fldCharType="end"/>
        </w:r>
      </w:hyperlink>
    </w:p>
    <w:p>
      <w:pPr>
        <w:pStyle w:val="TOC2"/>
        <w:tabs>
          <w:tab w:val="right" w:leader="dot" w:pos="8306"/>
        </w:tabs>
      </w:pPr>
      <w:hyperlink w:anchor="_Toc22517" w:history="1">
        <w:r>
          <w:rPr>
            <w:rFonts w:ascii="仿宋" w:eastAsia="仿宋" w:hAnsi="仿宋" w:cs="仿宋" w:hint="eastAsia"/>
            <w:lang w:eastAsia="zh-CN"/>
          </w:rPr>
          <w:t>(二)、关节病项目盈利能力分析</w:t>
        </w:r>
        <w:r>
          <w:tab/>
        </w:r>
        <w:r>
          <w:fldChar w:fldCharType="begin"/>
        </w:r>
        <w:r>
          <w:instrText xml:space="preserve"> PAGEREF _Toc22517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11" w:history="1">
        <w:r>
          <w:rPr>
            <w:rFonts w:ascii="仿宋" w:eastAsia="仿宋" w:hAnsi="仿宋" w:cs="仿宋" w:hint="eastAsia"/>
            <w:lang w:eastAsia="zh-CN"/>
          </w:rPr>
          <w:t>十一、关节病项目计划安排</w:t>
        </w:r>
        <w:r>
          <w:tab/>
        </w:r>
        <w:r>
          <w:fldChar w:fldCharType="begin"/>
        </w:r>
        <w:r>
          <w:instrText xml:space="preserve"> PAGEREF _Toc18311 \h </w:instrText>
        </w:r>
        <w:r>
          <w:fldChar w:fldCharType="separate"/>
        </w:r>
        <w:r>
          <w:t>36</w:t>
        </w:r>
        <w:r>
          <w:fldChar w:fldCharType="end"/>
        </w:r>
      </w:hyperlink>
    </w:p>
    <w:p>
      <w:pPr>
        <w:pStyle w:val="TOC2"/>
        <w:tabs>
          <w:tab w:val="right" w:leader="dot" w:pos="8306"/>
        </w:tabs>
      </w:pPr>
      <w:hyperlink w:anchor="_Toc13749" w:history="1">
        <w:r>
          <w:rPr>
            <w:rFonts w:ascii="仿宋" w:eastAsia="仿宋" w:hAnsi="仿宋" w:cs="仿宋" w:hint="eastAsia"/>
            <w:lang w:eastAsia="zh-CN"/>
          </w:rPr>
          <w:t>(一)、建设周期</w:t>
        </w:r>
        <w:r>
          <w:tab/>
        </w:r>
        <w:r>
          <w:fldChar w:fldCharType="begin"/>
        </w:r>
        <w:r>
          <w:instrText xml:space="preserve"> PAGEREF _Toc13749 \h </w:instrText>
        </w:r>
        <w:r>
          <w:fldChar w:fldCharType="separate"/>
        </w:r>
        <w:r>
          <w:t>36</w:t>
        </w:r>
        <w:r>
          <w:fldChar w:fldCharType="end"/>
        </w:r>
      </w:hyperlink>
    </w:p>
    <w:p>
      <w:pPr>
        <w:pStyle w:val="TOC2"/>
        <w:tabs>
          <w:tab w:val="right" w:leader="dot" w:pos="8306"/>
        </w:tabs>
      </w:pPr>
      <w:hyperlink w:anchor="_Toc28908" w:history="1">
        <w:r>
          <w:rPr>
            <w:rFonts w:ascii="仿宋" w:eastAsia="仿宋" w:hAnsi="仿宋" w:cs="仿宋" w:hint="eastAsia"/>
            <w:lang w:eastAsia="zh-CN"/>
          </w:rPr>
          <w:t>(二)、建设进度</w:t>
        </w:r>
        <w:r>
          <w:tab/>
        </w:r>
        <w:r>
          <w:fldChar w:fldCharType="begin"/>
        </w:r>
        <w:r>
          <w:instrText xml:space="preserve"> PAGEREF _Toc28908 \h </w:instrText>
        </w:r>
        <w:r>
          <w:fldChar w:fldCharType="separate"/>
        </w:r>
        <w:r>
          <w:t>37</w:t>
        </w:r>
        <w:r>
          <w:fldChar w:fldCharType="end"/>
        </w:r>
      </w:hyperlink>
    </w:p>
    <w:p>
      <w:pPr>
        <w:pStyle w:val="TOC2"/>
        <w:tabs>
          <w:tab w:val="right" w:leader="dot" w:pos="8306"/>
        </w:tabs>
      </w:pPr>
      <w:hyperlink w:anchor="_Toc14512" w:history="1">
        <w:r>
          <w:rPr>
            <w:rFonts w:ascii="仿宋" w:eastAsia="仿宋" w:hAnsi="仿宋" w:cs="仿宋" w:hint="eastAsia"/>
            <w:lang w:eastAsia="zh-CN"/>
          </w:rPr>
          <w:t>(三)、进度安排注意事项</w:t>
        </w:r>
        <w:r>
          <w:tab/>
        </w:r>
        <w:r>
          <w:fldChar w:fldCharType="begin"/>
        </w:r>
        <w:r>
          <w:instrText xml:space="preserve"> PAGEREF _Toc14512 \h </w:instrText>
        </w:r>
        <w:r>
          <w:fldChar w:fldCharType="separate"/>
        </w:r>
        <w:r>
          <w:t>38</w:t>
        </w:r>
        <w:r>
          <w:fldChar w:fldCharType="end"/>
        </w:r>
      </w:hyperlink>
    </w:p>
    <w:p>
      <w:pPr>
        <w:pStyle w:val="TOC2"/>
        <w:tabs>
          <w:tab w:val="right" w:leader="dot" w:pos="8306"/>
        </w:tabs>
      </w:pPr>
      <w:hyperlink w:anchor="_Toc5406" w:history="1">
        <w:r>
          <w:rPr>
            <w:rFonts w:ascii="仿宋" w:eastAsia="仿宋" w:hAnsi="仿宋" w:cs="仿宋" w:hint="eastAsia"/>
            <w:lang w:eastAsia="zh-CN"/>
          </w:rPr>
          <w:t>(四)、人力资源配置</w:t>
        </w:r>
        <w:r>
          <w:tab/>
        </w:r>
        <w:r>
          <w:fldChar w:fldCharType="begin"/>
        </w:r>
        <w:r>
          <w:instrText xml:space="preserve"> PAGEREF _Toc5406 \h </w:instrText>
        </w:r>
        <w:r>
          <w:fldChar w:fldCharType="separate"/>
        </w:r>
        <w:r>
          <w:t>39</w:t>
        </w:r>
        <w:r>
          <w:fldChar w:fldCharType="end"/>
        </w:r>
      </w:hyperlink>
    </w:p>
    <w:p>
      <w:pPr>
        <w:pStyle w:val="TOC1"/>
        <w:tabs>
          <w:tab w:val="right" w:leader="dot" w:pos="8306"/>
        </w:tabs>
      </w:pPr>
      <w:hyperlink w:anchor="_Toc17622" w:history="1">
        <w:r>
          <w:rPr>
            <w:rFonts w:ascii="仿宋" w:eastAsia="仿宋" w:hAnsi="仿宋" w:cs="仿宋" w:hint="eastAsia"/>
            <w:lang w:eastAsia="zh-CN"/>
          </w:rPr>
          <w:t>十二、关节病项目人力资源培养与发展</w:t>
        </w:r>
        <w:r>
          <w:tab/>
        </w:r>
        <w:r>
          <w:fldChar w:fldCharType="begin"/>
        </w:r>
        <w:r>
          <w:instrText xml:space="preserve"> PAGEREF _Toc17622 \h </w:instrText>
        </w:r>
        <w:r>
          <w:fldChar w:fldCharType="separate"/>
        </w:r>
        <w:r>
          <w:t>40</w:t>
        </w:r>
        <w:r>
          <w:fldChar w:fldCharType="end"/>
        </w:r>
      </w:hyperlink>
    </w:p>
    <w:p>
      <w:pPr>
        <w:pStyle w:val="TOC2"/>
        <w:tabs>
          <w:tab w:val="right" w:leader="dot" w:pos="8306"/>
        </w:tabs>
      </w:pPr>
      <w:hyperlink w:anchor="_Toc1562" w:history="1">
        <w:r>
          <w:rPr>
            <w:rFonts w:ascii="仿宋" w:eastAsia="仿宋" w:hAnsi="仿宋" w:cs="仿宋" w:hint="eastAsia"/>
            <w:lang w:eastAsia="zh-CN"/>
          </w:rPr>
          <w:t>(一)、人才需求与规划</w:t>
        </w:r>
        <w:r>
          <w:tab/>
        </w:r>
        <w:r>
          <w:fldChar w:fldCharType="begin"/>
        </w:r>
        <w:r>
          <w:instrText xml:space="preserve"> PAGEREF _Toc1562 \h </w:instrText>
        </w:r>
        <w:r>
          <w:fldChar w:fldCharType="separate"/>
        </w:r>
        <w:r>
          <w:t>40</w:t>
        </w:r>
        <w:r>
          <w:fldChar w:fldCharType="end"/>
        </w:r>
      </w:hyperlink>
    </w:p>
    <w:p>
      <w:pPr>
        <w:pStyle w:val="TOC2"/>
        <w:tabs>
          <w:tab w:val="right" w:leader="dot" w:pos="8306"/>
        </w:tabs>
      </w:pPr>
      <w:hyperlink w:anchor="_Toc12982" w:history="1">
        <w:r>
          <w:rPr>
            <w:rFonts w:ascii="仿宋" w:eastAsia="仿宋" w:hAnsi="仿宋" w:cs="仿宋" w:hint="eastAsia"/>
            <w:lang w:eastAsia="zh-CN"/>
          </w:rPr>
          <w:t>(二)、培训与发展计划</w:t>
        </w:r>
        <w:r>
          <w:tab/>
        </w:r>
        <w:r>
          <w:fldChar w:fldCharType="begin"/>
        </w:r>
        <w:r>
          <w:instrText xml:space="preserve"> PAGEREF _Toc12982 \h </w:instrText>
        </w:r>
        <w:r>
          <w:fldChar w:fldCharType="separate"/>
        </w:r>
        <w:r>
          <w:t>41</w:t>
        </w:r>
        <w:r>
          <w:fldChar w:fldCharType="end"/>
        </w:r>
      </w:hyperlink>
    </w:p>
    <w:p>
      <w:pPr>
        <w:pStyle w:val="TOC1"/>
        <w:tabs>
          <w:tab w:val="right" w:leader="dot" w:pos="8306"/>
        </w:tabs>
      </w:pPr>
      <w:hyperlink w:anchor="_Toc30357" w:history="1">
        <w:r>
          <w:rPr>
            <w:rFonts w:ascii="仿宋" w:eastAsia="仿宋" w:hAnsi="仿宋" w:cs="仿宋" w:hint="eastAsia"/>
            <w:lang w:eastAsia="zh-CN"/>
          </w:rPr>
          <w:t>十三、供应链管理</w:t>
        </w:r>
        <w:r>
          <w:tab/>
        </w:r>
        <w:r>
          <w:fldChar w:fldCharType="begin"/>
        </w:r>
        <w:r>
          <w:instrText xml:space="preserve"> PAGEREF _Toc30357 \h </w:instrText>
        </w:r>
        <w:r>
          <w:fldChar w:fldCharType="separate"/>
        </w:r>
        <w:r>
          <w:t>41</w:t>
        </w:r>
        <w:r>
          <w:fldChar w:fldCharType="end"/>
        </w:r>
      </w:hyperlink>
    </w:p>
    <w:p>
      <w:pPr>
        <w:pStyle w:val="TOC2"/>
        <w:tabs>
          <w:tab w:val="right" w:leader="dot" w:pos="8306"/>
        </w:tabs>
      </w:pPr>
      <w:hyperlink w:anchor="_Toc15635" w:history="1">
        <w:r>
          <w:rPr>
            <w:rFonts w:ascii="仿宋" w:eastAsia="仿宋" w:hAnsi="仿宋" w:cs="仿宋" w:hint="eastAsia"/>
            <w:lang w:eastAsia="zh-CN"/>
          </w:rPr>
          <w:t>(一)、供应链战略规划</w:t>
        </w:r>
        <w:r>
          <w:tab/>
        </w:r>
        <w:r>
          <w:fldChar w:fldCharType="begin"/>
        </w:r>
        <w:r>
          <w:instrText xml:space="preserve"> PAGEREF _Toc15635 \h </w:instrText>
        </w:r>
        <w:r>
          <w:fldChar w:fldCharType="separate"/>
        </w:r>
        <w:r>
          <w:t>41</w:t>
        </w:r>
        <w:r>
          <w:fldChar w:fldCharType="end"/>
        </w:r>
      </w:hyperlink>
    </w:p>
    <w:p>
      <w:pPr>
        <w:pStyle w:val="TOC2"/>
        <w:tabs>
          <w:tab w:val="right" w:leader="dot" w:pos="8306"/>
        </w:tabs>
      </w:pPr>
      <w:hyperlink w:anchor="_Toc9659" w:history="1">
        <w:r>
          <w:rPr>
            <w:rFonts w:ascii="仿宋" w:eastAsia="仿宋" w:hAnsi="仿宋" w:cs="仿宋" w:hint="eastAsia"/>
            <w:lang w:eastAsia="zh-CN"/>
          </w:rPr>
          <w:t>(二)、供应商选择与合作</w:t>
        </w:r>
        <w:r>
          <w:tab/>
        </w:r>
        <w:r>
          <w:fldChar w:fldCharType="begin"/>
        </w:r>
        <w:r>
          <w:instrText xml:space="preserve"> PAGEREF _Toc9659 \h </w:instrText>
        </w:r>
        <w:r>
          <w:fldChar w:fldCharType="separate"/>
        </w:r>
        <w:r>
          <w:t>43</w:t>
        </w:r>
        <w:r>
          <w:fldChar w:fldCharType="end"/>
        </w:r>
      </w:hyperlink>
    </w:p>
    <w:p>
      <w:pPr>
        <w:pStyle w:val="TOC2"/>
        <w:tabs>
          <w:tab w:val="right" w:leader="dot" w:pos="8306"/>
        </w:tabs>
      </w:pPr>
      <w:hyperlink w:anchor="_Toc8202" w:history="1">
        <w:r>
          <w:rPr>
            <w:rFonts w:ascii="仿宋" w:eastAsia="仿宋" w:hAnsi="仿宋" w:cs="仿宋" w:hint="eastAsia"/>
            <w:lang w:eastAsia="zh-CN"/>
          </w:rPr>
          <w:t>(三)、物流与库存管理</w:t>
        </w:r>
        <w:r>
          <w:tab/>
        </w:r>
        <w:r>
          <w:fldChar w:fldCharType="begin"/>
        </w:r>
        <w:r>
          <w:instrText xml:space="preserve"> PAGEREF _Toc8202 \h </w:instrText>
        </w:r>
        <w:r>
          <w:fldChar w:fldCharType="separate"/>
        </w:r>
        <w:r>
          <w:t>44</w:t>
        </w:r>
        <w:r>
          <w:fldChar w:fldCharType="end"/>
        </w:r>
      </w:hyperlink>
    </w:p>
    <w:p>
      <w:pPr>
        <w:pStyle w:val="TOC1"/>
        <w:tabs>
          <w:tab w:val="right" w:leader="dot" w:pos="8306"/>
        </w:tabs>
      </w:pPr>
      <w:hyperlink w:anchor="_Toc6708" w:history="1">
        <w:r>
          <w:rPr>
            <w:rFonts w:ascii="仿宋" w:eastAsia="仿宋" w:hAnsi="仿宋" w:cs="仿宋" w:hint="eastAsia"/>
            <w:lang w:eastAsia="zh-CN"/>
          </w:rPr>
          <w:t>十四、关节病项目实施时间节点</w:t>
        </w:r>
        <w:r>
          <w:tab/>
        </w:r>
        <w:r>
          <w:fldChar w:fldCharType="begin"/>
        </w:r>
        <w:r>
          <w:instrText xml:space="preserve"> PAGEREF _Toc6708 \h </w:instrText>
        </w:r>
        <w:r>
          <w:fldChar w:fldCharType="separate"/>
        </w:r>
        <w:r>
          <w:t>45</w:t>
        </w:r>
        <w:r>
          <w:fldChar w:fldCharType="end"/>
        </w:r>
      </w:hyperlink>
    </w:p>
    <w:p>
      <w:pPr>
        <w:pStyle w:val="TOC2"/>
        <w:tabs>
          <w:tab w:val="right" w:leader="dot" w:pos="8306"/>
        </w:tabs>
      </w:pPr>
      <w:hyperlink w:anchor="_Toc7846" w:history="1">
        <w:r>
          <w:rPr>
            <w:rFonts w:ascii="仿宋" w:eastAsia="仿宋" w:hAnsi="仿宋" w:cs="仿宋" w:hint="eastAsia"/>
            <w:lang w:eastAsia="zh-CN"/>
          </w:rPr>
          <w:t>(一)、关节病项目启动阶段时间节点</w:t>
        </w:r>
        <w:r>
          <w:tab/>
        </w:r>
        <w:r>
          <w:fldChar w:fldCharType="begin"/>
        </w:r>
        <w:r>
          <w:instrText xml:space="preserve"> PAGEREF _Toc7846 \h </w:instrText>
        </w:r>
        <w:r>
          <w:fldChar w:fldCharType="separate"/>
        </w:r>
        <w:r>
          <w:t>45</w:t>
        </w:r>
        <w:r>
          <w:fldChar w:fldCharType="end"/>
        </w:r>
      </w:hyperlink>
    </w:p>
    <w:p>
      <w:pPr>
        <w:pStyle w:val="TOC2"/>
        <w:tabs>
          <w:tab w:val="right" w:leader="dot" w:pos="8306"/>
        </w:tabs>
      </w:pPr>
      <w:hyperlink w:anchor="_Toc28146" w:history="1">
        <w:r>
          <w:rPr>
            <w:rFonts w:ascii="仿宋" w:eastAsia="仿宋" w:hAnsi="仿宋" w:cs="仿宋" w:hint="eastAsia"/>
            <w:lang w:eastAsia="zh-CN"/>
          </w:rPr>
          <w:t>(二)、关节病项目执行阶段时间节点</w:t>
        </w:r>
        <w:r>
          <w:tab/>
        </w:r>
        <w:r>
          <w:fldChar w:fldCharType="begin"/>
        </w:r>
        <w:r>
          <w:instrText xml:space="preserve"> PAGEREF _Toc28146 \h </w:instrText>
        </w:r>
        <w:r>
          <w:fldChar w:fldCharType="separate"/>
        </w:r>
        <w:r>
          <w:t>47</w:t>
        </w:r>
        <w:r>
          <w:fldChar w:fldCharType="end"/>
        </w:r>
      </w:hyperlink>
    </w:p>
    <w:p>
      <w:pPr>
        <w:pStyle w:val="TOC2"/>
        <w:tabs>
          <w:tab w:val="right" w:leader="dot" w:pos="8306"/>
        </w:tabs>
      </w:pPr>
      <w:hyperlink w:anchor="_Toc2513" w:history="1">
        <w:r>
          <w:rPr>
            <w:rFonts w:ascii="仿宋" w:eastAsia="仿宋" w:hAnsi="仿宋" w:cs="仿宋" w:hint="eastAsia"/>
            <w:lang w:eastAsia="zh-CN"/>
          </w:rPr>
          <w:t>(三)、关节病项目完成阶段时间节点</w:t>
        </w:r>
        <w:r>
          <w:tab/>
        </w:r>
        <w:r>
          <w:fldChar w:fldCharType="begin"/>
        </w:r>
        <w:r>
          <w:instrText xml:space="preserve"> PAGEREF _Toc2513 \h </w:instrText>
        </w:r>
        <w:r>
          <w:fldChar w:fldCharType="separate"/>
        </w:r>
        <w:r>
          <w:t>47</w:t>
        </w:r>
        <w:r>
          <w:fldChar w:fldCharType="end"/>
        </w:r>
      </w:hyperlink>
    </w:p>
    <w:p>
      <w:pPr>
        <w:pStyle w:val="TOC1"/>
        <w:tabs>
          <w:tab w:val="right" w:leader="dot" w:pos="8306"/>
        </w:tabs>
      </w:pPr>
      <w:hyperlink w:anchor="_Toc31195" w:history="1">
        <w:r>
          <w:rPr>
            <w:rFonts w:ascii="仿宋" w:eastAsia="仿宋" w:hAnsi="仿宋" w:cs="仿宋" w:hint="eastAsia"/>
            <w:lang w:eastAsia="zh-CN"/>
          </w:rPr>
          <w:t>十五、关节病项目工程方案分析</w:t>
        </w:r>
        <w:r>
          <w:tab/>
        </w:r>
        <w:r>
          <w:fldChar w:fldCharType="begin"/>
        </w:r>
        <w:r>
          <w:instrText xml:space="preserve"> PAGEREF _Toc31195 \h </w:instrText>
        </w:r>
        <w:r>
          <w:fldChar w:fldCharType="separate"/>
        </w:r>
        <w:r>
          <w:t>48</w:t>
        </w:r>
        <w:r>
          <w:fldChar w:fldCharType="end"/>
        </w:r>
      </w:hyperlink>
    </w:p>
    <w:p>
      <w:pPr>
        <w:pStyle w:val="TOC2"/>
        <w:tabs>
          <w:tab w:val="right" w:leader="dot" w:pos="8306"/>
        </w:tabs>
      </w:pPr>
      <w:hyperlink w:anchor="_Toc31742" w:history="1">
        <w:r>
          <w:rPr>
            <w:rFonts w:ascii="仿宋" w:eastAsia="仿宋" w:hAnsi="仿宋" w:cs="仿宋" w:hint="eastAsia"/>
            <w:lang w:eastAsia="zh-CN"/>
          </w:rPr>
          <w:t>(一)、建筑工程设计原则</w:t>
        </w:r>
        <w:r>
          <w:tab/>
        </w:r>
        <w:r>
          <w:fldChar w:fldCharType="begin"/>
        </w:r>
        <w:r>
          <w:instrText xml:space="preserve"> PAGEREF _Toc31742 \h </w:instrText>
        </w:r>
        <w:r>
          <w:fldChar w:fldCharType="separate"/>
        </w:r>
        <w:r>
          <w:t>48</w:t>
        </w:r>
        <w:r>
          <w:fldChar w:fldCharType="end"/>
        </w:r>
      </w:hyperlink>
    </w:p>
    <w:p>
      <w:pPr>
        <w:pStyle w:val="TOC2"/>
        <w:tabs>
          <w:tab w:val="right" w:leader="dot" w:pos="8306"/>
        </w:tabs>
      </w:pPr>
      <w:hyperlink w:anchor="_Toc26438" w:history="1">
        <w:r>
          <w:rPr>
            <w:rFonts w:ascii="仿宋" w:eastAsia="仿宋" w:hAnsi="仿宋" w:cs="仿宋" w:hint="eastAsia"/>
            <w:lang w:eastAsia="zh-CN"/>
          </w:rPr>
          <w:t>(二)、土建工程建设指标</w:t>
        </w:r>
        <w:r>
          <w:tab/>
        </w:r>
        <w:r>
          <w:fldChar w:fldCharType="begin"/>
        </w:r>
        <w:r>
          <w:instrText xml:space="preserve"> PAGEREF _Toc26438 \h </w:instrText>
        </w:r>
        <w:r>
          <w:fldChar w:fldCharType="separate"/>
        </w:r>
        <w:r>
          <w:t>52</w:t>
        </w:r>
        <w:r>
          <w:fldChar w:fldCharType="end"/>
        </w:r>
      </w:hyperlink>
    </w:p>
    <w:p>
      <w:pPr>
        <w:pStyle w:val="TOC1"/>
        <w:tabs>
          <w:tab w:val="right" w:leader="dot" w:pos="8306"/>
        </w:tabs>
      </w:pPr>
      <w:hyperlink w:anchor="_Toc22278" w:history="1">
        <w:r>
          <w:rPr>
            <w:rFonts w:ascii="仿宋" w:eastAsia="仿宋" w:hAnsi="仿宋" w:cs="仿宋" w:hint="eastAsia"/>
            <w:lang w:eastAsia="zh-CN"/>
          </w:rPr>
          <w:t>十六、利益相关者分析与沟通计划</w:t>
        </w:r>
        <w:r>
          <w:tab/>
        </w:r>
        <w:r>
          <w:fldChar w:fldCharType="begin"/>
        </w:r>
        <w:r>
          <w:instrText xml:space="preserve"> PAGEREF _Toc22278 \h </w:instrText>
        </w:r>
        <w:r>
          <w:fldChar w:fldCharType="separate"/>
        </w:r>
        <w:r>
          <w:t>53</w:t>
        </w:r>
        <w:r>
          <w:fldChar w:fldCharType="end"/>
        </w:r>
      </w:hyperlink>
    </w:p>
    <w:p>
      <w:pPr>
        <w:pStyle w:val="TOC2"/>
        <w:tabs>
          <w:tab w:val="right" w:leader="dot" w:pos="8306"/>
        </w:tabs>
      </w:pPr>
      <w:hyperlink w:anchor="_Toc7912" w:history="1">
        <w:r>
          <w:rPr>
            <w:rFonts w:ascii="仿宋" w:eastAsia="仿宋" w:hAnsi="仿宋" w:cs="仿宋" w:hint="eastAsia"/>
            <w:lang w:eastAsia="zh-CN"/>
          </w:rPr>
          <w:t>(一)、利益相关者分析</w:t>
        </w:r>
        <w:r>
          <w:tab/>
        </w:r>
        <w:r>
          <w:fldChar w:fldCharType="begin"/>
        </w:r>
        <w:r>
          <w:instrText xml:space="preserve"> PAGEREF _Toc7912 \h </w:instrText>
        </w:r>
        <w:r>
          <w:fldChar w:fldCharType="separate"/>
        </w:r>
        <w:r>
          <w:t>53</w:t>
        </w:r>
        <w:r>
          <w:fldChar w:fldCharType="end"/>
        </w:r>
      </w:hyperlink>
    </w:p>
    <w:p>
      <w:pPr>
        <w:pStyle w:val="TOC2"/>
        <w:tabs>
          <w:tab w:val="right" w:leader="dot" w:pos="8306"/>
        </w:tabs>
      </w:pPr>
      <w:hyperlink w:anchor="_Toc15887" w:history="1">
        <w:r>
          <w:rPr>
            <w:rFonts w:ascii="仿宋" w:eastAsia="仿宋" w:hAnsi="仿宋" w:cs="仿宋" w:hint="eastAsia"/>
            <w:lang w:eastAsia="zh-CN"/>
          </w:rPr>
          <w:t>(二)、沟通计划</w:t>
        </w:r>
        <w:r>
          <w:tab/>
        </w:r>
        <w:r>
          <w:fldChar w:fldCharType="begin"/>
        </w:r>
        <w:r>
          <w:instrText xml:space="preserve"> PAGEREF _Toc15887 \h </w:instrText>
        </w:r>
        <w:r>
          <w:fldChar w:fldCharType="separate"/>
        </w:r>
        <w:r>
          <w:t>55</w:t>
        </w:r>
        <w:r>
          <w:fldChar w:fldCharType="end"/>
        </w:r>
      </w:hyperlink>
    </w:p>
    <w:p>
      <w:pPr>
        <w:pStyle w:val="TOC1"/>
        <w:tabs>
          <w:tab w:val="right" w:leader="dot" w:pos="8306"/>
        </w:tabs>
      </w:pPr>
      <w:hyperlink w:anchor="_Toc1957" w:history="1">
        <w:r>
          <w:rPr>
            <w:rFonts w:ascii="仿宋" w:eastAsia="仿宋" w:hAnsi="仿宋" w:cs="仿宋" w:hint="eastAsia"/>
            <w:lang w:eastAsia="zh-CN"/>
          </w:rPr>
          <w:t>十七、营销与推广策略</w:t>
        </w:r>
        <w:r>
          <w:tab/>
        </w:r>
        <w:r>
          <w:fldChar w:fldCharType="begin"/>
        </w:r>
        <w:r>
          <w:instrText xml:space="preserve"> PAGEREF _Toc1957 \h </w:instrText>
        </w:r>
        <w:r>
          <w:fldChar w:fldCharType="separate"/>
        </w:r>
        <w:r>
          <w:t>56</w:t>
        </w:r>
        <w:r>
          <w:fldChar w:fldCharType="end"/>
        </w:r>
      </w:hyperlink>
    </w:p>
    <w:p>
      <w:pPr>
        <w:pStyle w:val="TOC2"/>
        <w:tabs>
          <w:tab w:val="right" w:leader="dot" w:pos="8306"/>
        </w:tabs>
      </w:pPr>
      <w:hyperlink w:anchor="_Toc21359" w:history="1">
        <w:r>
          <w:rPr>
            <w:rFonts w:ascii="仿宋" w:eastAsia="仿宋" w:hAnsi="仿宋" w:cs="仿宋" w:hint="eastAsia"/>
            <w:lang w:eastAsia="zh-CN"/>
          </w:rPr>
          <w:t>(一)、产品/服务定位与特点</w:t>
        </w:r>
        <w:r>
          <w:tab/>
        </w:r>
        <w:r>
          <w:fldChar w:fldCharType="begin"/>
        </w:r>
        <w:r>
          <w:instrText xml:space="preserve"> PAGEREF _Toc21359 \h </w:instrText>
        </w:r>
        <w:r>
          <w:fldChar w:fldCharType="separate"/>
        </w:r>
        <w:r>
          <w:t>56</w:t>
        </w:r>
        <w:r>
          <w:fldChar w:fldCharType="end"/>
        </w:r>
      </w:hyperlink>
    </w:p>
    <w:p>
      <w:pPr>
        <w:pStyle w:val="TOC2"/>
        <w:tabs>
          <w:tab w:val="right" w:leader="dot" w:pos="8306"/>
        </w:tabs>
      </w:pPr>
      <w:hyperlink w:anchor="_Toc23899" w:history="1">
        <w:r>
          <w:rPr>
            <w:rFonts w:ascii="仿宋" w:eastAsia="仿宋" w:hAnsi="仿宋" w:cs="仿宋" w:hint="eastAsia"/>
            <w:lang w:eastAsia="zh-CN"/>
          </w:rPr>
          <w:t>(二)、市场定位与竞争分析</w:t>
        </w:r>
        <w:r>
          <w:tab/>
        </w:r>
        <w:r>
          <w:fldChar w:fldCharType="begin"/>
        </w:r>
        <w:r>
          <w:instrText xml:space="preserve"> PAGEREF _Toc23899 \h </w:instrText>
        </w:r>
        <w:r>
          <w:fldChar w:fldCharType="separate"/>
        </w:r>
        <w:r>
          <w:t>57</w:t>
        </w:r>
        <w:r>
          <w:fldChar w:fldCharType="end"/>
        </w:r>
      </w:hyperlink>
    </w:p>
    <w:p>
      <w:pPr>
        <w:pStyle w:val="TOC2"/>
        <w:tabs>
          <w:tab w:val="right" w:leader="dot" w:pos="8306"/>
        </w:tabs>
      </w:pPr>
      <w:hyperlink w:anchor="_Toc749" w:history="1">
        <w:r>
          <w:rPr>
            <w:rFonts w:ascii="仿宋" w:eastAsia="仿宋" w:hAnsi="仿宋" w:cs="仿宋" w:hint="eastAsia"/>
            <w:lang w:eastAsia="zh-CN"/>
          </w:rPr>
          <w:t>(三)、营销渠道与策略</w:t>
        </w:r>
        <w:r>
          <w:tab/>
        </w:r>
        <w:r>
          <w:fldChar w:fldCharType="begin"/>
        </w:r>
        <w:r>
          <w:instrText xml:space="preserve"> PAGEREF _Toc749 \h </w:instrText>
        </w:r>
        <w:r>
          <w:fldChar w:fldCharType="separate"/>
        </w:r>
        <w:r>
          <w:t>58</w:t>
        </w:r>
        <w:r>
          <w:fldChar w:fldCharType="end"/>
        </w:r>
      </w:hyperlink>
    </w:p>
    <w:p>
      <w:pPr>
        <w:pStyle w:val="TOC2"/>
        <w:tabs>
          <w:tab w:val="right" w:leader="dot" w:pos="8306"/>
        </w:tabs>
      </w:pPr>
      <w:hyperlink w:anchor="_Toc26281" w:history="1">
        <w:r>
          <w:rPr>
            <w:rFonts w:ascii="仿宋" w:eastAsia="仿宋" w:hAnsi="仿宋" w:cs="仿宋" w:hint="eastAsia"/>
            <w:lang w:eastAsia="zh-CN"/>
          </w:rPr>
          <w:t>(四)、推广与宣传活动</w:t>
        </w:r>
        <w:r>
          <w:tab/>
        </w:r>
        <w:r>
          <w:fldChar w:fldCharType="begin"/>
        </w:r>
        <w:r>
          <w:instrText xml:space="preserve"> PAGEREF _Toc26281 \h </w:instrText>
        </w:r>
        <w:r>
          <w:fldChar w:fldCharType="separate"/>
        </w:r>
        <w:r>
          <w:t>59</w:t>
        </w:r>
        <w:r>
          <w:fldChar w:fldCharType="end"/>
        </w:r>
      </w:hyperlink>
    </w:p>
    <w:p>
      <w:pPr>
        <w:pStyle w:val="TOC1"/>
        <w:tabs>
          <w:tab w:val="right" w:leader="dot" w:pos="8306"/>
        </w:tabs>
      </w:pPr>
      <w:hyperlink w:anchor="_Toc8912" w:history="1">
        <w:r>
          <w:rPr>
            <w:rFonts w:ascii="仿宋" w:eastAsia="仿宋" w:hAnsi="仿宋" w:cs="仿宋" w:hint="eastAsia"/>
            <w:lang w:eastAsia="zh-CN"/>
          </w:rPr>
          <w:t>十八、关节病项目实施保障措施</w:t>
        </w:r>
        <w:r>
          <w:tab/>
        </w:r>
        <w:r>
          <w:fldChar w:fldCharType="begin"/>
        </w:r>
        <w:r>
          <w:instrText xml:space="preserve"> PAGEREF _Toc8912 \h </w:instrText>
        </w:r>
        <w:r>
          <w:fldChar w:fldCharType="separate"/>
        </w:r>
        <w:r>
          <w:t>65</w:t>
        </w:r>
        <w:r>
          <w:fldChar w:fldCharType="end"/>
        </w:r>
      </w:hyperlink>
    </w:p>
    <w:p>
      <w:pPr>
        <w:pStyle w:val="TOC2"/>
        <w:tabs>
          <w:tab w:val="right" w:leader="dot" w:pos="8306"/>
        </w:tabs>
      </w:pPr>
      <w:hyperlink w:anchor="_Toc19000" w:history="1">
        <w:r>
          <w:rPr>
            <w:rFonts w:ascii="仿宋" w:eastAsia="仿宋" w:hAnsi="仿宋" w:cs="仿宋" w:hint="eastAsia"/>
            <w:lang w:eastAsia="zh-CN"/>
          </w:rPr>
          <w:t>(一)、关节病项目实施保障机制</w:t>
        </w:r>
        <w:r>
          <w:tab/>
        </w:r>
        <w:r>
          <w:fldChar w:fldCharType="begin"/>
        </w:r>
        <w:r>
          <w:instrText xml:space="preserve"> PAGEREF _Toc19000 \h </w:instrText>
        </w:r>
        <w:r>
          <w:fldChar w:fldCharType="separate"/>
        </w:r>
        <w:r>
          <w:t>65</w:t>
        </w:r>
        <w:r>
          <w:fldChar w:fldCharType="end"/>
        </w:r>
      </w:hyperlink>
    </w:p>
    <w:p>
      <w:pPr>
        <w:pStyle w:val="TOC2"/>
        <w:tabs>
          <w:tab w:val="right" w:leader="dot" w:pos="8306"/>
        </w:tabs>
      </w:pPr>
      <w:hyperlink w:anchor="_Toc19097" w:history="1">
        <w:r>
          <w:rPr>
            <w:rFonts w:ascii="仿宋" w:eastAsia="仿宋" w:hAnsi="仿宋" w:cs="仿宋" w:hint="eastAsia"/>
            <w:lang w:eastAsia="zh-CN"/>
          </w:rPr>
          <w:t>(二)、关节病项目法律合规要求</w:t>
        </w:r>
        <w:r>
          <w:tab/>
        </w:r>
        <w:r>
          <w:fldChar w:fldCharType="begin"/>
        </w:r>
        <w:r>
          <w:instrText xml:space="preserve"> PAGEREF _Toc19097 \h </w:instrText>
        </w:r>
        <w:r>
          <w:fldChar w:fldCharType="separate"/>
        </w:r>
        <w:r>
          <w:t>68</w:t>
        </w:r>
        <w:r>
          <w:fldChar w:fldCharType="end"/>
        </w:r>
      </w:hyperlink>
    </w:p>
    <w:p>
      <w:pPr>
        <w:pStyle w:val="TOC2"/>
        <w:tabs>
          <w:tab w:val="right" w:leader="dot" w:pos="8306"/>
        </w:tabs>
      </w:pPr>
      <w:hyperlink w:anchor="_Toc1818" w:history="1">
        <w:r>
          <w:rPr>
            <w:rFonts w:ascii="仿宋" w:eastAsia="仿宋" w:hAnsi="仿宋" w:cs="仿宋" w:hint="eastAsia"/>
            <w:lang w:eastAsia="zh-CN"/>
          </w:rPr>
          <w:t>(三)、关节病项目合同管理与法律事务</w:t>
        </w:r>
        <w:r>
          <w:tab/>
        </w:r>
        <w:r>
          <w:fldChar w:fldCharType="begin"/>
        </w:r>
        <w:r>
          <w:instrText xml:space="preserve"> PAGEREF _Toc1818 \h </w:instrText>
        </w:r>
        <w:r>
          <w:fldChar w:fldCharType="separate"/>
        </w:r>
        <w:r>
          <w:t>72</w:t>
        </w:r>
        <w:r>
          <w:fldChar w:fldCharType="end"/>
        </w:r>
      </w:hyperlink>
    </w:p>
    <w:p>
      <w:pPr>
        <w:pStyle w:val="TOC2"/>
        <w:tabs>
          <w:tab w:val="right" w:leader="dot" w:pos="8306"/>
        </w:tabs>
      </w:pPr>
      <w:hyperlink w:anchor="_Toc29790" w:history="1">
        <w:r>
          <w:rPr>
            <w:rFonts w:ascii="仿宋" w:eastAsia="仿宋" w:hAnsi="仿宋" w:cs="仿宋" w:hint="eastAsia"/>
            <w:lang w:eastAsia="zh-CN"/>
          </w:rPr>
          <w:t>(四)、关节病项目知识产权保护策略</w:t>
        </w:r>
        <w:r>
          <w:tab/>
        </w:r>
        <w:r>
          <w:fldChar w:fldCharType="begin"/>
        </w:r>
        <w:r>
          <w:instrText xml:space="preserve"> PAGEREF _Toc29790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610"/>
      <w:r>
        <w:rPr>
          <w:rFonts w:ascii="仿宋" w:eastAsia="仿宋" w:hAnsi="仿宋" w:cs="仿宋" w:hint="eastAsia"/>
          <w:sz w:val="28"/>
          <w:lang w:eastAsia="zh-CN"/>
        </w:rPr>
        <w:t>一、关节病项目土建工程</w:t>
      </w:r>
      <w:bookmarkEnd w:id="2"/>
    </w:p>
    <w:p>
      <w:pPr>
        <w:pStyle w:val="Heading2"/>
        <w:rPr>
          <w:rFonts w:ascii="仿宋" w:eastAsia="仿宋" w:hAnsi="仿宋" w:cs="仿宋" w:hint="eastAsia"/>
          <w:lang w:eastAsia="zh-CN"/>
        </w:rPr>
      </w:pPr>
      <w:bookmarkStart w:id="3" w:name="_Toc30350"/>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在关节病项目的建筑工程设计中，我们将秉承一系列重要的设计原则，以确保关节病项目建筑在功能、美观、可持续性等方面达到最佳效果。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首要原则是确保建筑的功能性得到最大化的发挥。我们将充分理解关节病项目的实际需求，合理布局各个功能区域，保证建筑在满足业务需求的同时，提供高效的工作环境。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在建筑设计中，我们将综合考虑建设和运营成本。通过精细的经济效益分析，确保设计方案在高效利用资源的同时，对关节病项目的长期盈利能力有积极的贡献。</w:t>
      </w:r>
    </w:p>
    <w:p>
      <w:pPr>
        <w:pStyle w:val="Heading2"/>
        <w:ind w:firstLine="560" w:firstLineChars="200"/>
        <w:rPr>
          <w:rFonts w:ascii="仿宋" w:eastAsia="仿宋" w:hAnsi="仿宋" w:cs="仿宋" w:hint="eastAsia"/>
          <w:sz w:val="28"/>
          <w:lang w:eastAsia="zh-CN"/>
        </w:rPr>
      </w:pPr>
      <w:bookmarkStart w:id="4" w:name="_Toc901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关节病项目的土建工程设计中，我们将精准设定设计年限，结合关节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关节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00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关节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关节病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关节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955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本期工程关节病项目预计总建筑面积XXX平方米，其中：计容建筑面积XXX平方米，计划建筑工程投资XX万元，占关节病项目总投资的XX%。</w:t>
      </w:r>
    </w:p>
    <w:p>
      <w:pPr>
        <w:pStyle w:val="Heading1"/>
        <w:ind w:firstLine="560" w:firstLineChars="200"/>
        <w:rPr>
          <w:rFonts w:ascii="仿宋" w:eastAsia="仿宋" w:hAnsi="仿宋" w:cs="仿宋" w:hint="eastAsia"/>
          <w:sz w:val="28"/>
          <w:lang w:eastAsia="zh-CN"/>
        </w:rPr>
      </w:pPr>
      <w:bookmarkStart w:id="7" w:name="_Toc1050"/>
      <w:r>
        <w:rPr>
          <w:rFonts w:ascii="仿宋" w:eastAsia="仿宋" w:hAnsi="仿宋" w:cs="仿宋" w:hint="eastAsia"/>
          <w:sz w:val="28"/>
          <w:lang w:eastAsia="zh-CN"/>
        </w:rPr>
        <w:t>二、关节病项目选址可行性分析</w:t>
      </w:r>
      <w:bookmarkEnd w:id="7"/>
    </w:p>
    <w:p>
      <w:pPr>
        <w:pStyle w:val="Heading2"/>
        <w:rPr>
          <w:rFonts w:ascii="仿宋" w:eastAsia="仿宋" w:hAnsi="仿宋" w:cs="仿宋" w:hint="eastAsia"/>
          <w:lang w:eastAsia="zh-CN"/>
        </w:rPr>
      </w:pPr>
      <w:bookmarkStart w:id="8" w:name="_Toc13816"/>
      <w:r>
        <w:rPr>
          <w:rFonts w:ascii="仿宋" w:eastAsia="仿宋" w:hAnsi="仿宋" w:cs="仿宋" w:hint="eastAsia"/>
          <w:lang w:eastAsia="zh-CN"/>
        </w:rPr>
        <w:t>(一)、关节病项目选址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该关节病项目选址位于XX省XX市XX区XXX街道</w:t>
      </w:r>
    </w:p>
    <w:p>
      <w:pPr>
        <w:pStyle w:val="Heading2"/>
        <w:ind w:firstLine="560" w:firstLineChars="200"/>
        <w:rPr>
          <w:rFonts w:ascii="仿宋" w:eastAsia="仿宋" w:hAnsi="仿宋" w:cs="仿宋" w:hint="eastAsia"/>
          <w:sz w:val="28"/>
          <w:lang w:eastAsia="zh-CN"/>
        </w:rPr>
      </w:pPr>
      <w:bookmarkStart w:id="9" w:name="_Toc8601"/>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关节病项目的征地面积将根据关节病项目的实际规模和需求进行精确规划。具体面积XXX平方米，旨在确保关节病项目不仅能够满足当前的发展需求，还能够预留空间以适应未来的扩展。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净用地面积是在征地面积基础上去除不可利用面积后的实际可开发用地。具体面积XXX平方米，考虑到环保、交通、安全等多方面因素，以确保关节病项目在整体利用效率上达到最优。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关节病项目计划建设的建筑总规模具体面积XXX平方米。这一规模的确定综合考虑了关节病项目的性质、规模，以及城市规划的相关要求，确保建筑布局与周边环境协调一致。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绿地率是关节病项目用地中被规划为绿地的比例。具体面积XXX平方米，旨在通过合理规划绿地，改善关节病项目周边环境，提升居民生活质量，并符合城市整体绿化规划。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容积率是用地上可以建设的建筑总体积与用地面积之比。具体面积XXX，通过合理的容积率规划，确保关节病项目建筑规模与周边环境和谐共生。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确保关节病项目选址与当地城市规划相一致，具体面积XXX平方米。通过与城市规划部门深入沟通，确保关节病项目不仅符合城市的整体发展方向，还能够融入城市的发展布局，为城市的长远发展贡献力量。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充分了解并确保关节病项目选址符合当地产业政策，具体面积XXX平方米。这包括关节病项目对当地经济的促进作用，以及对相关产业的带动效应，确保关节病项目与地方政府的产业政策保持一致，促进共赢合作。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用地总体要求必须符合环保和可持续发展的原则，具体面积XXX平方米。通过采用绿色建筑设计、节能减排等措施，确保关节病项目在建设和运营过程中对环境的影响最小化，达到可持续发展的要求。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确保关节病项目选址具备必要的公共设施配套，具体面积XXX平方米。这包括交通便利性、教育、医疗等基础设施，以提高居民生活品质，使得关节病项目选址更具吸引力。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考虑用地总体要求对当地社会稳定性的影响，具体面积XXX平方米。通过深入了解当地社区反馈，确保关节病项目的选址和建设过程对当地社会和谐稳定产生积极作用。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关节病项目选址不仅符合法规和规划，还在实际操作中具有可行性。这一全面规划将为关节病项目的成功实施提供坚实的基础，确保关节病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2518"/>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关节病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关节病项目的设备规划和空间设计中，我们将采取灵活设备布局的措施。设备布局将根据实际需求进行灵活设计，避免不必要的浪费。通过合理规划设备摆放位置，我们将提高设备的利用率，减少设备间距，以确保关节病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关节病项目内部引入共享设施的概念，例如共享会议室、办公区等。通过这种方式，我们可以减少对资源的重复建设，提高资源共享效率，从而减小关节病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4687"/>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关节病项目的总图布置中，我们将不同功能区域进行明确的规划，以最大程度满足关节病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2137"/>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我们首先关注市场因素，包括潜在客户分布、竞争对手位置、市场需求等。通过深入的市场调研，我们能够更准确地评估选址对于市场开拓和产品销售的影响，确保关节病项目能够在有利的市场环境中蓬勃发展。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关节病项目对环境的影响是综合评价的重要因素之一。我们将详细考虑选址周边的自然环境、生态保护区、水源地等情况，确保关节病项目的建设和运营对环境影响最小化，并符合当地的环保法规标准。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对选址的评价还需充分考虑当地政府的产业政策和法规。我们将详细了解关节病项目所在地的相关政策，确保关节病项目的规划和运营与当地法规相符，降低不必要的法律风险。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考虑到社会稳定性对企业运营的重要性，我们将评估选址地区的社会安全情况、劳工关系、社区反馈等方面，以确保关节病项目的建设和运营不会受到社会稳定性的负面影响。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最后，我们将综合考虑用地成本，包括土地购置费用、土地开发成本等。通过对用地成本的详细评估，我们能够做出更为精确的经济效益分析，为关节病项目的投资决策提供有力支持。</w:t>
      </w:r>
    </w:p>
    <w:p>
      <w:pPr>
        <w:pStyle w:val="Heading1"/>
        <w:ind w:firstLine="560" w:firstLineChars="200"/>
        <w:rPr>
          <w:rFonts w:ascii="仿宋" w:eastAsia="仿宋" w:hAnsi="仿宋" w:cs="仿宋" w:hint="eastAsia"/>
          <w:sz w:val="28"/>
          <w:lang w:eastAsia="zh-CN"/>
        </w:rPr>
      </w:pPr>
      <w:bookmarkStart w:id="13" w:name="_Toc1629"/>
      <w:r>
        <w:rPr>
          <w:rFonts w:ascii="仿宋" w:eastAsia="仿宋" w:hAnsi="仿宋" w:cs="仿宋" w:hint="eastAsia"/>
          <w:sz w:val="28"/>
          <w:lang w:eastAsia="zh-CN"/>
        </w:rPr>
        <w:t>三、关节病项目文档管理</w:t>
      </w:r>
      <w:bookmarkEnd w:id="13"/>
    </w:p>
    <w:p>
      <w:pPr>
        <w:pStyle w:val="Heading2"/>
        <w:rPr>
          <w:rFonts w:ascii="仿宋" w:eastAsia="仿宋" w:hAnsi="仿宋" w:cs="仿宋" w:hint="eastAsia"/>
          <w:lang w:eastAsia="zh-CN"/>
        </w:rPr>
      </w:pPr>
      <w:bookmarkStart w:id="14" w:name="_Toc32429"/>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关节病项目高度重视文档的质量和准确性，以支持关节病项目的各项活动和决策。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关节病项目文档的编制始于关节病项目计划的初期，我们制定了详细的文档编制计划，明确了每个文档的内容、格式和编写责任人。在关节病项目启动阶段，我们首先编制了关节病项目章程，明确定义了关节病项目的目标、范围、风险等关键要素。随后，关节病项目团队根据计划陆续编制了需求文档、设计文档、测试文档等各类文档，确保关节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关节病项目管理中的重要环节，旨在确保关节病项目文档符合质量标准和关节病项目需求。在关节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除了内部审查，我们还进行了外部审查，邀请关节病项目相关利益方和专业领域的专家对文档进行独立审查。这有助于获取更全面、客观的反馈，确保关节病项目文档不仅符合内部标准，也满足外部需求。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关节病项目在文档编制与审查方面建立了严格的管理机制，通过规范的流程和多维度的审查，确保关节病项目文档的质量、准确性和可靠性，为关节病项目的顺利推进提供了有力支持。</w:t>
      </w:r>
    </w:p>
    <w:p>
      <w:pPr>
        <w:pStyle w:val="Heading2"/>
        <w:ind w:firstLine="560" w:firstLineChars="200"/>
        <w:rPr>
          <w:rFonts w:ascii="仿宋" w:eastAsia="仿宋" w:hAnsi="仿宋" w:cs="仿宋" w:hint="eastAsia"/>
          <w:sz w:val="28"/>
          <w:lang w:eastAsia="zh-CN"/>
        </w:rPr>
      </w:pPr>
      <w:bookmarkStart w:id="15" w:name="_Toc18023"/>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在关节病项目中，我们致力于优化文档发布与分发过程，以确保信息的高效传递和团队间协作的顺畅进行。以下是我们采取的关键优化策略：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我们通过多渠道发布文档，包括电子邮件、关节病项目管理平台、内部网站等，以满足不同团队成员的偏好和需求。多渠道发布确保了信息的全面覆盖。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我们采用了精细的权限控制，确保只有授权人员可以访问敏感信息。这种安全措施保护了关节病项目文档的机密性，防止了未经授权的信息泄露。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9385"/>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文档存档与归档是关节病项目生命周期中一个至关重要的环节，直接关系到关节病项目信息的长期保存和历史记录的完整性。在关节病项目中，我们实施了一系列有效的文档存档与归档管理策略：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21317"/>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28213"/>
      <w:r>
        <w:rPr>
          <w:rFonts w:ascii="仿宋" w:eastAsia="仿宋" w:hAnsi="仿宋" w:cs="仿宋" w:hint="eastAsia"/>
          <w:lang w:eastAsia="zh-CN"/>
        </w:rPr>
        <w:t>(一)、关节病行业分析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关节病行业一直以来都是市场的关注焦点。行业内的发展趋势、竞争态势以及潜在机会都对关节病项目的推进产生深远的影响。通过深入研究行业的整体概貌，我们将更好地理解行业的核心特征，为关节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关节病行业，技术一直是推动创新和发展的关键因素。我们将对当前技术趋势进行详尽分析，包括但不限于人工智能、大数据应用、先进制造技术等。这有助于关节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关节病项目成功的基础。我们将对主要竞争对手进行深入研究，包括其市场份额、产品特点、市场定位等。通过全面了解竞争对手的优势和劣势，关节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4648"/>
      <w:r>
        <w:rPr>
          <w:rFonts w:ascii="仿宋" w:eastAsia="仿宋" w:hAnsi="仿宋" w:cs="仿宋" w:hint="eastAsia"/>
          <w:sz w:val="28"/>
          <w:lang w:eastAsia="zh-CN"/>
        </w:rPr>
        <w:t>(二)、关节病市场分析预测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通过对市场规模的深入调研，我们将预测关节病市场未来的增长趋势。这包括市场的整体规模、各细分领域的发展趋势等。关节病项目可以根据市场的扩张速度和潜在机会，制定更符合市场需求的发展策略。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了解消费者的需求是市场分析的核心。我们将通过调查研究，深入挖掘目标消费者的需求特点、购买习惯以及对产品和服务的期望。这有助于关节病项目更好地定位目标市场，提供更符合消费者期待的解决方案。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关节病项目实施过程中需要充分考虑的因素。我们将对市场风险进行全面评估，包括但不限于政策法规风险、市场竞争风险、技术变革风险等。通过对潜在风险的深入分析，关节病项目可以制定相应的风险缓解策略，降低不确定性对关节病项目的影响。</w:t>
      </w:r>
    </w:p>
    <w:p>
      <w:pPr>
        <w:pStyle w:val="Heading1"/>
        <w:ind w:firstLine="560" w:firstLineChars="200"/>
        <w:rPr>
          <w:rFonts w:ascii="仿宋" w:eastAsia="仿宋" w:hAnsi="仿宋" w:cs="仿宋" w:hint="eastAsia"/>
          <w:sz w:val="28"/>
          <w:lang w:eastAsia="zh-CN"/>
        </w:rPr>
      </w:pPr>
      <w:bookmarkStart w:id="20" w:name="_Toc23508"/>
      <w:r>
        <w:rPr>
          <w:rFonts w:ascii="仿宋" w:eastAsia="仿宋" w:hAnsi="仿宋" w:cs="仿宋" w:hint="eastAsia"/>
          <w:sz w:val="28"/>
          <w:lang w:eastAsia="zh-CN"/>
        </w:rPr>
        <w:t>五、关节病项目可持续发展</w:t>
      </w:r>
      <w:bookmarkEnd w:id="20"/>
    </w:p>
    <w:p>
      <w:pPr>
        <w:pStyle w:val="Heading2"/>
        <w:rPr>
          <w:rFonts w:ascii="仿宋" w:eastAsia="仿宋" w:hAnsi="仿宋" w:cs="仿宋" w:hint="eastAsia"/>
          <w:lang w:eastAsia="zh-CN"/>
        </w:rPr>
      </w:pPr>
      <w:bookmarkStart w:id="21" w:name="_Toc25748"/>
      <w:r>
        <w:rPr>
          <w:rFonts w:ascii="仿宋" w:eastAsia="仿宋" w:hAnsi="仿宋" w:cs="仿宋" w:hint="eastAsia"/>
          <w:lang w:eastAsia="zh-CN"/>
        </w:rPr>
        <w:t>(一)、可持续战略与实践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关节病项目中，关节病项目团队着眼于未来，明确了可持续发展的战略方向。制定的具体可持续发展目标包括降低资源使用、采用环保技术、最大化社会效益等。这一步骤不仅有助于关节病项目在环保和社会责任方面达到最高标准，也为未来提供了明确的指引，确保关节病项目的发展符合可持续性原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https://d.book118.com/605101000333011103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关节病项目规划设计纲要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6E2CCB"/>
    <w:rsid w:val="5D6E2C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510100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2024-02-06T03:13:00Z</dcterms:created>
  <dcterms:modified xsi:type="dcterms:W3CDTF">2024-02-06T03:13:22Z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DC31809E2D60482D846A4BD9B279E280_11</vt:lpwstr>
  </property>
  <property fmtid="{D5CDD505-2E9C-101B-9397-08002B2CF9AE}" pid="3" name="KSOProductBuildVer">
    <vt:lpwstr>2052-12.1.0.16250</vt:lpwstr>
  </property>
</Properties>
</file>